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0F" w:rsidRDefault="00472542" w:rsidP="004D7358">
      <w:pPr>
        <w:framePr w:wrap="none" w:vAnchor="page" w:hAnchor="page" w:x="5517" w:y="10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"C:\\Users\\admin\\Desktop\\Правила\\media\\image1.jpeg"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1.7pt">
            <v:imagedata r:id="rId8" r:href="rId9"/>
          </v:shape>
        </w:pict>
      </w:r>
      <w:r>
        <w:fldChar w:fldCharType="end"/>
      </w:r>
    </w:p>
    <w:p w:rsidR="00F00E0F" w:rsidRDefault="00472542" w:rsidP="004D7358">
      <w:pPr>
        <w:pStyle w:val="30"/>
        <w:framePr w:w="9533" w:h="1856" w:hRule="exact" w:wrap="none" w:vAnchor="page" w:hAnchor="page" w:x="1590" w:y="2511"/>
        <w:shd w:val="clear" w:color="auto" w:fill="auto"/>
        <w:spacing w:before="0" w:after="0" w:line="280" w:lineRule="exact"/>
        <w:ind w:right="560"/>
      </w:pPr>
      <w:r>
        <w:t>РЕСПУБЛИКА ДАГЕСТАН</w:t>
      </w:r>
    </w:p>
    <w:p w:rsidR="00F00E0F" w:rsidRDefault="00472542" w:rsidP="004D7358">
      <w:pPr>
        <w:pStyle w:val="10"/>
        <w:framePr w:w="9533" w:h="1856" w:hRule="exact" w:wrap="none" w:vAnchor="page" w:hAnchor="page" w:x="1590" w:y="2511"/>
        <w:shd w:val="clear" w:color="auto" w:fill="auto"/>
        <w:spacing w:before="0"/>
        <w:ind w:right="300"/>
      </w:pPr>
      <w:bookmarkStart w:id="0" w:name="bookmark0"/>
      <w:r>
        <w:t>СОБРАНИЕ ДЕПУТАТОВ</w:t>
      </w:r>
      <w:r>
        <w:br/>
        <w:t>ГОРОДСКОГО ОКРУГА «ГОРОД КАСПИЙСК»</w:t>
      </w:r>
      <w:bookmarkEnd w:id="0"/>
    </w:p>
    <w:p w:rsidR="00F00E0F" w:rsidRDefault="00472542" w:rsidP="004D7358">
      <w:pPr>
        <w:pStyle w:val="40"/>
        <w:framePr w:w="9533" w:h="1856" w:hRule="exact" w:wrap="none" w:vAnchor="page" w:hAnchor="page" w:x="1590" w:y="2511"/>
        <w:shd w:val="clear" w:color="auto" w:fill="auto"/>
        <w:spacing w:line="170" w:lineRule="exact"/>
        <w:ind w:right="560"/>
      </w:pPr>
      <w:r>
        <w:t xml:space="preserve">368300, РД, г. Каспийск, ул. Орджоникидзе, 12, тел. 8 (246) 5-12-88, факс 8 (246) </w:t>
      </w:r>
      <w:r>
        <w:t>5-12-88 сайт:</w:t>
      </w:r>
    </w:p>
    <w:p w:rsidR="004D7358" w:rsidRDefault="00472542" w:rsidP="004D7358">
      <w:pPr>
        <w:pStyle w:val="40"/>
        <w:framePr w:w="9533" w:h="1856" w:hRule="exact" w:wrap="none" w:vAnchor="page" w:hAnchor="page" w:x="1590" w:y="2511"/>
        <w:shd w:val="clear" w:color="auto" w:fill="auto"/>
        <w:spacing w:line="170" w:lineRule="exact"/>
        <w:ind w:right="20"/>
        <w:rPr>
          <w:lang w:eastAsia="en-US" w:bidi="en-US"/>
        </w:rPr>
      </w:pPr>
      <w:hyperlink r:id="rId10" w:history="1">
        <w:r>
          <w:rPr>
            <w:rStyle w:val="a3"/>
            <w:lang w:val="en-US" w:eastAsia="en-US" w:bidi="en-US"/>
          </w:rPr>
          <w:t>kasp</w:t>
        </w:r>
        <w:r w:rsidRPr="004D735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  <w:r w:rsidRPr="004D735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4D735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D7358">
        <w:rPr>
          <w:lang w:eastAsia="en-US" w:bidi="en-US"/>
        </w:rPr>
        <w:t>.</w:t>
      </w:r>
    </w:p>
    <w:p w:rsidR="004D7358" w:rsidRPr="004D7358" w:rsidRDefault="004D7358" w:rsidP="004D7358">
      <w:pPr>
        <w:pStyle w:val="40"/>
        <w:framePr w:w="9533" w:h="1856" w:hRule="exact" w:wrap="none" w:vAnchor="page" w:hAnchor="page" w:x="1590" w:y="2511"/>
        <w:shd w:val="clear" w:color="auto" w:fill="auto"/>
        <w:spacing w:line="170" w:lineRule="exact"/>
        <w:ind w:right="20"/>
        <w:jc w:val="lef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___________________________________________________________________</w:t>
      </w:r>
    </w:p>
    <w:p w:rsidR="00F00E0F" w:rsidRDefault="00472542">
      <w:pPr>
        <w:pStyle w:val="20"/>
        <w:framePr w:w="9533" w:h="344" w:hRule="exact" w:wrap="none" w:vAnchor="page" w:hAnchor="page" w:x="1674" w:y="4699"/>
        <w:shd w:val="clear" w:color="auto" w:fill="auto"/>
        <w:spacing w:before="0" w:after="0" w:line="280" w:lineRule="exact"/>
      </w:pPr>
      <w:r>
        <w:t>16 ноября 2018 г.</w:t>
      </w:r>
    </w:p>
    <w:p w:rsidR="00F00E0F" w:rsidRDefault="00472542">
      <w:pPr>
        <w:pStyle w:val="22"/>
        <w:framePr w:w="9533" w:h="398" w:hRule="exact" w:wrap="none" w:vAnchor="page" w:hAnchor="page" w:x="1674" w:y="5702"/>
        <w:shd w:val="clear" w:color="auto" w:fill="auto"/>
        <w:spacing w:before="0" w:after="0" w:line="340" w:lineRule="exact"/>
        <w:ind w:right="300"/>
      </w:pPr>
      <w:bookmarkStart w:id="1" w:name="bookmark1"/>
      <w:r>
        <w:t>РЕШЕНИЕ № 156</w:t>
      </w:r>
      <w:bookmarkEnd w:id="1"/>
    </w:p>
    <w:p w:rsidR="00F00E0F" w:rsidRDefault="00472542">
      <w:pPr>
        <w:pStyle w:val="30"/>
        <w:framePr w:w="9533" w:h="1046" w:hRule="exact" w:wrap="none" w:vAnchor="page" w:hAnchor="page" w:x="1674" w:y="6088"/>
        <w:shd w:val="clear" w:color="auto" w:fill="auto"/>
        <w:spacing w:before="0" w:after="0" w:line="326" w:lineRule="exact"/>
        <w:ind w:right="300"/>
      </w:pPr>
      <w:r>
        <w:t>30-ой очередной сессии Собрания</w:t>
      </w:r>
      <w:r>
        <w:br/>
        <w:t>депутатов городского округа «город Каспийск»</w:t>
      </w:r>
      <w:r>
        <w:br/>
        <w:t>шестого созыва</w:t>
      </w:r>
    </w:p>
    <w:p w:rsidR="00F00E0F" w:rsidRDefault="00472542">
      <w:pPr>
        <w:pStyle w:val="30"/>
        <w:framePr w:w="9533" w:h="3592" w:hRule="exact" w:wrap="none" w:vAnchor="page" w:hAnchor="page" w:x="1674" w:y="7435"/>
        <w:shd w:val="clear" w:color="auto" w:fill="auto"/>
        <w:spacing w:before="0" w:after="296" w:line="317" w:lineRule="exact"/>
        <w:ind w:right="3020"/>
        <w:jc w:val="left"/>
      </w:pPr>
      <w:r>
        <w:t xml:space="preserve">«Об утверждении Правил землепользования и застройки в </w:t>
      </w:r>
      <w:r>
        <w:t>городском округе «город Каспийск»</w:t>
      </w:r>
    </w:p>
    <w:p w:rsidR="00F00E0F" w:rsidRDefault="00472542">
      <w:pPr>
        <w:pStyle w:val="20"/>
        <w:framePr w:w="9533" w:h="3592" w:hRule="exact" w:wrap="none" w:vAnchor="page" w:hAnchor="page" w:x="1674" w:y="7435"/>
        <w:shd w:val="clear" w:color="auto" w:fill="auto"/>
        <w:spacing w:before="0" w:after="333" w:line="322" w:lineRule="exact"/>
        <w:ind w:firstLine="700"/>
        <w:jc w:val="both"/>
      </w:pPr>
      <w: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Градостроительного кодекса Российской федерации, Уставом городского окр</w:t>
      </w:r>
      <w:r>
        <w:t>уга «город Каспийск»,</w:t>
      </w:r>
    </w:p>
    <w:p w:rsidR="00F00E0F" w:rsidRDefault="00472542">
      <w:pPr>
        <w:pStyle w:val="30"/>
        <w:framePr w:w="9533" w:h="3592" w:hRule="exact" w:wrap="none" w:vAnchor="page" w:hAnchor="page" w:x="1674" w:y="7435"/>
        <w:shd w:val="clear" w:color="auto" w:fill="auto"/>
        <w:spacing w:before="0" w:after="337" w:line="280" w:lineRule="exact"/>
        <w:ind w:right="300"/>
      </w:pPr>
      <w:r>
        <w:rPr>
          <w:rStyle w:val="31"/>
          <w:b/>
          <w:bCs/>
        </w:rPr>
        <w:t>Собрание депутатов городского округа «город Каспийск»</w:t>
      </w:r>
    </w:p>
    <w:p w:rsidR="00F00E0F" w:rsidRDefault="00472542">
      <w:pPr>
        <w:pStyle w:val="30"/>
        <w:framePr w:w="9533" w:h="3592" w:hRule="exact" w:wrap="none" w:vAnchor="page" w:hAnchor="page" w:x="1674" w:y="7435"/>
        <w:shd w:val="clear" w:color="auto" w:fill="auto"/>
        <w:spacing w:before="0" w:after="0" w:line="280" w:lineRule="exact"/>
        <w:ind w:right="300"/>
      </w:pPr>
      <w:r>
        <w:t>РЕШАЕТ:</w:t>
      </w:r>
    </w:p>
    <w:p w:rsidR="00F00E0F" w:rsidRDefault="00472542">
      <w:pPr>
        <w:pStyle w:val="20"/>
        <w:framePr w:w="9533" w:h="2298" w:hRule="exact" w:wrap="none" w:vAnchor="page" w:hAnchor="page" w:x="1674" w:y="11285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317" w:lineRule="exact"/>
        <w:ind w:firstLine="700"/>
        <w:jc w:val="both"/>
      </w:pPr>
      <w:r>
        <w:t>Утвердить прилагаемый проект решения «Об утверждении Правил землепользования и застройки городского округа «город Каспийск».</w:t>
      </w:r>
    </w:p>
    <w:p w:rsidR="00F00E0F" w:rsidRDefault="00472542">
      <w:pPr>
        <w:pStyle w:val="20"/>
        <w:framePr w:w="9533" w:h="2298" w:hRule="exact" w:wrap="none" w:vAnchor="page" w:hAnchor="page" w:x="1674" w:y="11285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17" w:lineRule="exact"/>
        <w:ind w:firstLine="700"/>
        <w:jc w:val="both"/>
      </w:pPr>
      <w:r>
        <w:t xml:space="preserve">Настоящее Решение опубликовать в газете </w:t>
      </w:r>
      <w:r>
        <w:t>«Трудовой Каспийск» и разместить на официальном сайте Администрации городского округа «город Каспийск».</w:t>
      </w:r>
    </w:p>
    <w:p w:rsidR="00F00E0F" w:rsidRDefault="00472542">
      <w:pPr>
        <w:pStyle w:val="20"/>
        <w:framePr w:w="9533" w:h="2298" w:hRule="exact" w:wrap="none" w:vAnchor="page" w:hAnchor="page" w:x="1674" w:y="11285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317" w:lineRule="exact"/>
        <w:ind w:firstLine="700"/>
        <w:jc w:val="both"/>
      </w:pPr>
      <w:r>
        <w:t xml:space="preserve">Настоящее Решение вступает </w:t>
      </w:r>
      <w:r>
        <w:rPr>
          <w:rStyle w:val="23"/>
        </w:rPr>
        <w:t>в</w:t>
      </w:r>
      <w:r w:rsidR="004D7358">
        <w:rPr>
          <w:rStyle w:val="23"/>
        </w:rPr>
        <w:t xml:space="preserve"> силу со д</w:t>
      </w:r>
      <w:r w:rsidR="007146B9">
        <w:rPr>
          <w:rStyle w:val="23"/>
        </w:rPr>
        <w:t>н</w:t>
      </w:r>
      <w:r w:rsidR="004D7358">
        <w:rPr>
          <w:rStyle w:val="23"/>
        </w:rPr>
        <w:t>я</w:t>
      </w:r>
      <w:r>
        <w:rPr>
          <w:rStyle w:val="23"/>
        </w:rPr>
        <w:t xml:space="preserve"> </w:t>
      </w:r>
      <w:r>
        <w:t>его официального опубликования.</w:t>
      </w:r>
    </w:p>
    <w:p w:rsidR="004D7358" w:rsidRDefault="00472542" w:rsidP="004D7358">
      <w:pPr>
        <w:pStyle w:val="30"/>
        <w:framePr w:w="9533" w:h="796" w:hRule="exact" w:wrap="none" w:vAnchor="page" w:hAnchor="page" w:x="1674" w:y="14120"/>
        <w:shd w:val="clear" w:color="auto" w:fill="auto"/>
        <w:spacing w:before="0" w:after="0" w:line="336" w:lineRule="exact"/>
        <w:ind w:right="1033"/>
        <w:jc w:val="left"/>
      </w:pPr>
      <w:r>
        <w:t xml:space="preserve">Глава городского округа </w:t>
      </w:r>
      <w:r w:rsidR="004D7358">
        <w:t xml:space="preserve">                                                        М.С. </w:t>
      </w:r>
      <w:proofErr w:type="spellStart"/>
      <w:r w:rsidR="004D7358">
        <w:t>Абдулаев</w:t>
      </w:r>
      <w:proofErr w:type="spellEnd"/>
    </w:p>
    <w:p w:rsidR="00F00E0F" w:rsidRDefault="00472542" w:rsidP="004D7358">
      <w:pPr>
        <w:pStyle w:val="30"/>
        <w:framePr w:w="9533" w:h="796" w:hRule="exact" w:wrap="none" w:vAnchor="page" w:hAnchor="page" w:x="1674" w:y="14120"/>
        <w:shd w:val="clear" w:color="auto" w:fill="auto"/>
        <w:spacing w:before="0" w:after="0" w:line="336" w:lineRule="exact"/>
        <w:ind w:right="1033"/>
        <w:jc w:val="left"/>
      </w:pPr>
      <w:r>
        <w:t>«город Каспийск»</w:t>
      </w:r>
      <w:r w:rsidR="004D7358">
        <w:t xml:space="preserve">                                                         </w:t>
      </w:r>
    </w:p>
    <w:p w:rsidR="004D7358" w:rsidRDefault="00472542" w:rsidP="004D7358">
      <w:pPr>
        <w:pStyle w:val="30"/>
        <w:framePr w:w="9533" w:h="711" w:hRule="exact" w:wrap="none" w:vAnchor="page" w:hAnchor="page" w:x="1674" w:y="15188"/>
        <w:shd w:val="clear" w:color="auto" w:fill="auto"/>
        <w:spacing w:before="0" w:after="0" w:line="326" w:lineRule="exact"/>
        <w:ind w:right="749"/>
        <w:jc w:val="left"/>
      </w:pPr>
      <w:r>
        <w:t xml:space="preserve">Председатель Собрания депутатов </w:t>
      </w:r>
      <w:r w:rsidR="004D7358">
        <w:t xml:space="preserve">                               А.Д. </w:t>
      </w:r>
      <w:proofErr w:type="spellStart"/>
      <w:r w:rsidR="004D7358">
        <w:t>Джаватов</w:t>
      </w:r>
      <w:proofErr w:type="spellEnd"/>
    </w:p>
    <w:p w:rsidR="00F00E0F" w:rsidRDefault="00472542" w:rsidP="004D7358">
      <w:pPr>
        <w:pStyle w:val="30"/>
        <w:framePr w:w="9533" w:h="711" w:hRule="exact" w:wrap="none" w:vAnchor="page" w:hAnchor="page" w:x="1674" w:y="15188"/>
        <w:shd w:val="clear" w:color="auto" w:fill="auto"/>
        <w:spacing w:before="0" w:after="0" w:line="326" w:lineRule="exact"/>
        <w:ind w:right="749"/>
        <w:jc w:val="left"/>
      </w:pPr>
      <w:r>
        <w:t>городского</w:t>
      </w:r>
      <w:r>
        <w:t xml:space="preserve"> округа «город Каспийск»</w:t>
      </w:r>
    </w:p>
    <w:p w:rsidR="00F00E0F" w:rsidRDefault="00F00E0F">
      <w:pPr>
        <w:rPr>
          <w:sz w:val="2"/>
          <w:szCs w:val="2"/>
        </w:rPr>
      </w:pPr>
      <w:bookmarkStart w:id="2" w:name="_GoBack"/>
      <w:bookmarkEnd w:id="2"/>
    </w:p>
    <w:sectPr w:rsidR="00F00E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42" w:rsidRDefault="00472542">
      <w:r>
        <w:separator/>
      </w:r>
    </w:p>
  </w:endnote>
  <w:endnote w:type="continuationSeparator" w:id="0">
    <w:p w:rsidR="00472542" w:rsidRDefault="004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42" w:rsidRDefault="00472542"/>
  </w:footnote>
  <w:footnote w:type="continuationSeparator" w:id="0">
    <w:p w:rsidR="00472542" w:rsidRDefault="004725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8B"/>
    <w:multiLevelType w:val="multilevel"/>
    <w:tmpl w:val="BA5A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0E0F"/>
    <w:rsid w:val="00472542"/>
    <w:rsid w:val="004D7358"/>
    <w:rsid w:val="007146B9"/>
    <w:rsid w:val="00F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sp.inf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2018-11-29T09:15:00Z</dcterms:created>
  <dcterms:modified xsi:type="dcterms:W3CDTF">2018-11-29T09:20:00Z</dcterms:modified>
</cp:coreProperties>
</file>