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88" w:rsidRPr="00A26C09" w:rsidRDefault="00656D88" w:rsidP="00656D88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29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88" w:rsidRPr="00A26C09" w:rsidRDefault="00656D88" w:rsidP="00656D88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656D88" w:rsidRPr="00A26C09" w:rsidRDefault="00656D88" w:rsidP="00656D88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656D88" w:rsidRPr="00A26C09" w:rsidRDefault="00656D88" w:rsidP="00656D88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656D88" w:rsidRPr="00A26C09" w:rsidRDefault="00656D88" w:rsidP="00656D88">
      <w:pPr>
        <w:ind w:left="-567"/>
        <w:rPr>
          <w:color w:val="0000FF"/>
          <w:sz w:val="10"/>
          <w:szCs w:val="10"/>
        </w:rPr>
      </w:pPr>
    </w:p>
    <w:p w:rsidR="00656D88" w:rsidRPr="00A26C09" w:rsidRDefault="00656D88" w:rsidP="00656D88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sz w:val="18"/>
          <w:szCs w:val="18"/>
        </w:rPr>
        <w:t>kasp.info@yandex.ru</w:t>
      </w:r>
      <w:proofErr w:type="spellEnd"/>
      <w:r w:rsidRPr="00A26C09">
        <w:rPr>
          <w:sz w:val="18"/>
          <w:szCs w:val="18"/>
        </w:rPr>
        <w:t>.</w:t>
      </w:r>
    </w:p>
    <w:p w:rsidR="00656D88" w:rsidRPr="00A26C09" w:rsidRDefault="00656D88" w:rsidP="00656D88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>19 февраля  2018</w:t>
      </w:r>
      <w:r w:rsidRPr="00A26C09">
        <w:rPr>
          <w:b/>
          <w:sz w:val="28"/>
          <w:szCs w:val="28"/>
        </w:rPr>
        <w:t xml:space="preserve">  года</w:t>
      </w:r>
    </w:p>
    <w:p w:rsidR="00656D88" w:rsidRDefault="00656D88" w:rsidP="00656D8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656D88" w:rsidRDefault="00656D88" w:rsidP="00656D8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656D88" w:rsidRPr="00A26C09" w:rsidRDefault="00656D88" w:rsidP="00656D8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656D88" w:rsidRPr="00A26C09" w:rsidRDefault="00656D88" w:rsidP="00656D8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128</w:t>
      </w:r>
    </w:p>
    <w:p w:rsidR="00656D88" w:rsidRPr="00A26C09" w:rsidRDefault="00656D88" w:rsidP="00656D8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656D88" w:rsidRPr="00A26C09" w:rsidRDefault="00656D88" w:rsidP="00656D8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656D88" w:rsidRPr="00A26C09" w:rsidRDefault="00656D88" w:rsidP="00656D8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572C53" w:rsidRPr="00F0003A" w:rsidRDefault="00572C53" w:rsidP="00572C53">
      <w:pPr>
        <w:ind w:left="-567"/>
        <w:jc w:val="center"/>
        <w:outlineLvl w:val="0"/>
        <w:rPr>
          <w:b/>
          <w:sz w:val="10"/>
          <w:szCs w:val="10"/>
        </w:rPr>
      </w:pPr>
    </w:p>
    <w:p w:rsidR="00572C53" w:rsidRPr="00AE7C95" w:rsidRDefault="00572C53" w:rsidP="00572C53">
      <w:pPr>
        <w:ind w:left="-567"/>
        <w:jc w:val="center"/>
        <w:outlineLvl w:val="0"/>
        <w:rPr>
          <w:b/>
        </w:rPr>
      </w:pPr>
    </w:p>
    <w:p w:rsidR="00572C53" w:rsidRDefault="00572C53" w:rsidP="00572C53">
      <w:pPr>
        <w:ind w:left="-567"/>
        <w:rPr>
          <w:b/>
        </w:rPr>
      </w:pP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«Об итогах деятельности</w:t>
      </w: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Главы городского округа</w:t>
      </w: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«город Каспийск» и Администрации</w:t>
      </w: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городского округа «город Каспийск»</w:t>
      </w:r>
    </w:p>
    <w:p w:rsidR="00572C53" w:rsidRPr="00572C53" w:rsidRDefault="002E3587" w:rsidP="00572C53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и основных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2018</w:t>
      </w:r>
      <w:r w:rsidR="00572C53" w:rsidRPr="00572C53">
        <w:rPr>
          <w:b/>
          <w:sz w:val="28"/>
          <w:szCs w:val="28"/>
        </w:rPr>
        <w:t xml:space="preserve"> год»</w:t>
      </w:r>
    </w:p>
    <w:p w:rsidR="00572C53" w:rsidRDefault="00572C53" w:rsidP="00572C53">
      <w:pPr>
        <w:ind w:left="-567"/>
        <w:rPr>
          <w:b/>
        </w:rPr>
      </w:pPr>
    </w:p>
    <w:p w:rsidR="00572C53" w:rsidRDefault="00572C53" w:rsidP="00572C53">
      <w:pPr>
        <w:ind w:left="-567"/>
        <w:rPr>
          <w:b/>
        </w:rPr>
      </w:pPr>
    </w:p>
    <w:p w:rsidR="00572C53" w:rsidRPr="00777421" w:rsidRDefault="00572C53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4DF">
        <w:rPr>
          <w:rFonts w:ascii="Times New Roman" w:hAnsi="Times New Roman" w:cs="Times New Roman"/>
          <w:sz w:val="28"/>
          <w:szCs w:val="28"/>
        </w:rPr>
        <w:t>Заслушав и обсудив отчет Главы городского округа «город Каспийск»</w:t>
      </w:r>
      <w:r w:rsidR="00F6022A">
        <w:rPr>
          <w:rFonts w:ascii="Times New Roman" w:hAnsi="Times New Roman" w:cs="Times New Roman"/>
          <w:sz w:val="28"/>
          <w:szCs w:val="28"/>
        </w:rPr>
        <w:t xml:space="preserve"> </w:t>
      </w:r>
      <w:r w:rsidRPr="006D2F2A">
        <w:rPr>
          <w:rFonts w:ascii="Times New Roman" w:hAnsi="Times New Roman" w:cs="Times New Roman"/>
          <w:sz w:val="28"/>
          <w:szCs w:val="28"/>
        </w:rPr>
        <w:t>«</w:t>
      </w:r>
      <w:r w:rsidRPr="00806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Pr="00806736">
        <w:rPr>
          <w:rFonts w:ascii="Times New Roman" w:hAnsi="Times New Roman" w:cs="Times New Roman"/>
          <w:sz w:val="28"/>
          <w:szCs w:val="28"/>
        </w:rPr>
        <w:t xml:space="preserve"> деятельности Главы городского округа «город Каспийск»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36">
        <w:rPr>
          <w:rFonts w:ascii="Times New Roman" w:hAnsi="Times New Roman" w:cs="Times New Roman"/>
          <w:sz w:val="28"/>
          <w:szCs w:val="28"/>
        </w:rPr>
        <w:t>городского</w:t>
      </w:r>
      <w:r w:rsidR="000D4947">
        <w:rPr>
          <w:rFonts w:ascii="Times New Roman" w:hAnsi="Times New Roman" w:cs="Times New Roman"/>
          <w:sz w:val="28"/>
          <w:szCs w:val="28"/>
        </w:rPr>
        <w:t xml:space="preserve"> округа «город Каспийск» за 201</w:t>
      </w:r>
      <w:r w:rsidR="002E3587">
        <w:rPr>
          <w:rFonts w:ascii="Times New Roman" w:hAnsi="Times New Roman" w:cs="Times New Roman"/>
          <w:sz w:val="28"/>
          <w:szCs w:val="28"/>
        </w:rPr>
        <w:t>7</w:t>
      </w:r>
      <w:r w:rsidRPr="0080673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0D4947">
        <w:rPr>
          <w:rFonts w:ascii="Times New Roman" w:hAnsi="Times New Roman" w:cs="Times New Roman"/>
          <w:sz w:val="28"/>
          <w:szCs w:val="28"/>
        </w:rPr>
        <w:t xml:space="preserve"> основных задачах на 201</w:t>
      </w:r>
      <w:r w:rsidR="002E3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» и в соответствии </w:t>
      </w:r>
      <w:r w:rsidRPr="0077742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7742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77421">
        <w:rPr>
          <w:rFonts w:ascii="Times New Roman" w:hAnsi="Times New Roman" w:cs="Times New Roman"/>
          <w:sz w:val="28"/>
          <w:szCs w:val="28"/>
        </w:rPr>
        <w:t>. 5.1. ст. 36 Федерального закона от 06.10.2003г. №131-ФЗ «Об общих принципах организации местного самоуправления в Российской Федерации» и части</w:t>
      </w:r>
      <w:r w:rsidR="00F6022A">
        <w:rPr>
          <w:rFonts w:ascii="Times New Roman" w:hAnsi="Times New Roman" w:cs="Times New Roman"/>
          <w:sz w:val="28"/>
          <w:szCs w:val="28"/>
        </w:rPr>
        <w:t xml:space="preserve"> 12 статьи 36</w:t>
      </w:r>
      <w:r w:rsidRPr="00777421">
        <w:rPr>
          <w:rFonts w:ascii="Times New Roman" w:hAnsi="Times New Roman" w:cs="Times New Roman"/>
          <w:sz w:val="28"/>
          <w:szCs w:val="28"/>
        </w:rPr>
        <w:t xml:space="preserve"> Устава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</w:p>
    <w:p w:rsidR="00572C53" w:rsidRPr="00D264DF" w:rsidRDefault="00572C53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2C53" w:rsidRPr="001A0D71" w:rsidRDefault="00572C53" w:rsidP="00572C53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D71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572C53" w:rsidRPr="00D264DF" w:rsidRDefault="00572C53" w:rsidP="00572C5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2C53" w:rsidRPr="00D264DF" w:rsidRDefault="00572C53" w:rsidP="00572C53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53" w:rsidRPr="00D264DF" w:rsidRDefault="00572C53" w:rsidP="00572C53">
      <w:pPr>
        <w:pStyle w:val="a5"/>
        <w:tabs>
          <w:tab w:val="left" w:pos="2775"/>
          <w:tab w:val="center" w:pos="4677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D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72C53" w:rsidRPr="00D264DF" w:rsidRDefault="00572C53" w:rsidP="00572C5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572C53" w:rsidRPr="00D264DF" w:rsidRDefault="00572C53" w:rsidP="00F6022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4DF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D264DF">
        <w:rPr>
          <w:rFonts w:ascii="Times New Roman" w:hAnsi="Times New Roman" w:cs="Times New Roman"/>
          <w:sz w:val="28"/>
          <w:szCs w:val="28"/>
        </w:rPr>
        <w:t>прилагаемый отчет Главы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«Об итогах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Главы городского округа «город Каспийск»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городского</w:t>
      </w:r>
      <w:r w:rsidR="002E3587">
        <w:rPr>
          <w:rFonts w:ascii="Times New Roman" w:hAnsi="Times New Roman" w:cs="Times New Roman"/>
          <w:sz w:val="28"/>
          <w:szCs w:val="28"/>
        </w:rPr>
        <w:t xml:space="preserve"> округа «город Каспийск» за 2017 год и основных задачах на 2018</w:t>
      </w:r>
      <w:r w:rsidRPr="002C3D4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72C53" w:rsidRPr="00D264DF" w:rsidRDefault="00F6022A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</w:t>
      </w:r>
      <w:r w:rsidR="00572C53">
        <w:rPr>
          <w:rFonts w:ascii="Times New Roman" w:hAnsi="Times New Roman" w:cs="Times New Roman"/>
          <w:sz w:val="28"/>
          <w:szCs w:val="28"/>
        </w:rPr>
        <w:t>.Администрации городского округа «город Каспийск» обеспечить конструктивное взаимодействие</w:t>
      </w:r>
      <w:r w:rsidR="00572C53" w:rsidRPr="00D264DF">
        <w:rPr>
          <w:rFonts w:ascii="Times New Roman" w:hAnsi="Times New Roman" w:cs="Times New Roman"/>
          <w:sz w:val="28"/>
          <w:szCs w:val="28"/>
        </w:rPr>
        <w:t xml:space="preserve"> с </w:t>
      </w:r>
      <w:r w:rsidR="00572C5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Республики Дагестан </w:t>
      </w:r>
      <w:r w:rsidR="00572C53" w:rsidRPr="00D264D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 </w:t>
      </w:r>
    </w:p>
    <w:p w:rsidR="00572C53" w:rsidRPr="00D264DF" w:rsidRDefault="00F6022A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572C53">
        <w:rPr>
          <w:rFonts w:ascii="Times New Roman" w:hAnsi="Times New Roman" w:cs="Times New Roman"/>
          <w:sz w:val="28"/>
          <w:szCs w:val="28"/>
        </w:rPr>
        <w:t xml:space="preserve">.Администрации </w:t>
      </w:r>
      <w:r w:rsidR="00572C53" w:rsidRPr="00D264DF">
        <w:rPr>
          <w:rFonts w:ascii="Times New Roman" w:hAnsi="Times New Roman" w:cs="Times New Roman"/>
          <w:sz w:val="28"/>
          <w:szCs w:val="28"/>
        </w:rPr>
        <w:t>город</w:t>
      </w:r>
      <w:r w:rsidR="00572C53">
        <w:rPr>
          <w:rFonts w:ascii="Times New Roman" w:hAnsi="Times New Roman" w:cs="Times New Roman"/>
          <w:sz w:val="28"/>
          <w:szCs w:val="28"/>
        </w:rPr>
        <w:t xml:space="preserve">ского округа «город Каспийск», </w:t>
      </w:r>
      <w:r w:rsidR="00572C53" w:rsidRPr="00D264DF">
        <w:rPr>
          <w:rFonts w:ascii="Times New Roman" w:hAnsi="Times New Roman" w:cs="Times New Roman"/>
          <w:sz w:val="28"/>
          <w:szCs w:val="28"/>
        </w:rPr>
        <w:t>руководителям подразделений, служб, д</w:t>
      </w:r>
      <w:r w:rsidR="00572C53">
        <w:rPr>
          <w:rFonts w:ascii="Times New Roman" w:hAnsi="Times New Roman" w:cs="Times New Roman"/>
          <w:sz w:val="28"/>
          <w:szCs w:val="28"/>
        </w:rPr>
        <w:t>олжностным лицам городского округа «город Каспийск»</w:t>
      </w:r>
      <w:r w:rsidR="00572C53" w:rsidRPr="00D264DF">
        <w:rPr>
          <w:rFonts w:ascii="Times New Roman" w:hAnsi="Times New Roman" w:cs="Times New Roman"/>
          <w:sz w:val="28"/>
          <w:szCs w:val="28"/>
        </w:rPr>
        <w:t xml:space="preserve"> сделать необходимые выводы из содержащихся в отчете Главы горо</w:t>
      </w:r>
      <w:r w:rsidR="00572C53">
        <w:rPr>
          <w:rFonts w:ascii="Times New Roman" w:hAnsi="Times New Roman" w:cs="Times New Roman"/>
          <w:sz w:val="28"/>
          <w:szCs w:val="28"/>
        </w:rPr>
        <w:t xml:space="preserve">дского округа «город Каспийск» </w:t>
      </w:r>
      <w:r w:rsidR="00572C53" w:rsidRPr="00D264DF">
        <w:rPr>
          <w:rFonts w:ascii="Times New Roman" w:hAnsi="Times New Roman" w:cs="Times New Roman"/>
          <w:sz w:val="28"/>
          <w:szCs w:val="28"/>
        </w:rPr>
        <w:t>замечаний и предложений.</w:t>
      </w:r>
    </w:p>
    <w:p w:rsidR="00572C53" w:rsidRPr="008B5A30" w:rsidRDefault="00F6022A" w:rsidP="00572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572C53">
        <w:rPr>
          <w:sz w:val="28"/>
          <w:szCs w:val="28"/>
        </w:rPr>
        <w:t>.</w:t>
      </w:r>
      <w:r w:rsidR="00572C53" w:rsidRPr="008B5A30">
        <w:rPr>
          <w:sz w:val="28"/>
          <w:szCs w:val="28"/>
        </w:rPr>
        <w:t>Заместителю Председателя Собрания</w:t>
      </w:r>
      <w:r w:rsidR="00572C53">
        <w:rPr>
          <w:sz w:val="28"/>
          <w:szCs w:val="28"/>
        </w:rPr>
        <w:t xml:space="preserve"> депутатов </w:t>
      </w:r>
      <w:r w:rsidR="00572C53" w:rsidRPr="008B5A30">
        <w:rPr>
          <w:sz w:val="28"/>
          <w:szCs w:val="28"/>
        </w:rPr>
        <w:t xml:space="preserve"> городского округа «город Каспийск», Председателям постоянных комиссий Собрания депутатов городского округа «город Каспийск» активизировать депутатскую дея</w:t>
      </w:r>
      <w:r w:rsidR="00572C53">
        <w:rPr>
          <w:sz w:val="28"/>
          <w:szCs w:val="28"/>
        </w:rPr>
        <w:t xml:space="preserve">тельность  с избирателями, а также </w:t>
      </w:r>
      <w:proofErr w:type="gramStart"/>
      <w:r w:rsidR="00572C53" w:rsidRPr="008B5A30">
        <w:rPr>
          <w:sz w:val="28"/>
          <w:szCs w:val="28"/>
        </w:rPr>
        <w:t>контроль за</w:t>
      </w:r>
      <w:proofErr w:type="gramEnd"/>
      <w:r w:rsidR="00572C53" w:rsidRPr="008B5A30">
        <w:rPr>
          <w:sz w:val="28"/>
          <w:szCs w:val="28"/>
        </w:rPr>
        <w:t xml:space="preserve"> исполнением Решений Собрания депутатов городского округа «город Каспийск»</w:t>
      </w:r>
      <w:r w:rsidR="00572C53">
        <w:rPr>
          <w:sz w:val="28"/>
          <w:szCs w:val="28"/>
        </w:rPr>
        <w:t>.</w:t>
      </w:r>
    </w:p>
    <w:p w:rsidR="00572C53" w:rsidRDefault="00F6022A" w:rsidP="00572C53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572C53" w:rsidRPr="00D264DF">
        <w:rPr>
          <w:sz w:val="28"/>
          <w:szCs w:val="28"/>
        </w:rPr>
        <w:t>.</w:t>
      </w:r>
      <w:r w:rsidR="00572C53" w:rsidRPr="00321F63">
        <w:rPr>
          <w:sz w:val="28"/>
          <w:szCs w:val="28"/>
        </w:rPr>
        <w:t>Опубликовать настоящее Решение в газете «Трудовой Каспийск» и разместить его на официальном сайте городского округа «г</w:t>
      </w:r>
      <w:r>
        <w:rPr>
          <w:sz w:val="28"/>
          <w:szCs w:val="28"/>
        </w:rPr>
        <w:t>ород Каспийск»</w:t>
      </w:r>
      <w:r w:rsidR="00572C53" w:rsidRPr="00321F63">
        <w:rPr>
          <w:sz w:val="28"/>
          <w:szCs w:val="28"/>
        </w:rPr>
        <w:t>.</w:t>
      </w:r>
    </w:p>
    <w:p w:rsidR="004C57BC" w:rsidRDefault="004C57BC" w:rsidP="00572C53">
      <w:pPr>
        <w:shd w:val="clear" w:color="auto" w:fill="FFFFFF"/>
        <w:ind w:left="-567"/>
        <w:jc w:val="both"/>
        <w:rPr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sz w:val="28"/>
          <w:szCs w:val="28"/>
        </w:rPr>
      </w:pPr>
    </w:p>
    <w:p w:rsidR="004C57BC" w:rsidRP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4C57BC">
        <w:rPr>
          <w:b/>
          <w:sz w:val="28"/>
          <w:szCs w:val="28"/>
        </w:rPr>
        <w:t>Глава городского округа</w:t>
      </w: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4C57BC">
        <w:rPr>
          <w:b/>
          <w:sz w:val="28"/>
          <w:szCs w:val="28"/>
        </w:rPr>
        <w:t>«город Каспийск»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/>
          <w:sz w:val="28"/>
          <w:szCs w:val="28"/>
        </w:rPr>
        <w:t>М.С.Абдулаев</w:t>
      </w:r>
      <w:proofErr w:type="spellEnd"/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А.Д.Джаватов</w:t>
      </w:r>
      <w:proofErr w:type="spellEnd"/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</w:p>
    <w:p w:rsidR="00572C53" w:rsidRPr="00D264DF" w:rsidRDefault="00572C53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2C53" w:rsidRPr="00AE7C95" w:rsidRDefault="00572C53" w:rsidP="00572C53">
      <w:pPr>
        <w:ind w:left="-567"/>
        <w:rPr>
          <w:b/>
        </w:rPr>
      </w:pPr>
    </w:p>
    <w:p w:rsidR="009200A2" w:rsidRDefault="009200A2" w:rsidP="00572C53">
      <w:pPr>
        <w:ind w:left="-567"/>
      </w:pPr>
    </w:p>
    <w:sectPr w:rsidR="009200A2" w:rsidSect="009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C53"/>
    <w:rsid w:val="000D4947"/>
    <w:rsid w:val="002E3587"/>
    <w:rsid w:val="004C57BC"/>
    <w:rsid w:val="005270AF"/>
    <w:rsid w:val="00572C53"/>
    <w:rsid w:val="0060540C"/>
    <w:rsid w:val="00656D88"/>
    <w:rsid w:val="009200A2"/>
    <w:rsid w:val="009276D5"/>
    <w:rsid w:val="00B462A0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2017-02-15T11:57:00Z</cp:lastPrinted>
  <dcterms:created xsi:type="dcterms:W3CDTF">2018-02-21T11:21:00Z</dcterms:created>
  <dcterms:modified xsi:type="dcterms:W3CDTF">2018-02-21T11:21:00Z</dcterms:modified>
</cp:coreProperties>
</file>