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A5" w:rsidRPr="00A26C09" w:rsidRDefault="009339A5" w:rsidP="009339A5">
      <w:pPr>
        <w:tabs>
          <w:tab w:val="left" w:pos="3645"/>
        </w:tabs>
        <w:spacing w:line="240" w:lineRule="atLeast"/>
        <w:ind w:left="-567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>
            <wp:extent cx="7239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9A5" w:rsidRPr="00A26C09" w:rsidRDefault="009339A5" w:rsidP="009339A5">
      <w:pPr>
        <w:keepNext/>
        <w:ind w:left="-567"/>
        <w:jc w:val="center"/>
        <w:outlineLvl w:val="1"/>
        <w:rPr>
          <w:b/>
          <w:bCs/>
          <w:iCs/>
          <w:color w:val="0070C0"/>
        </w:rPr>
      </w:pPr>
      <w:r w:rsidRPr="00A26C09">
        <w:rPr>
          <w:b/>
          <w:bCs/>
          <w:iCs/>
          <w:color w:val="0070C0"/>
        </w:rPr>
        <w:t>РЕСПУБЛИКА  ДАГЕСТАН</w:t>
      </w:r>
    </w:p>
    <w:p w:rsidR="009339A5" w:rsidRPr="00A26C09" w:rsidRDefault="009339A5" w:rsidP="009339A5">
      <w:pPr>
        <w:keepNext/>
        <w:ind w:left="-567"/>
        <w:jc w:val="center"/>
        <w:outlineLvl w:val="0"/>
        <w:rPr>
          <w:color w:val="0070C0"/>
          <w:sz w:val="44"/>
          <w:szCs w:val="44"/>
        </w:rPr>
      </w:pPr>
      <w:r w:rsidRPr="00A26C09">
        <w:rPr>
          <w:color w:val="0070C0"/>
          <w:sz w:val="44"/>
          <w:szCs w:val="44"/>
        </w:rPr>
        <w:t>СОБРАНИЕ   ДЕПУТАТОВ</w:t>
      </w:r>
    </w:p>
    <w:p w:rsidR="009339A5" w:rsidRPr="00A26C09" w:rsidRDefault="009339A5" w:rsidP="009339A5">
      <w:pPr>
        <w:ind w:left="-567"/>
        <w:jc w:val="center"/>
        <w:rPr>
          <w:color w:val="0070C0"/>
          <w:sz w:val="44"/>
          <w:szCs w:val="44"/>
        </w:rPr>
      </w:pPr>
      <w:r w:rsidRPr="00A26C09">
        <w:rPr>
          <w:color w:val="0070C0"/>
          <w:sz w:val="44"/>
          <w:szCs w:val="44"/>
        </w:rPr>
        <w:t>ГОРОДСКОГО ОКРУГА «ГОРОД КАСПИЙСК»</w:t>
      </w:r>
    </w:p>
    <w:p w:rsidR="009339A5" w:rsidRPr="00A26C09" w:rsidRDefault="009339A5" w:rsidP="009339A5">
      <w:pPr>
        <w:ind w:left="-567"/>
        <w:rPr>
          <w:color w:val="0000FF"/>
          <w:sz w:val="10"/>
          <w:szCs w:val="10"/>
        </w:rPr>
      </w:pPr>
    </w:p>
    <w:p w:rsidR="009339A5" w:rsidRPr="00A26C09" w:rsidRDefault="009339A5" w:rsidP="009339A5">
      <w:pPr>
        <w:pBdr>
          <w:bottom w:val="single" w:sz="12" w:space="1" w:color="auto"/>
        </w:pBdr>
        <w:ind w:left="-567"/>
        <w:jc w:val="center"/>
        <w:rPr>
          <w:sz w:val="18"/>
          <w:szCs w:val="18"/>
        </w:rPr>
      </w:pPr>
      <w:r w:rsidRPr="00A26C09">
        <w:rPr>
          <w:sz w:val="18"/>
          <w:szCs w:val="18"/>
        </w:rPr>
        <w:t>368300, РД, г. Каспийск, ул. Орджоникидзе, 12, тел. 8 (246) 5-12-88, факс 8 (246) 5-12-88 сайт: kasp.info@yandex.ru.</w:t>
      </w:r>
    </w:p>
    <w:p w:rsidR="009339A5" w:rsidRPr="00A26C09" w:rsidRDefault="009339A5" w:rsidP="009339A5">
      <w:pPr>
        <w:ind w:left="-567"/>
        <w:jc w:val="right"/>
        <w:rPr>
          <w:b/>
          <w:sz w:val="28"/>
          <w:szCs w:val="28"/>
        </w:rPr>
      </w:pPr>
      <w:r w:rsidRPr="00A26C09">
        <w:tab/>
      </w:r>
      <w:r>
        <w:rPr>
          <w:b/>
          <w:sz w:val="28"/>
          <w:szCs w:val="28"/>
        </w:rPr>
        <w:t xml:space="preserve">1 декабря </w:t>
      </w:r>
      <w:r w:rsidRPr="00A26C09">
        <w:rPr>
          <w:b/>
          <w:sz w:val="28"/>
          <w:szCs w:val="28"/>
        </w:rPr>
        <w:t xml:space="preserve"> 2017  года</w:t>
      </w:r>
    </w:p>
    <w:p w:rsidR="009339A5" w:rsidRDefault="009339A5" w:rsidP="009339A5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</w:p>
    <w:p w:rsidR="009339A5" w:rsidRDefault="009339A5" w:rsidP="009339A5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</w:p>
    <w:p w:rsidR="009339A5" w:rsidRPr="00A26C09" w:rsidRDefault="009339A5" w:rsidP="009339A5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</w:p>
    <w:p w:rsidR="009339A5" w:rsidRPr="00A26C09" w:rsidRDefault="009339A5" w:rsidP="009339A5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 № 116</w:t>
      </w:r>
    </w:p>
    <w:p w:rsidR="009339A5" w:rsidRPr="00A26C09" w:rsidRDefault="009339A5" w:rsidP="009339A5">
      <w:pPr>
        <w:ind w:left="-567"/>
        <w:jc w:val="center"/>
        <w:rPr>
          <w:b/>
          <w:sz w:val="28"/>
          <w:szCs w:val="28"/>
        </w:rPr>
      </w:pPr>
      <w:r w:rsidRPr="00A26C0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3</w:t>
      </w:r>
      <w:r w:rsidRPr="00A26C09">
        <w:rPr>
          <w:b/>
          <w:sz w:val="28"/>
          <w:szCs w:val="28"/>
        </w:rPr>
        <w:t>-ой очередной сессии Собрания</w:t>
      </w:r>
    </w:p>
    <w:p w:rsidR="009339A5" w:rsidRPr="00A26C09" w:rsidRDefault="009339A5" w:rsidP="009339A5">
      <w:pPr>
        <w:ind w:left="-567"/>
        <w:jc w:val="center"/>
        <w:rPr>
          <w:b/>
          <w:sz w:val="28"/>
          <w:szCs w:val="28"/>
        </w:rPr>
      </w:pPr>
      <w:r w:rsidRPr="00A26C09">
        <w:rPr>
          <w:b/>
          <w:sz w:val="28"/>
          <w:szCs w:val="28"/>
        </w:rPr>
        <w:t>депутатов городского округа «город Каспийск»</w:t>
      </w:r>
    </w:p>
    <w:p w:rsidR="009339A5" w:rsidRPr="00A26C09" w:rsidRDefault="009339A5" w:rsidP="009339A5">
      <w:pPr>
        <w:ind w:left="-567"/>
        <w:jc w:val="center"/>
        <w:rPr>
          <w:b/>
          <w:sz w:val="28"/>
          <w:szCs w:val="28"/>
        </w:rPr>
      </w:pPr>
      <w:r w:rsidRPr="00A26C09">
        <w:rPr>
          <w:b/>
          <w:sz w:val="28"/>
          <w:szCs w:val="28"/>
        </w:rPr>
        <w:t>шестого созыва</w:t>
      </w:r>
    </w:p>
    <w:p w:rsidR="00AD43BA" w:rsidRPr="00924143" w:rsidRDefault="00AD43BA" w:rsidP="00AD43BA">
      <w:pPr>
        <w:jc w:val="center"/>
        <w:rPr>
          <w:sz w:val="28"/>
          <w:szCs w:val="28"/>
        </w:rPr>
      </w:pPr>
    </w:p>
    <w:p w:rsidR="00A521D0" w:rsidRDefault="00464E61" w:rsidP="007137CE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24143"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="00A521D0">
        <w:rPr>
          <w:rFonts w:ascii="Times New Roman" w:hAnsi="Times New Roman" w:cs="Times New Roman"/>
          <w:b/>
          <w:bCs/>
          <w:sz w:val="28"/>
          <w:szCs w:val="28"/>
        </w:rPr>
        <w:t>б установлении налога</w:t>
      </w:r>
    </w:p>
    <w:p w:rsidR="00A521D0" w:rsidRDefault="00A521D0" w:rsidP="007137CE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имущество физических</w:t>
      </w:r>
    </w:p>
    <w:p w:rsidR="008F2BAA" w:rsidRPr="00924143" w:rsidRDefault="00A521D0" w:rsidP="007137CE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лиц на 2018 год</w:t>
      </w:r>
      <w:r w:rsidR="008F2BAA" w:rsidRPr="00924143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AD43BA" w:rsidRPr="00924143" w:rsidRDefault="00AD43BA" w:rsidP="007528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1D4F" w:rsidRPr="00924143" w:rsidRDefault="00721D4F" w:rsidP="0098657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143">
        <w:rPr>
          <w:rFonts w:ascii="Times New Roman" w:hAnsi="Times New Roman" w:cs="Times New Roman"/>
          <w:sz w:val="28"/>
          <w:szCs w:val="28"/>
        </w:rPr>
        <w:t xml:space="preserve"> </w:t>
      </w:r>
      <w:r w:rsidR="004C0705" w:rsidRPr="0092414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521D0">
        <w:rPr>
          <w:rFonts w:ascii="Times New Roman" w:hAnsi="Times New Roman" w:cs="Times New Roman"/>
          <w:sz w:val="28"/>
          <w:szCs w:val="28"/>
        </w:rPr>
        <w:t xml:space="preserve"> с главой №32 Налогового кодекса Российской Федерации «Налог на имущество физических лиц» и статьями 7 и 30 Устава </w:t>
      </w:r>
      <w:r w:rsidR="000B56B5" w:rsidRPr="0092414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0845" w:rsidRPr="00924143">
        <w:rPr>
          <w:rFonts w:ascii="Times New Roman" w:hAnsi="Times New Roman" w:cs="Times New Roman"/>
          <w:sz w:val="28"/>
          <w:szCs w:val="28"/>
        </w:rPr>
        <w:t xml:space="preserve"> «город Каспийск»</w:t>
      </w:r>
    </w:p>
    <w:p w:rsidR="00846D0C" w:rsidRDefault="00846D0C" w:rsidP="00D579A8">
      <w:pPr>
        <w:pStyle w:val="ConsPlusNormal"/>
        <w:widowControl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EC9" w:rsidRDefault="00A521D0" w:rsidP="00952EC9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Собрание депутатов городского округа «город Каспийск»</w:t>
      </w:r>
    </w:p>
    <w:p w:rsidR="00A521D0" w:rsidRDefault="00A521D0" w:rsidP="00AD43BA">
      <w:pPr>
        <w:pStyle w:val="ConsPlusNormal"/>
        <w:widowControl/>
        <w:ind w:left="927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521D0" w:rsidRPr="00A521D0" w:rsidRDefault="00A521D0" w:rsidP="00952EC9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РЕШАЕТ:</w:t>
      </w:r>
    </w:p>
    <w:p w:rsidR="00DF70DD" w:rsidRPr="00924143" w:rsidRDefault="00DF70DD" w:rsidP="00952EC9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21D0" w:rsidRDefault="006002E2" w:rsidP="00AD43BA">
      <w:pPr>
        <w:pStyle w:val="ConsPlusNormal"/>
        <w:widowControl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на территории муниципального образования городской округ «город Каспийск» н</w:t>
      </w:r>
      <w:r w:rsidR="00A521D0">
        <w:rPr>
          <w:rFonts w:ascii="Times New Roman" w:hAnsi="Times New Roman" w:cs="Times New Roman"/>
          <w:sz w:val="28"/>
          <w:szCs w:val="28"/>
        </w:rPr>
        <w:t>алог на имущество физических лиц на 2018 год.</w:t>
      </w:r>
    </w:p>
    <w:p w:rsidR="00D579A8" w:rsidRDefault="00D579A8" w:rsidP="00AD43BA">
      <w:pPr>
        <w:pStyle w:val="ConsPlusNormal"/>
        <w:widowControl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налоговая база по налогу в отношении объектов налогообложения определяется исходя из их инвентаризационной стоимости, представленных в установленном порядке в налоговые органы до 1 марта 2018 года, если иное не предусмотрено настоящим пунктом.</w:t>
      </w:r>
    </w:p>
    <w:p w:rsidR="00AD43BA" w:rsidRPr="00AD43BA" w:rsidRDefault="00D579A8" w:rsidP="00D579A8">
      <w:pPr>
        <w:pStyle w:val="ConsPlusNormal"/>
        <w:widowControl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43BA">
        <w:rPr>
          <w:rFonts w:ascii="Times New Roman" w:hAnsi="Times New Roman" w:cs="Times New Roman"/>
          <w:sz w:val="28"/>
          <w:szCs w:val="28"/>
        </w:rPr>
        <w:t>Установить следующие налоговые ставки по налогу:</w:t>
      </w:r>
    </w:p>
    <w:p w:rsidR="00414F0C" w:rsidRDefault="00414F0C" w:rsidP="003D4B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7"/>
        <w:gridCol w:w="2835"/>
      </w:tblGrid>
      <w:tr w:rsidR="00D17DF2" w:rsidRPr="00A34542" w:rsidTr="008A5D7B">
        <w:trPr>
          <w:trHeight w:val="1621"/>
        </w:trPr>
        <w:tc>
          <w:tcPr>
            <w:tcW w:w="6947" w:type="dxa"/>
          </w:tcPr>
          <w:p w:rsidR="00D17DF2" w:rsidRPr="00A34542" w:rsidRDefault="007B48CD" w:rsidP="00A55B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Суммарная инвентаризационная стоимость объектов налогообложения умноженная на коэффициент-дефлятор (с учетом доли налогоплательщика в праве общей стоимости на каждый из таких объектов)</w:t>
            </w:r>
          </w:p>
        </w:tc>
        <w:tc>
          <w:tcPr>
            <w:tcW w:w="2835" w:type="dxa"/>
          </w:tcPr>
          <w:p w:rsidR="00D17DF2" w:rsidRPr="00A34542" w:rsidRDefault="007B48CD" w:rsidP="00A55B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Ставка налога</w:t>
            </w:r>
          </w:p>
        </w:tc>
      </w:tr>
      <w:tr w:rsidR="007B48CD" w:rsidRPr="00A34542" w:rsidTr="008A5D7B">
        <w:trPr>
          <w:trHeight w:val="411"/>
        </w:trPr>
        <w:tc>
          <w:tcPr>
            <w:tcW w:w="6947" w:type="dxa"/>
          </w:tcPr>
          <w:p w:rsidR="00AD43BA" w:rsidRPr="00787358" w:rsidRDefault="00AD43BA" w:rsidP="00AD43BA">
            <w:pPr>
              <w:ind w:left="-100" w:right="-108"/>
              <w:rPr>
                <w:bCs/>
                <w:color w:val="000000"/>
                <w:sz w:val="28"/>
                <w:szCs w:val="28"/>
              </w:rPr>
            </w:pPr>
            <w:r w:rsidRPr="00787358">
              <w:rPr>
                <w:bCs/>
                <w:color w:val="000000"/>
                <w:sz w:val="28"/>
                <w:szCs w:val="28"/>
              </w:rPr>
              <w:t xml:space="preserve">   До 300 тыс. рублей</w:t>
            </w:r>
          </w:p>
          <w:p w:rsidR="007B48CD" w:rsidRPr="00787358" w:rsidRDefault="007B48CD" w:rsidP="00AD43BA">
            <w:pPr>
              <w:ind w:left="-100" w:right="-108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48CD" w:rsidRPr="00787358" w:rsidRDefault="00AD43BA" w:rsidP="007B48CD">
            <w:pPr>
              <w:jc w:val="center"/>
              <w:rPr>
                <w:color w:val="000000"/>
                <w:sz w:val="28"/>
                <w:szCs w:val="28"/>
              </w:rPr>
            </w:pPr>
            <w:r w:rsidRPr="00787358">
              <w:rPr>
                <w:color w:val="000000"/>
                <w:sz w:val="28"/>
                <w:szCs w:val="28"/>
              </w:rPr>
              <w:t>0,1%</w:t>
            </w:r>
            <w:r w:rsidR="007B48CD" w:rsidRPr="00787358">
              <w:rPr>
                <w:color w:val="000000"/>
                <w:sz w:val="28"/>
                <w:szCs w:val="28"/>
              </w:rPr>
              <w:t xml:space="preserve">  </w:t>
            </w:r>
          </w:p>
          <w:p w:rsidR="007B48CD" w:rsidRPr="00787358" w:rsidRDefault="007B48CD" w:rsidP="007B48C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B48CD" w:rsidRPr="004A67DD" w:rsidTr="008A5D7B">
        <w:trPr>
          <w:trHeight w:val="582"/>
        </w:trPr>
        <w:tc>
          <w:tcPr>
            <w:tcW w:w="6947" w:type="dxa"/>
          </w:tcPr>
          <w:p w:rsidR="007B48CD" w:rsidRPr="00787358" w:rsidRDefault="00AD43BA" w:rsidP="00AD43BA">
            <w:pPr>
              <w:tabs>
                <w:tab w:val="left" w:pos="480"/>
                <w:tab w:val="left" w:pos="743"/>
                <w:tab w:val="left" w:pos="1260"/>
              </w:tabs>
              <w:ind w:left="-100" w:right="-108"/>
              <w:rPr>
                <w:bCs/>
                <w:color w:val="000000"/>
                <w:sz w:val="28"/>
                <w:szCs w:val="28"/>
              </w:rPr>
            </w:pPr>
            <w:r w:rsidRPr="00787358">
              <w:rPr>
                <w:bCs/>
                <w:color w:val="000000"/>
                <w:sz w:val="28"/>
                <w:szCs w:val="28"/>
              </w:rPr>
              <w:t>Свыше 300 тыс. рублей до 500 тыс. рублей включительно</w:t>
            </w:r>
          </w:p>
        </w:tc>
        <w:tc>
          <w:tcPr>
            <w:tcW w:w="2835" w:type="dxa"/>
          </w:tcPr>
          <w:p w:rsidR="007B48CD" w:rsidRPr="00787358" w:rsidRDefault="000D3306" w:rsidP="000878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87358">
              <w:rPr>
                <w:bCs/>
                <w:color w:val="000000"/>
                <w:sz w:val="28"/>
                <w:szCs w:val="28"/>
              </w:rPr>
              <w:t>0,27 %</w:t>
            </w:r>
          </w:p>
        </w:tc>
      </w:tr>
      <w:tr w:rsidR="007B48CD" w:rsidRPr="00787358" w:rsidTr="008A5D7B">
        <w:trPr>
          <w:trHeight w:val="373"/>
        </w:trPr>
        <w:tc>
          <w:tcPr>
            <w:tcW w:w="6947" w:type="dxa"/>
          </w:tcPr>
          <w:p w:rsidR="000D3306" w:rsidRPr="00787358" w:rsidRDefault="000D3306" w:rsidP="008A5D7B">
            <w:pPr>
              <w:tabs>
                <w:tab w:val="left" w:pos="2302"/>
              </w:tabs>
              <w:ind w:right="-108"/>
              <w:rPr>
                <w:color w:val="000000"/>
                <w:sz w:val="28"/>
                <w:szCs w:val="28"/>
              </w:rPr>
            </w:pPr>
            <w:r w:rsidRPr="00787358">
              <w:rPr>
                <w:color w:val="000000"/>
                <w:sz w:val="28"/>
                <w:szCs w:val="28"/>
              </w:rPr>
              <w:lastRenderedPageBreak/>
              <w:t>Свыше 500 тыс. рублей</w:t>
            </w:r>
          </w:p>
        </w:tc>
        <w:tc>
          <w:tcPr>
            <w:tcW w:w="2835" w:type="dxa"/>
          </w:tcPr>
          <w:p w:rsidR="007B48CD" w:rsidRPr="00787358" w:rsidRDefault="000D3306" w:rsidP="008A5D7B">
            <w:pPr>
              <w:ind w:right="-21"/>
              <w:jc w:val="center"/>
              <w:rPr>
                <w:color w:val="000000"/>
                <w:sz w:val="28"/>
                <w:szCs w:val="28"/>
              </w:rPr>
            </w:pPr>
            <w:r w:rsidRPr="00787358">
              <w:rPr>
                <w:color w:val="000000"/>
                <w:sz w:val="28"/>
                <w:szCs w:val="28"/>
              </w:rPr>
              <w:t>0,33%</w:t>
            </w:r>
          </w:p>
        </w:tc>
      </w:tr>
    </w:tbl>
    <w:p w:rsidR="000D3306" w:rsidRPr="00787358" w:rsidRDefault="000D3306" w:rsidP="00D17D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E77" w:rsidRPr="00787358" w:rsidRDefault="000D3306" w:rsidP="00744FFB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7358">
        <w:rPr>
          <w:rFonts w:ascii="Times New Roman" w:hAnsi="Times New Roman" w:cs="Times New Roman"/>
          <w:sz w:val="28"/>
          <w:szCs w:val="28"/>
        </w:rPr>
        <w:t xml:space="preserve">4. </w:t>
      </w:r>
      <w:r w:rsidR="00D65F7C" w:rsidRPr="00787358">
        <w:rPr>
          <w:rFonts w:ascii="Times New Roman" w:hAnsi="Times New Roman" w:cs="Times New Roman"/>
          <w:sz w:val="28"/>
          <w:szCs w:val="28"/>
        </w:rPr>
        <w:t>Установить ставки налога на иные строения, помещения и сооружения в следующих размерах:</w:t>
      </w:r>
    </w:p>
    <w:p w:rsidR="00787358" w:rsidRPr="00787358" w:rsidRDefault="00787358" w:rsidP="00D17D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3686"/>
      </w:tblGrid>
      <w:tr w:rsidR="00D17DF2" w:rsidRPr="00787358" w:rsidTr="009339A5">
        <w:trPr>
          <w:trHeight w:val="399"/>
        </w:trPr>
        <w:tc>
          <w:tcPr>
            <w:tcW w:w="6096" w:type="dxa"/>
          </w:tcPr>
          <w:p w:rsidR="00D17DF2" w:rsidRPr="00787358" w:rsidRDefault="00787358" w:rsidP="00A55B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7358">
              <w:rPr>
                <w:b/>
                <w:bCs/>
                <w:color w:val="000000"/>
                <w:sz w:val="28"/>
                <w:szCs w:val="28"/>
              </w:rPr>
              <w:t>Стоимость имущества</w:t>
            </w:r>
          </w:p>
        </w:tc>
        <w:tc>
          <w:tcPr>
            <w:tcW w:w="3686" w:type="dxa"/>
          </w:tcPr>
          <w:p w:rsidR="00D17DF2" w:rsidRPr="00787358" w:rsidRDefault="00787358" w:rsidP="00A55B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7358">
              <w:rPr>
                <w:b/>
                <w:bCs/>
                <w:color w:val="000000"/>
                <w:sz w:val="28"/>
                <w:szCs w:val="28"/>
              </w:rPr>
              <w:t>Ставка налога</w:t>
            </w:r>
          </w:p>
        </w:tc>
      </w:tr>
      <w:tr w:rsidR="00787358" w:rsidRPr="00787358" w:rsidTr="009339A5">
        <w:tc>
          <w:tcPr>
            <w:tcW w:w="6096" w:type="dxa"/>
          </w:tcPr>
          <w:p w:rsidR="00787358" w:rsidRDefault="00787358" w:rsidP="00787358">
            <w:pPr>
              <w:ind w:left="-100" w:right="-108"/>
              <w:rPr>
                <w:bCs/>
                <w:color w:val="000000"/>
                <w:sz w:val="28"/>
                <w:szCs w:val="28"/>
              </w:rPr>
            </w:pPr>
          </w:p>
          <w:p w:rsidR="00787358" w:rsidRDefault="00787358" w:rsidP="00787358">
            <w:pPr>
              <w:ind w:left="-100" w:right="-10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 300 тыс. рублей</w:t>
            </w:r>
          </w:p>
          <w:p w:rsidR="00787358" w:rsidRDefault="00787358" w:rsidP="00787358">
            <w:pPr>
              <w:ind w:left="-100" w:right="-10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Свыше 300 тыс. рублей до 500 тыс. рублей</w:t>
            </w:r>
          </w:p>
          <w:p w:rsidR="00787358" w:rsidRPr="00787358" w:rsidRDefault="00787358" w:rsidP="00787358">
            <w:pPr>
              <w:ind w:left="-100" w:right="-10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Свыше 500 тыс. рублей</w:t>
            </w:r>
          </w:p>
        </w:tc>
        <w:tc>
          <w:tcPr>
            <w:tcW w:w="3686" w:type="dxa"/>
          </w:tcPr>
          <w:p w:rsidR="00787358" w:rsidRDefault="00787358" w:rsidP="00A55B04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787358" w:rsidRPr="00787358" w:rsidRDefault="00787358" w:rsidP="007873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87358">
              <w:rPr>
                <w:bCs/>
                <w:color w:val="000000"/>
                <w:sz w:val="28"/>
                <w:szCs w:val="28"/>
              </w:rPr>
              <w:t>0,1%</w:t>
            </w:r>
          </w:p>
          <w:p w:rsidR="00787358" w:rsidRPr="00787358" w:rsidRDefault="00787358" w:rsidP="007873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87358">
              <w:rPr>
                <w:bCs/>
                <w:color w:val="000000"/>
                <w:sz w:val="28"/>
                <w:szCs w:val="28"/>
              </w:rPr>
              <w:t>0,3%</w:t>
            </w:r>
          </w:p>
          <w:p w:rsidR="00787358" w:rsidRPr="00787358" w:rsidRDefault="00787358" w:rsidP="007873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7358">
              <w:rPr>
                <w:bCs/>
                <w:color w:val="000000"/>
                <w:sz w:val="28"/>
                <w:szCs w:val="28"/>
              </w:rPr>
              <w:t>0,35%</w:t>
            </w:r>
          </w:p>
        </w:tc>
      </w:tr>
    </w:tbl>
    <w:p w:rsidR="005B781C" w:rsidRDefault="005B781C" w:rsidP="00394F52">
      <w:pPr>
        <w:rPr>
          <w:bCs/>
          <w:sz w:val="28"/>
          <w:szCs w:val="28"/>
        </w:rPr>
      </w:pPr>
    </w:p>
    <w:p w:rsidR="00787358" w:rsidRDefault="00787358" w:rsidP="00744FFB">
      <w:pPr>
        <w:ind w:left="-426"/>
        <w:rPr>
          <w:bCs/>
          <w:sz w:val="28"/>
          <w:szCs w:val="28"/>
        </w:rPr>
      </w:pPr>
      <w:r>
        <w:rPr>
          <w:bCs/>
          <w:sz w:val="28"/>
          <w:szCs w:val="28"/>
        </w:rPr>
        <w:t>5.  Установить срок уплаты налога для физических лиц - не позднее 1 декабря года, следующего за годом, за который налог был исчислен.</w:t>
      </w:r>
    </w:p>
    <w:p w:rsidR="009770C7" w:rsidRDefault="00787358" w:rsidP="00744FFB">
      <w:pPr>
        <w:ind w:left="-426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6.  Настоящее Решение вступает</w:t>
      </w:r>
      <w:r w:rsidR="00B80125">
        <w:rPr>
          <w:bCs/>
          <w:sz w:val="28"/>
          <w:szCs w:val="28"/>
        </w:rPr>
        <w:t xml:space="preserve"> в силу</w:t>
      </w:r>
      <w:r>
        <w:rPr>
          <w:bCs/>
          <w:sz w:val="28"/>
          <w:szCs w:val="28"/>
        </w:rPr>
        <w:t xml:space="preserve"> с 01 января 2018 года</w:t>
      </w:r>
      <w:r w:rsidR="008E6A52">
        <w:rPr>
          <w:bCs/>
          <w:sz w:val="28"/>
          <w:szCs w:val="28"/>
        </w:rPr>
        <w:t>.</w:t>
      </w:r>
    </w:p>
    <w:p w:rsidR="009770C7" w:rsidRDefault="009770C7" w:rsidP="00744FFB">
      <w:pPr>
        <w:ind w:left="-426"/>
        <w:rPr>
          <w:b/>
          <w:bCs/>
          <w:sz w:val="28"/>
          <w:szCs w:val="28"/>
        </w:rPr>
      </w:pPr>
    </w:p>
    <w:p w:rsidR="009770C7" w:rsidRPr="00787358" w:rsidRDefault="009770C7" w:rsidP="00744FFB">
      <w:pPr>
        <w:ind w:left="-426"/>
        <w:rPr>
          <w:b/>
          <w:bCs/>
          <w:sz w:val="28"/>
          <w:szCs w:val="28"/>
        </w:rPr>
      </w:pPr>
    </w:p>
    <w:p w:rsidR="005B781C" w:rsidRDefault="005B781C" w:rsidP="00744FFB">
      <w:pPr>
        <w:ind w:left="-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городского округа</w:t>
      </w:r>
    </w:p>
    <w:p w:rsidR="004C0705" w:rsidRDefault="00721D4F" w:rsidP="00744FFB">
      <w:pPr>
        <w:ind w:left="-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«город Каспийск»</w:t>
      </w:r>
      <w:r w:rsidR="00394F52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 </w:t>
      </w:r>
      <w:r w:rsidR="00394F52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</w:t>
      </w:r>
      <w:r w:rsidR="009339A5">
        <w:rPr>
          <w:b/>
          <w:bCs/>
          <w:sz w:val="28"/>
          <w:szCs w:val="28"/>
        </w:rPr>
        <w:t xml:space="preserve">          </w:t>
      </w:r>
      <w:r w:rsidR="00394F52">
        <w:rPr>
          <w:b/>
          <w:bCs/>
          <w:sz w:val="28"/>
          <w:szCs w:val="28"/>
        </w:rPr>
        <w:t xml:space="preserve">        </w:t>
      </w:r>
      <w:r w:rsidR="001E3C79">
        <w:rPr>
          <w:b/>
          <w:bCs/>
          <w:sz w:val="28"/>
          <w:szCs w:val="28"/>
        </w:rPr>
        <w:t xml:space="preserve">  </w:t>
      </w:r>
      <w:r w:rsidR="00846D0C">
        <w:rPr>
          <w:b/>
          <w:bCs/>
          <w:sz w:val="28"/>
          <w:szCs w:val="28"/>
        </w:rPr>
        <w:t xml:space="preserve">                             </w:t>
      </w:r>
      <w:r w:rsidR="00976569">
        <w:rPr>
          <w:b/>
          <w:bCs/>
          <w:sz w:val="28"/>
          <w:szCs w:val="28"/>
        </w:rPr>
        <w:t>М.</w:t>
      </w:r>
      <w:r w:rsidR="009339A5">
        <w:rPr>
          <w:b/>
          <w:bCs/>
          <w:sz w:val="28"/>
          <w:szCs w:val="28"/>
        </w:rPr>
        <w:t>С.</w:t>
      </w:r>
      <w:r w:rsidR="00976569">
        <w:rPr>
          <w:b/>
          <w:bCs/>
          <w:sz w:val="28"/>
          <w:szCs w:val="28"/>
        </w:rPr>
        <w:t>Абдулаев</w:t>
      </w:r>
    </w:p>
    <w:p w:rsidR="005B781C" w:rsidRDefault="005B781C" w:rsidP="00744FFB">
      <w:pPr>
        <w:ind w:left="-426"/>
        <w:rPr>
          <w:b/>
          <w:bCs/>
          <w:sz w:val="28"/>
          <w:szCs w:val="28"/>
        </w:rPr>
      </w:pPr>
    </w:p>
    <w:p w:rsidR="005B781C" w:rsidRDefault="005B781C" w:rsidP="00744FFB">
      <w:pPr>
        <w:ind w:left="-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Собрания депутатов</w:t>
      </w:r>
    </w:p>
    <w:p w:rsidR="005B781C" w:rsidRDefault="005B781C" w:rsidP="00744FFB">
      <w:pPr>
        <w:ind w:left="-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«город Каспийск»                           </w:t>
      </w:r>
      <w:r w:rsidR="009339A5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>А.</w:t>
      </w:r>
      <w:r w:rsidR="009339A5">
        <w:rPr>
          <w:b/>
          <w:bCs/>
          <w:sz w:val="28"/>
          <w:szCs w:val="28"/>
        </w:rPr>
        <w:t>Д.</w:t>
      </w:r>
      <w:r>
        <w:rPr>
          <w:b/>
          <w:bCs/>
          <w:sz w:val="28"/>
          <w:szCs w:val="28"/>
        </w:rPr>
        <w:t>Джаватов</w:t>
      </w:r>
    </w:p>
    <w:p w:rsidR="00AC1209" w:rsidRDefault="00AC1209" w:rsidP="00744FFB">
      <w:pPr>
        <w:ind w:left="-426"/>
        <w:rPr>
          <w:b/>
          <w:bCs/>
          <w:sz w:val="28"/>
          <w:szCs w:val="28"/>
        </w:rPr>
      </w:pPr>
    </w:p>
    <w:sectPr w:rsidR="00AC1209" w:rsidSect="009339A5">
      <w:pgSz w:w="11909" w:h="16834"/>
      <w:pgMar w:top="709" w:right="850" w:bottom="28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728" w:rsidRDefault="00422728" w:rsidP="00D0053F">
      <w:r>
        <w:separator/>
      </w:r>
    </w:p>
  </w:endnote>
  <w:endnote w:type="continuationSeparator" w:id="1">
    <w:p w:rsidR="00422728" w:rsidRDefault="00422728" w:rsidP="00D00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728" w:rsidRDefault="00422728" w:rsidP="00D0053F">
      <w:r>
        <w:separator/>
      </w:r>
    </w:p>
  </w:footnote>
  <w:footnote w:type="continuationSeparator" w:id="1">
    <w:p w:rsidR="00422728" w:rsidRDefault="00422728" w:rsidP="00D005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1EE668"/>
    <w:lvl w:ilvl="0">
      <w:numFmt w:val="bullet"/>
      <w:lvlText w:val="*"/>
      <w:lvlJc w:val="left"/>
    </w:lvl>
  </w:abstractNum>
  <w:abstractNum w:abstractNumId="1">
    <w:nsid w:val="4B776025"/>
    <w:multiLevelType w:val="hybridMultilevel"/>
    <w:tmpl w:val="0D28FD2A"/>
    <w:lvl w:ilvl="0" w:tplc="80887C5A">
      <w:start w:val="1"/>
      <w:numFmt w:val="decimal"/>
      <w:lvlText w:val="%1."/>
      <w:lvlJc w:val="left"/>
      <w:pPr>
        <w:ind w:left="3780" w:hanging="3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9274A9"/>
    <w:multiLevelType w:val="hybridMultilevel"/>
    <w:tmpl w:val="C3DE8E0E"/>
    <w:lvl w:ilvl="0" w:tplc="D8B431B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3">
    <w:nsid w:val="5AB62FC9"/>
    <w:multiLevelType w:val="hybridMultilevel"/>
    <w:tmpl w:val="1284AB6C"/>
    <w:lvl w:ilvl="0" w:tplc="96F47A2A">
      <w:start w:val="1"/>
      <w:numFmt w:val="decimal"/>
      <w:lvlText w:val="%1."/>
      <w:lvlJc w:val="left"/>
      <w:pPr>
        <w:tabs>
          <w:tab w:val="num" w:pos="1404"/>
        </w:tabs>
        <w:ind w:left="1404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9"/>
        </w:tabs>
        <w:ind w:left="16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9"/>
        </w:tabs>
        <w:ind w:left="24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9"/>
        </w:tabs>
        <w:ind w:left="31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9"/>
        </w:tabs>
        <w:ind w:left="38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9"/>
        </w:tabs>
        <w:ind w:left="45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9"/>
        </w:tabs>
        <w:ind w:left="52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9"/>
        </w:tabs>
        <w:ind w:left="60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9"/>
        </w:tabs>
        <w:ind w:left="6729" w:hanging="180"/>
      </w:pPr>
      <w:rPr>
        <w:rFonts w:cs="Times New Roman"/>
      </w:rPr>
    </w:lvl>
  </w:abstractNum>
  <w:abstractNum w:abstractNumId="4">
    <w:nsid w:val="68A54A70"/>
    <w:multiLevelType w:val="hybridMultilevel"/>
    <w:tmpl w:val="F498F90C"/>
    <w:lvl w:ilvl="0" w:tplc="D8B431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Arial" w:hAnsi="Arial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C3B70"/>
    <w:rsid w:val="00011EC1"/>
    <w:rsid w:val="00041A39"/>
    <w:rsid w:val="00053D81"/>
    <w:rsid w:val="0005583D"/>
    <w:rsid w:val="00087882"/>
    <w:rsid w:val="000A1780"/>
    <w:rsid w:val="000B56B5"/>
    <w:rsid w:val="000B684A"/>
    <w:rsid w:val="000D3306"/>
    <w:rsid w:val="000D4F0B"/>
    <w:rsid w:val="000E0F77"/>
    <w:rsid w:val="001017A2"/>
    <w:rsid w:val="001028D6"/>
    <w:rsid w:val="00110692"/>
    <w:rsid w:val="0011188D"/>
    <w:rsid w:val="001132CB"/>
    <w:rsid w:val="00174CB0"/>
    <w:rsid w:val="001819D9"/>
    <w:rsid w:val="001A275D"/>
    <w:rsid w:val="001A7818"/>
    <w:rsid w:val="001B7010"/>
    <w:rsid w:val="001E3C79"/>
    <w:rsid w:val="001F5860"/>
    <w:rsid w:val="00220799"/>
    <w:rsid w:val="00244F7B"/>
    <w:rsid w:val="00254AA5"/>
    <w:rsid w:val="00254C95"/>
    <w:rsid w:val="00276AE4"/>
    <w:rsid w:val="002823B8"/>
    <w:rsid w:val="002855AA"/>
    <w:rsid w:val="00290517"/>
    <w:rsid w:val="002A1DBC"/>
    <w:rsid w:val="002A67AB"/>
    <w:rsid w:val="002E59FC"/>
    <w:rsid w:val="00316EF3"/>
    <w:rsid w:val="00317059"/>
    <w:rsid w:val="003208D1"/>
    <w:rsid w:val="0032638B"/>
    <w:rsid w:val="00353051"/>
    <w:rsid w:val="00356C4D"/>
    <w:rsid w:val="0036582A"/>
    <w:rsid w:val="0039055B"/>
    <w:rsid w:val="00391A54"/>
    <w:rsid w:val="00393508"/>
    <w:rsid w:val="00394F52"/>
    <w:rsid w:val="003A263E"/>
    <w:rsid w:val="003D0CE5"/>
    <w:rsid w:val="003D4B60"/>
    <w:rsid w:val="003E4327"/>
    <w:rsid w:val="003E4C50"/>
    <w:rsid w:val="003E56A9"/>
    <w:rsid w:val="003F472F"/>
    <w:rsid w:val="0040772A"/>
    <w:rsid w:val="00414F0C"/>
    <w:rsid w:val="00422728"/>
    <w:rsid w:val="00464E61"/>
    <w:rsid w:val="004A140B"/>
    <w:rsid w:val="004A1BAC"/>
    <w:rsid w:val="004A67DD"/>
    <w:rsid w:val="004B4BB1"/>
    <w:rsid w:val="004C0705"/>
    <w:rsid w:val="004C1DA7"/>
    <w:rsid w:val="004F7DD5"/>
    <w:rsid w:val="00512429"/>
    <w:rsid w:val="00513559"/>
    <w:rsid w:val="00541DC9"/>
    <w:rsid w:val="00544750"/>
    <w:rsid w:val="00565A4E"/>
    <w:rsid w:val="00565AFE"/>
    <w:rsid w:val="005744D7"/>
    <w:rsid w:val="005766B6"/>
    <w:rsid w:val="005A0EF7"/>
    <w:rsid w:val="005A4C21"/>
    <w:rsid w:val="005B0824"/>
    <w:rsid w:val="005B7019"/>
    <w:rsid w:val="005B781C"/>
    <w:rsid w:val="005C34CB"/>
    <w:rsid w:val="005E75F9"/>
    <w:rsid w:val="006002E2"/>
    <w:rsid w:val="006010AA"/>
    <w:rsid w:val="006039AA"/>
    <w:rsid w:val="00604023"/>
    <w:rsid w:val="006366C5"/>
    <w:rsid w:val="00675A28"/>
    <w:rsid w:val="00687FF3"/>
    <w:rsid w:val="0069313E"/>
    <w:rsid w:val="00693B07"/>
    <w:rsid w:val="006A0331"/>
    <w:rsid w:val="006A473A"/>
    <w:rsid w:val="006B5287"/>
    <w:rsid w:val="006C0845"/>
    <w:rsid w:val="006C0DC9"/>
    <w:rsid w:val="006D1959"/>
    <w:rsid w:val="006D488A"/>
    <w:rsid w:val="007032F6"/>
    <w:rsid w:val="007137CE"/>
    <w:rsid w:val="00721D4F"/>
    <w:rsid w:val="00744FFB"/>
    <w:rsid w:val="00746957"/>
    <w:rsid w:val="007528D4"/>
    <w:rsid w:val="007548E8"/>
    <w:rsid w:val="00771DF1"/>
    <w:rsid w:val="00787358"/>
    <w:rsid w:val="007A0773"/>
    <w:rsid w:val="007B48CD"/>
    <w:rsid w:val="007C745C"/>
    <w:rsid w:val="007E5976"/>
    <w:rsid w:val="00814B65"/>
    <w:rsid w:val="00837BD2"/>
    <w:rsid w:val="00846D0C"/>
    <w:rsid w:val="00860FC7"/>
    <w:rsid w:val="0088733A"/>
    <w:rsid w:val="00897A1D"/>
    <w:rsid w:val="008A5D7B"/>
    <w:rsid w:val="008C0C9F"/>
    <w:rsid w:val="008C7D35"/>
    <w:rsid w:val="008D62B0"/>
    <w:rsid w:val="008E1ACF"/>
    <w:rsid w:val="008E6A52"/>
    <w:rsid w:val="008E6CA4"/>
    <w:rsid w:val="008F0B6E"/>
    <w:rsid w:val="008F2BAA"/>
    <w:rsid w:val="00924143"/>
    <w:rsid w:val="00927F40"/>
    <w:rsid w:val="009339A5"/>
    <w:rsid w:val="009503DF"/>
    <w:rsid w:val="00950F3A"/>
    <w:rsid w:val="00952EC9"/>
    <w:rsid w:val="00955D74"/>
    <w:rsid w:val="00956A59"/>
    <w:rsid w:val="00976569"/>
    <w:rsid w:val="009770C7"/>
    <w:rsid w:val="00986576"/>
    <w:rsid w:val="00986F6A"/>
    <w:rsid w:val="009B4771"/>
    <w:rsid w:val="009B48A0"/>
    <w:rsid w:val="009C3B70"/>
    <w:rsid w:val="009C48D6"/>
    <w:rsid w:val="009C4CCA"/>
    <w:rsid w:val="009C5D22"/>
    <w:rsid w:val="009D47E2"/>
    <w:rsid w:val="009D64AD"/>
    <w:rsid w:val="009E36F0"/>
    <w:rsid w:val="009F518E"/>
    <w:rsid w:val="00A16FF4"/>
    <w:rsid w:val="00A20EC1"/>
    <w:rsid w:val="00A3222A"/>
    <w:rsid w:val="00A33F7A"/>
    <w:rsid w:val="00A34542"/>
    <w:rsid w:val="00A426A1"/>
    <w:rsid w:val="00A47608"/>
    <w:rsid w:val="00A521D0"/>
    <w:rsid w:val="00A55B04"/>
    <w:rsid w:val="00A6621F"/>
    <w:rsid w:val="00A8421E"/>
    <w:rsid w:val="00AC1209"/>
    <w:rsid w:val="00AD303F"/>
    <w:rsid w:val="00AD43BA"/>
    <w:rsid w:val="00AD66D1"/>
    <w:rsid w:val="00AF1150"/>
    <w:rsid w:val="00B00306"/>
    <w:rsid w:val="00B32A03"/>
    <w:rsid w:val="00B5679C"/>
    <w:rsid w:val="00B80125"/>
    <w:rsid w:val="00B87707"/>
    <w:rsid w:val="00BB4130"/>
    <w:rsid w:val="00BD17B6"/>
    <w:rsid w:val="00BE3039"/>
    <w:rsid w:val="00BF64C8"/>
    <w:rsid w:val="00C239C7"/>
    <w:rsid w:val="00C26FC8"/>
    <w:rsid w:val="00C3720D"/>
    <w:rsid w:val="00C70614"/>
    <w:rsid w:val="00C71852"/>
    <w:rsid w:val="00C72A90"/>
    <w:rsid w:val="00C76F6B"/>
    <w:rsid w:val="00C86420"/>
    <w:rsid w:val="00CA2E77"/>
    <w:rsid w:val="00CB6D4F"/>
    <w:rsid w:val="00CC5C25"/>
    <w:rsid w:val="00CC5E18"/>
    <w:rsid w:val="00CD19B8"/>
    <w:rsid w:val="00CD7976"/>
    <w:rsid w:val="00CE21D5"/>
    <w:rsid w:val="00CE66BD"/>
    <w:rsid w:val="00D0053F"/>
    <w:rsid w:val="00D01897"/>
    <w:rsid w:val="00D149EB"/>
    <w:rsid w:val="00D17DF2"/>
    <w:rsid w:val="00D41115"/>
    <w:rsid w:val="00D5288A"/>
    <w:rsid w:val="00D579A8"/>
    <w:rsid w:val="00D649C5"/>
    <w:rsid w:val="00D65E3F"/>
    <w:rsid w:val="00D65F7C"/>
    <w:rsid w:val="00D7557B"/>
    <w:rsid w:val="00DA1451"/>
    <w:rsid w:val="00DA1D3C"/>
    <w:rsid w:val="00DB3360"/>
    <w:rsid w:val="00DB5D98"/>
    <w:rsid w:val="00DC2461"/>
    <w:rsid w:val="00DD41E0"/>
    <w:rsid w:val="00DD511B"/>
    <w:rsid w:val="00DF70DD"/>
    <w:rsid w:val="00E03EBF"/>
    <w:rsid w:val="00E24486"/>
    <w:rsid w:val="00E25A15"/>
    <w:rsid w:val="00E3682E"/>
    <w:rsid w:val="00E45F87"/>
    <w:rsid w:val="00E5599D"/>
    <w:rsid w:val="00E61B4B"/>
    <w:rsid w:val="00E93231"/>
    <w:rsid w:val="00EB7706"/>
    <w:rsid w:val="00EC7B19"/>
    <w:rsid w:val="00F01D85"/>
    <w:rsid w:val="00F45741"/>
    <w:rsid w:val="00F72F8A"/>
    <w:rsid w:val="00F95503"/>
    <w:rsid w:val="00FE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35"/>
    <w:pPr>
      <w:widowControl w:val="0"/>
      <w:autoSpaceDE w:val="0"/>
      <w:autoSpaceDN w:val="0"/>
      <w:adjustRightInd w:val="0"/>
    </w:pPr>
  </w:style>
  <w:style w:type="paragraph" w:styleId="7">
    <w:name w:val="heading 7"/>
    <w:basedOn w:val="a"/>
    <w:next w:val="a"/>
    <w:link w:val="70"/>
    <w:uiPriority w:val="9"/>
    <w:qFormat/>
    <w:locked/>
    <w:rsid w:val="007032F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"/>
    <w:locked/>
    <w:rsid w:val="007032F6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D528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l41">
    <w:name w:val="hl41"/>
    <w:rsid w:val="00CE21D5"/>
    <w:rPr>
      <w:rFonts w:cs="Times New Roman"/>
      <w:b/>
      <w:bCs/>
      <w:sz w:val="20"/>
      <w:szCs w:val="20"/>
    </w:rPr>
  </w:style>
  <w:style w:type="table" w:styleId="a3">
    <w:name w:val="Table Grid"/>
    <w:basedOn w:val="a1"/>
    <w:uiPriority w:val="99"/>
    <w:rsid w:val="00CE2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CE21D5"/>
    <w:pPr>
      <w:jc w:val="both"/>
    </w:pPr>
    <w:rPr>
      <w:rFonts w:ascii="Arial" w:hAnsi="Arial" w:cs="Arial"/>
    </w:rPr>
  </w:style>
  <w:style w:type="paragraph" w:styleId="a5">
    <w:name w:val="caption"/>
    <w:basedOn w:val="a"/>
    <w:next w:val="a"/>
    <w:uiPriority w:val="99"/>
    <w:qFormat/>
    <w:rsid w:val="00AC1209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C26FC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D005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D0053F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005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D0053F"/>
    <w:rPr>
      <w:rFonts w:cs="Times New Roman"/>
      <w:sz w:val="20"/>
      <w:szCs w:val="20"/>
    </w:rPr>
  </w:style>
  <w:style w:type="character" w:styleId="aa">
    <w:name w:val="Hyperlink"/>
    <w:uiPriority w:val="99"/>
    <w:unhideWhenUsed/>
    <w:rsid w:val="007032F6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7032F6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7032F6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44F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4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4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8D3BB-331F-4074-9682-CC418951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GLOBUS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Mahmudov</dc:creator>
  <cp:keywords/>
  <cp:lastModifiedBy>User</cp:lastModifiedBy>
  <cp:revision>4</cp:revision>
  <cp:lastPrinted>2017-11-13T07:12:00Z</cp:lastPrinted>
  <dcterms:created xsi:type="dcterms:W3CDTF">2017-12-05T06:41:00Z</dcterms:created>
  <dcterms:modified xsi:type="dcterms:W3CDTF">2017-12-05T07:17:00Z</dcterms:modified>
</cp:coreProperties>
</file>