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35" w:rsidRPr="0056709B" w:rsidRDefault="00C84835" w:rsidP="00C84835">
      <w:pPr>
        <w:spacing w:after="0" w:line="240" w:lineRule="atLeast"/>
        <w:jc w:val="right"/>
        <w:rPr>
          <w:rFonts w:ascii="Times New Roman" w:hAnsi="Times New Roman"/>
          <w:b/>
          <w:sz w:val="24"/>
          <w:szCs w:val="24"/>
        </w:rPr>
      </w:pPr>
      <w:r w:rsidRPr="0056709B">
        <w:rPr>
          <w:rFonts w:ascii="Times New Roman" w:hAnsi="Times New Roman"/>
          <w:b/>
          <w:sz w:val="24"/>
          <w:szCs w:val="24"/>
        </w:rPr>
        <w:t xml:space="preserve">Утверждены Решением Собрания </w:t>
      </w:r>
    </w:p>
    <w:p w:rsidR="00C84835" w:rsidRPr="0056709B" w:rsidRDefault="00C84835" w:rsidP="00C84835">
      <w:pPr>
        <w:spacing w:after="0" w:line="240" w:lineRule="atLeast"/>
        <w:jc w:val="right"/>
        <w:rPr>
          <w:rFonts w:ascii="Times New Roman" w:hAnsi="Times New Roman"/>
          <w:b/>
          <w:sz w:val="24"/>
          <w:szCs w:val="24"/>
        </w:rPr>
      </w:pPr>
      <w:r w:rsidRPr="0056709B">
        <w:rPr>
          <w:rFonts w:ascii="Times New Roman" w:hAnsi="Times New Roman"/>
          <w:b/>
          <w:sz w:val="24"/>
          <w:szCs w:val="24"/>
        </w:rPr>
        <w:t xml:space="preserve">депутатов городского округа «город Каспий» </w:t>
      </w:r>
    </w:p>
    <w:p w:rsidR="00C84835" w:rsidRPr="0056709B" w:rsidRDefault="00C84835" w:rsidP="00C84835">
      <w:pPr>
        <w:spacing w:after="0" w:line="240" w:lineRule="auto"/>
        <w:jc w:val="right"/>
        <w:rPr>
          <w:rFonts w:ascii="Times New Roman" w:hAnsi="Times New Roman"/>
          <w:sz w:val="24"/>
          <w:szCs w:val="24"/>
        </w:rPr>
      </w:pPr>
      <w:r w:rsidRPr="0056709B">
        <w:rPr>
          <w:rFonts w:ascii="Times New Roman" w:hAnsi="Times New Roman"/>
          <w:b/>
          <w:sz w:val="24"/>
          <w:szCs w:val="24"/>
        </w:rPr>
        <w:t>от «</w:t>
      </w:r>
      <w:r>
        <w:rPr>
          <w:rFonts w:ascii="Times New Roman" w:hAnsi="Times New Roman"/>
          <w:b/>
          <w:sz w:val="24"/>
          <w:szCs w:val="24"/>
        </w:rPr>
        <w:t xml:space="preserve"> </w:t>
      </w:r>
      <w:r w:rsidRPr="00976701">
        <w:rPr>
          <w:rFonts w:ascii="Times New Roman" w:hAnsi="Times New Roman"/>
          <w:b/>
          <w:sz w:val="24"/>
          <w:szCs w:val="24"/>
          <w:u w:val="single"/>
        </w:rPr>
        <w:t>16</w:t>
      </w:r>
      <w:r>
        <w:rPr>
          <w:rFonts w:ascii="Times New Roman" w:hAnsi="Times New Roman"/>
          <w:b/>
          <w:sz w:val="24"/>
          <w:szCs w:val="24"/>
        </w:rPr>
        <w:t xml:space="preserve"> </w:t>
      </w:r>
      <w:r w:rsidRPr="0056709B">
        <w:rPr>
          <w:rFonts w:ascii="Times New Roman" w:hAnsi="Times New Roman"/>
          <w:b/>
          <w:sz w:val="24"/>
          <w:szCs w:val="24"/>
        </w:rPr>
        <w:t xml:space="preserve">» </w:t>
      </w:r>
      <w:r w:rsidRPr="00976701">
        <w:rPr>
          <w:rFonts w:ascii="Times New Roman" w:hAnsi="Times New Roman"/>
          <w:b/>
          <w:sz w:val="24"/>
          <w:szCs w:val="24"/>
          <w:u w:val="single"/>
        </w:rPr>
        <w:t>ноября</w:t>
      </w:r>
      <w:r>
        <w:rPr>
          <w:rFonts w:ascii="Times New Roman" w:hAnsi="Times New Roman"/>
          <w:b/>
          <w:sz w:val="24"/>
          <w:szCs w:val="24"/>
        </w:rPr>
        <w:t xml:space="preserve"> </w:t>
      </w:r>
      <w:r w:rsidRPr="0056709B">
        <w:rPr>
          <w:rFonts w:ascii="Times New Roman" w:hAnsi="Times New Roman"/>
          <w:b/>
          <w:sz w:val="24"/>
          <w:szCs w:val="24"/>
        </w:rPr>
        <w:t xml:space="preserve">2018 г. № </w:t>
      </w:r>
      <w:r>
        <w:rPr>
          <w:rFonts w:ascii="Times New Roman" w:hAnsi="Times New Roman"/>
          <w:b/>
          <w:sz w:val="24"/>
          <w:szCs w:val="24"/>
          <w:u w:val="single"/>
        </w:rPr>
        <w:t xml:space="preserve">156 </w:t>
      </w:r>
    </w:p>
    <w:p w:rsidR="00C84835" w:rsidRPr="006079BC" w:rsidRDefault="00C84835" w:rsidP="00C84835">
      <w:pPr>
        <w:spacing w:after="0" w:line="240" w:lineRule="auto"/>
        <w:jc w:val="center"/>
        <w:rPr>
          <w:rFonts w:ascii="Arial" w:hAnsi="Arial" w:cs="Arial"/>
          <w:b/>
          <w:sz w:val="32"/>
          <w:szCs w:val="32"/>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3F7627" w:rsidRDefault="003F7627" w:rsidP="00D879F7">
      <w:pPr>
        <w:spacing w:after="0" w:line="240" w:lineRule="auto"/>
        <w:ind w:right="-2"/>
        <w:jc w:val="right"/>
        <w:rPr>
          <w:rFonts w:ascii="Times New Roman" w:hAnsi="Times New Roman"/>
          <w:sz w:val="20"/>
          <w:szCs w:val="20"/>
        </w:rPr>
      </w:pPr>
    </w:p>
    <w:p w:rsidR="00435531" w:rsidRDefault="00435531" w:rsidP="00D879F7">
      <w:pPr>
        <w:spacing w:after="0" w:line="240" w:lineRule="auto"/>
        <w:jc w:val="center"/>
        <w:rPr>
          <w:rFonts w:ascii="Arial" w:hAnsi="Arial" w:cs="Arial"/>
          <w:b/>
          <w:sz w:val="32"/>
          <w:szCs w:val="32"/>
        </w:rPr>
      </w:pPr>
    </w:p>
    <w:p w:rsidR="002C7792" w:rsidRDefault="002C7792" w:rsidP="00D879F7">
      <w:pPr>
        <w:spacing w:after="0" w:line="240" w:lineRule="auto"/>
        <w:jc w:val="center"/>
        <w:rPr>
          <w:rFonts w:ascii="Arial" w:hAnsi="Arial" w:cs="Arial"/>
          <w:b/>
          <w:sz w:val="32"/>
          <w:szCs w:val="32"/>
        </w:rPr>
      </w:pPr>
    </w:p>
    <w:p w:rsidR="002C7792" w:rsidRPr="006079BC" w:rsidRDefault="002C7792" w:rsidP="00D879F7">
      <w:pPr>
        <w:spacing w:after="0" w:line="240" w:lineRule="auto"/>
        <w:jc w:val="center"/>
        <w:rPr>
          <w:rFonts w:ascii="Arial" w:hAnsi="Arial" w:cs="Arial"/>
          <w:b/>
          <w:sz w:val="32"/>
          <w:szCs w:val="32"/>
        </w:rPr>
      </w:pPr>
    </w:p>
    <w:p w:rsidR="00435531" w:rsidRPr="006079BC" w:rsidRDefault="00435531" w:rsidP="00D879F7">
      <w:pPr>
        <w:spacing w:after="0" w:line="240" w:lineRule="auto"/>
        <w:jc w:val="center"/>
        <w:rPr>
          <w:rFonts w:ascii="Arial" w:hAnsi="Arial" w:cs="Arial"/>
          <w:b/>
          <w:sz w:val="36"/>
          <w:szCs w:val="36"/>
        </w:rPr>
      </w:pPr>
    </w:p>
    <w:p w:rsidR="00435531" w:rsidRPr="006079BC" w:rsidRDefault="00435531" w:rsidP="00D879F7">
      <w:pPr>
        <w:spacing w:after="0" w:line="240" w:lineRule="auto"/>
        <w:jc w:val="center"/>
        <w:rPr>
          <w:rFonts w:ascii="Arial" w:hAnsi="Arial" w:cs="Arial"/>
          <w:b/>
          <w:sz w:val="36"/>
          <w:szCs w:val="36"/>
        </w:rPr>
      </w:pPr>
    </w:p>
    <w:p w:rsidR="00435531" w:rsidRPr="006079BC" w:rsidRDefault="00435531" w:rsidP="00D879F7">
      <w:pPr>
        <w:spacing w:after="0" w:line="240" w:lineRule="auto"/>
        <w:jc w:val="center"/>
        <w:rPr>
          <w:rFonts w:ascii="Arial" w:hAnsi="Arial" w:cs="Arial"/>
          <w:b/>
          <w:sz w:val="36"/>
          <w:szCs w:val="36"/>
        </w:rPr>
      </w:pPr>
    </w:p>
    <w:p w:rsidR="000870D9" w:rsidRPr="000870D9" w:rsidRDefault="00435531" w:rsidP="00D879F7">
      <w:pPr>
        <w:spacing w:after="0" w:line="240" w:lineRule="auto"/>
        <w:jc w:val="center"/>
        <w:rPr>
          <w:rFonts w:ascii="Times New Roman" w:hAnsi="Times New Roman"/>
          <w:b/>
          <w:bCs/>
          <w:sz w:val="32"/>
          <w:szCs w:val="32"/>
        </w:rPr>
      </w:pPr>
      <w:r w:rsidRPr="000870D9">
        <w:rPr>
          <w:rFonts w:ascii="Times New Roman" w:hAnsi="Times New Roman"/>
          <w:b/>
          <w:bCs/>
          <w:sz w:val="32"/>
          <w:szCs w:val="32"/>
        </w:rPr>
        <w:t>ПРАВИЛА ЗЕМЛЕПОЛЬЗОВАНИЯ И ЗАСТРОЙКИ МУНИЦИПАЛЬНОГО ОБРАЗОВАНИЯ ГОРОДСКОЙ ОКРУГ</w:t>
      </w:r>
    </w:p>
    <w:p w:rsidR="00435531" w:rsidRPr="000870D9" w:rsidRDefault="00435531" w:rsidP="00D879F7">
      <w:pPr>
        <w:spacing w:after="0" w:line="240" w:lineRule="auto"/>
        <w:jc w:val="center"/>
        <w:rPr>
          <w:rFonts w:ascii="Times New Roman" w:hAnsi="Times New Roman"/>
          <w:b/>
          <w:bCs/>
          <w:sz w:val="32"/>
          <w:szCs w:val="32"/>
        </w:rPr>
      </w:pPr>
      <w:r w:rsidRPr="000870D9">
        <w:rPr>
          <w:rFonts w:ascii="Times New Roman" w:hAnsi="Times New Roman"/>
          <w:b/>
          <w:bCs/>
          <w:sz w:val="32"/>
          <w:szCs w:val="32"/>
        </w:rPr>
        <w:t>«ГОРОД КАСПИЙСК»</w:t>
      </w:r>
    </w:p>
    <w:p w:rsidR="00435531" w:rsidRDefault="0043553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Default="006247C1" w:rsidP="00D879F7">
      <w:pPr>
        <w:spacing w:after="0" w:line="240" w:lineRule="auto"/>
        <w:jc w:val="both"/>
        <w:rPr>
          <w:rFonts w:ascii="Arial" w:hAnsi="Arial" w:cs="Arial"/>
          <w:b/>
          <w:sz w:val="30"/>
          <w:szCs w:val="30"/>
        </w:rPr>
      </w:pPr>
    </w:p>
    <w:p w:rsidR="006247C1" w:rsidRPr="006079BC" w:rsidRDefault="006247C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center"/>
        <w:rPr>
          <w:rFonts w:ascii="Arial" w:hAnsi="Arial" w:cs="Arial"/>
          <w:b/>
          <w:sz w:val="30"/>
          <w:szCs w:val="30"/>
        </w:rPr>
      </w:pPr>
    </w:p>
    <w:p w:rsidR="006247C1" w:rsidRPr="006079BC" w:rsidRDefault="006247C1" w:rsidP="00D879F7">
      <w:pPr>
        <w:spacing w:after="0" w:line="240" w:lineRule="auto"/>
        <w:jc w:val="both"/>
        <w:rPr>
          <w:rFonts w:ascii="Arial" w:hAnsi="Arial" w:cs="Arial"/>
          <w:b/>
          <w:sz w:val="30"/>
          <w:szCs w:val="30"/>
        </w:rPr>
      </w:pPr>
      <w:bookmarkStart w:id="0" w:name="_GoBack"/>
      <w:bookmarkEnd w:id="0"/>
    </w:p>
    <w:p w:rsidR="00435531" w:rsidRDefault="00435531" w:rsidP="00D879F7">
      <w:pPr>
        <w:spacing w:after="0" w:line="240" w:lineRule="auto"/>
        <w:jc w:val="both"/>
        <w:rPr>
          <w:rFonts w:ascii="Arial" w:hAnsi="Arial" w:cs="Arial"/>
          <w:b/>
          <w:sz w:val="30"/>
          <w:szCs w:val="30"/>
        </w:rPr>
      </w:pPr>
    </w:p>
    <w:p w:rsidR="006247C1" w:rsidRPr="006247C1" w:rsidRDefault="006247C1" w:rsidP="006247C1">
      <w:pPr>
        <w:spacing w:after="0" w:line="240" w:lineRule="auto"/>
        <w:jc w:val="center"/>
        <w:rPr>
          <w:rFonts w:ascii="Times New Roman" w:hAnsi="Times New Roman"/>
          <w:sz w:val="24"/>
          <w:szCs w:val="24"/>
        </w:rPr>
      </w:pPr>
      <w:r w:rsidRPr="006247C1">
        <w:rPr>
          <w:rFonts w:ascii="Times New Roman" w:hAnsi="Times New Roman"/>
          <w:sz w:val="24"/>
          <w:szCs w:val="24"/>
        </w:rPr>
        <w:t>2018 г.</w:t>
      </w:r>
    </w:p>
    <w:p w:rsidR="00435531" w:rsidRDefault="00435531" w:rsidP="00D879F7">
      <w:pPr>
        <w:spacing w:after="0" w:line="240" w:lineRule="auto"/>
        <w:jc w:val="center"/>
        <w:rPr>
          <w:rFonts w:ascii="Arial" w:hAnsi="Arial" w:cs="Arial"/>
          <w:b/>
          <w:sz w:val="32"/>
          <w:szCs w:val="32"/>
        </w:rPr>
      </w:pPr>
    </w:p>
    <w:p w:rsidR="00C84835" w:rsidRDefault="00C84835" w:rsidP="00D879F7">
      <w:pPr>
        <w:spacing w:after="0" w:line="240" w:lineRule="auto"/>
        <w:jc w:val="center"/>
        <w:rPr>
          <w:rFonts w:ascii="Arial" w:hAnsi="Arial" w:cs="Arial"/>
          <w:b/>
          <w:sz w:val="32"/>
          <w:szCs w:val="32"/>
        </w:rPr>
      </w:pPr>
    </w:p>
    <w:p w:rsidR="00435531" w:rsidRDefault="00435531" w:rsidP="00D879F7">
      <w:pPr>
        <w:spacing w:after="0" w:line="240" w:lineRule="auto"/>
        <w:jc w:val="center"/>
        <w:rPr>
          <w:rFonts w:ascii="Arial" w:hAnsi="Arial" w:cs="Arial"/>
          <w:b/>
          <w:sz w:val="32"/>
          <w:szCs w:val="32"/>
        </w:rPr>
      </w:pPr>
    </w:p>
    <w:p w:rsidR="00435531" w:rsidRDefault="00435531" w:rsidP="00D879F7">
      <w:pPr>
        <w:spacing w:after="0" w:line="240" w:lineRule="auto"/>
        <w:jc w:val="center"/>
        <w:rPr>
          <w:rFonts w:ascii="Arial" w:hAnsi="Arial" w:cs="Arial"/>
          <w:b/>
          <w:sz w:val="32"/>
          <w:szCs w:val="32"/>
        </w:rPr>
      </w:pPr>
    </w:p>
    <w:p w:rsidR="00822DB8" w:rsidRPr="006079BC" w:rsidRDefault="00822DB8" w:rsidP="00D879F7">
      <w:pPr>
        <w:spacing w:after="0" w:line="240" w:lineRule="auto"/>
        <w:jc w:val="center"/>
        <w:rPr>
          <w:rFonts w:ascii="Arial" w:hAnsi="Arial" w:cs="Arial"/>
          <w:b/>
          <w:sz w:val="32"/>
          <w:szCs w:val="32"/>
        </w:rPr>
      </w:pPr>
    </w:p>
    <w:p w:rsidR="00435531" w:rsidRPr="006079BC" w:rsidRDefault="00435531" w:rsidP="00D879F7">
      <w:pPr>
        <w:spacing w:after="0" w:line="240" w:lineRule="auto"/>
        <w:jc w:val="center"/>
        <w:rPr>
          <w:rFonts w:ascii="Arial" w:hAnsi="Arial" w:cs="Arial"/>
          <w:b/>
          <w:sz w:val="32"/>
          <w:szCs w:val="32"/>
        </w:rPr>
      </w:pPr>
    </w:p>
    <w:p w:rsidR="00435531" w:rsidRPr="006079BC" w:rsidRDefault="00435531" w:rsidP="00D879F7">
      <w:pPr>
        <w:spacing w:after="0" w:line="240" w:lineRule="auto"/>
        <w:jc w:val="center"/>
        <w:rPr>
          <w:rFonts w:ascii="Arial" w:hAnsi="Arial" w:cs="Arial"/>
          <w:b/>
          <w:sz w:val="36"/>
          <w:szCs w:val="36"/>
        </w:rPr>
      </w:pPr>
    </w:p>
    <w:p w:rsidR="00435531" w:rsidRPr="006079BC" w:rsidRDefault="00435531" w:rsidP="00D879F7">
      <w:pPr>
        <w:spacing w:after="0" w:line="240" w:lineRule="auto"/>
        <w:jc w:val="center"/>
        <w:rPr>
          <w:rFonts w:ascii="Arial" w:hAnsi="Arial" w:cs="Arial"/>
          <w:b/>
          <w:sz w:val="36"/>
          <w:szCs w:val="36"/>
        </w:rPr>
      </w:pPr>
    </w:p>
    <w:p w:rsidR="00435531" w:rsidRPr="000870D9" w:rsidRDefault="00435531" w:rsidP="00D879F7">
      <w:pPr>
        <w:spacing w:after="0" w:line="240" w:lineRule="auto"/>
        <w:jc w:val="center"/>
        <w:rPr>
          <w:rFonts w:ascii="Times New Roman" w:hAnsi="Times New Roman"/>
          <w:b/>
          <w:sz w:val="36"/>
          <w:szCs w:val="36"/>
        </w:rPr>
      </w:pPr>
    </w:p>
    <w:p w:rsidR="000870D9" w:rsidRPr="000870D9" w:rsidRDefault="00435531" w:rsidP="00D879F7">
      <w:pPr>
        <w:spacing w:after="0" w:line="240" w:lineRule="auto"/>
        <w:jc w:val="center"/>
        <w:rPr>
          <w:rFonts w:ascii="Times New Roman" w:hAnsi="Times New Roman"/>
          <w:b/>
          <w:bCs/>
          <w:sz w:val="32"/>
          <w:szCs w:val="32"/>
        </w:rPr>
      </w:pPr>
      <w:r w:rsidRPr="000870D9">
        <w:rPr>
          <w:rFonts w:ascii="Times New Roman" w:hAnsi="Times New Roman"/>
          <w:b/>
          <w:bCs/>
          <w:sz w:val="32"/>
          <w:szCs w:val="32"/>
        </w:rPr>
        <w:t xml:space="preserve">ПРАВИЛА ЗЕМЛЕПОЛЬЗОВАНИЯ И ЗАСТРОЙКИ МУНИЦИПАЛЬНОГО ОБРАЗОВАНИЯ ГОРОДСКОЙ ОКРУГ </w:t>
      </w:r>
    </w:p>
    <w:p w:rsidR="00435531" w:rsidRPr="000870D9" w:rsidRDefault="00435531" w:rsidP="00D879F7">
      <w:pPr>
        <w:spacing w:after="0" w:line="240" w:lineRule="auto"/>
        <w:jc w:val="center"/>
        <w:rPr>
          <w:rFonts w:ascii="Times New Roman" w:hAnsi="Times New Roman"/>
          <w:b/>
          <w:bCs/>
          <w:sz w:val="32"/>
          <w:szCs w:val="32"/>
        </w:rPr>
      </w:pPr>
      <w:r w:rsidRPr="000870D9">
        <w:rPr>
          <w:rFonts w:ascii="Times New Roman" w:hAnsi="Times New Roman"/>
          <w:b/>
          <w:bCs/>
          <w:sz w:val="32"/>
          <w:szCs w:val="32"/>
        </w:rPr>
        <w:t xml:space="preserve">«ГОРОД </w:t>
      </w:r>
      <w:r w:rsidR="00822DB8" w:rsidRPr="000870D9">
        <w:rPr>
          <w:rFonts w:ascii="Times New Roman" w:hAnsi="Times New Roman"/>
          <w:b/>
          <w:bCs/>
          <w:sz w:val="32"/>
          <w:szCs w:val="32"/>
        </w:rPr>
        <w:t>КАСПИЙСК</w:t>
      </w:r>
      <w:r w:rsidRPr="000870D9">
        <w:rPr>
          <w:rFonts w:ascii="Times New Roman" w:hAnsi="Times New Roman"/>
          <w:b/>
          <w:bCs/>
          <w:sz w:val="32"/>
          <w:szCs w:val="32"/>
        </w:rPr>
        <w:t>»</w:t>
      </w:r>
    </w:p>
    <w:p w:rsidR="00435531" w:rsidRPr="000870D9" w:rsidRDefault="00435531" w:rsidP="00D879F7">
      <w:pPr>
        <w:spacing w:after="0" w:line="240" w:lineRule="auto"/>
        <w:jc w:val="both"/>
        <w:rPr>
          <w:rFonts w:ascii="Times New Roman" w:hAnsi="Times New Roman"/>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Default="00435531" w:rsidP="00D879F7">
      <w:pPr>
        <w:spacing w:after="0" w:line="240" w:lineRule="auto"/>
        <w:jc w:val="both"/>
        <w:rPr>
          <w:rFonts w:ascii="Arial" w:hAnsi="Arial" w:cs="Arial"/>
          <w:b/>
          <w:sz w:val="30"/>
          <w:szCs w:val="30"/>
        </w:rPr>
      </w:pPr>
    </w:p>
    <w:p w:rsidR="00435531"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Arial" w:hAnsi="Arial" w:cs="Arial"/>
          <w:b/>
          <w:sz w:val="30"/>
          <w:szCs w:val="30"/>
        </w:rPr>
      </w:pPr>
    </w:p>
    <w:p w:rsidR="00435531" w:rsidRPr="006079BC" w:rsidRDefault="00435531" w:rsidP="00D879F7">
      <w:pPr>
        <w:spacing w:after="0" w:line="240" w:lineRule="auto"/>
        <w:jc w:val="both"/>
        <w:rPr>
          <w:rFonts w:ascii="Times New Roman" w:hAnsi="Times New Roman"/>
          <w:spacing w:val="18"/>
          <w:sz w:val="28"/>
          <w:szCs w:val="28"/>
        </w:rPr>
      </w:pPr>
    </w:p>
    <w:p w:rsidR="00435531" w:rsidRPr="006079BC" w:rsidRDefault="00435531" w:rsidP="00D879F7">
      <w:pPr>
        <w:spacing w:after="0" w:line="240" w:lineRule="auto"/>
        <w:jc w:val="both"/>
        <w:rPr>
          <w:rFonts w:ascii="Times New Roman" w:hAnsi="Times New Roman"/>
          <w:sz w:val="24"/>
          <w:szCs w:val="24"/>
        </w:rPr>
      </w:pPr>
    </w:p>
    <w:p w:rsidR="00435531" w:rsidRDefault="0043553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Default="006247C1" w:rsidP="00D879F7">
      <w:pPr>
        <w:spacing w:after="0" w:line="240" w:lineRule="auto"/>
        <w:jc w:val="both"/>
        <w:rPr>
          <w:rFonts w:ascii="Times New Roman" w:hAnsi="Times New Roman"/>
          <w:sz w:val="24"/>
          <w:szCs w:val="24"/>
        </w:rPr>
      </w:pPr>
    </w:p>
    <w:p w:rsidR="006247C1" w:rsidRPr="006247C1" w:rsidRDefault="006247C1" w:rsidP="006247C1">
      <w:pPr>
        <w:spacing w:after="0" w:line="240" w:lineRule="auto"/>
        <w:jc w:val="center"/>
        <w:rPr>
          <w:rFonts w:ascii="Times New Roman" w:hAnsi="Times New Roman"/>
          <w:sz w:val="24"/>
          <w:szCs w:val="24"/>
        </w:rPr>
      </w:pPr>
      <w:r w:rsidRPr="006247C1">
        <w:rPr>
          <w:rFonts w:ascii="Times New Roman" w:hAnsi="Times New Roman"/>
          <w:sz w:val="24"/>
          <w:szCs w:val="24"/>
        </w:rPr>
        <w:t>2018 г.</w:t>
      </w:r>
    </w:p>
    <w:p w:rsidR="006247C1" w:rsidRDefault="006247C1" w:rsidP="006247C1">
      <w:pPr>
        <w:spacing w:after="0" w:line="240" w:lineRule="auto"/>
        <w:jc w:val="center"/>
        <w:rPr>
          <w:rFonts w:ascii="Times New Roman" w:hAnsi="Times New Roman"/>
          <w:sz w:val="24"/>
          <w:szCs w:val="24"/>
        </w:rPr>
        <w:sectPr w:rsidR="006247C1" w:rsidSect="0043553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8" w:gutter="0"/>
          <w:cols w:space="708"/>
          <w:docGrid w:linePitch="360"/>
        </w:sectPr>
      </w:pPr>
    </w:p>
    <w:p w:rsidR="00435531" w:rsidRPr="00E313F4" w:rsidRDefault="00435531" w:rsidP="00D879F7">
      <w:pPr>
        <w:spacing w:after="120" w:line="240" w:lineRule="auto"/>
        <w:jc w:val="center"/>
        <w:rPr>
          <w:rFonts w:ascii="Times New Roman" w:hAnsi="Times New Roman"/>
          <w:b/>
          <w:sz w:val="24"/>
          <w:szCs w:val="24"/>
        </w:rPr>
      </w:pPr>
      <w:r w:rsidRPr="00E313F4">
        <w:rPr>
          <w:rFonts w:ascii="Times New Roman" w:hAnsi="Times New Roman"/>
          <w:b/>
          <w:sz w:val="24"/>
          <w:szCs w:val="24"/>
        </w:rPr>
        <w:lastRenderedPageBreak/>
        <w:t>СОСТАВ РАБОТЫ</w:t>
      </w:r>
    </w:p>
    <w:p w:rsidR="00435531" w:rsidRPr="006079BC" w:rsidRDefault="00435531" w:rsidP="00D879F7">
      <w:pPr>
        <w:spacing w:after="0" w:line="240" w:lineRule="auto"/>
        <w:jc w:val="both"/>
        <w:rPr>
          <w:rFonts w:ascii="Times New Roman" w:hAnsi="Times New Roman"/>
          <w:sz w:val="24"/>
          <w:szCs w:val="24"/>
        </w:rPr>
      </w:pPr>
    </w:p>
    <w:tbl>
      <w:tblPr>
        <w:tblW w:w="9239" w:type="dxa"/>
        <w:tblInd w:w="3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9"/>
        <w:gridCol w:w="7020"/>
        <w:gridCol w:w="1440"/>
      </w:tblGrid>
      <w:tr w:rsidR="00435531" w:rsidRPr="006079BC" w:rsidTr="00435531">
        <w:trPr>
          <w:cantSplit/>
        </w:trPr>
        <w:tc>
          <w:tcPr>
            <w:tcW w:w="779" w:type="dxa"/>
            <w:tcBorders>
              <w:top w:val="single" w:sz="12" w:space="0" w:color="auto"/>
              <w:left w:val="single" w:sz="12" w:space="0" w:color="auto"/>
              <w:bottom w:val="single" w:sz="6" w:space="0" w:color="auto"/>
              <w:right w:val="single" w:sz="6" w:space="0" w:color="auto"/>
            </w:tcBorders>
            <w:vAlign w:val="center"/>
          </w:tcPr>
          <w:p w:rsidR="00435531" w:rsidRPr="006079BC" w:rsidRDefault="00435531" w:rsidP="00D879F7">
            <w:pPr>
              <w:spacing w:after="0" w:line="240" w:lineRule="auto"/>
              <w:jc w:val="center"/>
              <w:rPr>
                <w:rFonts w:ascii="Times New Roman" w:hAnsi="Times New Roman"/>
                <w:bCs/>
                <w:sz w:val="24"/>
                <w:szCs w:val="24"/>
              </w:rPr>
            </w:pPr>
            <w:r w:rsidRPr="006079BC">
              <w:rPr>
                <w:rFonts w:ascii="Times New Roman" w:hAnsi="Times New Roman"/>
                <w:bCs/>
                <w:sz w:val="24"/>
                <w:szCs w:val="24"/>
              </w:rPr>
              <w:t>№ п/п.</w:t>
            </w:r>
          </w:p>
        </w:tc>
        <w:tc>
          <w:tcPr>
            <w:tcW w:w="7020" w:type="dxa"/>
            <w:tcBorders>
              <w:top w:val="single" w:sz="12" w:space="0" w:color="auto"/>
              <w:left w:val="single" w:sz="6" w:space="0" w:color="auto"/>
              <w:bottom w:val="single" w:sz="6" w:space="0" w:color="auto"/>
              <w:right w:val="single" w:sz="6" w:space="0" w:color="auto"/>
            </w:tcBorders>
            <w:vAlign w:val="center"/>
          </w:tcPr>
          <w:p w:rsidR="00435531" w:rsidRPr="006079BC" w:rsidRDefault="00435531" w:rsidP="00D879F7">
            <w:pPr>
              <w:spacing w:after="0" w:line="240" w:lineRule="auto"/>
              <w:jc w:val="center"/>
              <w:rPr>
                <w:rFonts w:ascii="Times New Roman" w:hAnsi="Times New Roman"/>
                <w:bCs/>
                <w:sz w:val="24"/>
                <w:szCs w:val="24"/>
              </w:rPr>
            </w:pPr>
            <w:r w:rsidRPr="006079BC">
              <w:rPr>
                <w:rFonts w:ascii="Times New Roman" w:hAnsi="Times New Roman"/>
                <w:bCs/>
                <w:sz w:val="24"/>
                <w:szCs w:val="24"/>
              </w:rPr>
              <w:t>Наименование</w:t>
            </w:r>
          </w:p>
        </w:tc>
        <w:tc>
          <w:tcPr>
            <w:tcW w:w="1440" w:type="dxa"/>
            <w:tcBorders>
              <w:top w:val="single" w:sz="12" w:space="0" w:color="auto"/>
              <w:left w:val="single" w:sz="6" w:space="0" w:color="auto"/>
              <w:bottom w:val="single" w:sz="6" w:space="0" w:color="auto"/>
              <w:right w:val="single" w:sz="12" w:space="0" w:color="auto"/>
            </w:tcBorders>
            <w:vAlign w:val="center"/>
          </w:tcPr>
          <w:p w:rsidR="00435531" w:rsidRPr="006079BC" w:rsidRDefault="00435531" w:rsidP="00D879F7">
            <w:pPr>
              <w:spacing w:after="0" w:line="240" w:lineRule="auto"/>
              <w:jc w:val="center"/>
              <w:rPr>
                <w:rFonts w:ascii="Times New Roman" w:hAnsi="Times New Roman"/>
                <w:bCs/>
                <w:sz w:val="24"/>
                <w:szCs w:val="24"/>
              </w:rPr>
            </w:pPr>
            <w:r w:rsidRPr="006079BC">
              <w:rPr>
                <w:rFonts w:ascii="Times New Roman" w:hAnsi="Times New Roman"/>
                <w:bCs/>
                <w:sz w:val="24"/>
                <w:szCs w:val="24"/>
              </w:rPr>
              <w:t>Масштаб</w:t>
            </w:r>
          </w:p>
        </w:tc>
      </w:tr>
      <w:tr w:rsidR="00435531" w:rsidRPr="006079BC" w:rsidTr="00435531">
        <w:trPr>
          <w:cantSplit/>
          <w:trHeight w:val="414"/>
        </w:trPr>
        <w:tc>
          <w:tcPr>
            <w:tcW w:w="779" w:type="dxa"/>
            <w:tcBorders>
              <w:top w:val="single" w:sz="6" w:space="0" w:color="auto"/>
              <w:left w:val="single" w:sz="12" w:space="0" w:color="auto"/>
              <w:bottom w:val="single" w:sz="6" w:space="0" w:color="auto"/>
              <w:right w:val="nil"/>
            </w:tcBorders>
            <w:vAlign w:val="center"/>
          </w:tcPr>
          <w:p w:rsidR="00435531" w:rsidRPr="006079BC" w:rsidRDefault="00435531" w:rsidP="00D879F7">
            <w:pPr>
              <w:spacing w:after="0" w:line="240" w:lineRule="auto"/>
              <w:ind w:left="360"/>
              <w:jc w:val="center"/>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435531" w:rsidRPr="006079BC" w:rsidRDefault="00435531" w:rsidP="00D879F7">
            <w:pPr>
              <w:spacing w:after="0" w:line="240" w:lineRule="auto"/>
              <w:ind w:left="152"/>
              <w:jc w:val="center"/>
              <w:rPr>
                <w:rFonts w:ascii="Times New Roman" w:hAnsi="Times New Roman"/>
                <w:sz w:val="24"/>
                <w:szCs w:val="24"/>
              </w:rPr>
            </w:pPr>
            <w:r>
              <w:rPr>
                <w:rFonts w:ascii="Times New Roman" w:hAnsi="Times New Roman"/>
                <w:b/>
                <w:bCs/>
                <w:sz w:val="24"/>
                <w:szCs w:val="24"/>
              </w:rPr>
              <w:t>А</w:t>
            </w:r>
            <w:r w:rsidRPr="006079BC">
              <w:rPr>
                <w:rFonts w:ascii="Times New Roman" w:hAnsi="Times New Roman"/>
                <w:b/>
                <w:bCs/>
                <w:sz w:val="24"/>
                <w:szCs w:val="24"/>
              </w:rPr>
              <w:t>. Текстовая часть</w:t>
            </w:r>
          </w:p>
        </w:tc>
        <w:tc>
          <w:tcPr>
            <w:tcW w:w="1440" w:type="dxa"/>
            <w:tcBorders>
              <w:top w:val="single" w:sz="6" w:space="0" w:color="auto"/>
              <w:left w:val="nil"/>
              <w:bottom w:val="single" w:sz="6" w:space="0" w:color="auto"/>
              <w:right w:val="single" w:sz="12" w:space="0" w:color="auto"/>
            </w:tcBorders>
            <w:vAlign w:val="center"/>
          </w:tcPr>
          <w:p w:rsidR="00435531" w:rsidRPr="006079BC" w:rsidRDefault="00435531" w:rsidP="00D879F7">
            <w:pPr>
              <w:spacing w:after="0" w:line="240" w:lineRule="auto"/>
              <w:jc w:val="center"/>
              <w:rPr>
                <w:rFonts w:ascii="Times New Roman" w:hAnsi="Times New Roman"/>
                <w:sz w:val="24"/>
                <w:szCs w:val="24"/>
                <w:highlight w:val="green"/>
              </w:rPr>
            </w:pPr>
          </w:p>
        </w:tc>
      </w:tr>
      <w:tr w:rsidR="00435531" w:rsidRPr="006079BC" w:rsidTr="00435531">
        <w:trPr>
          <w:cantSplit/>
          <w:trHeight w:val="338"/>
        </w:trPr>
        <w:tc>
          <w:tcPr>
            <w:tcW w:w="779" w:type="dxa"/>
            <w:tcBorders>
              <w:top w:val="single" w:sz="6" w:space="0" w:color="auto"/>
              <w:left w:val="single" w:sz="12" w:space="0" w:color="auto"/>
              <w:bottom w:val="single" w:sz="6" w:space="0" w:color="auto"/>
              <w:right w:val="single" w:sz="6" w:space="0" w:color="auto"/>
            </w:tcBorders>
            <w:vAlign w:val="center"/>
          </w:tcPr>
          <w:p w:rsidR="00435531" w:rsidRPr="006079BC" w:rsidRDefault="00435531" w:rsidP="00D879F7">
            <w:pPr>
              <w:spacing w:after="0" w:line="240" w:lineRule="auto"/>
              <w:ind w:left="360"/>
              <w:jc w:val="both"/>
              <w:rPr>
                <w:rFonts w:ascii="Times New Roman" w:hAnsi="Times New Roman"/>
                <w:sz w:val="24"/>
                <w:szCs w:val="24"/>
              </w:rPr>
            </w:pPr>
            <w:r w:rsidRPr="006079BC">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435531" w:rsidRPr="006079BC" w:rsidRDefault="00435531" w:rsidP="00D879F7">
            <w:pPr>
              <w:spacing w:after="0" w:line="240" w:lineRule="auto"/>
              <w:ind w:left="152"/>
              <w:rPr>
                <w:rFonts w:ascii="Times New Roman" w:hAnsi="Times New Roman"/>
                <w:sz w:val="24"/>
                <w:szCs w:val="24"/>
              </w:rPr>
            </w:pPr>
            <w:r w:rsidRPr="006079BC">
              <w:rPr>
                <w:rFonts w:ascii="Times New Roman" w:hAnsi="Times New Roman"/>
                <w:bCs/>
                <w:sz w:val="24"/>
                <w:szCs w:val="24"/>
              </w:rPr>
              <w:t xml:space="preserve">Правила землепользования и застройки муниципального </w:t>
            </w:r>
            <w:r w:rsidRPr="006079BC">
              <w:rPr>
                <w:rFonts w:ascii="Times New Roman" w:hAnsi="Times New Roman"/>
                <w:sz w:val="24"/>
                <w:szCs w:val="24"/>
              </w:rPr>
              <w:t>образования</w:t>
            </w:r>
            <w:r w:rsidRPr="006079BC">
              <w:rPr>
                <w:rFonts w:ascii="Times New Roman" w:hAnsi="Times New Roman"/>
                <w:bCs/>
                <w:sz w:val="24"/>
                <w:szCs w:val="24"/>
              </w:rPr>
              <w:t xml:space="preserve"> </w:t>
            </w:r>
            <w:r>
              <w:rPr>
                <w:rFonts w:ascii="Times New Roman" w:hAnsi="Times New Roman"/>
                <w:bCs/>
                <w:sz w:val="24"/>
                <w:szCs w:val="24"/>
              </w:rPr>
              <w:t>городской округ «город</w:t>
            </w:r>
            <w:r w:rsidRPr="006079BC">
              <w:rPr>
                <w:rFonts w:ascii="Times New Roman" w:hAnsi="Times New Roman"/>
                <w:bCs/>
                <w:sz w:val="24"/>
                <w:szCs w:val="24"/>
              </w:rPr>
              <w:t xml:space="preserve"> </w:t>
            </w:r>
            <w:r>
              <w:rPr>
                <w:rFonts w:ascii="Times New Roman" w:hAnsi="Times New Roman"/>
                <w:bCs/>
                <w:sz w:val="24"/>
                <w:szCs w:val="24"/>
              </w:rPr>
              <w:t>Каспийск»</w:t>
            </w:r>
          </w:p>
        </w:tc>
        <w:tc>
          <w:tcPr>
            <w:tcW w:w="1440" w:type="dxa"/>
            <w:tcBorders>
              <w:top w:val="single" w:sz="6" w:space="0" w:color="auto"/>
              <w:left w:val="single" w:sz="6" w:space="0" w:color="auto"/>
              <w:bottom w:val="single" w:sz="6" w:space="0" w:color="auto"/>
              <w:right w:val="single" w:sz="12" w:space="0" w:color="auto"/>
            </w:tcBorders>
            <w:vAlign w:val="center"/>
          </w:tcPr>
          <w:p w:rsidR="00435531" w:rsidRPr="006079BC" w:rsidRDefault="00435531" w:rsidP="00D879F7">
            <w:pPr>
              <w:spacing w:after="0" w:line="240" w:lineRule="auto"/>
              <w:jc w:val="center"/>
              <w:rPr>
                <w:rFonts w:ascii="Times New Roman" w:hAnsi="Times New Roman"/>
                <w:sz w:val="24"/>
                <w:szCs w:val="24"/>
                <w:highlight w:val="green"/>
              </w:rPr>
            </w:pPr>
          </w:p>
        </w:tc>
      </w:tr>
      <w:tr w:rsidR="00435531" w:rsidRPr="006079BC" w:rsidTr="00435531">
        <w:trPr>
          <w:cantSplit/>
        </w:trPr>
        <w:tc>
          <w:tcPr>
            <w:tcW w:w="9239" w:type="dxa"/>
            <w:gridSpan w:val="3"/>
            <w:tcBorders>
              <w:top w:val="single" w:sz="6" w:space="0" w:color="auto"/>
              <w:left w:val="single" w:sz="12" w:space="0" w:color="auto"/>
              <w:bottom w:val="single" w:sz="6" w:space="0" w:color="auto"/>
              <w:right w:val="single" w:sz="12" w:space="0" w:color="auto"/>
            </w:tcBorders>
          </w:tcPr>
          <w:p w:rsidR="00435531" w:rsidRPr="006079BC" w:rsidRDefault="00435531" w:rsidP="00D879F7">
            <w:pPr>
              <w:spacing w:after="0" w:line="240" w:lineRule="auto"/>
              <w:jc w:val="center"/>
              <w:rPr>
                <w:rFonts w:ascii="Times New Roman" w:hAnsi="Times New Roman"/>
                <w:sz w:val="24"/>
                <w:szCs w:val="24"/>
              </w:rPr>
            </w:pPr>
            <w:r>
              <w:rPr>
                <w:rFonts w:ascii="Times New Roman" w:hAnsi="Times New Roman"/>
                <w:b/>
                <w:bCs/>
                <w:sz w:val="24"/>
                <w:szCs w:val="24"/>
              </w:rPr>
              <w:t>Б</w:t>
            </w:r>
            <w:r w:rsidRPr="006079BC">
              <w:rPr>
                <w:rFonts w:ascii="Times New Roman" w:hAnsi="Times New Roman"/>
                <w:b/>
                <w:bCs/>
                <w:sz w:val="24"/>
                <w:szCs w:val="24"/>
              </w:rPr>
              <w:t>. Графические материалы</w:t>
            </w:r>
          </w:p>
        </w:tc>
      </w:tr>
      <w:tr w:rsidR="00435531" w:rsidRPr="00435531" w:rsidTr="00435531">
        <w:trPr>
          <w:cantSplit/>
        </w:trPr>
        <w:tc>
          <w:tcPr>
            <w:tcW w:w="779" w:type="dxa"/>
            <w:tcBorders>
              <w:top w:val="single" w:sz="6" w:space="0" w:color="auto"/>
              <w:left w:val="single" w:sz="12" w:space="0" w:color="auto"/>
              <w:bottom w:val="single" w:sz="6" w:space="0" w:color="auto"/>
              <w:right w:val="single" w:sz="6" w:space="0" w:color="auto"/>
            </w:tcBorders>
            <w:vAlign w:val="center"/>
          </w:tcPr>
          <w:p w:rsidR="00435531" w:rsidRPr="00435531" w:rsidRDefault="00435531" w:rsidP="00D879F7">
            <w:pPr>
              <w:spacing w:after="0" w:line="240" w:lineRule="auto"/>
              <w:ind w:left="360" w:right="-15"/>
              <w:jc w:val="both"/>
              <w:rPr>
                <w:rFonts w:ascii="Times New Roman" w:hAnsi="Times New Roman"/>
                <w:sz w:val="24"/>
                <w:szCs w:val="24"/>
                <w:highlight w:val="yellow"/>
              </w:rPr>
            </w:pPr>
            <w:r w:rsidRPr="00E0430B">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435531" w:rsidRPr="00522B5F" w:rsidRDefault="00522B5F" w:rsidP="00D879F7">
            <w:pPr>
              <w:spacing w:after="0" w:line="240" w:lineRule="auto"/>
              <w:ind w:left="152"/>
              <w:rPr>
                <w:rFonts w:ascii="Times New Roman" w:hAnsi="Times New Roman"/>
                <w:sz w:val="24"/>
                <w:szCs w:val="24"/>
              </w:rPr>
            </w:pPr>
            <w:r w:rsidRPr="00522B5F">
              <w:rPr>
                <w:rFonts w:ascii="Times New Roman" w:hAnsi="Times New Roman"/>
                <w:sz w:val="24"/>
                <w:szCs w:val="24"/>
              </w:rPr>
              <w:t>Карта градостроительного зонирования территории</w:t>
            </w:r>
          </w:p>
        </w:tc>
        <w:tc>
          <w:tcPr>
            <w:tcW w:w="1440" w:type="dxa"/>
            <w:tcBorders>
              <w:top w:val="single" w:sz="6" w:space="0" w:color="auto"/>
              <w:left w:val="single" w:sz="6" w:space="0" w:color="auto"/>
              <w:bottom w:val="single" w:sz="6" w:space="0" w:color="auto"/>
              <w:right w:val="single" w:sz="12" w:space="0" w:color="auto"/>
            </w:tcBorders>
            <w:vAlign w:val="center"/>
          </w:tcPr>
          <w:p w:rsidR="00435531" w:rsidRPr="00522B5F" w:rsidRDefault="00435531" w:rsidP="00522B5F">
            <w:pPr>
              <w:spacing w:after="0" w:line="240" w:lineRule="auto"/>
              <w:jc w:val="center"/>
              <w:rPr>
                <w:rFonts w:ascii="Times New Roman" w:hAnsi="Times New Roman"/>
                <w:sz w:val="24"/>
                <w:szCs w:val="24"/>
              </w:rPr>
            </w:pPr>
            <w:r w:rsidRPr="00522B5F">
              <w:rPr>
                <w:rFonts w:ascii="Times New Roman" w:hAnsi="Times New Roman"/>
                <w:sz w:val="24"/>
                <w:szCs w:val="24"/>
              </w:rPr>
              <w:t xml:space="preserve">1: </w:t>
            </w:r>
            <w:r w:rsidR="00522B5F" w:rsidRPr="00522B5F">
              <w:rPr>
                <w:rFonts w:ascii="Times New Roman" w:hAnsi="Times New Roman"/>
                <w:sz w:val="24"/>
                <w:szCs w:val="24"/>
              </w:rPr>
              <w:t>1</w:t>
            </w:r>
            <w:r w:rsidRPr="00522B5F">
              <w:rPr>
                <w:rFonts w:ascii="Times New Roman" w:hAnsi="Times New Roman"/>
                <w:sz w:val="24"/>
                <w:szCs w:val="24"/>
              </w:rPr>
              <w:t>0 000</w:t>
            </w:r>
          </w:p>
        </w:tc>
      </w:tr>
      <w:tr w:rsidR="00435531" w:rsidRPr="006079BC" w:rsidTr="00522B5F">
        <w:trPr>
          <w:cantSplit/>
          <w:trHeight w:val="260"/>
        </w:trPr>
        <w:tc>
          <w:tcPr>
            <w:tcW w:w="779" w:type="dxa"/>
            <w:tcBorders>
              <w:top w:val="single" w:sz="6" w:space="0" w:color="auto"/>
              <w:left w:val="single" w:sz="12" w:space="0" w:color="auto"/>
              <w:bottom w:val="single" w:sz="6" w:space="0" w:color="auto"/>
              <w:right w:val="single" w:sz="6" w:space="0" w:color="auto"/>
            </w:tcBorders>
            <w:vAlign w:val="center"/>
          </w:tcPr>
          <w:p w:rsidR="00435531" w:rsidRPr="00435531" w:rsidRDefault="00435531" w:rsidP="00D879F7">
            <w:pPr>
              <w:spacing w:after="0" w:line="240" w:lineRule="auto"/>
              <w:ind w:left="360"/>
              <w:jc w:val="both"/>
              <w:rPr>
                <w:rFonts w:ascii="Times New Roman" w:hAnsi="Times New Roman"/>
                <w:sz w:val="24"/>
                <w:szCs w:val="24"/>
                <w:highlight w:val="yellow"/>
              </w:rPr>
            </w:pPr>
            <w:r w:rsidRPr="00E0430B">
              <w:rPr>
                <w:rFonts w:ascii="Times New Roman" w:hAnsi="Times New Roman"/>
                <w:sz w:val="24"/>
                <w:szCs w:val="24"/>
              </w:rPr>
              <w:t>2</w:t>
            </w:r>
          </w:p>
        </w:tc>
        <w:tc>
          <w:tcPr>
            <w:tcW w:w="7020" w:type="dxa"/>
            <w:tcBorders>
              <w:top w:val="single" w:sz="6" w:space="0" w:color="auto"/>
              <w:left w:val="single" w:sz="6" w:space="0" w:color="auto"/>
              <w:bottom w:val="single" w:sz="6" w:space="0" w:color="auto"/>
              <w:right w:val="single" w:sz="6" w:space="0" w:color="auto"/>
            </w:tcBorders>
            <w:vAlign w:val="center"/>
          </w:tcPr>
          <w:p w:rsidR="00435531" w:rsidRPr="00522B5F" w:rsidRDefault="00522B5F" w:rsidP="00522B5F">
            <w:pPr>
              <w:spacing w:after="0" w:line="240" w:lineRule="auto"/>
              <w:ind w:left="152"/>
              <w:jc w:val="both"/>
              <w:rPr>
                <w:rFonts w:ascii="Times New Roman" w:hAnsi="Times New Roman"/>
                <w:sz w:val="24"/>
                <w:szCs w:val="24"/>
              </w:rPr>
            </w:pPr>
            <w:r w:rsidRPr="00522B5F">
              <w:rPr>
                <w:rFonts w:ascii="Times New Roman" w:hAnsi="Times New Roman"/>
                <w:sz w:val="24"/>
                <w:szCs w:val="24"/>
              </w:rPr>
              <w:t>Карта</w:t>
            </w:r>
            <w:r w:rsidR="00435531" w:rsidRPr="00522B5F">
              <w:rPr>
                <w:rFonts w:ascii="Times New Roman" w:hAnsi="Times New Roman"/>
                <w:sz w:val="24"/>
                <w:szCs w:val="24"/>
              </w:rPr>
              <w:t xml:space="preserve"> зон с особыми условиями использования территорий</w:t>
            </w:r>
            <w:r w:rsidR="00435531" w:rsidRPr="00522B5F">
              <w:t xml:space="preserve"> </w:t>
            </w:r>
            <w:r w:rsidR="00435531" w:rsidRPr="00522B5F">
              <w:rPr>
                <w:rFonts w:ascii="Times New Roman" w:hAnsi="Times New Roman"/>
                <w:sz w:val="24"/>
                <w:szCs w:val="24"/>
              </w:rPr>
              <w:t xml:space="preserve"> </w:t>
            </w:r>
          </w:p>
        </w:tc>
        <w:tc>
          <w:tcPr>
            <w:tcW w:w="1440" w:type="dxa"/>
            <w:tcBorders>
              <w:top w:val="single" w:sz="6" w:space="0" w:color="auto"/>
              <w:left w:val="single" w:sz="6" w:space="0" w:color="auto"/>
              <w:bottom w:val="single" w:sz="6" w:space="0" w:color="auto"/>
              <w:right w:val="single" w:sz="12" w:space="0" w:color="auto"/>
            </w:tcBorders>
            <w:vAlign w:val="center"/>
          </w:tcPr>
          <w:p w:rsidR="00435531" w:rsidRPr="00522B5F" w:rsidRDefault="00435531" w:rsidP="00522B5F">
            <w:pPr>
              <w:spacing w:after="0" w:line="240" w:lineRule="auto"/>
              <w:jc w:val="center"/>
              <w:rPr>
                <w:rFonts w:ascii="Times New Roman" w:hAnsi="Times New Roman"/>
                <w:sz w:val="24"/>
                <w:szCs w:val="24"/>
              </w:rPr>
            </w:pPr>
            <w:r w:rsidRPr="00522B5F">
              <w:rPr>
                <w:rFonts w:ascii="Times New Roman" w:hAnsi="Times New Roman"/>
                <w:sz w:val="24"/>
                <w:szCs w:val="24"/>
              </w:rPr>
              <w:t xml:space="preserve">1: </w:t>
            </w:r>
            <w:r w:rsidR="00522B5F" w:rsidRPr="00522B5F">
              <w:rPr>
                <w:rFonts w:ascii="Times New Roman" w:hAnsi="Times New Roman"/>
                <w:sz w:val="24"/>
                <w:szCs w:val="24"/>
              </w:rPr>
              <w:t>1</w:t>
            </w:r>
            <w:r w:rsidRPr="00522B5F">
              <w:rPr>
                <w:rFonts w:ascii="Times New Roman" w:hAnsi="Times New Roman"/>
                <w:sz w:val="24"/>
                <w:szCs w:val="24"/>
              </w:rPr>
              <w:t>0 000</w:t>
            </w:r>
          </w:p>
        </w:tc>
      </w:tr>
      <w:tr w:rsidR="00435531" w:rsidRPr="006079BC" w:rsidTr="00435531">
        <w:trPr>
          <w:cantSplit/>
          <w:trHeight w:val="397"/>
        </w:trPr>
        <w:tc>
          <w:tcPr>
            <w:tcW w:w="779" w:type="dxa"/>
            <w:tcBorders>
              <w:top w:val="single" w:sz="6" w:space="0" w:color="auto"/>
              <w:left w:val="single" w:sz="12" w:space="0" w:color="auto"/>
              <w:bottom w:val="single" w:sz="6" w:space="0" w:color="auto"/>
              <w:right w:val="nil"/>
            </w:tcBorders>
            <w:vAlign w:val="center"/>
          </w:tcPr>
          <w:p w:rsidR="00435531" w:rsidRPr="006079BC" w:rsidRDefault="00435531" w:rsidP="00D879F7">
            <w:pPr>
              <w:spacing w:after="0" w:line="240" w:lineRule="auto"/>
              <w:ind w:left="360"/>
              <w:jc w:val="center"/>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435531" w:rsidRPr="006079BC" w:rsidRDefault="00435531" w:rsidP="00D879F7">
            <w:pPr>
              <w:spacing w:after="0" w:line="240" w:lineRule="auto"/>
              <w:ind w:left="152"/>
              <w:jc w:val="center"/>
              <w:rPr>
                <w:rFonts w:ascii="Times New Roman" w:hAnsi="Times New Roman"/>
                <w:sz w:val="24"/>
                <w:szCs w:val="24"/>
              </w:rPr>
            </w:pPr>
            <w:r w:rsidRPr="006079BC">
              <w:rPr>
                <w:rFonts w:ascii="Times New Roman" w:hAnsi="Times New Roman"/>
                <w:b/>
                <w:bCs/>
                <w:sz w:val="24"/>
                <w:szCs w:val="24"/>
              </w:rPr>
              <w:t>В.  Электронная версия</w:t>
            </w:r>
          </w:p>
        </w:tc>
        <w:tc>
          <w:tcPr>
            <w:tcW w:w="1440" w:type="dxa"/>
            <w:tcBorders>
              <w:top w:val="single" w:sz="6" w:space="0" w:color="auto"/>
              <w:left w:val="nil"/>
              <w:bottom w:val="single" w:sz="6" w:space="0" w:color="auto"/>
              <w:right w:val="single" w:sz="12" w:space="0" w:color="auto"/>
            </w:tcBorders>
            <w:vAlign w:val="center"/>
          </w:tcPr>
          <w:p w:rsidR="00435531" w:rsidRPr="006079BC" w:rsidRDefault="00435531" w:rsidP="00D879F7">
            <w:pPr>
              <w:spacing w:after="0" w:line="240" w:lineRule="auto"/>
              <w:jc w:val="center"/>
              <w:rPr>
                <w:rFonts w:ascii="Times New Roman" w:hAnsi="Times New Roman"/>
                <w:sz w:val="24"/>
                <w:szCs w:val="24"/>
                <w:highlight w:val="green"/>
              </w:rPr>
            </w:pPr>
          </w:p>
        </w:tc>
      </w:tr>
      <w:tr w:rsidR="00435531" w:rsidRPr="006079BC" w:rsidTr="00435531">
        <w:trPr>
          <w:cantSplit/>
          <w:trHeight w:val="397"/>
        </w:trPr>
        <w:tc>
          <w:tcPr>
            <w:tcW w:w="779" w:type="dxa"/>
            <w:tcBorders>
              <w:top w:val="single" w:sz="6" w:space="0" w:color="auto"/>
              <w:left w:val="single" w:sz="12" w:space="0" w:color="auto"/>
              <w:bottom w:val="single" w:sz="12" w:space="0" w:color="auto"/>
              <w:right w:val="single" w:sz="6" w:space="0" w:color="auto"/>
            </w:tcBorders>
            <w:vAlign w:val="center"/>
          </w:tcPr>
          <w:p w:rsidR="00435531" w:rsidRPr="006079BC" w:rsidRDefault="00435531" w:rsidP="00D879F7">
            <w:pPr>
              <w:spacing w:after="0" w:line="240" w:lineRule="auto"/>
              <w:ind w:left="360"/>
              <w:jc w:val="both"/>
              <w:rPr>
                <w:rFonts w:ascii="Times New Roman" w:hAnsi="Times New Roman"/>
                <w:sz w:val="24"/>
                <w:szCs w:val="24"/>
              </w:rPr>
            </w:pPr>
          </w:p>
        </w:tc>
        <w:tc>
          <w:tcPr>
            <w:tcW w:w="7020" w:type="dxa"/>
            <w:tcBorders>
              <w:top w:val="single" w:sz="6" w:space="0" w:color="auto"/>
              <w:left w:val="single" w:sz="6" w:space="0" w:color="auto"/>
              <w:bottom w:val="single" w:sz="12" w:space="0" w:color="auto"/>
              <w:right w:val="single" w:sz="6" w:space="0" w:color="auto"/>
            </w:tcBorders>
            <w:vAlign w:val="center"/>
          </w:tcPr>
          <w:p w:rsidR="00435531" w:rsidRPr="006079BC" w:rsidRDefault="00435531" w:rsidP="00D879F7">
            <w:pPr>
              <w:spacing w:after="0" w:line="240" w:lineRule="auto"/>
              <w:ind w:left="152"/>
              <w:jc w:val="both"/>
              <w:rPr>
                <w:rFonts w:ascii="Times New Roman" w:hAnsi="Times New Roman"/>
                <w:sz w:val="24"/>
                <w:szCs w:val="24"/>
              </w:rPr>
            </w:pPr>
            <w:r w:rsidRPr="006079BC">
              <w:rPr>
                <w:rFonts w:ascii="Times New Roman" w:hAnsi="Times New Roman"/>
                <w:bCs/>
                <w:sz w:val="24"/>
                <w:szCs w:val="24"/>
                <w:lang w:val="en-US"/>
              </w:rPr>
              <w:t>CD</w:t>
            </w:r>
            <w:r w:rsidRPr="006079BC">
              <w:rPr>
                <w:rFonts w:ascii="Times New Roman" w:hAnsi="Times New Roman"/>
                <w:bCs/>
                <w:sz w:val="24"/>
                <w:szCs w:val="24"/>
              </w:rPr>
              <w:t xml:space="preserve"> диск 1</w:t>
            </w:r>
          </w:p>
        </w:tc>
        <w:tc>
          <w:tcPr>
            <w:tcW w:w="1440" w:type="dxa"/>
            <w:tcBorders>
              <w:top w:val="single" w:sz="6" w:space="0" w:color="auto"/>
              <w:left w:val="single" w:sz="6" w:space="0" w:color="auto"/>
              <w:bottom w:val="single" w:sz="12" w:space="0" w:color="auto"/>
              <w:right w:val="single" w:sz="12" w:space="0" w:color="auto"/>
            </w:tcBorders>
            <w:vAlign w:val="center"/>
          </w:tcPr>
          <w:p w:rsidR="00435531" w:rsidRPr="006079BC" w:rsidRDefault="00435531" w:rsidP="00D879F7">
            <w:pPr>
              <w:spacing w:after="0" w:line="240" w:lineRule="auto"/>
              <w:jc w:val="center"/>
              <w:rPr>
                <w:rFonts w:ascii="Times New Roman" w:hAnsi="Times New Roman"/>
                <w:sz w:val="24"/>
                <w:szCs w:val="24"/>
                <w:highlight w:val="green"/>
              </w:rPr>
            </w:pPr>
          </w:p>
        </w:tc>
      </w:tr>
    </w:tbl>
    <w:p w:rsidR="00435531" w:rsidRDefault="00435531" w:rsidP="00D879F7">
      <w:pPr>
        <w:spacing w:line="240" w:lineRule="auto"/>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br w:type="page"/>
      </w:r>
    </w:p>
    <w:p w:rsidR="00F8562B" w:rsidRPr="002D2256" w:rsidRDefault="00F8562B" w:rsidP="00D879F7">
      <w:pPr>
        <w:spacing w:after="360" w:line="240" w:lineRule="auto"/>
        <w:jc w:val="center"/>
        <w:rPr>
          <w:rFonts w:ascii="Times New Roman" w:eastAsia="Times New Roman" w:hAnsi="Times New Roman"/>
          <w:b/>
          <w:spacing w:val="2"/>
          <w:sz w:val="24"/>
          <w:szCs w:val="24"/>
          <w:lang w:eastAsia="ru-RU"/>
        </w:rPr>
      </w:pPr>
      <w:r w:rsidRPr="002D2256">
        <w:rPr>
          <w:rFonts w:ascii="Times New Roman" w:eastAsia="Times New Roman" w:hAnsi="Times New Roman"/>
          <w:b/>
          <w:spacing w:val="2"/>
          <w:sz w:val="24"/>
          <w:szCs w:val="24"/>
          <w:lang w:eastAsia="ru-RU"/>
        </w:rPr>
        <w:lastRenderedPageBreak/>
        <w:t>ОГЛАВЛЕНИЕ</w:t>
      </w:r>
    </w:p>
    <w:p w:rsidR="00F8562B" w:rsidRPr="00F8562B" w:rsidRDefault="00F8562B" w:rsidP="00D879F7">
      <w:pPr>
        <w:spacing w:after="120" w:line="240" w:lineRule="auto"/>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ВВЕДЕНИЕ</w:t>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lang w:eastAsia="ru-RU"/>
        </w:rPr>
        <w:t>8</w:t>
      </w:r>
    </w:p>
    <w:p w:rsidR="00F8562B" w:rsidRPr="00F8562B" w:rsidRDefault="00F8562B" w:rsidP="00D879F7">
      <w:pPr>
        <w:spacing w:after="0" w:line="240" w:lineRule="auto"/>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ОБЩИЕ ПОЛОЖЕНИЯ</w:t>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Style w:val="FontStyle32"/>
          <w:rFonts w:ascii="Times New Roman" w:hAnsi="Times New Roman" w:cs="Times New Roman"/>
          <w:b w:val="0"/>
          <w:sz w:val="24"/>
          <w:szCs w:val="24"/>
        </w:rPr>
        <w:t>8</w:t>
      </w:r>
    </w:p>
    <w:p w:rsidR="00F8562B" w:rsidRPr="00F8562B" w:rsidRDefault="00F8562B" w:rsidP="00D879F7">
      <w:pPr>
        <w:spacing w:after="0" w:line="240" w:lineRule="auto"/>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Статья 1. Цели системы регулирования землепользования и застройки</w:t>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Style w:val="FontStyle32"/>
          <w:rFonts w:ascii="Times New Roman" w:hAnsi="Times New Roman" w:cs="Times New Roman"/>
          <w:b w:val="0"/>
          <w:sz w:val="24"/>
          <w:szCs w:val="24"/>
        </w:rPr>
        <w:t>8</w:t>
      </w:r>
    </w:p>
    <w:p w:rsidR="00F8562B" w:rsidRPr="00F8562B" w:rsidRDefault="00F8562B" w:rsidP="00D879F7">
      <w:pPr>
        <w:spacing w:after="0" w:line="240" w:lineRule="auto"/>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Статья 2. Область применения Правил</w:t>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Pr="00F8562B">
        <w:rPr>
          <w:rStyle w:val="FontStyle32"/>
          <w:rFonts w:ascii="Times New Roman" w:hAnsi="Times New Roman" w:cs="Times New Roman"/>
          <w:b w:val="0"/>
          <w:sz w:val="24"/>
          <w:szCs w:val="24"/>
          <w:u w:val="single"/>
        </w:rPr>
        <w:tab/>
      </w:r>
      <w:r w:rsidR="008227D3">
        <w:rPr>
          <w:rStyle w:val="FontStyle32"/>
          <w:rFonts w:ascii="Times New Roman" w:hAnsi="Times New Roman" w:cs="Times New Roman"/>
          <w:b w:val="0"/>
          <w:sz w:val="24"/>
          <w:szCs w:val="24"/>
        </w:rPr>
        <w:t>9</w:t>
      </w:r>
    </w:p>
    <w:p w:rsidR="00F8562B" w:rsidRPr="00F8562B" w:rsidRDefault="00F8562B" w:rsidP="00D879F7">
      <w:pPr>
        <w:shd w:val="clear" w:color="auto" w:fill="FFFFFF"/>
        <w:spacing w:after="0" w:line="240" w:lineRule="auto"/>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Статья 3. Общие положения о градостроительном зонировании территории                      города Каспийск</w:t>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r>
      <w:r w:rsidRPr="00F8562B">
        <w:rPr>
          <w:rFonts w:ascii="Times New Roman" w:eastAsia="Times New Roman" w:hAnsi="Times New Roman"/>
          <w:spacing w:val="2"/>
          <w:sz w:val="24"/>
          <w:szCs w:val="24"/>
          <w:u w:val="single"/>
          <w:lang w:eastAsia="ru-RU"/>
        </w:rPr>
        <w:tab/>
        <w:t>9</w:t>
      </w:r>
    </w:p>
    <w:p w:rsidR="00F8562B" w:rsidRPr="00F8562B" w:rsidRDefault="00F8562B" w:rsidP="00D879F7">
      <w:pPr>
        <w:pStyle w:val="Style16"/>
        <w:widowControl/>
        <w:ind w:left="284" w:hanging="284"/>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Статья 4. Вопросы, отнесённые к ведению настоящих Правил</w:t>
      </w:r>
      <w:r w:rsidRPr="00F8562B">
        <w:rPr>
          <w:rStyle w:val="FontStyle32"/>
          <w:rFonts w:ascii="Times New Roman" w:hAnsi="Times New Roman" w:cs="Times New Roman"/>
          <w:b w:val="0"/>
          <w:sz w:val="24"/>
          <w:szCs w:val="24"/>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t>10</w:t>
      </w:r>
    </w:p>
    <w:p w:rsidR="00F8562B" w:rsidRPr="00F8562B" w:rsidRDefault="00F8562B" w:rsidP="00D879F7">
      <w:pPr>
        <w:pStyle w:val="Style16"/>
        <w:widowControl/>
        <w:tabs>
          <w:tab w:val="left" w:pos="4001"/>
        </w:tabs>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Статья 5. Структура Правил</w:t>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t>1</w:t>
      </w:r>
      <w:r w:rsidR="0005644B">
        <w:rPr>
          <w:rFonts w:ascii="Times New Roman" w:eastAsia="Times New Roman"/>
          <w:spacing w:val="2"/>
          <w:u w:val="single"/>
        </w:rPr>
        <w:t>0</w:t>
      </w:r>
    </w:p>
    <w:p w:rsidR="00F8562B" w:rsidRPr="00F8562B" w:rsidRDefault="00F8562B" w:rsidP="00D879F7">
      <w:pPr>
        <w:pStyle w:val="Style16"/>
        <w:widowControl/>
        <w:rPr>
          <w:rStyle w:val="FontStyle32"/>
          <w:rFonts w:ascii="Times New Roman" w:hAnsi="Times New Roman" w:cs="Times New Roman"/>
          <w:b w:val="0"/>
          <w:sz w:val="24"/>
          <w:szCs w:val="24"/>
        </w:rPr>
      </w:pPr>
      <w:r w:rsidRPr="00F8562B">
        <w:rPr>
          <w:rStyle w:val="FontStyle32"/>
          <w:rFonts w:ascii="Times New Roman" w:hAnsi="Times New Roman" w:cs="Times New Roman"/>
          <w:b w:val="0"/>
          <w:sz w:val="24"/>
          <w:szCs w:val="24"/>
        </w:rPr>
        <w:t>Статья 6. Основные понятия, используемые в Правилах</w:t>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r>
      <w:r w:rsidRPr="00F8562B">
        <w:rPr>
          <w:rFonts w:ascii="Times New Roman" w:eastAsia="Times New Roman"/>
          <w:spacing w:val="2"/>
          <w:u w:val="single"/>
        </w:rPr>
        <w:tab/>
        <w:t>11</w:t>
      </w:r>
    </w:p>
    <w:p w:rsidR="00F8562B" w:rsidRPr="00F8562B" w:rsidRDefault="00F8562B" w:rsidP="00D879F7">
      <w:pPr>
        <w:shd w:val="clear" w:color="auto" w:fill="FFFFFF"/>
        <w:spacing w:after="0" w:line="240" w:lineRule="auto"/>
        <w:textAlignment w:val="baseline"/>
        <w:outlineLvl w:val="2"/>
        <w:rPr>
          <w:rFonts w:ascii="Times New Roman" w:eastAsia="Times New Roman" w:hAnsi="Times New Roman"/>
          <w:spacing w:val="2"/>
          <w:sz w:val="24"/>
          <w:szCs w:val="24"/>
          <w:lang w:eastAsia="ru-RU"/>
        </w:rPr>
      </w:pPr>
      <w:r w:rsidRPr="00F8562B">
        <w:rPr>
          <w:rStyle w:val="FontStyle15"/>
          <w:rFonts w:ascii="Times New Roman" w:hAnsi="Times New Roman" w:cs="Times New Roman"/>
          <w:b w:val="0"/>
          <w:sz w:val="24"/>
          <w:szCs w:val="24"/>
        </w:rPr>
        <w:t>Статья 7</w:t>
      </w:r>
      <w:r w:rsidRPr="00F8562B">
        <w:rPr>
          <w:rStyle w:val="FontStyle16"/>
          <w:rFonts w:ascii="Times New Roman" w:hAnsi="Times New Roman" w:cs="Times New Roman"/>
          <w:sz w:val="24"/>
          <w:szCs w:val="24"/>
        </w:rPr>
        <w:t xml:space="preserve">. </w:t>
      </w:r>
      <w:r w:rsidRPr="00F8562B">
        <w:rPr>
          <w:rStyle w:val="FontStyle15"/>
          <w:rFonts w:ascii="Times New Roman" w:hAnsi="Times New Roman" w:cs="Times New Roman"/>
          <w:b w:val="0"/>
          <w:sz w:val="24"/>
          <w:szCs w:val="24"/>
        </w:rPr>
        <w:t xml:space="preserve">Лица, осуществляющие землепользование и застройку на территории                </w:t>
      </w:r>
      <w:r w:rsidRPr="00F8562B">
        <w:rPr>
          <w:rStyle w:val="FontStyle32"/>
          <w:rFonts w:ascii="Times New Roman" w:eastAsia="Arial Unicode MS" w:hAnsi="Times New Roman" w:cs="Times New Roman"/>
          <w:b w:val="0"/>
          <w:sz w:val="24"/>
          <w:szCs w:val="24"/>
        </w:rPr>
        <w:t>города Каспийск</w:t>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r>
      <w:r w:rsidRPr="00F8562B">
        <w:rPr>
          <w:rStyle w:val="FontStyle32"/>
          <w:rFonts w:ascii="Times New Roman" w:eastAsia="Arial Unicode MS" w:hAnsi="Times New Roman" w:cs="Times New Roman"/>
          <w:b w:val="0"/>
          <w:sz w:val="24"/>
          <w:szCs w:val="24"/>
          <w:u w:val="single"/>
        </w:rPr>
        <w:tab/>
        <w:t>1</w:t>
      </w:r>
      <w:r w:rsidR="008227D3">
        <w:rPr>
          <w:rStyle w:val="FontStyle32"/>
          <w:rFonts w:ascii="Times New Roman" w:eastAsia="Arial Unicode MS" w:hAnsi="Times New Roman" w:cs="Times New Roman"/>
          <w:b w:val="0"/>
          <w:sz w:val="24"/>
          <w:szCs w:val="24"/>
          <w:u w:val="single"/>
        </w:rPr>
        <w:t>5</w:t>
      </w:r>
    </w:p>
    <w:p w:rsidR="00F8562B" w:rsidRPr="00F8562B" w:rsidRDefault="00F8562B" w:rsidP="00D879F7">
      <w:pPr>
        <w:pStyle w:val="Style6"/>
        <w:widowControl/>
        <w:spacing w:after="120"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8. Процедуры осуществления землепользования и застройки на                         территории города Каспийск</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1</w:t>
      </w:r>
      <w:r w:rsidR="008227D3">
        <w:rPr>
          <w:rStyle w:val="FontStyle15"/>
          <w:rFonts w:ascii="Times New Roman" w:hAnsi="Times New Roman" w:cs="Times New Roman"/>
          <w:b w:val="0"/>
          <w:sz w:val="24"/>
          <w:szCs w:val="24"/>
          <w:u w:val="single"/>
        </w:rPr>
        <w:t>5</w:t>
      </w:r>
    </w:p>
    <w:p w:rsidR="00F8562B" w:rsidRPr="00F8562B" w:rsidRDefault="00F8562B" w:rsidP="00D879F7">
      <w:pPr>
        <w:suppressAutoHyphens/>
        <w:spacing w:after="120" w:line="240" w:lineRule="auto"/>
        <w:rPr>
          <w:rStyle w:val="FontStyle32"/>
          <w:rFonts w:ascii="Times New Roman" w:hAnsi="Times New Roman" w:cs="Times New Roman"/>
          <w:b w:val="0"/>
          <w:sz w:val="24"/>
          <w:szCs w:val="24"/>
        </w:rPr>
      </w:pPr>
      <w:r w:rsidRPr="00F8562B">
        <w:rPr>
          <w:rFonts w:ascii="Times New Roman" w:hAnsi="Times New Roman"/>
          <w:sz w:val="24"/>
          <w:szCs w:val="24"/>
        </w:rPr>
        <w:t xml:space="preserve">ЧАСТЬ </w:t>
      </w:r>
      <w:r w:rsidRPr="00F8562B">
        <w:rPr>
          <w:rFonts w:ascii="Times New Roman" w:hAnsi="Times New Roman"/>
          <w:sz w:val="24"/>
          <w:szCs w:val="24"/>
          <w:lang w:val="en-US"/>
        </w:rPr>
        <w:t>I</w:t>
      </w:r>
      <w:r w:rsidRPr="00F8562B">
        <w:rPr>
          <w:rFonts w:ascii="Times New Roman" w:hAnsi="Times New Roman"/>
          <w:sz w:val="24"/>
          <w:szCs w:val="24"/>
        </w:rPr>
        <w:t xml:space="preserve">. </w:t>
      </w:r>
      <w:r w:rsidRPr="00F8562B">
        <w:rPr>
          <w:rFonts w:ascii="Times New Roman" w:hAnsi="Times New Roman"/>
          <w:caps/>
          <w:sz w:val="24"/>
          <w:szCs w:val="24"/>
        </w:rPr>
        <w:t>Порядок применения и внесение изменений В                  правилА землепользования и застройки</w:t>
      </w:r>
      <w:r w:rsidRPr="002D2256">
        <w:rPr>
          <w:rFonts w:ascii="Times New Roman" w:hAnsi="Times New Roman"/>
          <w:caps/>
          <w:sz w:val="24"/>
          <w:szCs w:val="24"/>
          <w:u w:val="single"/>
        </w:rPr>
        <w:t xml:space="preserve"> </w:t>
      </w:r>
      <w:r w:rsidRPr="00F8562B">
        <w:rPr>
          <w:rFonts w:ascii="Times New Roman" w:hAnsi="Times New Roman"/>
          <w:caps/>
          <w:sz w:val="24"/>
          <w:szCs w:val="24"/>
          <w:u w:val="single"/>
        </w:rPr>
        <w:tab/>
      </w:r>
      <w:r w:rsidRPr="00F8562B">
        <w:rPr>
          <w:rFonts w:ascii="Times New Roman" w:hAnsi="Times New Roman"/>
          <w:caps/>
          <w:sz w:val="24"/>
          <w:szCs w:val="24"/>
          <w:u w:val="single"/>
        </w:rPr>
        <w:tab/>
      </w:r>
      <w:r w:rsidRPr="00F8562B">
        <w:rPr>
          <w:rFonts w:ascii="Times New Roman" w:hAnsi="Times New Roman"/>
          <w:caps/>
          <w:sz w:val="24"/>
          <w:szCs w:val="24"/>
          <w:u w:val="single"/>
        </w:rPr>
        <w:tab/>
      </w:r>
      <w:r w:rsidRPr="00F8562B">
        <w:rPr>
          <w:rFonts w:ascii="Times New Roman" w:hAnsi="Times New Roman"/>
          <w:caps/>
          <w:sz w:val="24"/>
          <w:szCs w:val="24"/>
          <w:u w:val="single"/>
        </w:rPr>
        <w:tab/>
      </w:r>
      <w:r w:rsidR="008575CB">
        <w:rPr>
          <w:rFonts w:ascii="Times New Roman" w:hAnsi="Times New Roman"/>
          <w:caps/>
          <w:sz w:val="24"/>
          <w:szCs w:val="24"/>
          <w:u w:val="single"/>
        </w:rPr>
        <w:tab/>
      </w:r>
      <w:r w:rsidRPr="00F8562B">
        <w:rPr>
          <w:rFonts w:ascii="Times New Roman" w:hAnsi="Times New Roman"/>
          <w:caps/>
          <w:sz w:val="24"/>
          <w:szCs w:val="24"/>
          <w:u w:val="single"/>
        </w:rPr>
        <w:t>1</w:t>
      </w:r>
      <w:r w:rsidR="008227D3">
        <w:rPr>
          <w:rFonts w:ascii="Times New Roman" w:hAnsi="Times New Roman"/>
          <w:caps/>
          <w:sz w:val="24"/>
          <w:szCs w:val="24"/>
          <w:u w:val="single"/>
        </w:rPr>
        <w:t>6</w:t>
      </w:r>
    </w:p>
    <w:p w:rsidR="00F8562B" w:rsidRPr="00F8562B" w:rsidRDefault="00F8562B" w:rsidP="00D879F7">
      <w:pPr>
        <w:pStyle w:val="af9"/>
        <w:tabs>
          <w:tab w:val="left" w:pos="284"/>
        </w:tabs>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Глава 1. ПОЛОЖЕНИЕ О РЕГУЛИРОВАНИИ ЗЕМЛЕПОЛЬЗОВАНИЯ И                ЗАСТРОЙКИ ОРГАНАМИ МЕСТНОГО САМОУПРАВЛЕНИЯ</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1</w:t>
      </w:r>
      <w:r w:rsidR="008227D3">
        <w:rPr>
          <w:rStyle w:val="FontStyle15"/>
          <w:rFonts w:ascii="Times New Roman" w:hAnsi="Times New Roman" w:cs="Times New Roman"/>
          <w:b w:val="0"/>
          <w:sz w:val="24"/>
          <w:szCs w:val="24"/>
          <w:u w:val="single"/>
        </w:rPr>
        <w:t>6</w:t>
      </w:r>
    </w:p>
    <w:p w:rsidR="00F8562B" w:rsidRPr="00F8562B" w:rsidRDefault="00F8562B" w:rsidP="00D879F7">
      <w:pPr>
        <w:pStyle w:val="af9"/>
        <w:tabs>
          <w:tab w:val="left" w:pos="284"/>
        </w:tabs>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9. Органы, регулирующие процесс землепользования и застройки на                 территории города Каспийск</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1</w:t>
      </w:r>
      <w:r w:rsidR="008227D3">
        <w:rPr>
          <w:rStyle w:val="FontStyle15"/>
          <w:rFonts w:ascii="Times New Roman" w:hAnsi="Times New Roman" w:cs="Times New Roman"/>
          <w:b w:val="0"/>
          <w:sz w:val="24"/>
          <w:szCs w:val="24"/>
          <w:u w:val="single"/>
        </w:rPr>
        <w:t>6</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10.</w:t>
      </w:r>
      <w:r w:rsidR="00B71192" w:rsidRPr="00B71192">
        <w:rPr>
          <w:rStyle w:val="FontStyle15"/>
          <w:rFonts w:ascii="Times New Roman" w:hAnsi="Times New Roman" w:cs="Times New Roman"/>
          <w:b w:val="0"/>
          <w:sz w:val="24"/>
          <w:szCs w:val="24"/>
        </w:rPr>
        <w:t xml:space="preserve"> Отдел по строительству и архитектуре Администрации </w:t>
      </w:r>
      <w:r w:rsidR="00E32617">
        <w:rPr>
          <w:rStyle w:val="FontStyle15"/>
          <w:rFonts w:ascii="Times New Roman" w:hAnsi="Times New Roman" w:cs="Times New Roman"/>
          <w:b w:val="0"/>
          <w:sz w:val="24"/>
          <w:szCs w:val="24"/>
        </w:rPr>
        <w:t xml:space="preserve">города                        </w:t>
      </w:r>
      <w:r w:rsidR="00B71192" w:rsidRPr="00B71192">
        <w:rPr>
          <w:rStyle w:val="FontStyle15"/>
          <w:rFonts w:ascii="Times New Roman" w:hAnsi="Times New Roman" w:cs="Times New Roman"/>
          <w:b w:val="0"/>
          <w:sz w:val="24"/>
          <w:szCs w:val="24"/>
        </w:rPr>
        <w:t xml:space="preserve"> Каспийск</w:t>
      </w:r>
      <w:r w:rsidRPr="00F8562B">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00E32617">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1</w:t>
      </w:r>
      <w:r w:rsidR="008227D3">
        <w:rPr>
          <w:rStyle w:val="FontStyle15"/>
          <w:rFonts w:ascii="Times New Roman" w:hAnsi="Times New Roman" w:cs="Times New Roman"/>
          <w:b w:val="0"/>
          <w:sz w:val="24"/>
          <w:szCs w:val="24"/>
          <w:u w:val="single"/>
        </w:rPr>
        <w:t>6</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 xml:space="preserve">Статья 11. Комиссия по землепользованию и </w:t>
      </w:r>
      <w:r w:rsidR="0005644B">
        <w:rPr>
          <w:rStyle w:val="FontStyle15"/>
          <w:rFonts w:ascii="Times New Roman" w:hAnsi="Times New Roman" w:cs="Times New Roman"/>
          <w:b w:val="0"/>
          <w:sz w:val="24"/>
          <w:szCs w:val="24"/>
        </w:rPr>
        <w:t>застройке</w:t>
      </w:r>
      <w:r w:rsidRPr="00F8562B">
        <w:rPr>
          <w:rStyle w:val="FontStyle15"/>
          <w:rFonts w:ascii="Times New Roman" w:hAnsi="Times New Roman" w:cs="Times New Roman"/>
          <w:b w:val="0"/>
          <w:sz w:val="24"/>
          <w:szCs w:val="24"/>
        </w:rPr>
        <w:t xml:space="preserve"> города Каспийск</w:t>
      </w:r>
      <w:r w:rsidRPr="00F8562B">
        <w:rPr>
          <w:rStyle w:val="FontStyle15"/>
          <w:rFonts w:ascii="Times New Roman" w:hAnsi="Times New Roman" w:cs="Times New Roman"/>
          <w:b w:val="0"/>
          <w:sz w:val="24"/>
          <w:szCs w:val="24"/>
          <w:u w:val="single"/>
        </w:rPr>
        <w:tab/>
      </w:r>
      <w:r w:rsidR="0005644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1</w:t>
      </w:r>
      <w:r w:rsidR="008227D3">
        <w:rPr>
          <w:rStyle w:val="FontStyle15"/>
          <w:rFonts w:ascii="Times New Roman" w:hAnsi="Times New Roman" w:cs="Times New Roman"/>
          <w:b w:val="0"/>
          <w:sz w:val="24"/>
          <w:szCs w:val="24"/>
          <w:u w:val="single"/>
        </w:rPr>
        <w:t>6</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12. Деятельность Администрации города Каспийск в целях содействия                       осуществлению градостроительной деятельности физическими и юридическими                 лицами на территории города</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1</w:t>
      </w:r>
      <w:r w:rsidR="008227D3">
        <w:rPr>
          <w:rStyle w:val="FontStyle15"/>
          <w:rFonts w:ascii="Times New Roman" w:hAnsi="Times New Roman" w:cs="Times New Roman"/>
          <w:b w:val="0"/>
          <w:sz w:val="24"/>
          <w:szCs w:val="24"/>
          <w:u w:val="single"/>
        </w:rPr>
        <w:t>7</w:t>
      </w:r>
    </w:p>
    <w:p w:rsidR="00F8562B" w:rsidRPr="00F8562B" w:rsidRDefault="00F8562B" w:rsidP="00D879F7">
      <w:pPr>
        <w:pStyle w:val="Style6"/>
        <w:widowControl/>
        <w:spacing w:after="120"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13. Открытость и доступность информации о землепользовании и                        застройке</w:t>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t>1</w:t>
      </w:r>
      <w:r w:rsidR="008227D3">
        <w:rPr>
          <w:rFonts w:ascii="Times New Roman" w:hAnsi="Times New Roman"/>
          <w:spacing w:val="2"/>
          <w:u w:val="single"/>
        </w:rPr>
        <w:t>9</w:t>
      </w:r>
    </w:p>
    <w:p w:rsidR="00F8562B" w:rsidRPr="00F8562B" w:rsidRDefault="00F8562B" w:rsidP="00D879F7">
      <w:pPr>
        <w:spacing w:after="0" w:line="240" w:lineRule="auto"/>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Глава 2. ПОЛОЖЕНИЕ ОБ ИЗМЕНЕНИИ ВИДОВ РАЗРЕШЕННОГО ИСПОЛЬЗОВАНИЯ ЗЕМЕЛЬНЫХ УЧАСТКОВ И ОБЪЕКТОВ                         КАПИТАЛЬНОГО СТРОИТЕЛЬСТВАФИЗИЧЕСКИМИ И ЮРИДИЧЕСКИМИ ЛИЦАМИ</w:t>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0005644B">
        <w:rPr>
          <w:rFonts w:ascii="Times New Roman" w:eastAsia="Times New Roman" w:hAnsi="Times New Roman"/>
          <w:sz w:val="24"/>
          <w:szCs w:val="24"/>
          <w:u w:val="single"/>
          <w:lang w:eastAsia="ru-RU"/>
        </w:rPr>
        <w:t>19</w:t>
      </w:r>
    </w:p>
    <w:p w:rsidR="00F8562B" w:rsidRPr="00F8562B" w:rsidRDefault="00F8562B" w:rsidP="00D879F7">
      <w:pPr>
        <w:spacing w:after="0" w:line="240" w:lineRule="auto"/>
        <w:rPr>
          <w:rFonts w:ascii="Times New Roman" w:hAnsi="Times New Roman"/>
          <w:sz w:val="24"/>
          <w:szCs w:val="24"/>
        </w:rPr>
      </w:pPr>
      <w:r w:rsidRPr="00F8562B">
        <w:rPr>
          <w:rFonts w:ascii="Times New Roman" w:hAnsi="Times New Roman"/>
          <w:sz w:val="24"/>
          <w:szCs w:val="24"/>
        </w:rPr>
        <w:t>Статья 14. Порядок изменения видов разрешенного использования земельных                участков и объектов капитального строительства</w:t>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0005644B">
        <w:rPr>
          <w:rFonts w:ascii="Times New Roman" w:hAnsi="Times New Roman"/>
          <w:sz w:val="24"/>
          <w:szCs w:val="24"/>
          <w:u w:val="single"/>
        </w:rPr>
        <w:t>19</w:t>
      </w:r>
    </w:p>
    <w:p w:rsidR="00F8562B" w:rsidRPr="00F8562B" w:rsidRDefault="00F8562B" w:rsidP="00D879F7">
      <w:pPr>
        <w:spacing w:after="120" w:line="240" w:lineRule="auto"/>
        <w:rPr>
          <w:rFonts w:ascii="Times New Roman" w:hAnsi="Times New Roman"/>
          <w:sz w:val="24"/>
          <w:szCs w:val="24"/>
        </w:rPr>
      </w:pPr>
      <w:r w:rsidRPr="00F8562B">
        <w:rPr>
          <w:rFonts w:ascii="Times New Roman" w:hAnsi="Times New Roman"/>
          <w:sz w:val="24"/>
          <w:szCs w:val="24"/>
        </w:rPr>
        <w:t>Статья 15. Порядок предоставления разрешения на условно разрешенный вид использования земельных участков или объектов капитального строительства</w:t>
      </w:r>
      <w:r w:rsidR="008227D3">
        <w:rPr>
          <w:rFonts w:ascii="Times New Roman" w:hAnsi="Times New Roman"/>
          <w:sz w:val="24"/>
          <w:szCs w:val="24"/>
          <w:u w:val="single"/>
        </w:rPr>
        <w:tab/>
        <w:t>20</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Глава 3. ПОЛОЖЕНИЯ О ПОДГОТОВКЕ ДОКУМЕНТАЦИИ ПО                       ПЛАНИРОВКЕ ТЕРРИТОРИЙ ОРГАНАМИ МЕСТНОГО САМОУПРАВЛЕНИЯ</w:t>
      </w:r>
      <w:r w:rsidRPr="00F8562B">
        <w:rPr>
          <w:rStyle w:val="FontStyle15"/>
          <w:rFonts w:ascii="Times New Roman" w:hAnsi="Times New Roman" w:cs="Times New Roman"/>
          <w:b w:val="0"/>
          <w:sz w:val="24"/>
          <w:szCs w:val="24"/>
          <w:u w:val="single"/>
        </w:rPr>
        <w:tab/>
      </w:r>
      <w:r w:rsidR="00FB5C66">
        <w:rPr>
          <w:rStyle w:val="FontStyle15"/>
          <w:rFonts w:ascii="Times New Roman" w:hAnsi="Times New Roman" w:cs="Times New Roman"/>
          <w:b w:val="0"/>
          <w:sz w:val="24"/>
          <w:szCs w:val="24"/>
          <w:u w:val="single"/>
        </w:rPr>
        <w:t>21</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16. Общие положения о планировке территории</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00FB5C66">
        <w:rPr>
          <w:rStyle w:val="FontStyle15"/>
          <w:rFonts w:ascii="Times New Roman" w:hAnsi="Times New Roman" w:cs="Times New Roman"/>
          <w:b w:val="0"/>
          <w:sz w:val="24"/>
          <w:szCs w:val="24"/>
          <w:u w:val="single"/>
        </w:rPr>
        <w:t>21</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17. Общие требования к документации по планировке территории</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2</w:t>
      </w:r>
      <w:r w:rsidR="0005644B">
        <w:rPr>
          <w:rStyle w:val="FontStyle15"/>
          <w:rFonts w:ascii="Times New Roman" w:hAnsi="Times New Roman" w:cs="Times New Roman"/>
          <w:b w:val="0"/>
          <w:sz w:val="24"/>
          <w:szCs w:val="24"/>
          <w:u w:val="single"/>
        </w:rPr>
        <w:t>2</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18. Подготовка проектов планировки территории</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2</w:t>
      </w:r>
      <w:r w:rsidR="00FB5C66">
        <w:rPr>
          <w:rStyle w:val="FontStyle15"/>
          <w:rFonts w:ascii="Times New Roman" w:hAnsi="Times New Roman" w:cs="Times New Roman"/>
          <w:b w:val="0"/>
          <w:iCs/>
          <w:sz w:val="24"/>
          <w:szCs w:val="24"/>
          <w:u w:val="single"/>
        </w:rPr>
        <w:t>3</w:t>
      </w:r>
    </w:p>
    <w:p w:rsidR="00F8562B" w:rsidRPr="00F8562B" w:rsidRDefault="00F8562B" w:rsidP="00D879F7">
      <w:pPr>
        <w:pStyle w:val="Style6"/>
        <w:widowControl/>
        <w:spacing w:after="120"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19. Подготовка проектов межевания территории</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2</w:t>
      </w:r>
      <w:r w:rsidR="0005644B">
        <w:rPr>
          <w:rStyle w:val="FontStyle15"/>
          <w:rFonts w:ascii="Times New Roman" w:hAnsi="Times New Roman" w:cs="Times New Roman"/>
          <w:b w:val="0"/>
          <w:iCs/>
          <w:sz w:val="24"/>
          <w:szCs w:val="24"/>
          <w:u w:val="single"/>
        </w:rPr>
        <w:t>4</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 xml:space="preserve">Глава 4. ПОЛОЖЕНИЯ О ПРОВЕДЕНИИ ПУБЛИЧНЫХ СЛУШАНИЙ ПО               ВОПРОСАМ ЗЕМЛЕПОЛЬЗОВАНИЯ И ЗАСТРОЙКИ НА ТЕРРИТОРИИ                     ГОРОДА </w:t>
      </w:r>
      <w:r w:rsidR="00EF4436">
        <w:rPr>
          <w:rStyle w:val="FontStyle15"/>
          <w:rFonts w:ascii="Times New Roman" w:hAnsi="Times New Roman" w:cs="Times New Roman"/>
          <w:b w:val="0"/>
          <w:sz w:val="24"/>
          <w:szCs w:val="24"/>
        </w:rPr>
        <w:t>КАСПИЙСК</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2</w:t>
      </w:r>
      <w:r w:rsidR="00FB5C66">
        <w:rPr>
          <w:rStyle w:val="FontStyle15"/>
          <w:rFonts w:ascii="Times New Roman" w:hAnsi="Times New Roman" w:cs="Times New Roman"/>
          <w:b w:val="0"/>
          <w:sz w:val="24"/>
          <w:szCs w:val="24"/>
          <w:u w:val="single"/>
        </w:rPr>
        <w:t>5</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Статья 20</w:t>
      </w:r>
      <w:r w:rsidRPr="00F8562B">
        <w:rPr>
          <w:rStyle w:val="FontStyle15"/>
          <w:rFonts w:ascii="Times New Roman" w:hAnsi="Times New Roman" w:cs="Times New Roman"/>
          <w:b w:val="0"/>
          <w:iCs/>
          <w:sz w:val="24"/>
          <w:szCs w:val="24"/>
        </w:rPr>
        <w:t xml:space="preserve">. </w:t>
      </w:r>
      <w:r w:rsidRPr="00F8562B">
        <w:rPr>
          <w:rStyle w:val="FontStyle15"/>
          <w:rFonts w:ascii="Times New Roman" w:hAnsi="Times New Roman" w:cs="Times New Roman"/>
          <w:b w:val="0"/>
          <w:sz w:val="24"/>
          <w:szCs w:val="24"/>
        </w:rPr>
        <w:t>Общие положения о порядке проведения публичных слушаний</w:t>
      </w:r>
      <w:r w:rsidRPr="00F8562B">
        <w:rPr>
          <w:rStyle w:val="FontStyle15"/>
          <w:rFonts w:ascii="Times New Roman" w:hAnsi="Times New Roman" w:cs="Times New Roman"/>
          <w:b w:val="0"/>
          <w:sz w:val="24"/>
          <w:szCs w:val="24"/>
          <w:u w:val="single"/>
        </w:rPr>
        <w:tab/>
      </w:r>
      <w:r w:rsidRPr="00F8562B">
        <w:rPr>
          <w:rStyle w:val="FontStyle15"/>
          <w:rFonts w:ascii="Times New Roman" w:hAnsi="Times New Roman" w:cs="Times New Roman"/>
          <w:b w:val="0"/>
          <w:sz w:val="24"/>
          <w:szCs w:val="24"/>
          <w:u w:val="single"/>
        </w:rPr>
        <w:tab/>
        <w:t>2</w:t>
      </w:r>
      <w:r w:rsidR="00FB5C66">
        <w:rPr>
          <w:rStyle w:val="FontStyle15"/>
          <w:rFonts w:ascii="Times New Roman" w:hAnsi="Times New Roman" w:cs="Times New Roman"/>
          <w:b w:val="0"/>
          <w:sz w:val="24"/>
          <w:szCs w:val="24"/>
          <w:u w:val="single"/>
        </w:rPr>
        <w:t>5</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21. Порядок проведения публичных слушаний по внесению изменений в генеральный план города</w:t>
      </w:r>
      <w:r w:rsidR="00B71192" w:rsidRPr="00B71192">
        <w:rPr>
          <w:rStyle w:val="FontStyle15"/>
          <w:rFonts w:ascii="Times New Roman" w:hAnsi="Times New Roman" w:cs="Times New Roman"/>
          <w:b w:val="0"/>
          <w:iCs/>
          <w:sz w:val="24"/>
          <w:szCs w:val="24"/>
        </w:rPr>
        <w:t xml:space="preserve"> </w:t>
      </w:r>
      <w:r w:rsidR="00B71192">
        <w:rPr>
          <w:rStyle w:val="FontStyle15"/>
          <w:rFonts w:ascii="Times New Roman" w:hAnsi="Times New Roman" w:cs="Times New Roman"/>
          <w:b w:val="0"/>
          <w:iCs/>
          <w:sz w:val="24"/>
          <w:szCs w:val="24"/>
        </w:rPr>
        <w:t xml:space="preserve">Каспийск </w:t>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r>
      <w:r w:rsidRPr="00F8562B">
        <w:rPr>
          <w:rFonts w:ascii="Times New Roman" w:hAnsi="Times New Roman"/>
          <w:spacing w:val="2"/>
          <w:u w:val="single"/>
        </w:rPr>
        <w:tab/>
        <w:t>2</w:t>
      </w:r>
      <w:r w:rsidR="00FB5C66">
        <w:rPr>
          <w:rFonts w:ascii="Times New Roman" w:hAnsi="Times New Roman"/>
          <w:spacing w:val="2"/>
          <w:u w:val="single"/>
        </w:rPr>
        <w:t>6</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lastRenderedPageBreak/>
        <w:t>Статья 22. Порядок проведения публичных слушаний по утверждению                    документации по планировке территории</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2</w:t>
      </w:r>
      <w:r w:rsidR="000B0D23">
        <w:rPr>
          <w:rStyle w:val="FontStyle15"/>
          <w:rFonts w:ascii="Times New Roman" w:hAnsi="Times New Roman" w:cs="Times New Roman"/>
          <w:b w:val="0"/>
          <w:iCs/>
          <w:sz w:val="24"/>
          <w:szCs w:val="24"/>
          <w:u w:val="single"/>
        </w:rPr>
        <w:t>7</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23. Порядок проведения публичных слушаний по вопросам внесения                  изменений в Правила</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2</w:t>
      </w:r>
      <w:r w:rsidR="0005644B">
        <w:rPr>
          <w:rStyle w:val="FontStyle15"/>
          <w:rFonts w:ascii="Times New Roman" w:hAnsi="Times New Roman" w:cs="Times New Roman"/>
          <w:b w:val="0"/>
          <w:iCs/>
          <w:sz w:val="24"/>
          <w:szCs w:val="24"/>
          <w:u w:val="single"/>
        </w:rPr>
        <w:t>7</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24. Порядок проведения публичных слушаний по вопросам специальных согласований</w:t>
      </w:r>
      <w:r w:rsidRPr="00F8562B">
        <w:rPr>
          <w:rStyle w:val="FontStyle15"/>
          <w:rFonts w:ascii="Times New Roman" w:hAnsi="Times New Roman" w:cs="Times New Roman"/>
          <w:b w:val="0"/>
          <w:iCs/>
          <w:sz w:val="24"/>
          <w:szCs w:val="24"/>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2</w:t>
      </w:r>
      <w:r w:rsidR="0005644B">
        <w:rPr>
          <w:rStyle w:val="FontStyle15"/>
          <w:rFonts w:ascii="Times New Roman" w:hAnsi="Times New Roman" w:cs="Times New Roman"/>
          <w:b w:val="0"/>
          <w:iCs/>
          <w:sz w:val="24"/>
          <w:szCs w:val="24"/>
          <w:u w:val="single"/>
        </w:rPr>
        <w:t>8</w:t>
      </w:r>
    </w:p>
    <w:p w:rsidR="00F8562B" w:rsidRPr="00F8562B" w:rsidRDefault="00F8562B" w:rsidP="00D879F7">
      <w:pPr>
        <w:pStyle w:val="af9"/>
        <w:tabs>
          <w:tab w:val="left" w:pos="284"/>
        </w:tabs>
        <w:spacing w:after="120"/>
        <w:rPr>
          <w:rStyle w:val="FontStyle20"/>
          <w:rFonts w:ascii="Times New Roman" w:hAnsi="Times New Roman" w:cs="Times New Roman"/>
          <w:bCs/>
          <w:sz w:val="24"/>
          <w:szCs w:val="24"/>
        </w:rPr>
      </w:pPr>
      <w:r w:rsidRPr="00F8562B">
        <w:rPr>
          <w:rStyle w:val="FontStyle20"/>
          <w:rFonts w:ascii="Times New Roman" w:hAnsi="Times New Roman" w:cs="Times New Roman"/>
          <w:bCs/>
          <w:sz w:val="24"/>
          <w:szCs w:val="24"/>
        </w:rPr>
        <w:t>Статья 25. Порядок проведения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t>2</w:t>
      </w:r>
      <w:r w:rsidR="000B0D23">
        <w:rPr>
          <w:rStyle w:val="FontStyle20"/>
          <w:rFonts w:ascii="Times New Roman" w:hAnsi="Times New Roman" w:cs="Times New Roman"/>
          <w:bCs/>
          <w:sz w:val="24"/>
          <w:szCs w:val="24"/>
          <w:u w:val="single"/>
        </w:rPr>
        <w:t>9</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Глава 5. ПОЛОЖЕНИЕ О ВНЕСЕНИИ ИЗМЕНЕНИЙ В ПРАВИЛА</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30</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 xml:space="preserve">Статья 26. Действие Правил по отношению к генеральному плану города                           </w:t>
      </w:r>
      <w:r w:rsidR="00EF4436">
        <w:rPr>
          <w:rStyle w:val="FontStyle15"/>
          <w:rFonts w:ascii="Times New Roman" w:hAnsi="Times New Roman" w:cs="Times New Roman"/>
          <w:b w:val="0"/>
          <w:iCs/>
          <w:sz w:val="24"/>
          <w:szCs w:val="24"/>
        </w:rPr>
        <w:t>Каспийск</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30</w:t>
      </w:r>
    </w:p>
    <w:p w:rsidR="00F8562B" w:rsidRPr="002A5AEE" w:rsidRDefault="00F8562B" w:rsidP="00D879F7">
      <w:pPr>
        <w:pStyle w:val="af9"/>
        <w:tabs>
          <w:tab w:val="left" w:pos="284"/>
        </w:tabs>
        <w:rPr>
          <w:rStyle w:val="FontStyle20"/>
          <w:rFonts w:ascii="Times New Roman" w:hAnsi="Times New Roman" w:cs="Times New Roman"/>
          <w:sz w:val="24"/>
          <w:szCs w:val="24"/>
          <w:u w:val="single"/>
        </w:rPr>
      </w:pPr>
      <w:r w:rsidRPr="00F8562B">
        <w:rPr>
          <w:rStyle w:val="FontStyle20"/>
          <w:rFonts w:ascii="Times New Roman" w:hAnsi="Times New Roman" w:cs="Times New Roman"/>
          <w:sz w:val="24"/>
          <w:szCs w:val="24"/>
        </w:rPr>
        <w:t>Статья 27. Действия Правил по отношению к правам, возникшим до их введения</w:t>
      </w:r>
      <w:r w:rsidRPr="002A5AEE">
        <w:rPr>
          <w:rStyle w:val="FontStyle20"/>
          <w:rFonts w:ascii="Times New Roman" w:hAnsi="Times New Roman" w:cs="Times New Roman"/>
          <w:sz w:val="24"/>
          <w:szCs w:val="24"/>
          <w:u w:val="single"/>
        </w:rPr>
        <w:tab/>
      </w:r>
      <w:r w:rsidR="000B0D23">
        <w:rPr>
          <w:rStyle w:val="FontStyle20"/>
          <w:rFonts w:ascii="Times New Roman" w:hAnsi="Times New Roman" w:cs="Times New Roman"/>
          <w:sz w:val="24"/>
          <w:szCs w:val="24"/>
          <w:u w:val="single"/>
        </w:rPr>
        <w:t>31</w:t>
      </w:r>
    </w:p>
    <w:p w:rsidR="00F8562B" w:rsidRPr="00F8562B" w:rsidRDefault="00F8562B" w:rsidP="00D879F7">
      <w:pPr>
        <w:pStyle w:val="af9"/>
        <w:tabs>
          <w:tab w:val="left" w:pos="284"/>
        </w:tabs>
        <w:rPr>
          <w:rStyle w:val="FontStyle20"/>
          <w:rFonts w:ascii="Times New Roman" w:hAnsi="Times New Roman" w:cs="Times New Roman"/>
          <w:sz w:val="24"/>
          <w:szCs w:val="24"/>
        </w:rPr>
      </w:pPr>
      <w:r w:rsidRPr="00F8562B">
        <w:rPr>
          <w:rStyle w:val="FontStyle20"/>
          <w:rFonts w:ascii="Times New Roman" w:hAnsi="Times New Roman" w:cs="Times New Roman"/>
          <w:sz w:val="24"/>
          <w:szCs w:val="24"/>
        </w:rPr>
        <w:t>Статья 28. Основание и право инициативы внесения изменений в Правила</w:t>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000B0D23">
        <w:rPr>
          <w:rStyle w:val="FontStyle20"/>
          <w:rFonts w:ascii="Times New Roman" w:hAnsi="Times New Roman" w:cs="Times New Roman"/>
          <w:sz w:val="24"/>
          <w:szCs w:val="24"/>
          <w:u w:val="single"/>
        </w:rPr>
        <w:t>31</w:t>
      </w:r>
    </w:p>
    <w:p w:rsidR="00F8562B" w:rsidRPr="00F8562B" w:rsidRDefault="00F8562B" w:rsidP="00D879F7">
      <w:pPr>
        <w:pStyle w:val="af9"/>
        <w:tabs>
          <w:tab w:val="left" w:pos="284"/>
        </w:tabs>
        <w:rPr>
          <w:rStyle w:val="FontStyle20"/>
          <w:rFonts w:ascii="Times New Roman" w:hAnsi="Times New Roman" w:cs="Times New Roman"/>
          <w:bCs/>
          <w:sz w:val="24"/>
          <w:szCs w:val="24"/>
        </w:rPr>
      </w:pPr>
      <w:r w:rsidRPr="00F8562B">
        <w:rPr>
          <w:rStyle w:val="FontStyle20"/>
          <w:rFonts w:ascii="Times New Roman" w:hAnsi="Times New Roman" w:cs="Times New Roman"/>
          <w:bCs/>
          <w:sz w:val="24"/>
          <w:szCs w:val="24"/>
        </w:rPr>
        <w:t>Статья 29. Внесение изменений в Правила</w:t>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Pr="00F8562B">
        <w:rPr>
          <w:rStyle w:val="FontStyle20"/>
          <w:rFonts w:ascii="Times New Roman" w:hAnsi="Times New Roman" w:cs="Times New Roman"/>
          <w:bCs/>
          <w:sz w:val="24"/>
          <w:szCs w:val="24"/>
          <w:u w:val="single"/>
        </w:rPr>
        <w:tab/>
      </w:r>
      <w:r w:rsidR="000B0D23">
        <w:rPr>
          <w:rStyle w:val="FontStyle20"/>
          <w:rFonts w:ascii="Times New Roman" w:hAnsi="Times New Roman" w:cs="Times New Roman"/>
          <w:bCs/>
          <w:sz w:val="24"/>
          <w:szCs w:val="24"/>
          <w:u w:val="single"/>
        </w:rPr>
        <w:t>3</w:t>
      </w:r>
      <w:r w:rsidRPr="00F8562B">
        <w:rPr>
          <w:rStyle w:val="FontStyle20"/>
          <w:rFonts w:ascii="Times New Roman" w:hAnsi="Times New Roman" w:cs="Times New Roman"/>
          <w:bCs/>
          <w:sz w:val="24"/>
          <w:szCs w:val="24"/>
          <w:u w:val="single"/>
        </w:rPr>
        <w:t>2</w:t>
      </w:r>
    </w:p>
    <w:p w:rsidR="00F8562B" w:rsidRPr="00F8562B" w:rsidRDefault="00F8562B" w:rsidP="00D879F7">
      <w:pPr>
        <w:pStyle w:val="af9"/>
        <w:tabs>
          <w:tab w:val="left" w:pos="284"/>
        </w:tabs>
        <w:rPr>
          <w:rStyle w:val="FontStyle20"/>
          <w:rFonts w:ascii="Times New Roman" w:hAnsi="Times New Roman" w:cs="Times New Roman"/>
          <w:sz w:val="24"/>
          <w:szCs w:val="24"/>
        </w:rPr>
      </w:pPr>
      <w:r w:rsidRPr="00F8562B">
        <w:rPr>
          <w:rStyle w:val="FontStyle20"/>
          <w:rFonts w:ascii="Times New Roman" w:hAnsi="Times New Roman" w:cs="Times New Roman"/>
          <w:sz w:val="24"/>
          <w:szCs w:val="24"/>
        </w:rPr>
        <w:t xml:space="preserve">Статья 30. Контроль </w:t>
      </w:r>
      <w:r w:rsidR="00BE5E5F">
        <w:rPr>
          <w:rStyle w:val="FontStyle20"/>
          <w:rFonts w:ascii="Times New Roman" w:hAnsi="Times New Roman" w:cs="Times New Roman"/>
          <w:sz w:val="24"/>
          <w:szCs w:val="24"/>
        </w:rPr>
        <w:t>над</w:t>
      </w:r>
      <w:r w:rsidRPr="00F8562B">
        <w:rPr>
          <w:rStyle w:val="FontStyle20"/>
          <w:rFonts w:ascii="Times New Roman" w:hAnsi="Times New Roman" w:cs="Times New Roman"/>
          <w:sz w:val="24"/>
          <w:szCs w:val="24"/>
        </w:rPr>
        <w:t xml:space="preserve"> использованием объектов капитального строительства и земельных участков</w:t>
      </w:r>
      <w:r w:rsidRPr="00F8562B">
        <w:rPr>
          <w:rStyle w:val="FontStyle20"/>
          <w:rFonts w:ascii="Times New Roman" w:hAnsi="Times New Roman" w:cs="Times New Roman"/>
          <w:sz w:val="24"/>
          <w:szCs w:val="24"/>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t>3</w:t>
      </w:r>
      <w:r w:rsidR="000B0D23">
        <w:rPr>
          <w:rStyle w:val="FontStyle20"/>
          <w:rFonts w:ascii="Times New Roman" w:hAnsi="Times New Roman" w:cs="Times New Roman"/>
          <w:sz w:val="24"/>
          <w:szCs w:val="24"/>
          <w:u w:val="single"/>
        </w:rPr>
        <w:t>4</w:t>
      </w:r>
    </w:p>
    <w:p w:rsidR="00F8562B" w:rsidRPr="00F8562B" w:rsidRDefault="00F8562B" w:rsidP="00D879F7">
      <w:pPr>
        <w:pStyle w:val="af9"/>
        <w:tabs>
          <w:tab w:val="left" w:pos="284"/>
        </w:tabs>
        <w:spacing w:after="120"/>
        <w:rPr>
          <w:rStyle w:val="FontStyle20"/>
          <w:rFonts w:ascii="Times New Roman" w:hAnsi="Times New Roman" w:cs="Times New Roman"/>
          <w:sz w:val="24"/>
          <w:szCs w:val="24"/>
        </w:rPr>
      </w:pPr>
      <w:r w:rsidRPr="00F8562B">
        <w:rPr>
          <w:rStyle w:val="FontStyle20"/>
          <w:rFonts w:ascii="Times New Roman" w:hAnsi="Times New Roman" w:cs="Times New Roman"/>
          <w:sz w:val="24"/>
          <w:szCs w:val="24"/>
        </w:rPr>
        <w:t>Статья 31. Ответственность за нарушение Правил</w:t>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r>
      <w:r w:rsidRPr="00F8562B">
        <w:rPr>
          <w:rStyle w:val="FontStyle20"/>
          <w:rFonts w:ascii="Times New Roman" w:hAnsi="Times New Roman" w:cs="Times New Roman"/>
          <w:sz w:val="24"/>
          <w:szCs w:val="24"/>
          <w:u w:val="single"/>
        </w:rPr>
        <w:tab/>
        <w:t>3</w:t>
      </w:r>
      <w:r w:rsidR="000B0D23">
        <w:rPr>
          <w:rStyle w:val="FontStyle20"/>
          <w:rFonts w:ascii="Times New Roman" w:hAnsi="Times New Roman" w:cs="Times New Roman"/>
          <w:sz w:val="24"/>
          <w:szCs w:val="24"/>
          <w:u w:val="single"/>
        </w:rPr>
        <w:t>4</w:t>
      </w:r>
    </w:p>
    <w:p w:rsidR="00F8562B" w:rsidRPr="00F8562B" w:rsidRDefault="00F8562B" w:rsidP="00D879F7">
      <w:pPr>
        <w:spacing w:after="0" w:line="240" w:lineRule="auto"/>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Глава 6. ПОЛОЖЕНИЕ О РЕГУЛИРОВАНИИ ИНЫХ ВОПРОСОВ ЗЕМЛЕПОЛЬЗОВАНИЯ И ЗАСТРОЙКИ</w:t>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r>
      <w:r w:rsidRPr="00F8562B">
        <w:rPr>
          <w:rFonts w:ascii="Times New Roman" w:eastAsia="Times New Roman" w:hAnsi="Times New Roman"/>
          <w:sz w:val="24"/>
          <w:szCs w:val="24"/>
          <w:u w:val="single"/>
          <w:lang w:eastAsia="ru-RU"/>
        </w:rPr>
        <w:tab/>
        <w:t>3</w:t>
      </w:r>
      <w:r w:rsidR="000B0D23">
        <w:rPr>
          <w:rFonts w:ascii="Times New Roman" w:eastAsia="Times New Roman" w:hAnsi="Times New Roman"/>
          <w:sz w:val="24"/>
          <w:szCs w:val="24"/>
          <w:u w:val="single"/>
          <w:lang w:eastAsia="ru-RU"/>
        </w:rPr>
        <w:t>4</w:t>
      </w:r>
    </w:p>
    <w:p w:rsidR="00F8562B" w:rsidRPr="00F8562B" w:rsidRDefault="00F8562B" w:rsidP="00D879F7">
      <w:pPr>
        <w:pStyle w:val="Style6"/>
        <w:widowControl/>
        <w:spacing w:line="240" w:lineRule="auto"/>
        <w:ind w:firstLine="0"/>
        <w:rPr>
          <w:rFonts w:ascii="Times New Roman" w:hAnsi="Times New Roman"/>
        </w:rPr>
      </w:pPr>
      <w:r w:rsidRPr="00F8562B">
        <w:rPr>
          <w:rStyle w:val="FontStyle15"/>
          <w:rFonts w:ascii="Times New Roman" w:hAnsi="Times New Roman" w:cs="Times New Roman"/>
          <w:b w:val="0"/>
          <w:iCs/>
          <w:sz w:val="24"/>
          <w:szCs w:val="24"/>
        </w:rPr>
        <w:t>Статья 32. У</w:t>
      </w:r>
      <w:r w:rsidRPr="00F8562B">
        <w:rPr>
          <w:rFonts w:ascii="Times New Roman" w:hAnsi="Times New Roman"/>
        </w:rPr>
        <w:t>словия установления публичных сервитутов</w:t>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t>3</w:t>
      </w:r>
      <w:r w:rsidR="000B0D23">
        <w:rPr>
          <w:rFonts w:ascii="Times New Roman" w:hAnsi="Times New Roman"/>
          <w:u w:val="single"/>
        </w:rPr>
        <w:t>4</w:t>
      </w:r>
    </w:p>
    <w:p w:rsidR="00F8562B" w:rsidRPr="00F8562B" w:rsidRDefault="00F8562B" w:rsidP="00D879F7">
      <w:pPr>
        <w:tabs>
          <w:tab w:val="left" w:pos="0"/>
        </w:tabs>
        <w:spacing w:after="0" w:line="240" w:lineRule="auto"/>
        <w:rPr>
          <w:rFonts w:ascii="Times New Roman" w:hAnsi="Times New Roman"/>
          <w:sz w:val="24"/>
          <w:szCs w:val="24"/>
        </w:rPr>
      </w:pPr>
      <w:r w:rsidRPr="00F8562B">
        <w:rPr>
          <w:rFonts w:ascii="Times New Roman" w:hAnsi="Times New Roman"/>
          <w:sz w:val="24"/>
          <w:szCs w:val="24"/>
        </w:rPr>
        <w:t>Статья 33. Основания, условия и принципы организации порядка изъятия                     земельных участков, иных объектов недвижимости для реализации                        государственных и муниципальных нужд</w:t>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t>3</w:t>
      </w:r>
      <w:r w:rsidR="000B0D23">
        <w:rPr>
          <w:rFonts w:ascii="Times New Roman" w:hAnsi="Times New Roman"/>
          <w:sz w:val="24"/>
          <w:szCs w:val="24"/>
          <w:u w:val="single"/>
        </w:rPr>
        <w:t>5</w:t>
      </w:r>
    </w:p>
    <w:p w:rsidR="00F8562B" w:rsidRPr="00F8562B" w:rsidRDefault="00F8562B" w:rsidP="00D879F7">
      <w:pPr>
        <w:spacing w:after="0" w:line="240" w:lineRule="auto"/>
        <w:rPr>
          <w:rFonts w:ascii="Times New Roman" w:hAnsi="Times New Roman"/>
          <w:sz w:val="24"/>
          <w:szCs w:val="24"/>
        </w:rPr>
      </w:pPr>
      <w:r w:rsidRPr="00F8562B">
        <w:rPr>
          <w:rFonts w:ascii="Times New Roman" w:hAnsi="Times New Roman"/>
          <w:sz w:val="24"/>
          <w:szCs w:val="24"/>
        </w:rPr>
        <w:t>Статья 34. Выделение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Pr="00F8562B">
        <w:rPr>
          <w:rFonts w:ascii="Times New Roman" w:hAnsi="Times New Roman"/>
          <w:sz w:val="24"/>
          <w:szCs w:val="24"/>
          <w:u w:val="single"/>
        </w:rPr>
        <w:tab/>
      </w:r>
      <w:r w:rsidRPr="00F8562B">
        <w:rPr>
          <w:rFonts w:ascii="Times New Roman" w:hAnsi="Times New Roman"/>
          <w:sz w:val="24"/>
          <w:szCs w:val="24"/>
          <w:u w:val="single"/>
        </w:rPr>
        <w:tab/>
        <w:t>3</w:t>
      </w:r>
      <w:r w:rsidR="000B0D23">
        <w:rPr>
          <w:rFonts w:ascii="Times New Roman" w:hAnsi="Times New Roman"/>
          <w:sz w:val="24"/>
          <w:szCs w:val="24"/>
          <w:u w:val="single"/>
        </w:rPr>
        <w:t>6</w:t>
      </w:r>
    </w:p>
    <w:p w:rsidR="00F8562B" w:rsidRPr="00F8562B" w:rsidRDefault="00F8562B" w:rsidP="00D879F7">
      <w:pPr>
        <w:spacing w:after="120" w:line="240" w:lineRule="auto"/>
        <w:rPr>
          <w:rFonts w:ascii="Times New Roman" w:hAnsi="Times New Roman"/>
          <w:sz w:val="24"/>
          <w:szCs w:val="24"/>
        </w:rPr>
      </w:pPr>
      <w:r w:rsidRPr="00F8562B">
        <w:rPr>
          <w:rFonts w:ascii="Times New Roman" w:hAnsi="Times New Roman"/>
          <w:sz w:val="24"/>
          <w:szCs w:val="24"/>
        </w:rPr>
        <w:t>Статья 35. Условия принятия решений о резервировании земельных участков                             для реализации государственных и муниципальных нужд</w:t>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t>3</w:t>
      </w:r>
      <w:r w:rsidR="000B0D23">
        <w:rPr>
          <w:rFonts w:ascii="Times New Roman" w:hAnsi="Times New Roman"/>
          <w:sz w:val="24"/>
          <w:szCs w:val="24"/>
          <w:u w:val="single"/>
        </w:rPr>
        <w:t>6</w:t>
      </w:r>
    </w:p>
    <w:p w:rsidR="00F8562B" w:rsidRPr="00F8562B" w:rsidRDefault="00F8562B" w:rsidP="00D879F7">
      <w:pPr>
        <w:pStyle w:val="Style6"/>
        <w:widowControl/>
        <w:spacing w:after="120"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iCs/>
          <w:sz w:val="24"/>
          <w:szCs w:val="24"/>
        </w:rPr>
        <w:t xml:space="preserve">ЧАСТЬ 2. </w:t>
      </w:r>
      <w:r w:rsidRPr="00F8562B">
        <w:rPr>
          <w:rStyle w:val="FontStyle15"/>
          <w:rFonts w:ascii="Times New Roman" w:hAnsi="Times New Roman" w:cs="Times New Roman"/>
          <w:b w:val="0"/>
          <w:sz w:val="24"/>
          <w:szCs w:val="24"/>
        </w:rPr>
        <w:t>КАРТЫ ГРАДОСТРОИТЕЛЬНОГО ЗОНИРОВАНИЯ                     ТЕРРИТОРИИ ГОРОДА КАСПИЙСК</w:t>
      </w:r>
      <w:r w:rsidRPr="002A5AEE">
        <w:rPr>
          <w:rStyle w:val="FontStyle15"/>
          <w:rFonts w:ascii="Times New Roman" w:hAnsi="Times New Roman" w:cs="Times New Roman"/>
          <w:b w:val="0"/>
          <w:sz w:val="24"/>
          <w:szCs w:val="24"/>
          <w:u w:val="single"/>
        </w:rPr>
        <w:t xml:space="preserve"> </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533C9C">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3</w:t>
      </w:r>
      <w:r w:rsidR="0005644B">
        <w:rPr>
          <w:rStyle w:val="FontStyle15"/>
          <w:rFonts w:ascii="Times New Roman" w:hAnsi="Times New Roman" w:cs="Times New Roman"/>
          <w:b w:val="0"/>
          <w:iCs/>
          <w:sz w:val="24"/>
          <w:szCs w:val="24"/>
          <w:u w:val="single"/>
        </w:rPr>
        <w:t>8</w:t>
      </w:r>
    </w:p>
    <w:p w:rsidR="00F8562B" w:rsidRPr="00F8562B" w:rsidRDefault="00F8562B" w:rsidP="00D879F7">
      <w:pPr>
        <w:pStyle w:val="Style6"/>
        <w:widowControl/>
        <w:spacing w:line="240" w:lineRule="auto"/>
        <w:ind w:firstLine="0"/>
        <w:rPr>
          <w:rStyle w:val="FontStyle15"/>
          <w:rFonts w:ascii="Times New Roman" w:hAnsi="Times New Roman" w:cs="Times New Roman"/>
          <w:b w:val="0"/>
          <w:sz w:val="24"/>
          <w:szCs w:val="24"/>
        </w:rPr>
      </w:pPr>
      <w:r w:rsidRPr="00F8562B">
        <w:rPr>
          <w:rStyle w:val="FontStyle15"/>
          <w:rFonts w:ascii="Times New Roman" w:hAnsi="Times New Roman" w:cs="Times New Roman"/>
          <w:b w:val="0"/>
          <w:sz w:val="24"/>
          <w:szCs w:val="24"/>
        </w:rPr>
        <w:t>Глава 7. СОДЕРЖАНИЕ КАРТ ГРАДОСТРОИТЕЛЬНОГО ЗОНИРОВАНИЯ</w:t>
      </w:r>
      <w:r w:rsidRPr="00F8562B">
        <w:rPr>
          <w:rStyle w:val="FontStyle15"/>
          <w:rFonts w:ascii="Times New Roman" w:hAnsi="Times New Roman" w:cs="Times New Roman"/>
          <w:b w:val="0"/>
          <w:sz w:val="24"/>
          <w:szCs w:val="24"/>
          <w:u w:val="single"/>
        </w:rPr>
        <w:tab/>
        <w:t>3</w:t>
      </w:r>
      <w:r w:rsidR="0005644B">
        <w:rPr>
          <w:rStyle w:val="FontStyle15"/>
          <w:rFonts w:ascii="Times New Roman" w:hAnsi="Times New Roman" w:cs="Times New Roman"/>
          <w:b w:val="0"/>
          <w:sz w:val="24"/>
          <w:szCs w:val="24"/>
          <w:u w:val="single"/>
        </w:rPr>
        <w:t>8</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 xml:space="preserve">Статья 36. Карта градостроительного зонирования </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3</w:t>
      </w:r>
      <w:r w:rsidR="0005644B">
        <w:rPr>
          <w:rStyle w:val="FontStyle15"/>
          <w:rFonts w:ascii="Times New Roman" w:hAnsi="Times New Roman" w:cs="Times New Roman"/>
          <w:b w:val="0"/>
          <w:iCs/>
          <w:sz w:val="24"/>
          <w:szCs w:val="24"/>
          <w:u w:val="single"/>
        </w:rPr>
        <w:t>8</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37. Карта границ зон с особыми условиями использования территории</w:t>
      </w:r>
      <w:r w:rsidRPr="00F8562B">
        <w:rPr>
          <w:rStyle w:val="FontStyle15"/>
          <w:rFonts w:ascii="Times New Roman" w:hAnsi="Times New Roman" w:cs="Times New Roman"/>
          <w:b w:val="0"/>
          <w:iCs/>
          <w:sz w:val="24"/>
          <w:szCs w:val="24"/>
          <w:u w:val="single"/>
        </w:rPr>
        <w:tab/>
        <w:t>3</w:t>
      </w:r>
      <w:r w:rsidR="0005644B">
        <w:rPr>
          <w:rStyle w:val="FontStyle15"/>
          <w:rFonts w:ascii="Times New Roman" w:hAnsi="Times New Roman" w:cs="Times New Roman"/>
          <w:b w:val="0"/>
          <w:iCs/>
          <w:sz w:val="24"/>
          <w:szCs w:val="24"/>
          <w:u w:val="single"/>
        </w:rPr>
        <w:t>8</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38. Порядок ведения карты градостроительного зонирования города                     Каспийск</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3</w:t>
      </w:r>
      <w:r w:rsidR="000B0D23">
        <w:rPr>
          <w:rStyle w:val="FontStyle15"/>
          <w:rFonts w:ascii="Times New Roman" w:hAnsi="Times New Roman" w:cs="Times New Roman"/>
          <w:b w:val="0"/>
          <w:iCs/>
          <w:sz w:val="24"/>
          <w:szCs w:val="24"/>
          <w:u w:val="single"/>
        </w:rPr>
        <w:t>8</w:t>
      </w:r>
    </w:p>
    <w:p w:rsidR="00F8562B" w:rsidRPr="00F8562B" w:rsidRDefault="00F8562B" w:rsidP="00D879F7">
      <w:pPr>
        <w:pStyle w:val="Style6"/>
        <w:widowControl/>
        <w:spacing w:after="240"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39.Территориальные зоны, установленные для города Каспийск</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3</w:t>
      </w:r>
      <w:r w:rsidR="0005644B">
        <w:rPr>
          <w:rStyle w:val="FontStyle15"/>
          <w:rFonts w:ascii="Times New Roman" w:hAnsi="Times New Roman" w:cs="Times New Roman"/>
          <w:b w:val="0"/>
          <w:iCs/>
          <w:sz w:val="24"/>
          <w:szCs w:val="24"/>
          <w:u w:val="single"/>
        </w:rPr>
        <w:t>9</w:t>
      </w:r>
    </w:p>
    <w:p w:rsidR="00F8562B" w:rsidRPr="00F8562B" w:rsidRDefault="00F8562B" w:rsidP="00D879F7">
      <w:pPr>
        <w:pStyle w:val="Style6"/>
        <w:spacing w:after="120"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ЧАСТЬ 3.ГРАДОСТРОИТЕЛЬНЫЕ РЕГЛАМЕНТЫ</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533C9C">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41</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Глава 8. НАЗНАЧЕНИЕ И СОСТАВ ГРАДОСТРОИТЕЛЬНЫХ                             РЕГЛАМЕНТОВ</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41</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40. Общие положения о градостроительных регламентах</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41</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41. Состав градостроительных регламентов</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42</w:t>
      </w:r>
    </w:p>
    <w:p w:rsidR="00F8562B" w:rsidRPr="00F8562B" w:rsidRDefault="00F8562B" w:rsidP="00D879F7">
      <w:pPr>
        <w:pStyle w:val="Style6"/>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42. Порядок применения градостроительных регламентов</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44</w:t>
      </w:r>
    </w:p>
    <w:p w:rsidR="00F8562B" w:rsidRPr="00F8562B" w:rsidRDefault="00F8562B" w:rsidP="00D879F7">
      <w:pPr>
        <w:pStyle w:val="Style6"/>
        <w:spacing w:after="120"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43. Использование и строительные изменения объектов капитального строительства, не соответствующих Правилам</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4</w:t>
      </w:r>
      <w:r w:rsidR="000B0D23">
        <w:rPr>
          <w:rStyle w:val="FontStyle15"/>
          <w:rFonts w:ascii="Times New Roman" w:hAnsi="Times New Roman" w:cs="Times New Roman"/>
          <w:b w:val="0"/>
          <w:iCs/>
          <w:sz w:val="24"/>
          <w:szCs w:val="24"/>
          <w:u w:val="single"/>
        </w:rPr>
        <w:t>5</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lastRenderedPageBreak/>
        <w:t>Глава 9. ОСОБЫЕ УСЛОВИЯ ИСПОЛЬЗОВАНИЯ ТЕРРИ</w:t>
      </w:r>
      <w:r w:rsidR="001C2394">
        <w:rPr>
          <w:rStyle w:val="FontStyle15"/>
          <w:rFonts w:ascii="Times New Roman" w:hAnsi="Times New Roman" w:cs="Times New Roman"/>
          <w:b w:val="0"/>
          <w:iCs/>
          <w:sz w:val="24"/>
          <w:szCs w:val="24"/>
        </w:rPr>
        <w:t>ТОРИЙ                         (Ограничения на использование земельных участков и объектов капитального строительства</w:t>
      </w:r>
      <w:r w:rsidRPr="00F8562B">
        <w:rPr>
          <w:rStyle w:val="FontStyle15"/>
          <w:rFonts w:ascii="Times New Roman" w:hAnsi="Times New Roman" w:cs="Times New Roman"/>
          <w:b w:val="0"/>
          <w:iCs/>
          <w:sz w:val="24"/>
          <w:szCs w:val="24"/>
        </w:rPr>
        <w:t>)</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2A5AEE">
        <w:rPr>
          <w:rStyle w:val="FontStyle15"/>
          <w:rFonts w:ascii="Times New Roman" w:hAnsi="Times New Roman" w:cs="Times New Roman"/>
          <w:b w:val="0"/>
          <w:iCs/>
          <w:sz w:val="24"/>
          <w:szCs w:val="24"/>
          <w:u w:val="single"/>
        </w:rPr>
        <w:tab/>
      </w:r>
      <w:r w:rsidR="001C2394">
        <w:rPr>
          <w:rStyle w:val="FontStyle15"/>
          <w:rFonts w:ascii="Times New Roman" w:hAnsi="Times New Roman" w:cs="Times New Roman"/>
          <w:b w:val="0"/>
          <w:iCs/>
          <w:sz w:val="24"/>
          <w:szCs w:val="24"/>
          <w:u w:val="single"/>
        </w:rPr>
        <w:tab/>
      </w:r>
      <w:r w:rsidR="001C2394">
        <w:rPr>
          <w:rStyle w:val="FontStyle15"/>
          <w:rFonts w:ascii="Times New Roman" w:hAnsi="Times New Roman" w:cs="Times New Roman"/>
          <w:b w:val="0"/>
          <w:iCs/>
          <w:sz w:val="24"/>
          <w:szCs w:val="24"/>
          <w:u w:val="single"/>
        </w:rPr>
        <w:tab/>
      </w:r>
      <w:r w:rsidR="001C2394">
        <w:rPr>
          <w:rStyle w:val="FontStyle15"/>
          <w:rFonts w:ascii="Times New Roman" w:hAnsi="Times New Roman" w:cs="Times New Roman"/>
          <w:b w:val="0"/>
          <w:iCs/>
          <w:sz w:val="24"/>
          <w:szCs w:val="24"/>
          <w:u w:val="single"/>
        </w:rPr>
        <w:tab/>
      </w:r>
      <w:r w:rsidR="001C2394">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4</w:t>
      </w:r>
      <w:r w:rsidR="000B0D23">
        <w:rPr>
          <w:rStyle w:val="FontStyle15"/>
          <w:rFonts w:ascii="Times New Roman" w:hAnsi="Times New Roman" w:cs="Times New Roman"/>
          <w:b w:val="0"/>
          <w:iCs/>
          <w:sz w:val="24"/>
          <w:szCs w:val="24"/>
          <w:u w:val="single"/>
        </w:rPr>
        <w:t>6</w:t>
      </w:r>
    </w:p>
    <w:p w:rsidR="00F8562B" w:rsidRPr="00F8562B" w:rsidRDefault="00F8562B" w:rsidP="00D879F7">
      <w:pPr>
        <w:pStyle w:val="Style6"/>
        <w:widowControl/>
        <w:spacing w:line="240" w:lineRule="auto"/>
        <w:ind w:firstLine="0"/>
        <w:rPr>
          <w:rStyle w:val="FontStyle26"/>
          <w:rFonts w:ascii="Times New Roman" w:hAnsi="Times New Roman" w:cs="Times New Roman"/>
          <w:b w:val="0"/>
          <w:sz w:val="24"/>
          <w:szCs w:val="24"/>
        </w:rPr>
      </w:pPr>
      <w:r w:rsidRPr="00F8562B">
        <w:rPr>
          <w:rStyle w:val="FontStyle15"/>
          <w:rFonts w:ascii="Times New Roman" w:hAnsi="Times New Roman" w:cs="Times New Roman"/>
          <w:b w:val="0"/>
          <w:iCs/>
          <w:sz w:val="24"/>
          <w:szCs w:val="24"/>
        </w:rPr>
        <w:t xml:space="preserve">Статья 44. Ограничения на использование земельных участков и объектов                   </w:t>
      </w:r>
      <w:r w:rsidRPr="00F8562B">
        <w:rPr>
          <w:rStyle w:val="FontStyle26"/>
          <w:rFonts w:ascii="Times New Roman" w:hAnsi="Times New Roman" w:cs="Times New Roman"/>
          <w:b w:val="0"/>
          <w:sz w:val="24"/>
          <w:szCs w:val="24"/>
        </w:rPr>
        <w:t>капитального строительства, выделенные по экологическим и санитарно-эпидемиологическим условиям использования территорий</w:t>
      </w:r>
      <w:r w:rsidRPr="00F8562B">
        <w:rPr>
          <w:rStyle w:val="FontStyle26"/>
          <w:rFonts w:ascii="Times New Roman" w:hAnsi="Times New Roman" w:cs="Times New Roman"/>
          <w:b w:val="0"/>
          <w:sz w:val="24"/>
          <w:szCs w:val="24"/>
          <w:u w:val="single"/>
        </w:rPr>
        <w:tab/>
      </w:r>
      <w:r w:rsidRPr="00F8562B">
        <w:rPr>
          <w:rStyle w:val="FontStyle26"/>
          <w:rFonts w:ascii="Times New Roman" w:hAnsi="Times New Roman" w:cs="Times New Roman"/>
          <w:b w:val="0"/>
          <w:sz w:val="24"/>
          <w:szCs w:val="24"/>
          <w:u w:val="single"/>
        </w:rPr>
        <w:tab/>
      </w:r>
      <w:r w:rsidRPr="00F8562B">
        <w:rPr>
          <w:rStyle w:val="FontStyle26"/>
          <w:rFonts w:ascii="Times New Roman" w:hAnsi="Times New Roman" w:cs="Times New Roman"/>
          <w:b w:val="0"/>
          <w:sz w:val="24"/>
          <w:szCs w:val="24"/>
          <w:u w:val="single"/>
        </w:rPr>
        <w:tab/>
      </w:r>
      <w:r w:rsidRPr="00F8562B">
        <w:rPr>
          <w:rStyle w:val="FontStyle26"/>
          <w:rFonts w:ascii="Times New Roman" w:hAnsi="Times New Roman" w:cs="Times New Roman"/>
          <w:b w:val="0"/>
          <w:sz w:val="24"/>
          <w:szCs w:val="24"/>
          <w:u w:val="single"/>
        </w:rPr>
        <w:tab/>
        <w:t>4</w:t>
      </w:r>
      <w:r w:rsidR="000B0D23">
        <w:rPr>
          <w:rStyle w:val="FontStyle26"/>
          <w:rFonts w:ascii="Times New Roman" w:hAnsi="Times New Roman" w:cs="Times New Roman"/>
          <w:b w:val="0"/>
          <w:sz w:val="24"/>
          <w:szCs w:val="24"/>
          <w:u w:val="single"/>
        </w:rPr>
        <w:t>6</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45.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(памятников истории                                и культуры)</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4</w:t>
      </w:r>
      <w:r w:rsidR="000B0D23">
        <w:rPr>
          <w:rStyle w:val="FontStyle15"/>
          <w:rFonts w:ascii="Times New Roman" w:hAnsi="Times New Roman" w:cs="Times New Roman"/>
          <w:b w:val="0"/>
          <w:iCs/>
          <w:sz w:val="24"/>
          <w:szCs w:val="24"/>
          <w:u w:val="single"/>
        </w:rPr>
        <w:t>9</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46. Зоны с особыми условиями использования территории</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5</w:t>
      </w:r>
      <w:r w:rsidR="000B0D23">
        <w:rPr>
          <w:rStyle w:val="FontStyle15"/>
          <w:rFonts w:ascii="Times New Roman" w:hAnsi="Times New Roman" w:cs="Times New Roman"/>
          <w:b w:val="0"/>
          <w:iCs/>
          <w:sz w:val="24"/>
          <w:szCs w:val="24"/>
          <w:u w:val="single"/>
        </w:rPr>
        <w:t>4</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47. Охранные зоны</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5</w:t>
      </w:r>
      <w:r w:rsidR="000B0D23">
        <w:rPr>
          <w:rStyle w:val="FontStyle15"/>
          <w:rFonts w:ascii="Times New Roman" w:hAnsi="Times New Roman" w:cs="Times New Roman"/>
          <w:b w:val="0"/>
          <w:iCs/>
          <w:sz w:val="24"/>
          <w:szCs w:val="24"/>
          <w:u w:val="single"/>
        </w:rPr>
        <w:t>4</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48. Санитарно-защитные зоны (санитарные разрывы)</w:t>
      </w:r>
      <w:r w:rsidRPr="00F8562B">
        <w:rPr>
          <w:rStyle w:val="FontStyle15"/>
          <w:rFonts w:ascii="Times New Roman" w:hAnsi="Times New Roman" w:cs="Times New Roman"/>
          <w:b w:val="0"/>
          <w:iCs/>
          <w:sz w:val="24"/>
          <w:szCs w:val="24"/>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5</w:t>
      </w:r>
      <w:r w:rsidR="000B0D23">
        <w:rPr>
          <w:rStyle w:val="FontStyle15"/>
          <w:rFonts w:ascii="Times New Roman" w:hAnsi="Times New Roman" w:cs="Times New Roman"/>
          <w:b w:val="0"/>
          <w:iCs/>
          <w:sz w:val="24"/>
          <w:szCs w:val="24"/>
          <w:u w:val="single"/>
        </w:rPr>
        <w:t>8</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Fonts w:ascii="Times New Roman" w:hAnsi="Times New Roman"/>
        </w:rPr>
        <w:t xml:space="preserve">Статья 49. </w:t>
      </w:r>
      <w:proofErr w:type="spellStart"/>
      <w:r w:rsidRPr="00F8562B">
        <w:rPr>
          <w:rFonts w:ascii="Times New Roman" w:hAnsi="Times New Roman"/>
        </w:rPr>
        <w:t>Водоохранные</w:t>
      </w:r>
      <w:proofErr w:type="spellEnd"/>
      <w:r w:rsidRPr="00F8562B">
        <w:rPr>
          <w:rFonts w:ascii="Times New Roman" w:hAnsi="Times New Roman"/>
        </w:rPr>
        <w:t xml:space="preserve"> зоны</w:t>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Pr="00F8562B">
        <w:rPr>
          <w:rFonts w:ascii="Times New Roman" w:hAnsi="Times New Roman"/>
          <w:u w:val="single"/>
        </w:rPr>
        <w:tab/>
      </w:r>
      <w:r w:rsidR="000B0D23">
        <w:rPr>
          <w:rFonts w:ascii="Times New Roman" w:hAnsi="Times New Roman"/>
          <w:u w:val="single"/>
        </w:rPr>
        <w:t>6</w:t>
      </w:r>
      <w:r w:rsidR="0005644B">
        <w:rPr>
          <w:rFonts w:ascii="Times New Roman" w:hAnsi="Times New Roman"/>
          <w:u w:val="single"/>
        </w:rPr>
        <w:t>0</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50. Зоны затопления, подтопления</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000B0D23">
        <w:rPr>
          <w:rStyle w:val="FontStyle15"/>
          <w:rFonts w:ascii="Times New Roman" w:hAnsi="Times New Roman" w:cs="Times New Roman"/>
          <w:b w:val="0"/>
          <w:iCs/>
          <w:sz w:val="24"/>
          <w:szCs w:val="24"/>
          <w:u w:val="single"/>
        </w:rPr>
        <w:t>62</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51. Зоны санитарной охраны источников питьевого и хозяйственно</w:t>
      </w:r>
      <w:r w:rsidR="00BE5E5F">
        <w:rPr>
          <w:rStyle w:val="FontStyle15"/>
          <w:rFonts w:ascii="Times New Roman" w:hAnsi="Times New Roman" w:cs="Times New Roman"/>
          <w:b w:val="0"/>
          <w:iCs/>
          <w:sz w:val="24"/>
          <w:szCs w:val="24"/>
        </w:rPr>
        <w:t xml:space="preserve"> </w:t>
      </w:r>
      <w:r w:rsidRPr="00F8562B">
        <w:rPr>
          <w:rStyle w:val="FontStyle15"/>
          <w:rFonts w:ascii="Times New Roman" w:hAnsi="Times New Roman" w:cs="Times New Roman"/>
          <w:b w:val="0"/>
          <w:iCs/>
          <w:sz w:val="24"/>
          <w:szCs w:val="24"/>
        </w:rPr>
        <w:t>-                      бытового водоснабжения</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6</w:t>
      </w:r>
      <w:r w:rsidR="000B0D23">
        <w:rPr>
          <w:rStyle w:val="FontStyle15"/>
          <w:rFonts w:ascii="Times New Roman" w:hAnsi="Times New Roman" w:cs="Times New Roman"/>
          <w:b w:val="0"/>
          <w:iCs/>
          <w:sz w:val="24"/>
          <w:szCs w:val="24"/>
          <w:u w:val="single"/>
        </w:rPr>
        <w:t>3</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52. Зоны охраняемых объектов</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6</w:t>
      </w:r>
      <w:r w:rsidR="000B0D23">
        <w:rPr>
          <w:rStyle w:val="FontStyle15"/>
          <w:rFonts w:ascii="Times New Roman" w:hAnsi="Times New Roman" w:cs="Times New Roman"/>
          <w:b w:val="0"/>
          <w:iCs/>
          <w:sz w:val="24"/>
          <w:szCs w:val="24"/>
          <w:u w:val="single"/>
        </w:rPr>
        <w:t>5</w:t>
      </w:r>
    </w:p>
    <w:p w:rsidR="00F8562B" w:rsidRPr="00F8562B" w:rsidRDefault="00F8562B" w:rsidP="00D879F7">
      <w:pPr>
        <w:pStyle w:val="Style6"/>
        <w:widowControl/>
        <w:spacing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 xml:space="preserve">Статья 53. </w:t>
      </w:r>
      <w:proofErr w:type="spellStart"/>
      <w:r w:rsidRPr="00F8562B">
        <w:rPr>
          <w:rStyle w:val="FontStyle15"/>
          <w:rFonts w:ascii="Times New Roman" w:hAnsi="Times New Roman" w:cs="Times New Roman"/>
          <w:b w:val="0"/>
          <w:iCs/>
          <w:sz w:val="24"/>
          <w:szCs w:val="24"/>
        </w:rPr>
        <w:t>Приаэродромная</w:t>
      </w:r>
      <w:proofErr w:type="spellEnd"/>
      <w:r w:rsidRPr="00F8562B">
        <w:rPr>
          <w:rStyle w:val="FontStyle15"/>
          <w:rFonts w:ascii="Times New Roman" w:hAnsi="Times New Roman" w:cs="Times New Roman"/>
          <w:b w:val="0"/>
          <w:iCs/>
          <w:sz w:val="24"/>
          <w:szCs w:val="24"/>
        </w:rPr>
        <w:t xml:space="preserve"> территория</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6</w:t>
      </w:r>
      <w:r w:rsidR="000B0D23">
        <w:rPr>
          <w:rStyle w:val="FontStyle15"/>
          <w:rFonts w:ascii="Times New Roman" w:hAnsi="Times New Roman" w:cs="Times New Roman"/>
          <w:b w:val="0"/>
          <w:iCs/>
          <w:sz w:val="24"/>
          <w:szCs w:val="24"/>
          <w:u w:val="single"/>
        </w:rPr>
        <w:t>6</w:t>
      </w:r>
    </w:p>
    <w:p w:rsidR="00F8562B" w:rsidRPr="00F8562B" w:rsidRDefault="00F8562B" w:rsidP="00D879F7">
      <w:pPr>
        <w:pStyle w:val="Style6"/>
        <w:widowControl/>
        <w:spacing w:after="120" w:line="240" w:lineRule="auto"/>
        <w:ind w:firstLine="0"/>
        <w:rPr>
          <w:rStyle w:val="FontStyle15"/>
          <w:rFonts w:ascii="Times New Roman" w:hAnsi="Times New Roman" w:cs="Times New Roman"/>
          <w:b w:val="0"/>
          <w:iCs/>
          <w:sz w:val="24"/>
          <w:szCs w:val="24"/>
        </w:rPr>
      </w:pPr>
      <w:r w:rsidRPr="00F8562B">
        <w:rPr>
          <w:rStyle w:val="FontStyle15"/>
          <w:rFonts w:ascii="Times New Roman" w:hAnsi="Times New Roman" w:cs="Times New Roman"/>
          <w:b w:val="0"/>
          <w:iCs/>
          <w:sz w:val="24"/>
          <w:szCs w:val="24"/>
        </w:rPr>
        <w:t>Статья 54. Иные зоны</w:t>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r>
      <w:r w:rsidRPr="00F8562B">
        <w:rPr>
          <w:rStyle w:val="FontStyle15"/>
          <w:rFonts w:ascii="Times New Roman" w:hAnsi="Times New Roman" w:cs="Times New Roman"/>
          <w:b w:val="0"/>
          <w:iCs/>
          <w:sz w:val="24"/>
          <w:szCs w:val="24"/>
          <w:u w:val="single"/>
        </w:rPr>
        <w:tab/>
        <w:t>6</w:t>
      </w:r>
      <w:r w:rsidR="000B0D23">
        <w:rPr>
          <w:rStyle w:val="FontStyle15"/>
          <w:rFonts w:ascii="Times New Roman" w:hAnsi="Times New Roman" w:cs="Times New Roman"/>
          <w:b w:val="0"/>
          <w:iCs/>
          <w:sz w:val="24"/>
          <w:szCs w:val="24"/>
          <w:u w:val="single"/>
        </w:rPr>
        <w:t>7</w:t>
      </w:r>
    </w:p>
    <w:p w:rsidR="00F8562B" w:rsidRDefault="00F8562B" w:rsidP="00D879F7">
      <w:pPr>
        <w:spacing w:after="0" w:line="240" w:lineRule="auto"/>
        <w:rPr>
          <w:rFonts w:ascii="Times New Roman" w:hAnsi="Times New Roman"/>
          <w:sz w:val="24"/>
          <w:szCs w:val="24"/>
          <w:u w:val="single"/>
        </w:rPr>
      </w:pPr>
      <w:r w:rsidRPr="00F8562B">
        <w:rPr>
          <w:rFonts w:ascii="Times New Roman" w:hAnsi="Times New Roman"/>
          <w:sz w:val="24"/>
          <w:szCs w:val="24"/>
        </w:rPr>
        <w:t>ГЛАВА 10. ГРАДОСТРОИТЕЛЬНЫЕ РЕГЛАМЕНТЫ ИСПОЛЬЗОВАНИЯ                    ТЕРРИТОРИИ ГОРОДА</w:t>
      </w:r>
      <w:r w:rsidR="00911078">
        <w:rPr>
          <w:rFonts w:ascii="Times New Roman" w:hAnsi="Times New Roman"/>
          <w:sz w:val="24"/>
          <w:szCs w:val="24"/>
        </w:rPr>
        <w:t xml:space="preserve"> </w:t>
      </w:r>
      <w:r w:rsidRPr="00F8562B">
        <w:rPr>
          <w:rFonts w:ascii="Times New Roman" w:hAnsi="Times New Roman"/>
          <w:sz w:val="24"/>
          <w:szCs w:val="24"/>
        </w:rPr>
        <w:t>КАСПИЙСК</w:t>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r>
      <w:r w:rsidRPr="00F8562B">
        <w:rPr>
          <w:rFonts w:ascii="Times New Roman" w:hAnsi="Times New Roman"/>
          <w:sz w:val="24"/>
          <w:szCs w:val="24"/>
          <w:u w:val="single"/>
        </w:rPr>
        <w:tab/>
        <w:t>6</w:t>
      </w:r>
      <w:r w:rsidR="000B0D23">
        <w:rPr>
          <w:rFonts w:ascii="Times New Roman" w:hAnsi="Times New Roman"/>
          <w:sz w:val="24"/>
          <w:szCs w:val="24"/>
          <w:u w:val="single"/>
        </w:rPr>
        <w:t>9</w:t>
      </w:r>
    </w:p>
    <w:p w:rsidR="00A4342C" w:rsidRDefault="00F4743D" w:rsidP="00D879F7">
      <w:pPr>
        <w:spacing w:after="0" w:line="240" w:lineRule="auto"/>
        <w:rPr>
          <w:rFonts w:ascii="Times New Roman" w:hAnsi="Times New Roman"/>
          <w:sz w:val="24"/>
          <w:szCs w:val="24"/>
        </w:rPr>
      </w:pPr>
      <w:r w:rsidRPr="00F4743D">
        <w:rPr>
          <w:rFonts w:ascii="Times New Roman" w:hAnsi="Times New Roman"/>
          <w:sz w:val="24"/>
          <w:szCs w:val="24"/>
        </w:rPr>
        <w:t>Статья 55.</w:t>
      </w:r>
      <w:r w:rsidR="00A4342C" w:rsidRPr="00A4342C">
        <w:t xml:space="preserve"> </w:t>
      </w:r>
      <w:r w:rsidR="00A4342C" w:rsidRPr="00A4342C">
        <w:rPr>
          <w:rFonts w:ascii="Times New Roman" w:hAnsi="Times New Roman"/>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w:t>
      </w:r>
      <w:r w:rsidR="006107C1">
        <w:rPr>
          <w:rFonts w:ascii="Times New Roman" w:hAnsi="Times New Roman"/>
          <w:sz w:val="24"/>
          <w:szCs w:val="24"/>
        </w:rPr>
        <w:t xml:space="preserve">                 </w:t>
      </w:r>
      <w:r w:rsidR="00A4342C" w:rsidRPr="00A4342C">
        <w:rPr>
          <w:rFonts w:ascii="Times New Roman" w:hAnsi="Times New Roman"/>
          <w:sz w:val="24"/>
          <w:szCs w:val="24"/>
        </w:rPr>
        <w:t xml:space="preserve"> объектов капитального строительства</w:t>
      </w:r>
      <w:r w:rsidRPr="00F4743D">
        <w:rPr>
          <w:rFonts w:ascii="Times New Roman" w:hAnsi="Times New Roman"/>
          <w:sz w:val="24"/>
          <w:szCs w:val="24"/>
        </w:rPr>
        <w:t xml:space="preserve"> </w:t>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6107C1">
        <w:rPr>
          <w:rFonts w:ascii="Times New Roman" w:hAnsi="Times New Roman"/>
          <w:sz w:val="24"/>
          <w:szCs w:val="24"/>
          <w:u w:val="single"/>
        </w:rPr>
        <w:tab/>
      </w:r>
      <w:r w:rsidR="006107C1" w:rsidRPr="002A5AEE">
        <w:rPr>
          <w:rFonts w:ascii="Times New Roman" w:hAnsi="Times New Roman"/>
          <w:sz w:val="24"/>
          <w:szCs w:val="24"/>
          <w:u w:val="single"/>
        </w:rPr>
        <w:t>6</w:t>
      </w:r>
      <w:r w:rsidR="000B0D23">
        <w:rPr>
          <w:rFonts w:ascii="Times New Roman" w:hAnsi="Times New Roman"/>
          <w:sz w:val="24"/>
          <w:szCs w:val="24"/>
          <w:u w:val="single"/>
        </w:rPr>
        <w:t>9</w:t>
      </w:r>
    </w:p>
    <w:p w:rsidR="00F8562B" w:rsidRDefault="00F8562B" w:rsidP="00D879F7">
      <w:pPr>
        <w:spacing w:after="0" w:line="240" w:lineRule="auto"/>
        <w:rPr>
          <w:rFonts w:ascii="Times New Roman" w:hAnsi="Times New Roman"/>
          <w:sz w:val="24"/>
          <w:szCs w:val="24"/>
          <w:u w:val="single"/>
        </w:rPr>
      </w:pPr>
      <w:r w:rsidRPr="00F8562B">
        <w:rPr>
          <w:rFonts w:ascii="Times New Roman" w:hAnsi="Times New Roman"/>
          <w:sz w:val="24"/>
          <w:szCs w:val="24"/>
        </w:rPr>
        <w:t>Статья 5</w:t>
      </w:r>
      <w:r w:rsidR="00F4743D">
        <w:rPr>
          <w:rFonts w:ascii="Times New Roman" w:hAnsi="Times New Roman"/>
          <w:sz w:val="24"/>
          <w:szCs w:val="24"/>
        </w:rPr>
        <w:t>6</w:t>
      </w:r>
      <w:r w:rsidRPr="00F8562B">
        <w:rPr>
          <w:rFonts w:ascii="Times New Roman" w:hAnsi="Times New Roman"/>
          <w:sz w:val="24"/>
          <w:szCs w:val="24"/>
        </w:rPr>
        <w:t>.</w:t>
      </w:r>
      <w:r w:rsidR="004A7ABD" w:rsidRPr="00F8562B">
        <w:rPr>
          <w:rFonts w:ascii="Times New Roman" w:hAnsi="Times New Roman"/>
          <w:sz w:val="24"/>
          <w:szCs w:val="24"/>
        </w:rPr>
        <w:t xml:space="preserve">Градостроительный регламент зоны </w:t>
      </w:r>
      <w:r w:rsidR="004A7ABD">
        <w:rPr>
          <w:rFonts w:ascii="Times New Roman" w:hAnsi="Times New Roman"/>
          <w:sz w:val="24"/>
          <w:szCs w:val="24"/>
        </w:rPr>
        <w:t>многоэтажной застройки многоквартирными жилыми домами</w:t>
      </w:r>
      <w:r w:rsidR="004A7ABD" w:rsidRPr="00F8562B">
        <w:rPr>
          <w:rFonts w:ascii="Times New Roman" w:hAnsi="Times New Roman"/>
          <w:sz w:val="24"/>
          <w:szCs w:val="24"/>
        </w:rPr>
        <w:t xml:space="preserve"> </w:t>
      </w:r>
      <w:r w:rsidR="004A7ABD" w:rsidRPr="00D03254">
        <w:rPr>
          <w:rStyle w:val="FontStyle15"/>
          <w:rFonts w:ascii="Times New Roman" w:hAnsi="Times New Roman"/>
          <w:b w:val="0"/>
          <w:sz w:val="24"/>
          <w:szCs w:val="24"/>
        </w:rPr>
        <w:t>(9 этажей и выше)</w:t>
      </w:r>
      <w:r w:rsidR="004A7ABD" w:rsidRPr="00F8562B">
        <w:rPr>
          <w:rFonts w:ascii="Times New Roman" w:hAnsi="Times New Roman"/>
          <w:sz w:val="24"/>
          <w:szCs w:val="24"/>
        </w:rPr>
        <w:t xml:space="preserve"> </w:t>
      </w:r>
      <w:r w:rsidRPr="00F8562B">
        <w:rPr>
          <w:rFonts w:ascii="Times New Roman" w:hAnsi="Times New Roman"/>
          <w:sz w:val="24"/>
          <w:szCs w:val="24"/>
        </w:rPr>
        <w:t>Ж1</w:t>
      </w:r>
      <w:r w:rsidR="006107C1">
        <w:rPr>
          <w:rFonts w:ascii="Times New Roman" w:hAnsi="Times New Roman"/>
          <w:sz w:val="24"/>
          <w:szCs w:val="24"/>
          <w:u w:val="single"/>
        </w:rPr>
        <w:tab/>
      </w:r>
      <w:r w:rsidR="006107C1">
        <w:rPr>
          <w:rFonts w:ascii="Times New Roman" w:hAnsi="Times New Roman"/>
          <w:sz w:val="24"/>
          <w:szCs w:val="24"/>
          <w:u w:val="single"/>
        </w:rPr>
        <w:tab/>
      </w:r>
      <w:r w:rsidR="006107C1">
        <w:rPr>
          <w:rFonts w:ascii="Times New Roman" w:hAnsi="Times New Roman"/>
          <w:sz w:val="24"/>
          <w:szCs w:val="24"/>
          <w:u w:val="single"/>
        </w:rPr>
        <w:tab/>
      </w:r>
      <w:r w:rsidR="003F720E" w:rsidRPr="001C2394">
        <w:rPr>
          <w:rFonts w:ascii="Times New Roman" w:hAnsi="Times New Roman"/>
          <w:sz w:val="24"/>
          <w:szCs w:val="24"/>
          <w:u w:val="single"/>
        </w:rPr>
        <w:tab/>
      </w:r>
      <w:r w:rsidR="000B0D23">
        <w:rPr>
          <w:rFonts w:ascii="Times New Roman" w:hAnsi="Times New Roman"/>
          <w:sz w:val="24"/>
          <w:szCs w:val="24"/>
          <w:u w:val="single"/>
        </w:rPr>
        <w:t>70</w:t>
      </w:r>
    </w:p>
    <w:p w:rsidR="002955C1" w:rsidRPr="006107C1" w:rsidRDefault="001C2394" w:rsidP="00D879F7">
      <w:pPr>
        <w:spacing w:after="0" w:line="240" w:lineRule="auto"/>
        <w:rPr>
          <w:rFonts w:ascii="Times New Roman" w:hAnsi="Times New Roman"/>
          <w:sz w:val="24"/>
          <w:szCs w:val="24"/>
          <w:u w:val="single"/>
        </w:rPr>
      </w:pPr>
      <w:r>
        <w:rPr>
          <w:rFonts w:ascii="Times New Roman" w:hAnsi="Times New Roman"/>
          <w:sz w:val="24"/>
          <w:szCs w:val="24"/>
        </w:rPr>
        <w:t xml:space="preserve">Статья </w:t>
      </w:r>
      <w:r w:rsidR="002955C1" w:rsidRPr="003F720E">
        <w:rPr>
          <w:rFonts w:ascii="Times New Roman" w:hAnsi="Times New Roman"/>
          <w:sz w:val="24"/>
          <w:szCs w:val="24"/>
        </w:rPr>
        <w:t>5</w:t>
      </w:r>
      <w:r w:rsidR="00F4743D">
        <w:rPr>
          <w:rFonts w:ascii="Times New Roman" w:hAnsi="Times New Roman"/>
          <w:sz w:val="24"/>
          <w:szCs w:val="24"/>
        </w:rPr>
        <w:t>7</w:t>
      </w:r>
      <w:r w:rsidR="002955C1" w:rsidRPr="003F720E">
        <w:rPr>
          <w:rFonts w:ascii="Times New Roman" w:hAnsi="Times New Roman"/>
          <w:sz w:val="24"/>
          <w:szCs w:val="24"/>
        </w:rPr>
        <w:t xml:space="preserve">. Градостроительный регламент зоны </w:t>
      </w:r>
      <w:r w:rsidR="004A7ABD">
        <w:rPr>
          <w:rFonts w:ascii="Times New Roman" w:hAnsi="Times New Roman"/>
          <w:sz w:val="24"/>
          <w:szCs w:val="24"/>
        </w:rPr>
        <w:t>многоквартирной жилой застройки зданиями малой и средней этажности домами</w:t>
      </w:r>
      <w:r w:rsidR="003F720E" w:rsidRPr="006107C1">
        <w:rPr>
          <w:rFonts w:ascii="Times New Roman" w:eastAsia="Times New Roman" w:hAnsi="Times New Roman"/>
          <w:b/>
          <w:spacing w:val="2"/>
          <w:sz w:val="24"/>
          <w:szCs w:val="24"/>
        </w:rPr>
        <w:t xml:space="preserve"> </w:t>
      </w:r>
      <w:r w:rsidR="00BE5E5F" w:rsidRPr="006107C1">
        <w:rPr>
          <w:rFonts w:ascii="Times New Roman" w:eastAsia="Times New Roman" w:hAnsi="Times New Roman"/>
          <w:spacing w:val="2"/>
          <w:sz w:val="24"/>
          <w:szCs w:val="24"/>
        </w:rPr>
        <w:t>(</w:t>
      </w:r>
      <w:r w:rsidR="004A7ABD">
        <w:rPr>
          <w:rFonts w:ascii="Times New Roman" w:hAnsi="Times New Roman"/>
          <w:bCs/>
          <w:sz w:val="24"/>
          <w:szCs w:val="24"/>
        </w:rPr>
        <w:t>до 8 этажей включительно</w:t>
      </w:r>
      <w:r w:rsidR="003F720E" w:rsidRPr="006107C1">
        <w:rPr>
          <w:rFonts w:ascii="Times New Roman" w:hAnsi="Times New Roman"/>
          <w:bCs/>
          <w:sz w:val="24"/>
          <w:szCs w:val="24"/>
        </w:rPr>
        <w:t>)</w:t>
      </w:r>
      <w:r w:rsidR="003F720E" w:rsidRPr="006107C1">
        <w:rPr>
          <w:rFonts w:ascii="Times New Roman" w:hAnsi="Times New Roman"/>
          <w:b/>
          <w:bCs/>
          <w:sz w:val="24"/>
          <w:szCs w:val="24"/>
        </w:rPr>
        <w:t xml:space="preserve"> </w:t>
      </w:r>
      <w:r w:rsidR="002955C1" w:rsidRPr="006107C1">
        <w:rPr>
          <w:rFonts w:ascii="Times New Roman" w:hAnsi="Times New Roman"/>
          <w:sz w:val="24"/>
          <w:szCs w:val="24"/>
        </w:rPr>
        <w:t>Ж2</w:t>
      </w:r>
      <w:r w:rsidR="006107C1">
        <w:rPr>
          <w:rFonts w:ascii="Times New Roman" w:hAnsi="Times New Roman"/>
          <w:sz w:val="24"/>
          <w:szCs w:val="24"/>
          <w:u w:val="single"/>
        </w:rPr>
        <w:tab/>
      </w:r>
      <w:r w:rsidR="00EE1CEB">
        <w:rPr>
          <w:rFonts w:ascii="Times New Roman" w:hAnsi="Times New Roman"/>
          <w:sz w:val="24"/>
          <w:szCs w:val="24"/>
          <w:u w:val="single"/>
        </w:rPr>
        <w:t>82</w:t>
      </w:r>
    </w:p>
    <w:p w:rsidR="00F8562B" w:rsidRPr="00F8562B" w:rsidRDefault="00F8562B" w:rsidP="00D879F7">
      <w:pPr>
        <w:spacing w:after="0" w:line="240" w:lineRule="auto"/>
        <w:rPr>
          <w:rFonts w:ascii="Times New Roman" w:hAnsi="Times New Roman"/>
          <w:sz w:val="24"/>
          <w:szCs w:val="24"/>
        </w:rPr>
      </w:pPr>
      <w:r w:rsidRPr="00F8562B">
        <w:rPr>
          <w:rFonts w:ascii="Times New Roman" w:hAnsi="Times New Roman"/>
          <w:sz w:val="24"/>
          <w:szCs w:val="24"/>
        </w:rPr>
        <w:t>Статья 5</w:t>
      </w:r>
      <w:r w:rsidR="00F4743D">
        <w:rPr>
          <w:rFonts w:ascii="Times New Roman" w:hAnsi="Times New Roman"/>
          <w:sz w:val="24"/>
          <w:szCs w:val="24"/>
        </w:rPr>
        <w:t>8</w:t>
      </w:r>
      <w:r w:rsidRPr="00F8562B">
        <w:rPr>
          <w:rFonts w:ascii="Times New Roman" w:hAnsi="Times New Roman"/>
          <w:sz w:val="24"/>
          <w:szCs w:val="24"/>
        </w:rPr>
        <w:t xml:space="preserve">. Градостроительный регламент зоны </w:t>
      </w:r>
      <w:r w:rsidR="004A7ABD">
        <w:rPr>
          <w:rFonts w:ascii="Times New Roman" w:hAnsi="Times New Roman"/>
          <w:sz w:val="24"/>
          <w:szCs w:val="24"/>
        </w:rPr>
        <w:t>застройки индивидуальными жилыми домами</w:t>
      </w:r>
      <w:r w:rsidR="004A7ABD">
        <w:rPr>
          <w:rStyle w:val="FontStyle15"/>
          <w:rFonts w:ascii="Times New Roman" w:hAnsi="Times New Roman"/>
          <w:b w:val="0"/>
          <w:sz w:val="24"/>
          <w:szCs w:val="24"/>
        </w:rPr>
        <w:t xml:space="preserve"> </w:t>
      </w:r>
      <w:r w:rsidR="003F720E" w:rsidRPr="00EA0B07">
        <w:rPr>
          <w:rStyle w:val="FontStyle15"/>
          <w:rFonts w:ascii="Times New Roman" w:hAnsi="Times New Roman"/>
          <w:b w:val="0"/>
          <w:sz w:val="24"/>
          <w:szCs w:val="24"/>
        </w:rPr>
        <w:t xml:space="preserve"> </w:t>
      </w:r>
      <w:r w:rsidRPr="00F8562B">
        <w:rPr>
          <w:rFonts w:ascii="Times New Roman" w:hAnsi="Times New Roman"/>
          <w:sz w:val="24"/>
          <w:szCs w:val="24"/>
        </w:rPr>
        <w:t>Ж</w:t>
      </w:r>
      <w:r w:rsidR="002955C1">
        <w:rPr>
          <w:rFonts w:ascii="Times New Roman" w:hAnsi="Times New Roman"/>
          <w:sz w:val="24"/>
          <w:szCs w:val="24"/>
        </w:rPr>
        <w:t>3</w:t>
      </w:r>
      <w:r w:rsidR="00B71192" w:rsidRPr="002D2256">
        <w:rPr>
          <w:rFonts w:ascii="Times New Roman" w:hAnsi="Times New Roman"/>
          <w:sz w:val="24"/>
          <w:szCs w:val="24"/>
          <w:u w:val="single"/>
        </w:rPr>
        <w:tab/>
      </w:r>
      <w:r w:rsidR="00B71192" w:rsidRPr="002D2256">
        <w:rPr>
          <w:rFonts w:ascii="Times New Roman" w:hAnsi="Times New Roman"/>
          <w:sz w:val="24"/>
          <w:szCs w:val="24"/>
          <w:u w:val="single"/>
        </w:rPr>
        <w:tab/>
      </w:r>
      <w:r w:rsidR="00CE48EB" w:rsidRPr="002D2256">
        <w:rPr>
          <w:rFonts w:ascii="Times New Roman" w:hAnsi="Times New Roman"/>
          <w:sz w:val="24"/>
          <w:szCs w:val="24"/>
          <w:u w:val="single"/>
        </w:rPr>
        <w:tab/>
      </w:r>
      <w:r w:rsidRPr="00F8562B">
        <w:rPr>
          <w:rFonts w:ascii="Times New Roman" w:hAnsi="Times New Roman"/>
          <w:sz w:val="24"/>
          <w:szCs w:val="24"/>
          <w:u w:val="single"/>
        </w:rPr>
        <w:tab/>
      </w:r>
      <w:r w:rsidR="004A7ABD" w:rsidRPr="00EE1CEB">
        <w:rPr>
          <w:rFonts w:ascii="Times New Roman" w:hAnsi="Times New Roman"/>
          <w:sz w:val="24"/>
          <w:szCs w:val="24"/>
        </w:rPr>
        <w:t>____________</w:t>
      </w:r>
      <w:r w:rsidRPr="00F8562B">
        <w:rPr>
          <w:rFonts w:ascii="Times New Roman" w:hAnsi="Times New Roman"/>
          <w:sz w:val="24"/>
          <w:szCs w:val="24"/>
          <w:u w:val="single"/>
        </w:rPr>
        <w:tab/>
      </w:r>
      <w:r w:rsidR="006107C1">
        <w:rPr>
          <w:rFonts w:ascii="Times New Roman" w:hAnsi="Times New Roman"/>
          <w:sz w:val="24"/>
          <w:szCs w:val="24"/>
          <w:u w:val="single"/>
        </w:rPr>
        <w:tab/>
      </w:r>
      <w:r w:rsidR="006107C1">
        <w:rPr>
          <w:rFonts w:ascii="Times New Roman" w:hAnsi="Times New Roman"/>
          <w:sz w:val="24"/>
          <w:szCs w:val="24"/>
          <w:u w:val="single"/>
        </w:rPr>
        <w:tab/>
      </w:r>
      <w:r w:rsidR="006107C1">
        <w:rPr>
          <w:rFonts w:ascii="Times New Roman" w:hAnsi="Times New Roman"/>
          <w:sz w:val="24"/>
          <w:szCs w:val="24"/>
          <w:u w:val="single"/>
        </w:rPr>
        <w:tab/>
      </w:r>
      <w:r w:rsidR="002D2256">
        <w:rPr>
          <w:rFonts w:ascii="Times New Roman" w:hAnsi="Times New Roman"/>
          <w:sz w:val="24"/>
          <w:szCs w:val="24"/>
          <w:u w:val="single"/>
        </w:rPr>
        <w:tab/>
      </w:r>
      <w:r w:rsidR="00EE1CEB">
        <w:rPr>
          <w:rFonts w:ascii="Times New Roman" w:hAnsi="Times New Roman"/>
          <w:sz w:val="24"/>
          <w:szCs w:val="24"/>
          <w:u w:val="single"/>
        </w:rPr>
        <w:t>9</w:t>
      </w:r>
      <w:r w:rsidR="00AE3237">
        <w:rPr>
          <w:rFonts w:ascii="Times New Roman" w:hAnsi="Times New Roman"/>
          <w:sz w:val="24"/>
          <w:szCs w:val="24"/>
          <w:u w:val="single"/>
        </w:rPr>
        <w:t>0</w:t>
      </w:r>
    </w:p>
    <w:p w:rsidR="00F8562B" w:rsidRDefault="00F8562B" w:rsidP="00D879F7">
      <w:pPr>
        <w:spacing w:after="0" w:line="240" w:lineRule="auto"/>
        <w:rPr>
          <w:rFonts w:ascii="Times New Roman" w:hAnsi="Times New Roman"/>
          <w:sz w:val="24"/>
          <w:szCs w:val="24"/>
          <w:u w:val="single"/>
        </w:rPr>
      </w:pPr>
      <w:r w:rsidRPr="00F8562B">
        <w:rPr>
          <w:rFonts w:ascii="Times New Roman" w:hAnsi="Times New Roman"/>
          <w:sz w:val="24"/>
          <w:szCs w:val="24"/>
        </w:rPr>
        <w:t>Статья 5</w:t>
      </w:r>
      <w:r w:rsidR="00F4743D">
        <w:rPr>
          <w:rFonts w:ascii="Times New Roman" w:hAnsi="Times New Roman"/>
          <w:sz w:val="24"/>
          <w:szCs w:val="24"/>
        </w:rPr>
        <w:t>9</w:t>
      </w:r>
      <w:r w:rsidRPr="00F8562B">
        <w:rPr>
          <w:rFonts w:ascii="Times New Roman" w:hAnsi="Times New Roman"/>
          <w:sz w:val="24"/>
          <w:szCs w:val="24"/>
        </w:rPr>
        <w:t xml:space="preserve">. </w:t>
      </w:r>
      <w:r w:rsidR="004A7ABD" w:rsidRPr="00F8562B">
        <w:rPr>
          <w:rFonts w:ascii="Times New Roman" w:hAnsi="Times New Roman"/>
          <w:sz w:val="24"/>
          <w:szCs w:val="24"/>
        </w:rPr>
        <w:t>Градостроительный регламент</w:t>
      </w:r>
      <w:r w:rsidR="004A7ABD">
        <w:rPr>
          <w:rFonts w:ascii="Times New Roman" w:hAnsi="Times New Roman"/>
          <w:sz w:val="24"/>
          <w:szCs w:val="24"/>
        </w:rPr>
        <w:t xml:space="preserve"> </w:t>
      </w:r>
      <w:r w:rsidR="004A7ABD" w:rsidRPr="00F8562B">
        <w:rPr>
          <w:rFonts w:ascii="Times New Roman" w:hAnsi="Times New Roman"/>
          <w:sz w:val="24"/>
          <w:szCs w:val="24"/>
        </w:rPr>
        <w:t xml:space="preserve"> зоны </w:t>
      </w:r>
      <w:r w:rsidR="003E1962">
        <w:rPr>
          <w:rFonts w:ascii="Times New Roman" w:hAnsi="Times New Roman"/>
          <w:sz w:val="24"/>
          <w:szCs w:val="24"/>
        </w:rPr>
        <w:t>садоводств и дачных участков</w:t>
      </w:r>
      <w:r w:rsidR="004A7ABD" w:rsidRPr="00F8562B">
        <w:rPr>
          <w:rFonts w:ascii="Times New Roman" w:hAnsi="Times New Roman"/>
          <w:sz w:val="24"/>
          <w:szCs w:val="24"/>
        </w:rPr>
        <w:t xml:space="preserve"> </w:t>
      </w:r>
      <w:r w:rsidRPr="00F8562B">
        <w:rPr>
          <w:rFonts w:ascii="Times New Roman" w:hAnsi="Times New Roman"/>
          <w:sz w:val="24"/>
          <w:szCs w:val="24"/>
        </w:rPr>
        <w:t>Ж</w:t>
      </w:r>
      <w:r w:rsidR="002955C1">
        <w:rPr>
          <w:rFonts w:ascii="Times New Roman" w:hAnsi="Times New Roman"/>
          <w:sz w:val="24"/>
          <w:szCs w:val="24"/>
        </w:rPr>
        <w:t>4</w:t>
      </w:r>
      <w:r w:rsidRPr="00F8562B">
        <w:rPr>
          <w:rFonts w:ascii="Times New Roman" w:hAnsi="Times New Roman"/>
          <w:sz w:val="24"/>
          <w:szCs w:val="24"/>
          <w:u w:val="single"/>
        </w:rPr>
        <w:tab/>
      </w:r>
      <w:r w:rsidR="00EE1CEB">
        <w:rPr>
          <w:rFonts w:ascii="Times New Roman" w:hAnsi="Times New Roman"/>
          <w:sz w:val="24"/>
          <w:szCs w:val="24"/>
          <w:u w:val="single"/>
        </w:rPr>
        <w:t>9</w:t>
      </w:r>
      <w:r w:rsidR="00AE3237">
        <w:rPr>
          <w:rFonts w:ascii="Times New Roman" w:hAnsi="Times New Roman"/>
          <w:sz w:val="24"/>
          <w:szCs w:val="24"/>
          <w:u w:val="single"/>
        </w:rPr>
        <w:t>7</w:t>
      </w:r>
    </w:p>
    <w:p w:rsidR="003D72D6" w:rsidRPr="006107C1" w:rsidRDefault="00C528C6" w:rsidP="00D879F7">
      <w:pPr>
        <w:spacing w:after="0" w:line="240" w:lineRule="auto"/>
        <w:rPr>
          <w:rStyle w:val="FontStyle15"/>
          <w:rFonts w:ascii="Times New Roman" w:hAnsi="Times New Roman"/>
          <w:sz w:val="24"/>
          <w:szCs w:val="24"/>
          <w:u w:val="single"/>
        </w:rPr>
      </w:pPr>
      <w:r w:rsidRPr="007407B9">
        <w:rPr>
          <w:rFonts w:ascii="Times New Roman" w:hAnsi="Times New Roman"/>
          <w:sz w:val="24"/>
          <w:szCs w:val="24"/>
        </w:rPr>
        <w:t>С</w:t>
      </w:r>
      <w:r w:rsidR="00F8562B" w:rsidRPr="007407B9">
        <w:rPr>
          <w:rFonts w:ascii="Times New Roman" w:hAnsi="Times New Roman"/>
          <w:sz w:val="24"/>
          <w:szCs w:val="24"/>
        </w:rPr>
        <w:t xml:space="preserve">татья </w:t>
      </w:r>
      <w:r w:rsidRPr="007407B9">
        <w:rPr>
          <w:rFonts w:ascii="Times New Roman" w:hAnsi="Times New Roman"/>
          <w:sz w:val="24"/>
          <w:szCs w:val="24"/>
        </w:rPr>
        <w:t>6</w:t>
      </w:r>
      <w:r w:rsidR="003E1962">
        <w:rPr>
          <w:rFonts w:ascii="Times New Roman" w:hAnsi="Times New Roman"/>
          <w:sz w:val="24"/>
          <w:szCs w:val="24"/>
        </w:rPr>
        <w:t>0</w:t>
      </w:r>
      <w:r w:rsidR="00F8562B" w:rsidRPr="007407B9">
        <w:rPr>
          <w:rFonts w:ascii="Times New Roman" w:hAnsi="Times New Roman"/>
          <w:sz w:val="24"/>
          <w:szCs w:val="24"/>
        </w:rPr>
        <w:t xml:space="preserve">. Градостроительный регламент зоны </w:t>
      </w:r>
      <w:r w:rsidR="001C2394" w:rsidRPr="007407B9">
        <w:rPr>
          <w:rStyle w:val="FontStyle15"/>
          <w:rFonts w:ascii="Times New Roman" w:hAnsi="Times New Roman"/>
          <w:b w:val="0"/>
          <w:sz w:val="24"/>
          <w:szCs w:val="24"/>
        </w:rPr>
        <w:t>м</w:t>
      </w:r>
      <w:r w:rsidRPr="007407B9">
        <w:rPr>
          <w:rStyle w:val="FontStyle15"/>
          <w:rFonts w:ascii="Times New Roman" w:hAnsi="Times New Roman"/>
          <w:b w:val="0"/>
          <w:sz w:val="24"/>
          <w:szCs w:val="24"/>
        </w:rPr>
        <w:t xml:space="preserve">ногофункциональной </w:t>
      </w:r>
      <w:r w:rsidR="00CE48EB" w:rsidRPr="007407B9">
        <w:rPr>
          <w:rStyle w:val="FontStyle15"/>
          <w:rFonts w:ascii="Times New Roman" w:hAnsi="Times New Roman"/>
          <w:b w:val="0"/>
          <w:sz w:val="24"/>
          <w:szCs w:val="24"/>
        </w:rPr>
        <w:t>общественно-деловой застройки</w:t>
      </w:r>
      <w:r w:rsidR="00340FA1" w:rsidRPr="007407B9">
        <w:rPr>
          <w:rStyle w:val="FontStyle15"/>
          <w:rFonts w:ascii="Times New Roman" w:hAnsi="Times New Roman"/>
          <w:b w:val="0"/>
          <w:sz w:val="24"/>
          <w:szCs w:val="24"/>
        </w:rPr>
        <w:t xml:space="preserve"> </w:t>
      </w:r>
      <w:r w:rsidR="003E1962">
        <w:rPr>
          <w:rStyle w:val="FontStyle15"/>
          <w:rFonts w:ascii="Times New Roman" w:hAnsi="Times New Roman"/>
          <w:b w:val="0"/>
          <w:sz w:val="24"/>
          <w:szCs w:val="24"/>
        </w:rPr>
        <w:t>ОД1</w:t>
      </w:r>
      <w:r w:rsidR="00105AED">
        <w:rPr>
          <w:rStyle w:val="FontStyle15"/>
          <w:rFonts w:ascii="Times New Roman" w:hAnsi="Times New Roman"/>
          <w:b w:val="0"/>
          <w:sz w:val="24"/>
          <w:szCs w:val="24"/>
        </w:rPr>
        <w:t>_</w:t>
      </w:r>
      <w:r w:rsidR="003E1962">
        <w:rPr>
          <w:rStyle w:val="FontStyle15"/>
          <w:rFonts w:ascii="Times New Roman" w:hAnsi="Times New Roman"/>
          <w:b w:val="0"/>
          <w:sz w:val="24"/>
          <w:szCs w:val="24"/>
        </w:rPr>
        <w:t>_________</w:t>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6107C1" w:rsidRPr="006107C1">
        <w:rPr>
          <w:rStyle w:val="FontStyle15"/>
          <w:rFonts w:ascii="Times New Roman" w:hAnsi="Times New Roman"/>
          <w:b w:val="0"/>
          <w:sz w:val="24"/>
          <w:szCs w:val="24"/>
          <w:u w:val="single"/>
        </w:rPr>
        <w:tab/>
      </w:r>
      <w:r w:rsidR="003C6DCF">
        <w:rPr>
          <w:rStyle w:val="FontStyle15"/>
          <w:rFonts w:ascii="Times New Roman" w:hAnsi="Times New Roman"/>
          <w:b w:val="0"/>
          <w:sz w:val="24"/>
          <w:szCs w:val="24"/>
          <w:u w:val="single"/>
        </w:rPr>
        <w:t>10</w:t>
      </w:r>
      <w:r w:rsidR="00AE3237">
        <w:rPr>
          <w:rStyle w:val="FontStyle15"/>
          <w:rFonts w:ascii="Times New Roman" w:hAnsi="Times New Roman"/>
          <w:b w:val="0"/>
          <w:sz w:val="24"/>
          <w:szCs w:val="24"/>
          <w:u w:val="single"/>
        </w:rPr>
        <w:t>1</w:t>
      </w:r>
    </w:p>
    <w:p w:rsidR="003D72D6" w:rsidRPr="00CE48EB" w:rsidRDefault="003D72D6" w:rsidP="00D879F7">
      <w:pPr>
        <w:spacing w:after="0" w:line="240" w:lineRule="auto"/>
        <w:rPr>
          <w:rStyle w:val="FontStyle15"/>
          <w:rFonts w:ascii="Times New Roman" w:hAnsi="Times New Roman"/>
          <w:b w:val="0"/>
          <w:sz w:val="24"/>
          <w:szCs w:val="24"/>
          <w:highlight w:val="yellow"/>
        </w:rPr>
      </w:pPr>
      <w:r w:rsidRPr="007407B9">
        <w:rPr>
          <w:rStyle w:val="FontStyle15"/>
          <w:rFonts w:ascii="Times New Roman" w:hAnsi="Times New Roman"/>
          <w:b w:val="0"/>
          <w:sz w:val="24"/>
          <w:szCs w:val="24"/>
        </w:rPr>
        <w:t>Статья 6</w:t>
      </w:r>
      <w:r w:rsidR="00D82E39">
        <w:rPr>
          <w:rStyle w:val="FontStyle15"/>
          <w:rFonts w:ascii="Times New Roman" w:hAnsi="Times New Roman"/>
          <w:b w:val="0"/>
          <w:sz w:val="24"/>
          <w:szCs w:val="24"/>
        </w:rPr>
        <w:t>1</w:t>
      </w:r>
      <w:r w:rsidRPr="007407B9">
        <w:rPr>
          <w:rStyle w:val="FontStyle15"/>
          <w:rFonts w:ascii="Times New Roman" w:hAnsi="Times New Roman"/>
          <w:b w:val="0"/>
          <w:sz w:val="24"/>
          <w:szCs w:val="24"/>
        </w:rPr>
        <w:t xml:space="preserve">. Градостроительный регламент </w:t>
      </w:r>
      <w:r w:rsidR="007407B9">
        <w:rPr>
          <w:rStyle w:val="FontStyle15"/>
          <w:rFonts w:ascii="Times New Roman" w:hAnsi="Times New Roman"/>
          <w:b w:val="0"/>
          <w:sz w:val="24"/>
          <w:szCs w:val="24"/>
        </w:rPr>
        <w:t xml:space="preserve">зоны </w:t>
      </w:r>
      <w:r w:rsidR="00D82E39">
        <w:rPr>
          <w:rStyle w:val="FontStyle15"/>
          <w:rFonts w:ascii="Times New Roman" w:hAnsi="Times New Roman"/>
          <w:b w:val="0"/>
          <w:sz w:val="24"/>
          <w:szCs w:val="24"/>
        </w:rPr>
        <w:t>учреждений высшего, среднего начального профессионального образования и дошкольных учреждений ОД2____</w:t>
      </w:r>
      <w:r w:rsidR="00EA088A" w:rsidRPr="002D2256">
        <w:rPr>
          <w:rStyle w:val="FontStyle15"/>
          <w:rFonts w:ascii="Times New Roman" w:hAnsi="Times New Roman"/>
          <w:b w:val="0"/>
          <w:sz w:val="24"/>
          <w:szCs w:val="24"/>
          <w:u w:val="single"/>
        </w:rPr>
        <w:tab/>
      </w:r>
      <w:r w:rsidR="00B71192">
        <w:rPr>
          <w:rStyle w:val="FontStyle15"/>
          <w:rFonts w:ascii="Times New Roman" w:hAnsi="Times New Roman"/>
          <w:b w:val="0"/>
          <w:sz w:val="24"/>
          <w:szCs w:val="24"/>
          <w:u w:val="single"/>
        </w:rPr>
        <w:tab/>
      </w:r>
      <w:r w:rsidR="000B0D23">
        <w:rPr>
          <w:rStyle w:val="FontStyle15"/>
          <w:rFonts w:ascii="Times New Roman" w:hAnsi="Times New Roman"/>
          <w:b w:val="0"/>
          <w:sz w:val="24"/>
          <w:szCs w:val="24"/>
          <w:u w:val="single"/>
        </w:rPr>
        <w:t>1</w:t>
      </w:r>
      <w:r w:rsidR="003C6DCF">
        <w:rPr>
          <w:rStyle w:val="FontStyle15"/>
          <w:rFonts w:ascii="Times New Roman" w:hAnsi="Times New Roman"/>
          <w:b w:val="0"/>
          <w:sz w:val="24"/>
          <w:szCs w:val="24"/>
          <w:u w:val="single"/>
        </w:rPr>
        <w:t>0</w:t>
      </w:r>
      <w:r w:rsidR="00AE3237">
        <w:rPr>
          <w:rStyle w:val="FontStyle15"/>
          <w:rFonts w:ascii="Times New Roman" w:hAnsi="Times New Roman"/>
          <w:b w:val="0"/>
          <w:sz w:val="24"/>
          <w:szCs w:val="24"/>
          <w:u w:val="single"/>
        </w:rPr>
        <w:t>8</w:t>
      </w:r>
    </w:p>
    <w:p w:rsidR="00F8562B" w:rsidRPr="00B71192" w:rsidRDefault="00C528C6" w:rsidP="00D879F7">
      <w:pPr>
        <w:spacing w:after="0" w:line="240" w:lineRule="auto"/>
        <w:rPr>
          <w:rFonts w:ascii="Times New Roman" w:hAnsi="Times New Roman"/>
          <w:sz w:val="24"/>
          <w:szCs w:val="24"/>
          <w:u w:val="single"/>
        </w:rPr>
      </w:pPr>
      <w:r w:rsidRPr="000B68BC">
        <w:rPr>
          <w:rFonts w:ascii="Times New Roman" w:hAnsi="Times New Roman"/>
          <w:sz w:val="24"/>
          <w:szCs w:val="24"/>
        </w:rPr>
        <w:t>Статья 6</w:t>
      </w:r>
      <w:r w:rsidR="00D82E39">
        <w:rPr>
          <w:rFonts w:ascii="Times New Roman" w:hAnsi="Times New Roman"/>
          <w:sz w:val="24"/>
          <w:szCs w:val="24"/>
        </w:rPr>
        <w:t>2</w:t>
      </w:r>
      <w:r w:rsidRPr="000B68BC">
        <w:rPr>
          <w:rFonts w:ascii="Times New Roman" w:hAnsi="Times New Roman"/>
          <w:sz w:val="24"/>
          <w:szCs w:val="24"/>
        </w:rPr>
        <w:t xml:space="preserve">. Градостроительный регламент зоны </w:t>
      </w:r>
      <w:r w:rsidRPr="000B68BC">
        <w:rPr>
          <w:rStyle w:val="FontStyle15"/>
          <w:rFonts w:ascii="Times New Roman" w:hAnsi="Times New Roman"/>
          <w:b w:val="0"/>
          <w:sz w:val="24"/>
          <w:szCs w:val="24"/>
        </w:rPr>
        <w:t xml:space="preserve"> </w:t>
      </w:r>
      <w:r w:rsidR="00D82E39">
        <w:rPr>
          <w:rStyle w:val="FontStyle15"/>
          <w:rFonts w:ascii="Times New Roman" w:hAnsi="Times New Roman"/>
          <w:b w:val="0"/>
          <w:sz w:val="24"/>
          <w:szCs w:val="24"/>
        </w:rPr>
        <w:t>специализированных лечебных-профилактических учреждений ОД3</w:t>
      </w:r>
      <w:r w:rsidR="00B71192" w:rsidRPr="002D2256">
        <w:rPr>
          <w:rStyle w:val="FontStyle15"/>
          <w:rFonts w:ascii="Times New Roman" w:hAnsi="Times New Roman"/>
          <w:b w:val="0"/>
          <w:sz w:val="24"/>
          <w:szCs w:val="24"/>
          <w:u w:val="single"/>
        </w:rPr>
        <w:tab/>
      </w:r>
      <w:r w:rsidR="00B71192" w:rsidRPr="002D2256">
        <w:rPr>
          <w:rStyle w:val="FontStyle15"/>
          <w:rFonts w:ascii="Times New Roman" w:hAnsi="Times New Roman"/>
          <w:b w:val="0"/>
          <w:sz w:val="24"/>
          <w:szCs w:val="24"/>
          <w:u w:val="single"/>
        </w:rPr>
        <w:tab/>
      </w:r>
      <w:r w:rsidR="00B71192" w:rsidRPr="002D2256">
        <w:rPr>
          <w:rStyle w:val="FontStyle15"/>
          <w:rFonts w:ascii="Times New Roman" w:hAnsi="Times New Roman"/>
          <w:b w:val="0"/>
          <w:sz w:val="24"/>
          <w:szCs w:val="24"/>
          <w:u w:val="single"/>
        </w:rPr>
        <w:tab/>
      </w:r>
      <w:r w:rsidRPr="00B71192">
        <w:rPr>
          <w:rStyle w:val="FontStyle15"/>
          <w:rFonts w:ascii="Times New Roman" w:hAnsi="Times New Roman"/>
          <w:b w:val="0"/>
          <w:sz w:val="24"/>
          <w:szCs w:val="24"/>
          <w:u w:val="single"/>
        </w:rPr>
        <w:tab/>
      </w:r>
      <w:r w:rsidRPr="00B71192">
        <w:rPr>
          <w:rStyle w:val="FontStyle15"/>
          <w:rFonts w:ascii="Times New Roman" w:hAnsi="Times New Roman"/>
          <w:b w:val="0"/>
          <w:sz w:val="24"/>
          <w:szCs w:val="24"/>
          <w:u w:val="single"/>
        </w:rPr>
        <w:tab/>
      </w:r>
      <w:r w:rsidR="006107C1">
        <w:rPr>
          <w:rStyle w:val="FontStyle15"/>
          <w:rFonts w:ascii="Times New Roman" w:hAnsi="Times New Roman"/>
          <w:b w:val="0"/>
          <w:sz w:val="24"/>
          <w:szCs w:val="24"/>
          <w:u w:val="single"/>
        </w:rPr>
        <w:tab/>
      </w:r>
      <w:r w:rsidR="006107C1">
        <w:rPr>
          <w:rStyle w:val="FontStyle15"/>
          <w:rFonts w:ascii="Times New Roman" w:hAnsi="Times New Roman"/>
          <w:b w:val="0"/>
          <w:sz w:val="24"/>
          <w:szCs w:val="24"/>
          <w:u w:val="single"/>
        </w:rPr>
        <w:tab/>
      </w:r>
      <w:r w:rsidR="003C6DCF">
        <w:rPr>
          <w:rFonts w:ascii="Times New Roman" w:hAnsi="Times New Roman"/>
          <w:sz w:val="24"/>
          <w:szCs w:val="24"/>
          <w:u w:val="single"/>
        </w:rPr>
        <w:t>11</w:t>
      </w:r>
      <w:r w:rsidR="00AE3237">
        <w:rPr>
          <w:rFonts w:ascii="Times New Roman" w:hAnsi="Times New Roman"/>
          <w:sz w:val="24"/>
          <w:szCs w:val="24"/>
          <w:u w:val="single"/>
        </w:rPr>
        <w:t>2</w:t>
      </w:r>
    </w:p>
    <w:p w:rsidR="00314F73" w:rsidRDefault="00314F73" w:rsidP="00D879F7">
      <w:pPr>
        <w:spacing w:after="0" w:line="240" w:lineRule="auto"/>
        <w:rPr>
          <w:rFonts w:ascii="Times New Roman" w:hAnsi="Times New Roman"/>
          <w:sz w:val="24"/>
          <w:szCs w:val="24"/>
          <w:u w:val="single"/>
        </w:rPr>
      </w:pPr>
      <w:r w:rsidRPr="00F8562B">
        <w:rPr>
          <w:rFonts w:ascii="Times New Roman" w:hAnsi="Times New Roman"/>
          <w:sz w:val="24"/>
          <w:szCs w:val="24"/>
        </w:rPr>
        <w:t>Статья 6</w:t>
      </w:r>
      <w:r w:rsidR="005F25A0">
        <w:rPr>
          <w:rFonts w:ascii="Times New Roman" w:hAnsi="Times New Roman"/>
          <w:sz w:val="24"/>
          <w:szCs w:val="24"/>
        </w:rPr>
        <w:t>3</w:t>
      </w:r>
      <w:r w:rsidRPr="00F8562B">
        <w:rPr>
          <w:rFonts w:ascii="Times New Roman" w:hAnsi="Times New Roman"/>
          <w:sz w:val="24"/>
          <w:szCs w:val="24"/>
        </w:rPr>
        <w:t>. Градостроительный регл</w:t>
      </w:r>
      <w:r>
        <w:rPr>
          <w:rFonts w:ascii="Times New Roman" w:hAnsi="Times New Roman"/>
          <w:sz w:val="24"/>
          <w:szCs w:val="24"/>
        </w:rPr>
        <w:t xml:space="preserve">амент зоны </w:t>
      </w:r>
      <w:r w:rsidR="005F25A0">
        <w:rPr>
          <w:rFonts w:ascii="Times New Roman" w:hAnsi="Times New Roman"/>
          <w:sz w:val="24"/>
          <w:szCs w:val="24"/>
        </w:rPr>
        <w:t>многофункциональной жилой и общественно-деловой застройки ЖД1_________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F8562B">
        <w:rPr>
          <w:rFonts w:ascii="Times New Roman" w:hAnsi="Times New Roman"/>
          <w:sz w:val="24"/>
          <w:szCs w:val="24"/>
          <w:u w:val="single"/>
        </w:rPr>
        <w:tab/>
      </w:r>
      <w:r w:rsidR="003C6DCF">
        <w:rPr>
          <w:rFonts w:ascii="Times New Roman" w:hAnsi="Times New Roman"/>
          <w:sz w:val="24"/>
          <w:szCs w:val="24"/>
          <w:u w:val="single"/>
        </w:rPr>
        <w:t>11</w:t>
      </w:r>
      <w:r w:rsidR="00AE3237">
        <w:rPr>
          <w:rFonts w:ascii="Times New Roman" w:hAnsi="Times New Roman"/>
          <w:sz w:val="24"/>
          <w:szCs w:val="24"/>
          <w:u w:val="single"/>
        </w:rPr>
        <w:t>5</w:t>
      </w:r>
    </w:p>
    <w:p w:rsidR="00F8562B" w:rsidRPr="00F8562B" w:rsidRDefault="00F8562B" w:rsidP="00D879F7">
      <w:pPr>
        <w:spacing w:after="0" w:line="240" w:lineRule="auto"/>
        <w:rPr>
          <w:rFonts w:ascii="Times New Roman" w:hAnsi="Times New Roman"/>
          <w:sz w:val="24"/>
          <w:szCs w:val="24"/>
        </w:rPr>
      </w:pPr>
      <w:r w:rsidRPr="00F8562B">
        <w:rPr>
          <w:rFonts w:ascii="Times New Roman" w:hAnsi="Times New Roman"/>
          <w:sz w:val="24"/>
          <w:szCs w:val="24"/>
        </w:rPr>
        <w:t>Статья 6</w:t>
      </w:r>
      <w:r w:rsidR="00205207">
        <w:rPr>
          <w:rFonts w:ascii="Times New Roman" w:hAnsi="Times New Roman"/>
          <w:sz w:val="24"/>
          <w:szCs w:val="24"/>
        </w:rPr>
        <w:t>4</w:t>
      </w:r>
      <w:r w:rsidRPr="00F8562B">
        <w:rPr>
          <w:rFonts w:ascii="Times New Roman" w:hAnsi="Times New Roman"/>
          <w:sz w:val="24"/>
          <w:szCs w:val="24"/>
        </w:rPr>
        <w:t>. Градостроительный регл</w:t>
      </w:r>
      <w:r w:rsidR="00314F73">
        <w:rPr>
          <w:rFonts w:ascii="Times New Roman" w:hAnsi="Times New Roman"/>
          <w:sz w:val="24"/>
          <w:szCs w:val="24"/>
        </w:rPr>
        <w:t xml:space="preserve">амент зоны </w:t>
      </w:r>
      <w:r w:rsidR="00205207">
        <w:rPr>
          <w:rFonts w:ascii="Times New Roman" w:hAnsi="Times New Roman"/>
          <w:sz w:val="24"/>
          <w:szCs w:val="24"/>
        </w:rPr>
        <w:t>спортивных сооружений Р1_</w:t>
      </w:r>
      <w:r w:rsidR="00314F73">
        <w:rPr>
          <w:rFonts w:ascii="Times New Roman" w:hAnsi="Times New Roman"/>
          <w:sz w:val="24"/>
          <w:szCs w:val="24"/>
          <w:u w:val="single"/>
        </w:rPr>
        <w:tab/>
      </w:r>
      <w:r w:rsidR="009641D4">
        <w:rPr>
          <w:rFonts w:ascii="Times New Roman" w:hAnsi="Times New Roman"/>
          <w:sz w:val="24"/>
          <w:szCs w:val="24"/>
          <w:u w:val="single"/>
        </w:rPr>
        <w:t>12</w:t>
      </w:r>
      <w:r w:rsidR="00AE3237">
        <w:rPr>
          <w:rFonts w:ascii="Times New Roman" w:hAnsi="Times New Roman"/>
          <w:sz w:val="24"/>
          <w:szCs w:val="24"/>
          <w:u w:val="single"/>
        </w:rPr>
        <w:t>5</w:t>
      </w:r>
    </w:p>
    <w:p w:rsidR="00205207" w:rsidRDefault="00F8562B" w:rsidP="00205207">
      <w:pPr>
        <w:spacing w:after="0" w:line="240" w:lineRule="auto"/>
        <w:rPr>
          <w:rStyle w:val="FontStyle15"/>
          <w:rFonts w:ascii="Times New Roman" w:hAnsi="Times New Roman"/>
          <w:b w:val="0"/>
          <w:sz w:val="24"/>
          <w:szCs w:val="24"/>
        </w:rPr>
      </w:pPr>
      <w:r w:rsidRPr="00F8562B">
        <w:rPr>
          <w:rFonts w:ascii="Times New Roman" w:hAnsi="Times New Roman"/>
          <w:sz w:val="24"/>
          <w:szCs w:val="24"/>
        </w:rPr>
        <w:t>Статья 6</w:t>
      </w:r>
      <w:r w:rsidR="00205207">
        <w:rPr>
          <w:rFonts w:ascii="Times New Roman" w:hAnsi="Times New Roman"/>
          <w:sz w:val="24"/>
          <w:szCs w:val="24"/>
        </w:rPr>
        <w:t>5</w:t>
      </w:r>
      <w:r w:rsidRPr="00F8562B">
        <w:rPr>
          <w:rFonts w:ascii="Times New Roman" w:hAnsi="Times New Roman"/>
          <w:sz w:val="24"/>
          <w:szCs w:val="24"/>
        </w:rPr>
        <w:t xml:space="preserve">. Градостроительный регламент зоны </w:t>
      </w:r>
      <w:r w:rsidR="00205207">
        <w:rPr>
          <w:rStyle w:val="FontStyle15"/>
          <w:rFonts w:ascii="Times New Roman" w:hAnsi="Times New Roman"/>
          <w:b w:val="0"/>
          <w:sz w:val="24"/>
          <w:szCs w:val="24"/>
        </w:rPr>
        <w:t>зеленых насаждений общего</w:t>
      </w:r>
    </w:p>
    <w:p w:rsidR="00F8562B" w:rsidRPr="00F8562B" w:rsidRDefault="00205207" w:rsidP="00205207">
      <w:pPr>
        <w:spacing w:after="0" w:line="240" w:lineRule="auto"/>
        <w:rPr>
          <w:rFonts w:ascii="Times New Roman" w:hAnsi="Times New Roman"/>
          <w:sz w:val="24"/>
          <w:szCs w:val="24"/>
        </w:rPr>
      </w:pPr>
      <w:r>
        <w:rPr>
          <w:rStyle w:val="FontStyle15"/>
          <w:rFonts w:ascii="Times New Roman" w:hAnsi="Times New Roman"/>
          <w:b w:val="0"/>
          <w:sz w:val="24"/>
          <w:szCs w:val="24"/>
        </w:rPr>
        <w:t>пользования, внутриквартального озеленения Р2</w:t>
      </w:r>
      <w:r w:rsidR="00F8562B" w:rsidRPr="00F8562B">
        <w:rPr>
          <w:rFonts w:ascii="Times New Roman" w:hAnsi="Times New Roman"/>
          <w:sz w:val="24"/>
          <w:szCs w:val="24"/>
          <w:u w:val="single"/>
        </w:rPr>
        <w:tab/>
      </w:r>
      <w:r>
        <w:rPr>
          <w:rFonts w:ascii="Times New Roman" w:hAnsi="Times New Roman"/>
          <w:sz w:val="24"/>
          <w:szCs w:val="24"/>
          <w:u w:val="single"/>
        </w:rPr>
        <w:t>______</w:t>
      </w:r>
      <w:r w:rsidR="003D72D6">
        <w:rPr>
          <w:rFonts w:ascii="Times New Roman" w:hAnsi="Times New Roman"/>
          <w:sz w:val="24"/>
          <w:szCs w:val="24"/>
          <w:u w:val="single"/>
        </w:rPr>
        <w:tab/>
      </w:r>
      <w:r w:rsidR="003D72D6">
        <w:rPr>
          <w:rFonts w:ascii="Times New Roman" w:hAnsi="Times New Roman"/>
          <w:sz w:val="24"/>
          <w:szCs w:val="24"/>
          <w:u w:val="single"/>
        </w:rPr>
        <w:tab/>
      </w:r>
      <w:r w:rsidR="003D72D6">
        <w:rPr>
          <w:rFonts w:ascii="Times New Roman" w:hAnsi="Times New Roman"/>
          <w:sz w:val="24"/>
          <w:szCs w:val="24"/>
          <w:u w:val="single"/>
        </w:rPr>
        <w:tab/>
      </w:r>
      <w:r w:rsidR="00AE3237">
        <w:rPr>
          <w:rFonts w:ascii="Times New Roman" w:hAnsi="Times New Roman"/>
          <w:sz w:val="24"/>
          <w:szCs w:val="24"/>
          <w:u w:val="single"/>
        </w:rPr>
        <w:t>129</w:t>
      </w:r>
    </w:p>
    <w:p w:rsidR="00314F73" w:rsidRDefault="00F8562B" w:rsidP="00D879F7">
      <w:pPr>
        <w:spacing w:after="0" w:line="240" w:lineRule="auto"/>
        <w:rPr>
          <w:rStyle w:val="FontStyle15"/>
          <w:rFonts w:ascii="Times New Roman" w:hAnsi="Times New Roman"/>
          <w:b w:val="0"/>
          <w:sz w:val="24"/>
          <w:szCs w:val="24"/>
          <w:u w:val="single"/>
        </w:rPr>
      </w:pPr>
      <w:r w:rsidRPr="00F8562B">
        <w:rPr>
          <w:rFonts w:ascii="Times New Roman" w:hAnsi="Times New Roman"/>
          <w:sz w:val="24"/>
          <w:szCs w:val="24"/>
        </w:rPr>
        <w:t>Статья 6</w:t>
      </w:r>
      <w:r w:rsidR="00205207">
        <w:rPr>
          <w:rFonts w:ascii="Times New Roman" w:hAnsi="Times New Roman"/>
          <w:sz w:val="24"/>
          <w:szCs w:val="24"/>
        </w:rPr>
        <w:t>6</w:t>
      </w:r>
      <w:r w:rsidRPr="00F8562B">
        <w:rPr>
          <w:rFonts w:ascii="Times New Roman" w:hAnsi="Times New Roman"/>
          <w:sz w:val="24"/>
          <w:szCs w:val="24"/>
        </w:rPr>
        <w:t>. Градостроительный регламент зоны</w:t>
      </w:r>
      <w:r w:rsidR="00205207">
        <w:rPr>
          <w:rFonts w:ascii="Times New Roman" w:hAnsi="Times New Roman"/>
          <w:sz w:val="24"/>
          <w:szCs w:val="24"/>
        </w:rPr>
        <w:t xml:space="preserve"> объектов спорта, отдыха и развлечения, туризма, санаторно-курортного лечения Р3</w:t>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DF5A16">
        <w:rPr>
          <w:rStyle w:val="FontStyle15"/>
          <w:rFonts w:ascii="Times New Roman" w:hAnsi="Times New Roman"/>
          <w:b w:val="0"/>
          <w:sz w:val="24"/>
          <w:szCs w:val="24"/>
          <w:u w:val="single"/>
        </w:rPr>
        <w:t>1</w:t>
      </w:r>
      <w:r w:rsidR="009641D4">
        <w:rPr>
          <w:rStyle w:val="FontStyle15"/>
          <w:rFonts w:ascii="Times New Roman" w:hAnsi="Times New Roman"/>
          <w:b w:val="0"/>
          <w:sz w:val="24"/>
          <w:szCs w:val="24"/>
          <w:u w:val="single"/>
        </w:rPr>
        <w:t>3</w:t>
      </w:r>
      <w:r w:rsidR="00AE3237">
        <w:rPr>
          <w:rStyle w:val="FontStyle15"/>
          <w:rFonts w:ascii="Times New Roman" w:hAnsi="Times New Roman"/>
          <w:b w:val="0"/>
          <w:sz w:val="24"/>
          <w:szCs w:val="24"/>
          <w:u w:val="single"/>
        </w:rPr>
        <w:t>1</w:t>
      </w:r>
    </w:p>
    <w:p w:rsidR="00EB184F" w:rsidRDefault="00EB184F" w:rsidP="00EB184F">
      <w:pPr>
        <w:spacing w:after="0" w:line="240" w:lineRule="auto"/>
        <w:rPr>
          <w:rFonts w:ascii="Times New Roman" w:hAnsi="Times New Roman"/>
          <w:sz w:val="24"/>
          <w:szCs w:val="24"/>
        </w:rPr>
      </w:pPr>
      <w:r w:rsidRPr="00F8562B">
        <w:rPr>
          <w:rFonts w:ascii="Times New Roman" w:hAnsi="Times New Roman"/>
          <w:sz w:val="24"/>
          <w:szCs w:val="24"/>
        </w:rPr>
        <w:t xml:space="preserve">Статья </w:t>
      </w:r>
      <w:r>
        <w:rPr>
          <w:rFonts w:ascii="Times New Roman" w:hAnsi="Times New Roman"/>
          <w:sz w:val="24"/>
          <w:szCs w:val="24"/>
        </w:rPr>
        <w:t>67</w:t>
      </w:r>
      <w:r w:rsidRPr="00F8562B">
        <w:rPr>
          <w:rFonts w:ascii="Times New Roman" w:hAnsi="Times New Roman"/>
          <w:sz w:val="24"/>
          <w:szCs w:val="24"/>
        </w:rPr>
        <w:t xml:space="preserve">. Градостроительный регламент зоны </w:t>
      </w:r>
      <w:r>
        <w:rPr>
          <w:rFonts w:ascii="Times New Roman" w:hAnsi="Times New Roman"/>
          <w:sz w:val="24"/>
          <w:szCs w:val="24"/>
        </w:rPr>
        <w:t xml:space="preserve">многофункциональной </w:t>
      </w:r>
    </w:p>
    <w:p w:rsidR="00EB184F" w:rsidRDefault="00EB184F" w:rsidP="00EB184F">
      <w:pPr>
        <w:spacing w:after="0" w:line="240" w:lineRule="auto"/>
        <w:rPr>
          <w:rFonts w:ascii="Times New Roman" w:hAnsi="Times New Roman"/>
          <w:sz w:val="24"/>
          <w:szCs w:val="24"/>
          <w:u w:val="single"/>
        </w:rPr>
      </w:pPr>
      <w:r>
        <w:rPr>
          <w:rFonts w:ascii="Times New Roman" w:hAnsi="Times New Roman"/>
          <w:sz w:val="24"/>
          <w:szCs w:val="24"/>
        </w:rPr>
        <w:t>производственной, коммунальной и общественно-деловой застройки ПКД1______</w:t>
      </w:r>
      <w:r>
        <w:rPr>
          <w:rFonts w:ascii="Times New Roman" w:hAnsi="Times New Roman"/>
          <w:sz w:val="24"/>
          <w:szCs w:val="24"/>
          <w:u w:val="single"/>
        </w:rPr>
        <w:t>13</w:t>
      </w:r>
      <w:r w:rsidR="00AE3237">
        <w:rPr>
          <w:rFonts w:ascii="Times New Roman" w:hAnsi="Times New Roman"/>
          <w:sz w:val="24"/>
          <w:szCs w:val="24"/>
          <w:u w:val="single"/>
        </w:rPr>
        <w:t>6</w:t>
      </w:r>
    </w:p>
    <w:p w:rsidR="00EB184F" w:rsidRPr="000B68BC" w:rsidRDefault="00EB184F" w:rsidP="00EB184F">
      <w:pPr>
        <w:spacing w:after="0" w:line="240" w:lineRule="auto"/>
        <w:rPr>
          <w:rFonts w:ascii="Times New Roman" w:hAnsi="Times New Roman"/>
          <w:sz w:val="24"/>
          <w:szCs w:val="24"/>
          <w:u w:val="single"/>
        </w:rPr>
      </w:pPr>
      <w:r w:rsidRPr="000B68BC">
        <w:rPr>
          <w:rFonts w:ascii="Times New Roman" w:hAnsi="Times New Roman"/>
          <w:sz w:val="24"/>
          <w:szCs w:val="24"/>
        </w:rPr>
        <w:t xml:space="preserve">Статья </w:t>
      </w:r>
      <w:r>
        <w:rPr>
          <w:rFonts w:ascii="Times New Roman" w:hAnsi="Times New Roman"/>
          <w:sz w:val="24"/>
          <w:szCs w:val="24"/>
        </w:rPr>
        <w:t>68</w:t>
      </w:r>
      <w:r w:rsidRPr="000B68BC">
        <w:rPr>
          <w:rFonts w:ascii="Times New Roman" w:hAnsi="Times New Roman"/>
          <w:sz w:val="24"/>
          <w:szCs w:val="24"/>
        </w:rPr>
        <w:t xml:space="preserve">. Градостроительный регламент зоны </w:t>
      </w:r>
      <w:r>
        <w:rPr>
          <w:rStyle w:val="FontStyle15"/>
          <w:rFonts w:ascii="Times New Roman" w:hAnsi="Times New Roman"/>
          <w:b w:val="0"/>
          <w:sz w:val="24"/>
          <w:szCs w:val="24"/>
        </w:rPr>
        <w:t>производственно-деловой ПД</w:t>
      </w:r>
      <w:r w:rsidRPr="000B68BC">
        <w:rPr>
          <w:rFonts w:ascii="Times New Roman" w:hAnsi="Times New Roman"/>
          <w:sz w:val="24"/>
          <w:szCs w:val="24"/>
          <w:u w:val="single"/>
        </w:rPr>
        <w:tab/>
      </w:r>
      <w:r>
        <w:rPr>
          <w:rFonts w:ascii="Times New Roman" w:hAnsi="Times New Roman"/>
          <w:sz w:val="24"/>
          <w:szCs w:val="24"/>
          <w:u w:val="single"/>
        </w:rPr>
        <w:t>14</w:t>
      </w:r>
      <w:r w:rsidR="00AE3237">
        <w:rPr>
          <w:rFonts w:ascii="Times New Roman" w:hAnsi="Times New Roman"/>
          <w:sz w:val="24"/>
          <w:szCs w:val="24"/>
          <w:u w:val="single"/>
        </w:rPr>
        <w:t>2</w:t>
      </w:r>
    </w:p>
    <w:p w:rsidR="00EA2862" w:rsidRPr="002D2256" w:rsidRDefault="00F8562B" w:rsidP="00D879F7">
      <w:pPr>
        <w:spacing w:after="0" w:line="240" w:lineRule="auto"/>
        <w:rPr>
          <w:rFonts w:ascii="Times New Roman" w:hAnsi="Times New Roman"/>
          <w:sz w:val="24"/>
          <w:szCs w:val="24"/>
          <w:u w:val="single"/>
        </w:rPr>
      </w:pPr>
      <w:r w:rsidRPr="00F8562B">
        <w:rPr>
          <w:rFonts w:ascii="Times New Roman" w:hAnsi="Times New Roman"/>
          <w:sz w:val="24"/>
          <w:szCs w:val="24"/>
        </w:rPr>
        <w:t xml:space="preserve">Статья </w:t>
      </w:r>
      <w:r w:rsidR="00EB184F">
        <w:rPr>
          <w:rFonts w:ascii="Times New Roman" w:hAnsi="Times New Roman"/>
          <w:sz w:val="24"/>
          <w:szCs w:val="24"/>
        </w:rPr>
        <w:t>69</w:t>
      </w:r>
      <w:r w:rsidRPr="00F8562B">
        <w:rPr>
          <w:rFonts w:ascii="Times New Roman" w:hAnsi="Times New Roman"/>
          <w:sz w:val="24"/>
          <w:szCs w:val="24"/>
        </w:rPr>
        <w:t>. Градостроительный регламент</w:t>
      </w:r>
      <w:r w:rsidR="00EA2862" w:rsidRPr="00EA2862">
        <w:rPr>
          <w:rStyle w:val="20"/>
          <w:rFonts w:ascii="Times New Roman" w:eastAsia="Calibri" w:hAnsi="Times New Roman"/>
          <w:b w:val="0"/>
          <w:sz w:val="24"/>
          <w:szCs w:val="24"/>
        </w:rPr>
        <w:t xml:space="preserve"> </w:t>
      </w:r>
      <w:r w:rsidR="00EA2862" w:rsidRPr="00EA2862">
        <w:rPr>
          <w:rStyle w:val="20"/>
          <w:rFonts w:ascii="Times New Roman" w:eastAsia="Calibri" w:hAnsi="Times New Roman"/>
          <w:b w:val="0"/>
          <w:i w:val="0"/>
          <w:sz w:val="24"/>
          <w:szCs w:val="24"/>
        </w:rPr>
        <w:t>з</w:t>
      </w:r>
      <w:r w:rsidR="00EA2862" w:rsidRPr="00D03254">
        <w:rPr>
          <w:rStyle w:val="FontStyle15"/>
          <w:rFonts w:ascii="Times New Roman" w:hAnsi="Times New Roman"/>
          <w:b w:val="0"/>
          <w:sz w:val="24"/>
          <w:szCs w:val="24"/>
        </w:rPr>
        <w:t>он</w:t>
      </w:r>
      <w:r w:rsidR="00EA2862">
        <w:rPr>
          <w:rStyle w:val="FontStyle15"/>
          <w:rFonts w:ascii="Times New Roman" w:hAnsi="Times New Roman"/>
          <w:b w:val="0"/>
          <w:sz w:val="24"/>
          <w:szCs w:val="24"/>
        </w:rPr>
        <w:t>ы</w:t>
      </w:r>
      <w:r w:rsidR="00EA2862" w:rsidRPr="00D03254">
        <w:rPr>
          <w:rStyle w:val="FontStyle15"/>
          <w:rFonts w:ascii="Times New Roman" w:hAnsi="Times New Roman"/>
          <w:b w:val="0"/>
          <w:sz w:val="24"/>
          <w:szCs w:val="24"/>
        </w:rPr>
        <w:t xml:space="preserve"> </w:t>
      </w:r>
      <w:r w:rsidR="00EA2862">
        <w:rPr>
          <w:rStyle w:val="FontStyle15"/>
          <w:rFonts w:ascii="Times New Roman" w:hAnsi="Times New Roman"/>
          <w:b w:val="0"/>
          <w:sz w:val="24"/>
          <w:szCs w:val="24"/>
        </w:rPr>
        <w:t xml:space="preserve"> </w:t>
      </w:r>
      <w:r w:rsidR="002655D5">
        <w:rPr>
          <w:rStyle w:val="FontStyle15"/>
          <w:rFonts w:ascii="Times New Roman" w:hAnsi="Times New Roman"/>
          <w:b w:val="0"/>
          <w:sz w:val="24"/>
          <w:szCs w:val="24"/>
        </w:rPr>
        <w:t>промышленно-производственных объектов</w:t>
      </w:r>
      <w:r w:rsidR="00BC4D64">
        <w:rPr>
          <w:rStyle w:val="FontStyle15"/>
          <w:rFonts w:ascii="Times New Roman" w:hAnsi="Times New Roman"/>
          <w:b w:val="0"/>
          <w:sz w:val="24"/>
          <w:szCs w:val="24"/>
        </w:rPr>
        <w:t xml:space="preserve"> ПК1</w:t>
      </w:r>
      <w:r w:rsidR="002D2256" w:rsidRPr="002D2256">
        <w:rPr>
          <w:rFonts w:ascii="Times New Roman" w:hAnsi="Times New Roman"/>
          <w:sz w:val="24"/>
          <w:szCs w:val="24"/>
          <w:u w:val="single"/>
        </w:rPr>
        <w:tab/>
      </w:r>
      <w:r w:rsidR="002655D5">
        <w:rPr>
          <w:rFonts w:ascii="Times New Roman" w:hAnsi="Times New Roman"/>
          <w:sz w:val="24"/>
          <w:szCs w:val="24"/>
          <w:u w:val="single"/>
        </w:rPr>
        <w:t xml:space="preserve">                                                                                                          </w:t>
      </w:r>
      <w:r w:rsidR="004A37EF">
        <w:rPr>
          <w:rFonts w:ascii="Times New Roman" w:hAnsi="Times New Roman"/>
          <w:sz w:val="24"/>
          <w:szCs w:val="24"/>
          <w:u w:val="single"/>
        </w:rPr>
        <w:t>14</w:t>
      </w:r>
      <w:r w:rsidR="00AE3237">
        <w:rPr>
          <w:rFonts w:ascii="Times New Roman" w:hAnsi="Times New Roman"/>
          <w:sz w:val="24"/>
          <w:szCs w:val="24"/>
          <w:u w:val="single"/>
        </w:rPr>
        <w:t>7</w:t>
      </w:r>
    </w:p>
    <w:p w:rsidR="004B2688" w:rsidRPr="002D2256" w:rsidRDefault="004B2688" w:rsidP="004B2688">
      <w:pPr>
        <w:spacing w:after="0" w:line="240" w:lineRule="auto"/>
        <w:rPr>
          <w:rStyle w:val="FontStyle15"/>
          <w:rFonts w:ascii="Times New Roman" w:hAnsi="Times New Roman"/>
          <w:b w:val="0"/>
          <w:sz w:val="24"/>
          <w:szCs w:val="24"/>
          <w:u w:val="single"/>
        </w:rPr>
      </w:pPr>
      <w:r w:rsidRPr="000B68BC">
        <w:rPr>
          <w:rFonts w:ascii="Times New Roman" w:hAnsi="Times New Roman"/>
          <w:sz w:val="24"/>
          <w:szCs w:val="24"/>
        </w:rPr>
        <w:t>Статья 7</w:t>
      </w:r>
      <w:r>
        <w:rPr>
          <w:rFonts w:ascii="Times New Roman" w:hAnsi="Times New Roman"/>
          <w:sz w:val="24"/>
          <w:szCs w:val="24"/>
        </w:rPr>
        <w:t>0</w:t>
      </w:r>
      <w:r w:rsidRPr="000B68BC">
        <w:rPr>
          <w:rFonts w:ascii="Times New Roman" w:hAnsi="Times New Roman"/>
          <w:sz w:val="24"/>
          <w:szCs w:val="24"/>
        </w:rPr>
        <w:t xml:space="preserve">. Градостроительный регламент зоны </w:t>
      </w:r>
      <w:r>
        <w:rPr>
          <w:rStyle w:val="FontStyle15"/>
          <w:rFonts w:ascii="Times New Roman" w:hAnsi="Times New Roman"/>
          <w:b w:val="0"/>
          <w:sz w:val="24"/>
          <w:szCs w:val="24"/>
        </w:rPr>
        <w:t>кладбищ СН1_______</w:t>
      </w:r>
      <w:r w:rsidRPr="002D2256">
        <w:rPr>
          <w:rStyle w:val="FontStyle15"/>
          <w:rFonts w:ascii="Times New Roman" w:hAnsi="Times New Roman"/>
          <w:b w:val="0"/>
          <w:sz w:val="24"/>
          <w:szCs w:val="24"/>
          <w:u w:val="single"/>
        </w:rPr>
        <w:tab/>
      </w:r>
      <w:r w:rsidRPr="002D2256">
        <w:rPr>
          <w:rStyle w:val="FontStyle15"/>
          <w:rFonts w:ascii="Times New Roman" w:hAnsi="Times New Roman"/>
          <w:b w:val="0"/>
          <w:sz w:val="24"/>
          <w:szCs w:val="24"/>
          <w:u w:val="single"/>
        </w:rPr>
        <w:tab/>
      </w:r>
      <w:r>
        <w:rPr>
          <w:rStyle w:val="FontStyle15"/>
          <w:rFonts w:ascii="Times New Roman" w:hAnsi="Times New Roman"/>
          <w:b w:val="0"/>
          <w:sz w:val="24"/>
          <w:szCs w:val="24"/>
          <w:u w:val="single"/>
        </w:rPr>
        <w:t>15</w:t>
      </w:r>
      <w:r w:rsidR="00AE3237">
        <w:rPr>
          <w:rStyle w:val="FontStyle15"/>
          <w:rFonts w:ascii="Times New Roman" w:hAnsi="Times New Roman"/>
          <w:b w:val="0"/>
          <w:sz w:val="24"/>
          <w:szCs w:val="24"/>
          <w:u w:val="single"/>
        </w:rPr>
        <w:t>7</w:t>
      </w:r>
    </w:p>
    <w:p w:rsidR="00592BA8" w:rsidRDefault="00EA2862" w:rsidP="00D879F7">
      <w:pPr>
        <w:spacing w:after="0" w:line="240" w:lineRule="auto"/>
        <w:rPr>
          <w:rStyle w:val="20"/>
          <w:rFonts w:ascii="Times New Roman" w:eastAsia="Calibri" w:hAnsi="Times New Roman"/>
          <w:b w:val="0"/>
          <w:i w:val="0"/>
          <w:sz w:val="24"/>
          <w:szCs w:val="24"/>
        </w:rPr>
      </w:pPr>
      <w:r w:rsidRPr="00F8562B">
        <w:rPr>
          <w:rFonts w:ascii="Times New Roman" w:hAnsi="Times New Roman"/>
          <w:sz w:val="24"/>
          <w:szCs w:val="24"/>
        </w:rPr>
        <w:lastRenderedPageBreak/>
        <w:t>Статья 7</w:t>
      </w:r>
      <w:r w:rsidR="008370B4">
        <w:rPr>
          <w:rFonts w:ascii="Times New Roman" w:hAnsi="Times New Roman"/>
          <w:sz w:val="24"/>
          <w:szCs w:val="24"/>
        </w:rPr>
        <w:t>1</w:t>
      </w:r>
      <w:r w:rsidRPr="00F8562B">
        <w:rPr>
          <w:rFonts w:ascii="Times New Roman" w:hAnsi="Times New Roman"/>
          <w:sz w:val="24"/>
          <w:szCs w:val="24"/>
        </w:rPr>
        <w:t>. Градостроительный регламент зоны</w:t>
      </w:r>
      <w:r w:rsidRPr="00EA2862">
        <w:rPr>
          <w:rStyle w:val="20"/>
          <w:rFonts w:ascii="Times New Roman" w:eastAsia="Calibri" w:hAnsi="Times New Roman"/>
          <w:b w:val="0"/>
          <w:sz w:val="24"/>
          <w:szCs w:val="24"/>
        </w:rPr>
        <w:t xml:space="preserve"> </w:t>
      </w:r>
      <w:r w:rsidR="00592BA8">
        <w:rPr>
          <w:rStyle w:val="20"/>
          <w:rFonts w:ascii="Times New Roman" w:eastAsia="Calibri" w:hAnsi="Times New Roman"/>
          <w:b w:val="0"/>
          <w:i w:val="0"/>
          <w:sz w:val="24"/>
          <w:szCs w:val="24"/>
        </w:rPr>
        <w:t xml:space="preserve">складирования, захоронения и </w:t>
      </w:r>
    </w:p>
    <w:p w:rsidR="00F8562B" w:rsidRDefault="00592BA8" w:rsidP="00D879F7">
      <w:pPr>
        <w:spacing w:after="0" w:line="240" w:lineRule="auto"/>
        <w:rPr>
          <w:rFonts w:ascii="Times New Roman" w:hAnsi="Times New Roman"/>
          <w:sz w:val="24"/>
          <w:szCs w:val="24"/>
          <w:u w:val="single"/>
        </w:rPr>
      </w:pPr>
      <w:r>
        <w:rPr>
          <w:rStyle w:val="20"/>
          <w:rFonts w:ascii="Times New Roman" w:eastAsia="Calibri" w:hAnsi="Times New Roman"/>
          <w:b w:val="0"/>
          <w:i w:val="0"/>
          <w:sz w:val="24"/>
          <w:szCs w:val="24"/>
        </w:rPr>
        <w:t>утилизации отходов СН2_____________________________________________</w:t>
      </w:r>
      <w:r w:rsidR="002D2256" w:rsidRPr="006107C1">
        <w:rPr>
          <w:rStyle w:val="FontStyle15"/>
          <w:rFonts w:ascii="Times New Roman" w:hAnsi="Times New Roman"/>
          <w:b w:val="0"/>
          <w:sz w:val="24"/>
          <w:szCs w:val="24"/>
          <w:u w:val="single"/>
        </w:rPr>
        <w:tab/>
      </w:r>
      <w:r w:rsidR="008370B4">
        <w:rPr>
          <w:rFonts w:ascii="Times New Roman" w:hAnsi="Times New Roman"/>
          <w:sz w:val="24"/>
          <w:szCs w:val="24"/>
          <w:u w:val="single"/>
        </w:rPr>
        <w:t>1</w:t>
      </w:r>
      <w:r w:rsidR="00AE3237">
        <w:rPr>
          <w:rFonts w:ascii="Times New Roman" w:hAnsi="Times New Roman"/>
          <w:sz w:val="24"/>
          <w:szCs w:val="24"/>
          <w:u w:val="single"/>
        </w:rPr>
        <w:t>59</w:t>
      </w:r>
    </w:p>
    <w:p w:rsidR="00EA2862" w:rsidRPr="002D2256" w:rsidRDefault="00EA2862" w:rsidP="00D879F7">
      <w:pPr>
        <w:spacing w:after="0" w:line="240" w:lineRule="auto"/>
        <w:rPr>
          <w:rFonts w:ascii="Times New Roman" w:eastAsiaTheme="minorHAnsi" w:hAnsi="Times New Roman"/>
          <w:sz w:val="24"/>
          <w:szCs w:val="24"/>
        </w:rPr>
      </w:pPr>
      <w:r w:rsidRPr="00F8562B">
        <w:rPr>
          <w:rFonts w:ascii="Times New Roman" w:hAnsi="Times New Roman"/>
          <w:sz w:val="24"/>
          <w:szCs w:val="24"/>
        </w:rPr>
        <w:t>Статья 7</w:t>
      </w:r>
      <w:r w:rsidR="00307AF2">
        <w:rPr>
          <w:rFonts w:ascii="Times New Roman" w:hAnsi="Times New Roman"/>
          <w:sz w:val="24"/>
          <w:szCs w:val="24"/>
        </w:rPr>
        <w:t>2</w:t>
      </w:r>
      <w:r w:rsidRPr="00F8562B">
        <w:rPr>
          <w:rFonts w:ascii="Times New Roman" w:hAnsi="Times New Roman"/>
          <w:sz w:val="24"/>
          <w:szCs w:val="24"/>
        </w:rPr>
        <w:t>. Градостроительный регламент зоны</w:t>
      </w:r>
      <w:r w:rsidR="006107C1">
        <w:rPr>
          <w:rStyle w:val="20"/>
          <w:rFonts w:ascii="Times New Roman" w:eastAsia="Calibri" w:hAnsi="Times New Roman"/>
          <w:b w:val="0"/>
          <w:sz w:val="24"/>
          <w:szCs w:val="24"/>
        </w:rPr>
        <w:t xml:space="preserve"> </w:t>
      </w:r>
      <w:r w:rsidR="006444DB">
        <w:rPr>
          <w:rStyle w:val="FontStyle15"/>
          <w:rFonts w:ascii="Times New Roman" w:hAnsi="Times New Roman"/>
          <w:b w:val="0"/>
          <w:sz w:val="24"/>
          <w:szCs w:val="24"/>
        </w:rPr>
        <w:t>для размещения объектов инженерной инфраструктуры ИТ1_________________</w:t>
      </w:r>
      <w:r w:rsidR="002D2256" w:rsidRPr="002D2256">
        <w:rPr>
          <w:rFonts w:ascii="Times New Roman" w:eastAsiaTheme="minorHAnsi" w:hAnsi="Times New Roman"/>
          <w:sz w:val="24"/>
          <w:szCs w:val="24"/>
          <w:u w:val="single"/>
        </w:rPr>
        <w:tab/>
      </w:r>
      <w:r w:rsidR="002D2256" w:rsidRPr="002D2256">
        <w:rPr>
          <w:rFonts w:ascii="Times New Roman" w:eastAsiaTheme="minorHAnsi" w:hAnsi="Times New Roman"/>
          <w:sz w:val="24"/>
          <w:szCs w:val="24"/>
          <w:u w:val="single"/>
        </w:rPr>
        <w:tab/>
      </w:r>
      <w:r w:rsidR="002D2256" w:rsidRPr="002D2256">
        <w:rPr>
          <w:rFonts w:ascii="Times New Roman" w:eastAsiaTheme="minorHAnsi" w:hAnsi="Times New Roman"/>
          <w:sz w:val="24"/>
          <w:szCs w:val="24"/>
          <w:u w:val="single"/>
        </w:rPr>
        <w:tab/>
      </w:r>
      <w:r w:rsidR="002D2256" w:rsidRPr="002D2256">
        <w:rPr>
          <w:rFonts w:ascii="Times New Roman" w:eastAsiaTheme="minorHAnsi" w:hAnsi="Times New Roman"/>
          <w:sz w:val="24"/>
          <w:szCs w:val="24"/>
          <w:u w:val="single"/>
        </w:rPr>
        <w:tab/>
      </w:r>
      <w:r w:rsidR="002D2256" w:rsidRPr="002D2256">
        <w:rPr>
          <w:rFonts w:ascii="Times New Roman" w:eastAsiaTheme="minorHAnsi" w:hAnsi="Times New Roman"/>
          <w:sz w:val="24"/>
          <w:szCs w:val="24"/>
          <w:u w:val="single"/>
        </w:rPr>
        <w:tab/>
      </w:r>
      <w:r w:rsidR="002D2256" w:rsidRPr="002D2256">
        <w:rPr>
          <w:rFonts w:ascii="Times New Roman" w:eastAsiaTheme="minorHAnsi" w:hAnsi="Times New Roman"/>
          <w:sz w:val="24"/>
          <w:szCs w:val="24"/>
          <w:u w:val="single"/>
        </w:rPr>
        <w:tab/>
      </w:r>
      <w:r w:rsidR="00AE3237">
        <w:rPr>
          <w:rFonts w:ascii="Times New Roman" w:eastAsiaTheme="minorHAnsi" w:hAnsi="Times New Roman"/>
          <w:sz w:val="24"/>
          <w:szCs w:val="24"/>
          <w:u w:val="single"/>
        </w:rPr>
        <w:t>161</w:t>
      </w:r>
    </w:p>
    <w:p w:rsidR="006444DB" w:rsidRDefault="00EA2862" w:rsidP="00D879F7">
      <w:pPr>
        <w:spacing w:after="0" w:line="240" w:lineRule="auto"/>
        <w:rPr>
          <w:rStyle w:val="FontStyle15"/>
          <w:rFonts w:ascii="Times New Roman" w:hAnsi="Times New Roman"/>
          <w:b w:val="0"/>
          <w:sz w:val="24"/>
          <w:szCs w:val="24"/>
        </w:rPr>
      </w:pPr>
      <w:r w:rsidRPr="00F8562B">
        <w:rPr>
          <w:rFonts w:ascii="Times New Roman" w:hAnsi="Times New Roman"/>
          <w:sz w:val="24"/>
          <w:szCs w:val="24"/>
        </w:rPr>
        <w:t>Статья 7</w:t>
      </w:r>
      <w:r w:rsidR="00307AF2">
        <w:rPr>
          <w:rFonts w:ascii="Times New Roman" w:hAnsi="Times New Roman"/>
          <w:sz w:val="24"/>
          <w:szCs w:val="24"/>
        </w:rPr>
        <w:t>3</w:t>
      </w:r>
      <w:r w:rsidRPr="00F8562B">
        <w:rPr>
          <w:rFonts w:ascii="Times New Roman" w:hAnsi="Times New Roman"/>
          <w:sz w:val="24"/>
          <w:szCs w:val="24"/>
        </w:rPr>
        <w:t>. Градостроительный регламент зоны</w:t>
      </w:r>
      <w:r w:rsidR="00CB5E7B" w:rsidRPr="00CB5E7B">
        <w:rPr>
          <w:rStyle w:val="20"/>
          <w:rFonts w:ascii="Times New Roman" w:eastAsia="Calibri" w:hAnsi="Times New Roman"/>
          <w:b w:val="0"/>
          <w:sz w:val="24"/>
          <w:szCs w:val="24"/>
        </w:rPr>
        <w:t xml:space="preserve"> </w:t>
      </w:r>
      <w:r w:rsidR="006444DB">
        <w:rPr>
          <w:rStyle w:val="FontStyle15"/>
          <w:rFonts w:ascii="Times New Roman" w:hAnsi="Times New Roman"/>
          <w:b w:val="0"/>
          <w:sz w:val="24"/>
          <w:szCs w:val="24"/>
        </w:rPr>
        <w:t xml:space="preserve">для размещения объектов </w:t>
      </w:r>
    </w:p>
    <w:p w:rsidR="00EA2862" w:rsidRPr="002D2256" w:rsidRDefault="006444DB" w:rsidP="00D879F7">
      <w:pPr>
        <w:spacing w:after="0" w:line="240" w:lineRule="auto"/>
        <w:rPr>
          <w:rStyle w:val="FontStyle15"/>
          <w:rFonts w:ascii="Times New Roman" w:hAnsi="Times New Roman"/>
          <w:b w:val="0"/>
          <w:sz w:val="24"/>
          <w:szCs w:val="24"/>
          <w:u w:val="single"/>
        </w:rPr>
      </w:pPr>
      <w:r>
        <w:rPr>
          <w:rStyle w:val="FontStyle15"/>
          <w:rFonts w:ascii="Times New Roman" w:hAnsi="Times New Roman"/>
          <w:b w:val="0"/>
          <w:sz w:val="24"/>
          <w:szCs w:val="24"/>
        </w:rPr>
        <w:t>Транспорта ИТ2_____________________________</w:t>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2D2256" w:rsidRPr="002D2256">
        <w:rPr>
          <w:rStyle w:val="FontStyle15"/>
          <w:rFonts w:ascii="Times New Roman" w:hAnsi="Times New Roman"/>
          <w:b w:val="0"/>
          <w:sz w:val="24"/>
          <w:szCs w:val="24"/>
          <w:u w:val="single"/>
        </w:rPr>
        <w:tab/>
      </w:r>
      <w:r w:rsidR="00307AF2">
        <w:rPr>
          <w:rStyle w:val="FontStyle15"/>
          <w:rFonts w:ascii="Times New Roman" w:hAnsi="Times New Roman"/>
          <w:b w:val="0"/>
          <w:sz w:val="24"/>
          <w:szCs w:val="24"/>
          <w:u w:val="single"/>
        </w:rPr>
        <w:t>16</w:t>
      </w:r>
      <w:r w:rsidR="00AE3237">
        <w:rPr>
          <w:rStyle w:val="FontStyle15"/>
          <w:rFonts w:ascii="Times New Roman" w:hAnsi="Times New Roman"/>
          <w:b w:val="0"/>
          <w:sz w:val="24"/>
          <w:szCs w:val="24"/>
          <w:u w:val="single"/>
        </w:rPr>
        <w:t>4</w:t>
      </w:r>
    </w:p>
    <w:p w:rsidR="00CB5E7B" w:rsidRPr="002D2256" w:rsidRDefault="00CB5E7B" w:rsidP="006444DB">
      <w:pPr>
        <w:spacing w:after="0" w:line="240" w:lineRule="auto"/>
        <w:rPr>
          <w:rFonts w:ascii="Times New Roman" w:hAnsi="Times New Roman"/>
          <w:sz w:val="24"/>
          <w:szCs w:val="24"/>
          <w:u w:val="single"/>
        </w:rPr>
      </w:pPr>
      <w:r w:rsidRPr="00F8562B">
        <w:rPr>
          <w:rFonts w:ascii="Times New Roman" w:hAnsi="Times New Roman"/>
          <w:sz w:val="24"/>
          <w:szCs w:val="24"/>
        </w:rPr>
        <w:t>Статья 7</w:t>
      </w:r>
      <w:r w:rsidR="00307AF2">
        <w:rPr>
          <w:rFonts w:ascii="Times New Roman" w:hAnsi="Times New Roman"/>
          <w:sz w:val="24"/>
          <w:szCs w:val="24"/>
        </w:rPr>
        <w:t>4</w:t>
      </w:r>
      <w:r w:rsidRPr="00F8562B">
        <w:rPr>
          <w:rFonts w:ascii="Times New Roman" w:hAnsi="Times New Roman"/>
          <w:sz w:val="24"/>
          <w:szCs w:val="24"/>
        </w:rPr>
        <w:t>. Градостроительный регламент</w:t>
      </w:r>
      <w:r w:rsidR="006444DB">
        <w:rPr>
          <w:rFonts w:ascii="Times New Roman" w:hAnsi="Times New Roman"/>
          <w:sz w:val="24"/>
          <w:szCs w:val="24"/>
        </w:rPr>
        <w:t xml:space="preserve"> зоны</w:t>
      </w:r>
      <w:r w:rsidRPr="00F8562B">
        <w:rPr>
          <w:rFonts w:ascii="Times New Roman" w:hAnsi="Times New Roman"/>
          <w:sz w:val="24"/>
          <w:szCs w:val="24"/>
        </w:rPr>
        <w:t xml:space="preserve"> </w:t>
      </w:r>
      <w:r w:rsidR="006444DB">
        <w:rPr>
          <w:rFonts w:ascii="Times New Roman" w:hAnsi="Times New Roman"/>
          <w:sz w:val="24"/>
          <w:szCs w:val="24"/>
        </w:rPr>
        <w:t>воинской части, учебной базы ВО_</w:t>
      </w:r>
      <w:r w:rsidR="00307AF2">
        <w:rPr>
          <w:rStyle w:val="FontStyle15"/>
          <w:rFonts w:ascii="Times New Roman" w:hAnsi="Times New Roman"/>
          <w:b w:val="0"/>
          <w:sz w:val="24"/>
          <w:szCs w:val="24"/>
          <w:u w:val="single"/>
        </w:rPr>
        <w:t>16</w:t>
      </w:r>
      <w:r w:rsidR="00AE3237">
        <w:rPr>
          <w:rStyle w:val="FontStyle15"/>
          <w:rFonts w:ascii="Times New Roman" w:hAnsi="Times New Roman"/>
          <w:b w:val="0"/>
          <w:sz w:val="24"/>
          <w:szCs w:val="24"/>
          <w:u w:val="single"/>
        </w:rPr>
        <w:t>8</w:t>
      </w:r>
    </w:p>
    <w:p w:rsidR="006A705C" w:rsidRDefault="00F8562B" w:rsidP="00D879F7">
      <w:pPr>
        <w:spacing w:after="0" w:line="240" w:lineRule="auto"/>
        <w:rPr>
          <w:rFonts w:ascii="Times New Roman" w:hAnsi="Times New Roman"/>
          <w:sz w:val="24"/>
          <w:szCs w:val="24"/>
        </w:rPr>
      </w:pPr>
      <w:r w:rsidRPr="00F8562B">
        <w:rPr>
          <w:rFonts w:ascii="Times New Roman" w:hAnsi="Times New Roman"/>
          <w:sz w:val="24"/>
          <w:szCs w:val="24"/>
        </w:rPr>
        <w:t>Статья 7</w:t>
      </w:r>
      <w:r w:rsidR="00307AF2">
        <w:rPr>
          <w:rFonts w:ascii="Times New Roman" w:hAnsi="Times New Roman"/>
          <w:sz w:val="24"/>
          <w:szCs w:val="24"/>
        </w:rPr>
        <w:t>5</w:t>
      </w:r>
      <w:r w:rsidRPr="00F8562B">
        <w:rPr>
          <w:rFonts w:ascii="Times New Roman" w:hAnsi="Times New Roman"/>
          <w:sz w:val="24"/>
          <w:szCs w:val="24"/>
        </w:rPr>
        <w:t xml:space="preserve">. Градостроительный регламент зоны </w:t>
      </w:r>
      <w:r w:rsidR="006A705C">
        <w:rPr>
          <w:rFonts w:ascii="Times New Roman" w:hAnsi="Times New Roman"/>
          <w:sz w:val="24"/>
          <w:szCs w:val="24"/>
        </w:rPr>
        <w:t>сельскохозяйственных</w:t>
      </w:r>
    </w:p>
    <w:p w:rsidR="00F8562B" w:rsidRPr="00F8562B" w:rsidRDefault="006A705C" w:rsidP="00D879F7">
      <w:pPr>
        <w:spacing w:after="0" w:line="240" w:lineRule="auto"/>
        <w:rPr>
          <w:rFonts w:ascii="Times New Roman" w:hAnsi="Times New Roman"/>
          <w:sz w:val="24"/>
          <w:szCs w:val="24"/>
        </w:rPr>
      </w:pPr>
      <w:r>
        <w:rPr>
          <w:rFonts w:ascii="Times New Roman" w:hAnsi="Times New Roman"/>
          <w:sz w:val="24"/>
          <w:szCs w:val="24"/>
        </w:rPr>
        <w:t>угодий СХ1_____________________________________________________________</w:t>
      </w:r>
      <w:r w:rsidR="00307AF2">
        <w:rPr>
          <w:rFonts w:ascii="Times New Roman" w:hAnsi="Times New Roman"/>
          <w:sz w:val="24"/>
          <w:szCs w:val="24"/>
          <w:u w:val="single"/>
        </w:rPr>
        <w:t>17</w:t>
      </w:r>
      <w:r w:rsidR="00AE3237">
        <w:rPr>
          <w:rFonts w:ascii="Times New Roman" w:hAnsi="Times New Roman"/>
          <w:sz w:val="24"/>
          <w:szCs w:val="24"/>
          <w:u w:val="single"/>
        </w:rPr>
        <w:t>5</w:t>
      </w:r>
    </w:p>
    <w:p w:rsidR="00F8562B" w:rsidRPr="00F8562B" w:rsidRDefault="00F8562B" w:rsidP="00D879F7">
      <w:pPr>
        <w:spacing w:after="0" w:line="240" w:lineRule="auto"/>
        <w:rPr>
          <w:rFonts w:ascii="Times New Roman" w:hAnsi="Times New Roman"/>
          <w:sz w:val="24"/>
          <w:szCs w:val="24"/>
        </w:rPr>
      </w:pPr>
    </w:p>
    <w:p w:rsidR="00F8562B" w:rsidRPr="00F8562B" w:rsidRDefault="00F8562B" w:rsidP="00D879F7">
      <w:pPr>
        <w:spacing w:line="240" w:lineRule="auto"/>
        <w:rPr>
          <w:rFonts w:ascii="Times New Roman" w:hAnsi="Times New Roman"/>
          <w:sz w:val="24"/>
          <w:szCs w:val="24"/>
        </w:rPr>
      </w:pPr>
      <w:r w:rsidRPr="00F8562B">
        <w:rPr>
          <w:rFonts w:ascii="Times New Roman" w:hAnsi="Times New Roman"/>
          <w:sz w:val="24"/>
          <w:szCs w:val="24"/>
        </w:rPr>
        <w:br w:type="page"/>
      </w:r>
    </w:p>
    <w:p w:rsidR="00F8562B" w:rsidRPr="00F8562B" w:rsidRDefault="00F8562B" w:rsidP="00D879F7">
      <w:pPr>
        <w:spacing w:after="120" w:line="240" w:lineRule="auto"/>
        <w:rPr>
          <w:rFonts w:ascii="Times New Roman" w:eastAsia="Times New Roman" w:hAnsi="Times New Roman"/>
          <w:b/>
          <w:spacing w:val="2"/>
          <w:sz w:val="24"/>
          <w:szCs w:val="24"/>
          <w:lang w:eastAsia="ru-RU"/>
        </w:rPr>
      </w:pPr>
      <w:r w:rsidRPr="00F8562B">
        <w:rPr>
          <w:rFonts w:ascii="Times New Roman" w:eastAsia="Times New Roman" w:hAnsi="Times New Roman"/>
          <w:b/>
          <w:spacing w:val="2"/>
          <w:sz w:val="24"/>
          <w:szCs w:val="24"/>
          <w:lang w:eastAsia="ru-RU"/>
        </w:rPr>
        <w:lastRenderedPageBreak/>
        <w:t>ВВЕДЕНИЕ</w:t>
      </w:r>
    </w:p>
    <w:p w:rsidR="00F8562B" w:rsidRPr="00F8562B" w:rsidRDefault="00F8562B" w:rsidP="00D879F7">
      <w:pPr>
        <w:shd w:val="clear" w:color="auto" w:fill="FFFFFF"/>
        <w:spacing w:after="0" w:line="240" w:lineRule="auto"/>
        <w:ind w:firstLine="709"/>
        <w:jc w:val="both"/>
        <w:textAlignment w:val="baseline"/>
        <w:rPr>
          <w:rStyle w:val="FontStyle37"/>
          <w:rFonts w:ascii="Times New Roman" w:hAnsi="Times New Roman" w:cs="Times New Roman"/>
          <w:sz w:val="24"/>
          <w:szCs w:val="24"/>
        </w:rPr>
      </w:pPr>
      <w:r w:rsidRPr="00F8562B">
        <w:rPr>
          <w:rFonts w:ascii="Times New Roman" w:eastAsia="Times New Roman" w:hAnsi="Times New Roman"/>
          <w:spacing w:val="2"/>
          <w:sz w:val="24"/>
          <w:szCs w:val="24"/>
          <w:lang w:eastAsia="ru-RU"/>
        </w:rPr>
        <w:t xml:space="preserve">Настоящие Правила землепользования и застройки (далее – Правила) муниципального образования городского округа «город Каспийск» </w:t>
      </w:r>
      <w:r w:rsidRPr="00F8562B">
        <w:rPr>
          <w:rFonts w:ascii="Times New Roman" w:hAnsi="Times New Roman"/>
          <w:sz w:val="24"/>
          <w:szCs w:val="24"/>
        </w:rPr>
        <w:t xml:space="preserve">являются муниципальным правовым актом, </w:t>
      </w:r>
      <w:r w:rsidRPr="00F8562B">
        <w:rPr>
          <w:rFonts w:ascii="Times New Roman" w:eastAsia="Times New Roman" w:hAnsi="Times New Roman"/>
          <w:spacing w:val="2"/>
          <w:sz w:val="24"/>
          <w:szCs w:val="24"/>
          <w:lang w:eastAsia="ru-RU"/>
        </w:rPr>
        <w:t xml:space="preserve">разработанным в соответствии с </w:t>
      </w:r>
      <w:hyperlink r:id="rId15" w:history="1">
        <w:r w:rsidRPr="00F8562B">
          <w:rPr>
            <w:rFonts w:ascii="Times New Roman" w:eastAsia="Times New Roman" w:hAnsi="Times New Roman"/>
            <w:spacing w:val="2"/>
            <w:sz w:val="24"/>
            <w:szCs w:val="24"/>
            <w:lang w:eastAsia="ru-RU"/>
          </w:rPr>
          <w:t>Градостроительным кодексом Российской Федерации</w:t>
        </w:r>
      </w:hyperlink>
      <w:r w:rsidRPr="00F8562B">
        <w:rPr>
          <w:rFonts w:ascii="Times New Roman" w:eastAsia="Times New Roman" w:hAnsi="Times New Roman"/>
          <w:spacing w:val="2"/>
          <w:sz w:val="24"/>
          <w:szCs w:val="24"/>
          <w:lang w:eastAsia="ru-RU"/>
        </w:rPr>
        <w:t xml:space="preserve">, </w:t>
      </w:r>
      <w:r w:rsidRPr="00F8562B">
        <w:rPr>
          <w:rStyle w:val="FontStyle37"/>
          <w:rFonts w:ascii="Times New Roman" w:hAnsi="Times New Roman" w:cs="Times New Roman"/>
          <w:sz w:val="24"/>
          <w:szCs w:val="24"/>
        </w:rPr>
        <w:t>Земельным кодексом Российской Федерации, Водным кодексом Российской Федерации,</w:t>
      </w:r>
      <w:r w:rsidRPr="00F8562B">
        <w:rPr>
          <w:rFonts w:ascii="Times New Roman" w:hAnsi="Times New Roman"/>
          <w:color w:val="000000"/>
          <w:sz w:val="24"/>
          <w:szCs w:val="24"/>
          <w:shd w:val="clear" w:color="auto" w:fill="FFFFFF"/>
        </w:rPr>
        <w:t xml:space="preserve"> Жилищным кодексом Российской Федерации,</w:t>
      </w:r>
      <w:r w:rsidRPr="00F8562B">
        <w:rPr>
          <w:rStyle w:val="FontStyle37"/>
          <w:rFonts w:ascii="Times New Roman" w:hAnsi="Times New Roman" w:cs="Times New Roman"/>
          <w:sz w:val="24"/>
          <w:szCs w:val="24"/>
        </w:rPr>
        <w:t xml:space="preserve"> Федеральным законом «Об общих принципах организации местного самоуправления в Российской Федерации</w:t>
      </w:r>
      <w:r w:rsidRPr="00F8562B">
        <w:rPr>
          <w:rStyle w:val="FontStyle37"/>
          <w:rFonts w:ascii="Times New Roman" w:hAnsi="Times New Roman" w:cs="Times New Roman"/>
          <w:b/>
          <w:sz w:val="24"/>
          <w:szCs w:val="24"/>
        </w:rPr>
        <w:t>»</w:t>
      </w:r>
      <w:r w:rsidRPr="00F8562B">
        <w:rPr>
          <w:rStyle w:val="FontStyle37"/>
          <w:rFonts w:ascii="Times New Roman" w:hAnsi="Times New Roman" w:cs="Times New Roman"/>
          <w:sz w:val="24"/>
          <w:szCs w:val="24"/>
        </w:rPr>
        <w:t>, з</w:t>
      </w:r>
      <w:r w:rsidRPr="00F8562B">
        <w:rPr>
          <w:rFonts w:ascii="Times New Roman" w:hAnsi="Times New Roman"/>
          <w:bCs/>
          <w:sz w:val="24"/>
          <w:szCs w:val="24"/>
        </w:rPr>
        <w:t>аконом «О местном самоуправлении в Республике Дагестан»</w:t>
      </w:r>
      <w:r w:rsidRPr="00F8562B">
        <w:rPr>
          <w:rStyle w:val="FontStyle37"/>
          <w:rFonts w:ascii="Times New Roman" w:hAnsi="Times New Roman" w:cs="Times New Roman"/>
          <w:sz w:val="24"/>
          <w:szCs w:val="24"/>
        </w:rPr>
        <w:t>, иными нормативными и правовыми актами Российской Федерации и Республики Дагестан.</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spacing w:val="2"/>
          <w:sz w:val="24"/>
          <w:szCs w:val="24"/>
          <w:lang w:eastAsia="ru-RU"/>
        </w:rPr>
        <w:t>Настоящие Правила являются документом градостроительного зонирования, который вводит на территории городского округа «город Каспийск»</w:t>
      </w:r>
      <w:r w:rsidR="000E24E9">
        <w:rPr>
          <w:rFonts w:ascii="Times New Roman" w:eastAsia="Times New Roman" w:hAnsi="Times New Roman"/>
          <w:spacing w:val="2"/>
          <w:sz w:val="24"/>
          <w:szCs w:val="24"/>
          <w:lang w:eastAsia="ru-RU"/>
        </w:rPr>
        <w:t xml:space="preserve"> (далее город Каспийск)</w:t>
      </w:r>
      <w:r w:rsidRPr="00F8562B">
        <w:rPr>
          <w:rFonts w:ascii="Times New Roman" w:eastAsia="Times New Roman" w:hAnsi="Times New Roman"/>
          <w:spacing w:val="2"/>
          <w:sz w:val="24"/>
          <w:szCs w:val="24"/>
          <w:lang w:eastAsia="ru-RU"/>
        </w:rPr>
        <w:t xml:space="preserve"> систему регулирования землепользования и застройки, основанную на градостроительном зонировании – делении всей территории в границах городской черты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участков и объектов капитального строительства, </w:t>
      </w:r>
      <w:r w:rsidRPr="00F8562B">
        <w:rPr>
          <w:rFonts w:ascii="Times New Roman" w:eastAsia="Times New Roman" w:hAnsi="Times New Roman"/>
          <w:sz w:val="24"/>
          <w:szCs w:val="24"/>
          <w:lang w:eastAsia="ru-RU"/>
        </w:rPr>
        <w:t>порядок применения такого документа и порядок внесения в него изменений.</w:t>
      </w:r>
    </w:p>
    <w:p w:rsidR="00F8562B" w:rsidRPr="00F8562B" w:rsidRDefault="00F8562B" w:rsidP="00D879F7">
      <w:pPr>
        <w:spacing w:after="0" w:line="240" w:lineRule="auto"/>
        <w:ind w:firstLine="709"/>
        <w:jc w:val="both"/>
        <w:rPr>
          <w:rFonts w:ascii="Times New Roman" w:hAnsi="Times New Roman"/>
          <w:sz w:val="24"/>
          <w:szCs w:val="24"/>
        </w:rPr>
      </w:pPr>
      <w:r w:rsidRPr="00F8562B">
        <w:rPr>
          <w:rStyle w:val="FontStyle37"/>
          <w:rFonts w:ascii="Times New Roman" w:hAnsi="Times New Roman" w:cs="Times New Roman"/>
          <w:sz w:val="24"/>
          <w:szCs w:val="24"/>
        </w:rPr>
        <w:t xml:space="preserve">Правила разработаны в соответствии с документами, определяющими основные направления социально-экономического и градостроительного развития города Каспийск, </w:t>
      </w:r>
      <w:r w:rsidRPr="00F8562B">
        <w:rPr>
          <w:rFonts w:ascii="Times New Roman" w:hAnsi="Times New Roman"/>
          <w:sz w:val="24"/>
          <w:szCs w:val="24"/>
        </w:rPr>
        <w:t>охраны объектов культурного наследия, окружающей среды и рационального использования природных ресурсов, с учётом требований технических регламентов, результатов публичных слушаний по проекту Правил и предложений заинтересованных лиц.</w:t>
      </w:r>
    </w:p>
    <w:p w:rsidR="00F8562B" w:rsidRPr="00F8562B" w:rsidRDefault="00F8562B" w:rsidP="00D879F7">
      <w:pPr>
        <w:spacing w:after="0" w:line="240" w:lineRule="auto"/>
        <w:ind w:firstLine="709"/>
        <w:jc w:val="both"/>
        <w:rPr>
          <w:rFonts w:ascii="Times New Roman" w:hAnsi="Times New Roman"/>
          <w:sz w:val="24"/>
          <w:szCs w:val="24"/>
        </w:rPr>
      </w:pPr>
    </w:p>
    <w:p w:rsidR="00F8562B" w:rsidRPr="00F8562B" w:rsidRDefault="00F8562B" w:rsidP="00D879F7">
      <w:pPr>
        <w:spacing w:after="120" w:line="240" w:lineRule="auto"/>
        <w:rPr>
          <w:rStyle w:val="FontStyle32"/>
          <w:rFonts w:ascii="Times New Roman" w:hAnsi="Times New Roman" w:cs="Times New Roman"/>
          <w:sz w:val="24"/>
          <w:szCs w:val="24"/>
        </w:rPr>
      </w:pPr>
      <w:r w:rsidRPr="00F8562B">
        <w:rPr>
          <w:rStyle w:val="FontStyle32"/>
          <w:rFonts w:ascii="Times New Roman" w:hAnsi="Times New Roman" w:cs="Times New Roman"/>
          <w:sz w:val="24"/>
          <w:szCs w:val="24"/>
        </w:rPr>
        <w:t>ОБЩИЕ ПОЛОЖЕНИЯ</w:t>
      </w:r>
    </w:p>
    <w:p w:rsidR="00F8562B" w:rsidRPr="00FF5F81" w:rsidRDefault="00F8562B" w:rsidP="00D879F7">
      <w:pPr>
        <w:pStyle w:val="11"/>
        <w:rPr>
          <w:rStyle w:val="FontStyle32"/>
          <w:rFonts w:ascii="Times New Roman" w:hAnsi="Times New Roman" w:cs="Times New Roman"/>
          <w:b/>
          <w:sz w:val="24"/>
          <w:szCs w:val="24"/>
        </w:rPr>
      </w:pPr>
      <w:r w:rsidRPr="00FF5F81">
        <w:rPr>
          <w:rStyle w:val="FontStyle32"/>
          <w:rFonts w:ascii="Times New Roman" w:hAnsi="Times New Roman" w:cs="Times New Roman"/>
          <w:b/>
          <w:sz w:val="24"/>
          <w:szCs w:val="24"/>
        </w:rPr>
        <w:t>Статья 1. Цели системы регулирования землепользования и застройки</w:t>
      </w:r>
    </w:p>
    <w:p w:rsidR="00F8562B" w:rsidRPr="00F8562B" w:rsidRDefault="00F8562B" w:rsidP="00D879F7">
      <w:pPr>
        <w:pStyle w:val="a4"/>
        <w:numPr>
          <w:ilvl w:val="1"/>
          <w:numId w:val="8"/>
        </w:numPr>
        <w:spacing w:after="0" w:line="240" w:lineRule="auto"/>
        <w:contextualSpacing w:val="0"/>
        <w:jc w:val="both"/>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 xml:space="preserve">Правила утверждаются и применяются в целях: </w:t>
      </w:r>
    </w:p>
    <w:p w:rsidR="00F8562B" w:rsidRPr="00F8562B" w:rsidRDefault="00F8562B" w:rsidP="0034643E">
      <w:pPr>
        <w:pStyle w:val="a4"/>
        <w:numPr>
          <w:ilvl w:val="0"/>
          <w:numId w:val="12"/>
        </w:numPr>
        <w:tabs>
          <w:tab w:val="left" w:pos="1134"/>
        </w:tabs>
        <w:spacing w:after="0" w:line="240" w:lineRule="auto"/>
        <w:ind w:left="714" w:hanging="357"/>
        <w:contextualSpacing w:val="0"/>
        <w:jc w:val="both"/>
        <w:rPr>
          <w:rFonts w:ascii="Times New Roman" w:hAnsi="Times New Roman"/>
          <w:sz w:val="24"/>
          <w:szCs w:val="24"/>
        </w:rPr>
      </w:pPr>
      <w:r w:rsidRPr="00F8562B">
        <w:rPr>
          <w:rFonts w:ascii="Times New Roman" w:hAnsi="Times New Roman"/>
          <w:sz w:val="24"/>
          <w:szCs w:val="24"/>
        </w:rPr>
        <w:t>создания благоприятной среды жизнедеятельности населения;</w:t>
      </w:r>
    </w:p>
    <w:p w:rsidR="00F8562B" w:rsidRPr="00F8562B" w:rsidRDefault="00F8562B" w:rsidP="00D879F7">
      <w:pPr>
        <w:pStyle w:val="a4"/>
        <w:numPr>
          <w:ilvl w:val="0"/>
          <w:numId w:val="12"/>
        </w:numPr>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создания условий для устойчивого развития территории городского округа «город Каспийск», сохранения окружающей среды и объектов культурного наследи</w:t>
      </w:r>
      <w:r w:rsidRPr="00E0430B">
        <w:rPr>
          <w:rFonts w:ascii="Times New Roman" w:eastAsia="Times New Roman" w:hAnsi="Times New Roman"/>
          <w:sz w:val="24"/>
          <w:szCs w:val="24"/>
          <w:lang w:eastAsia="ru-RU"/>
        </w:rPr>
        <w:t>я</w:t>
      </w:r>
      <w:r w:rsidRPr="00E0430B">
        <w:rPr>
          <w:rStyle w:val="a8"/>
          <w:rFonts w:ascii="Times New Roman" w:eastAsia="Times New Roman" w:hAnsi="Times New Roman"/>
          <w:sz w:val="24"/>
          <w:szCs w:val="24"/>
          <w:lang w:eastAsia="ru-RU"/>
        </w:rPr>
        <w:footnoteReference w:id="1"/>
      </w:r>
      <w:r w:rsidRPr="00E0430B">
        <w:rPr>
          <w:rFonts w:ascii="Times New Roman" w:eastAsia="Times New Roman" w:hAnsi="Times New Roman"/>
          <w:sz w:val="24"/>
          <w:szCs w:val="24"/>
          <w:lang w:eastAsia="ru-RU"/>
        </w:rPr>
        <w:t>;</w:t>
      </w:r>
    </w:p>
    <w:p w:rsidR="00F8562B" w:rsidRPr="00F8562B" w:rsidRDefault="00F8562B" w:rsidP="00D879F7">
      <w:pPr>
        <w:pStyle w:val="a4"/>
        <w:numPr>
          <w:ilvl w:val="0"/>
          <w:numId w:val="12"/>
        </w:numPr>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создания условий для планировки территорий городского округа «город Каспийск»;</w:t>
      </w:r>
    </w:p>
    <w:p w:rsidR="00F8562B" w:rsidRPr="00F8562B" w:rsidRDefault="00F8562B" w:rsidP="00D879F7">
      <w:pPr>
        <w:pStyle w:val="a4"/>
        <w:numPr>
          <w:ilvl w:val="0"/>
          <w:numId w:val="12"/>
        </w:numPr>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8562B" w:rsidRPr="00F8562B" w:rsidRDefault="00F8562B" w:rsidP="00D879F7">
      <w:pPr>
        <w:pStyle w:val="a4"/>
        <w:numPr>
          <w:ilvl w:val="0"/>
          <w:numId w:val="12"/>
        </w:numPr>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8562B" w:rsidRPr="00F8562B"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обеспечения сбалансированного учета экологических, экономических, социальных и иных факторов при осуществлении градостроительной деятельности;</w:t>
      </w:r>
    </w:p>
    <w:p w:rsidR="00F8562B" w:rsidRPr="00F8562B"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защиты прав граждан (в том числе прав собственности граждан – владельцев земельных участков и строений) и обеспечения равенства прав физических и юридических лиц в градостроительных отношениях;</w:t>
      </w:r>
    </w:p>
    <w:p w:rsidR="00F8562B" w:rsidRPr="00F8562B"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8562B"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8562B">
        <w:rPr>
          <w:rFonts w:ascii="Times New Roman" w:eastAsia="Times New Roman" w:hAnsi="Times New Roman"/>
          <w:sz w:val="24"/>
          <w:szCs w:val="24"/>
          <w:lang w:eastAsia="ru-RU"/>
        </w:rPr>
        <w:t>контроля соответствия градостроительным регламентам строительных намерений застройщиков, построенных объектов и их последующего использования.</w:t>
      </w:r>
    </w:p>
    <w:p w:rsidR="00FF5F81" w:rsidRPr="00F8562B" w:rsidRDefault="00FF5F81" w:rsidP="00D879F7">
      <w:pPr>
        <w:pStyle w:val="a4"/>
        <w:tabs>
          <w:tab w:val="left" w:pos="1134"/>
        </w:tabs>
        <w:spacing w:after="0" w:line="240" w:lineRule="auto"/>
        <w:contextualSpacing w:val="0"/>
        <w:jc w:val="both"/>
        <w:rPr>
          <w:rFonts w:ascii="Times New Roman" w:eastAsia="Times New Roman" w:hAnsi="Times New Roman"/>
          <w:sz w:val="24"/>
          <w:szCs w:val="24"/>
          <w:lang w:eastAsia="ru-RU"/>
        </w:rPr>
      </w:pPr>
    </w:p>
    <w:p w:rsidR="00F8562B" w:rsidRPr="00F8562B" w:rsidRDefault="00F8562B" w:rsidP="00D879F7">
      <w:pPr>
        <w:spacing w:after="0" w:line="240" w:lineRule="auto"/>
        <w:jc w:val="both"/>
        <w:rPr>
          <w:rStyle w:val="FontStyle32"/>
          <w:rFonts w:ascii="Times New Roman" w:hAnsi="Times New Roman" w:cs="Times New Roman"/>
          <w:sz w:val="24"/>
          <w:szCs w:val="24"/>
        </w:rPr>
      </w:pPr>
      <w:r w:rsidRPr="00F8562B">
        <w:rPr>
          <w:rStyle w:val="FontStyle32"/>
          <w:rFonts w:ascii="Times New Roman" w:hAnsi="Times New Roman" w:cs="Times New Roman"/>
          <w:sz w:val="24"/>
          <w:szCs w:val="24"/>
        </w:rPr>
        <w:lastRenderedPageBreak/>
        <w:t>Статья 2. Область применения Правил</w:t>
      </w: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 xml:space="preserve">2.1. Действие настоящих Правил применяется на всю территорию городского округа «город Каспийск». Настоящие Правила применяются: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подготовке документации по планировке территории и градостроительных планов земельных участков;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рассмотрении в уполномоченных органах вопросов о правомерности использования земельных участков и объектов капитального строительства;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осуществлении государственного контроля и надзора за использованием земельных участков, объектов капитального строительства; </w:t>
      </w:r>
    </w:p>
    <w:p w:rsidR="00F8562B" w:rsidRPr="00FF5F81" w:rsidRDefault="00F8562B" w:rsidP="00D879F7">
      <w:pPr>
        <w:pStyle w:val="a4"/>
        <w:numPr>
          <w:ilvl w:val="0"/>
          <w:numId w:val="12"/>
        </w:numPr>
        <w:tabs>
          <w:tab w:val="left" w:pos="1134"/>
        </w:tabs>
        <w:spacing w:after="12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 </w:t>
      </w: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 xml:space="preserve">2.2. Настоящие Правила не применяются: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при благоустройстве территории; </w:t>
      </w:r>
    </w:p>
    <w:p w:rsidR="00F8562B" w:rsidRPr="00AD4C0E" w:rsidRDefault="00F8562B" w:rsidP="00D879F7">
      <w:pPr>
        <w:pStyle w:val="a4"/>
        <w:numPr>
          <w:ilvl w:val="0"/>
          <w:numId w:val="12"/>
        </w:numPr>
        <w:tabs>
          <w:tab w:val="left" w:pos="1134"/>
        </w:tabs>
        <w:spacing w:after="120" w:line="240" w:lineRule="auto"/>
        <w:ind w:left="714" w:hanging="357"/>
        <w:contextualSpacing w:val="0"/>
        <w:jc w:val="both"/>
        <w:rPr>
          <w:rFonts w:ascii="Times New Roman" w:eastAsia="Times New Roman" w:hAnsi="Times New Roman"/>
          <w:spacing w:val="2"/>
          <w:sz w:val="24"/>
          <w:szCs w:val="24"/>
          <w:lang w:eastAsia="ru-RU"/>
        </w:rPr>
      </w:pPr>
      <w:r w:rsidRPr="00FF5F81">
        <w:rPr>
          <w:rFonts w:ascii="Times New Roman" w:eastAsia="Times New Roman" w:hAnsi="Times New Roman"/>
          <w:sz w:val="24"/>
          <w:szCs w:val="24"/>
          <w:lang w:eastAsia="ru-RU"/>
        </w:rPr>
        <w:t>при капитальном ремонте объектов капитального строительства</w:t>
      </w:r>
      <w:r w:rsidRPr="00AD4C0E">
        <w:rPr>
          <w:rFonts w:ascii="Times New Roman" w:eastAsia="Times New Roman" w:hAnsi="Times New Roman"/>
          <w:spacing w:val="2"/>
          <w:sz w:val="24"/>
          <w:szCs w:val="24"/>
          <w:lang w:eastAsia="ru-RU"/>
        </w:rPr>
        <w:t>.</w:t>
      </w:r>
    </w:p>
    <w:p w:rsidR="00F8562B" w:rsidRDefault="00F8562B" w:rsidP="00E1014D">
      <w:pPr>
        <w:shd w:val="clear" w:color="auto" w:fill="FFFFFF"/>
        <w:spacing w:after="12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2.3.Требования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F8562B" w:rsidRPr="00F8562B" w:rsidRDefault="00F8562B" w:rsidP="00D879F7">
      <w:pPr>
        <w:shd w:val="clear" w:color="auto" w:fill="FFFFFF"/>
        <w:spacing w:after="0" w:line="240" w:lineRule="auto"/>
        <w:textAlignment w:val="baseline"/>
        <w:rPr>
          <w:rFonts w:ascii="Times New Roman" w:eastAsia="Times New Roman" w:hAnsi="Times New Roman"/>
          <w:b/>
          <w:spacing w:val="2"/>
          <w:sz w:val="24"/>
          <w:szCs w:val="24"/>
          <w:lang w:eastAsia="ru-RU"/>
        </w:rPr>
      </w:pPr>
      <w:r w:rsidRPr="00F8562B">
        <w:rPr>
          <w:rFonts w:ascii="Times New Roman" w:eastAsia="Times New Roman" w:hAnsi="Times New Roman"/>
          <w:b/>
          <w:spacing w:val="2"/>
          <w:sz w:val="24"/>
          <w:szCs w:val="24"/>
          <w:lang w:eastAsia="ru-RU"/>
        </w:rPr>
        <w:t xml:space="preserve">Статья 3. Общие положения о градостроительном зонировании территории города </w:t>
      </w:r>
      <w:r w:rsidR="00822DB8">
        <w:rPr>
          <w:rFonts w:ascii="Times New Roman" w:eastAsia="Times New Roman" w:hAnsi="Times New Roman"/>
          <w:b/>
          <w:spacing w:val="2"/>
          <w:sz w:val="24"/>
          <w:szCs w:val="24"/>
          <w:lang w:eastAsia="ru-RU"/>
        </w:rPr>
        <w:t>Каспийск</w:t>
      </w: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 xml:space="preserve">3.1. Правила как документ градостроительного зонирования включают в себя: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порядок их применения и внесения изменений в указанные Правила;</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карту градостроительного зонирования;</w:t>
      </w:r>
    </w:p>
    <w:p w:rsidR="00F8562B" w:rsidRPr="00AD4C0E" w:rsidRDefault="00F8562B" w:rsidP="00D879F7">
      <w:pPr>
        <w:pStyle w:val="a4"/>
        <w:numPr>
          <w:ilvl w:val="0"/>
          <w:numId w:val="12"/>
        </w:numPr>
        <w:tabs>
          <w:tab w:val="left" w:pos="1134"/>
        </w:tabs>
        <w:spacing w:after="12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градостроительные регламенты</w:t>
      </w:r>
      <w:r w:rsidRPr="00AD4C0E">
        <w:rPr>
          <w:rFonts w:ascii="Times New Roman" w:eastAsia="Times New Roman" w:hAnsi="Times New Roman"/>
          <w:sz w:val="24"/>
          <w:szCs w:val="24"/>
          <w:lang w:eastAsia="ru-RU"/>
        </w:rPr>
        <w:t>.</w:t>
      </w:r>
    </w:p>
    <w:p w:rsidR="00F8562B" w:rsidRPr="00F8562B" w:rsidRDefault="00E0430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3.2. </w:t>
      </w:r>
      <w:r w:rsidR="00F8562B" w:rsidRPr="00F8562B">
        <w:rPr>
          <w:rFonts w:ascii="Times New Roman" w:eastAsia="Times New Roman" w:hAnsi="Times New Roman"/>
          <w:spacing w:val="2"/>
          <w:sz w:val="24"/>
          <w:szCs w:val="24"/>
          <w:lang w:eastAsia="ru-RU"/>
        </w:rPr>
        <w:t>Порядок применения Правил и внесения в них изменений включает в себя положения</w:t>
      </w:r>
      <w:r w:rsidR="00F8562B" w:rsidRPr="00F8562B">
        <w:rPr>
          <w:rStyle w:val="a8"/>
          <w:rFonts w:ascii="Times New Roman" w:eastAsia="Times New Roman" w:hAnsi="Times New Roman"/>
          <w:spacing w:val="2"/>
          <w:sz w:val="24"/>
          <w:szCs w:val="24"/>
          <w:lang w:eastAsia="ru-RU"/>
        </w:rPr>
        <w:footnoteReference w:id="2"/>
      </w:r>
      <w:r w:rsidR="00F8562B" w:rsidRPr="00F8562B">
        <w:rPr>
          <w:rFonts w:ascii="Times New Roman" w:eastAsia="Times New Roman" w:hAnsi="Times New Roman"/>
          <w:spacing w:val="2"/>
          <w:sz w:val="24"/>
          <w:szCs w:val="24"/>
          <w:lang w:eastAsia="ru-RU"/>
        </w:rPr>
        <w:t xml:space="preserve">: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о регулировании землепользования и застройки органами местного самоуправления;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о подготовке документации по планировке территории органами местного самоуправления;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о проведении публичных слушаний по вопросам землепользования и застройки;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о внесении изменений в Правила;</w:t>
      </w:r>
    </w:p>
    <w:p w:rsidR="00F8562B" w:rsidRPr="00AD4C0E"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AD4C0E">
        <w:rPr>
          <w:rFonts w:ascii="Times New Roman" w:eastAsia="Times New Roman" w:hAnsi="Times New Roman"/>
          <w:sz w:val="24"/>
          <w:szCs w:val="24"/>
          <w:lang w:eastAsia="ru-RU"/>
        </w:rPr>
        <w:t xml:space="preserve">о </w:t>
      </w:r>
      <w:r w:rsidRPr="00FF5F81">
        <w:rPr>
          <w:rFonts w:ascii="Times New Roman" w:eastAsia="Times New Roman" w:hAnsi="Times New Roman"/>
          <w:sz w:val="24"/>
          <w:szCs w:val="24"/>
          <w:lang w:eastAsia="ru-RU"/>
        </w:rPr>
        <w:t>регулировании</w:t>
      </w:r>
      <w:r w:rsidRPr="00AD4C0E">
        <w:rPr>
          <w:rFonts w:ascii="Times New Roman" w:eastAsia="Times New Roman" w:hAnsi="Times New Roman"/>
          <w:sz w:val="24"/>
          <w:szCs w:val="24"/>
          <w:lang w:eastAsia="ru-RU"/>
        </w:rPr>
        <w:t xml:space="preserve"> иных вопросов землепользования и застройки.</w:t>
      </w: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lastRenderedPageBreak/>
        <w:t>3.3. На Картах градостроительного зонирования в обязательном порядке отображаются установленные настоящими Правилами границы:</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территориальных зон;</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населенного пункта, входящего в состав городского округа (могут отображаться на отдельной карте);</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границы зон с особыми условиями использования территорий (могут отображаться на отдельной карте);</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границы территорий объектов культурного наследия, границы территорий исторических поселений федерального и регионального значений (могут отображаться на отдельной карте); </w:t>
      </w:r>
    </w:p>
    <w:p w:rsidR="00F8562B"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территории, в границах которых предусматривается осуществление деятельности </w:t>
      </w:r>
      <w:r w:rsidRPr="00FF5F81">
        <w:rPr>
          <w:rFonts w:ascii="Times New Roman" w:eastAsia="Times New Roman" w:hAnsi="Times New Roman"/>
          <w:i/>
          <w:sz w:val="24"/>
          <w:szCs w:val="24"/>
          <w:lang w:eastAsia="ru-RU"/>
        </w:rPr>
        <w:t>по комплексному и устойчивому развитию территории</w:t>
      </w:r>
      <w:r w:rsidRPr="00FF5F81">
        <w:rPr>
          <w:rFonts w:ascii="Times New Roman" w:eastAsia="Times New Roman" w:hAnsi="Times New Roman"/>
          <w:sz w:val="24"/>
          <w:szCs w:val="24"/>
          <w:lang w:eastAsia="ru-RU"/>
        </w:rPr>
        <w:t>, в случае планирования осуществления такой деятельности (могут отображаться на отдельной карте)</w:t>
      </w:r>
      <w:r w:rsidR="00FF5F81">
        <w:rPr>
          <w:rFonts w:ascii="Times New Roman" w:eastAsia="Times New Roman" w:hAnsi="Times New Roman"/>
          <w:sz w:val="24"/>
          <w:szCs w:val="24"/>
          <w:lang w:eastAsia="ru-RU"/>
        </w:rPr>
        <w:t>.</w:t>
      </w:r>
    </w:p>
    <w:p w:rsidR="00FF5F81" w:rsidRPr="00FF5F81" w:rsidRDefault="00FF5F81" w:rsidP="00D879F7">
      <w:pPr>
        <w:pStyle w:val="a4"/>
        <w:tabs>
          <w:tab w:val="left" w:pos="1134"/>
        </w:tabs>
        <w:spacing w:after="0" w:line="240" w:lineRule="auto"/>
        <w:ind w:left="714"/>
        <w:contextualSpacing w:val="0"/>
        <w:jc w:val="both"/>
        <w:rPr>
          <w:rFonts w:ascii="Times New Roman" w:eastAsia="Times New Roman" w:hAnsi="Times New Roman"/>
          <w:sz w:val="24"/>
          <w:szCs w:val="24"/>
          <w:lang w:eastAsia="ru-RU"/>
        </w:rPr>
      </w:pP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Градостроительные регламенты устанавливают в пределах границ соответствующей территориальной зоны:</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F8562B" w:rsidRPr="00FF5F81" w:rsidRDefault="00F8562B" w:rsidP="00D879F7">
      <w:pPr>
        <w:pStyle w:val="a4"/>
        <w:numPr>
          <w:ilvl w:val="0"/>
          <w:numId w:val="12"/>
        </w:numPr>
        <w:tabs>
          <w:tab w:val="left" w:pos="1134"/>
        </w:tabs>
        <w:spacing w:after="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562B" w:rsidRPr="00FF5F81" w:rsidRDefault="00F8562B" w:rsidP="00D879F7">
      <w:pPr>
        <w:pStyle w:val="a4"/>
        <w:numPr>
          <w:ilvl w:val="0"/>
          <w:numId w:val="12"/>
        </w:numPr>
        <w:tabs>
          <w:tab w:val="left" w:pos="1134"/>
        </w:tabs>
        <w:spacing w:after="12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w:t>
      </w:r>
      <w:r w:rsidRPr="00FF5F81">
        <w:rPr>
          <w:rFonts w:ascii="Times New Roman" w:eastAsia="Times New Roman" w:hAnsi="Times New Roman"/>
          <w:i/>
          <w:sz w:val="24"/>
          <w:szCs w:val="24"/>
          <w:lang w:eastAsia="ru-RU"/>
        </w:rPr>
        <w:t>по комплексному и устойчивому развитию террито</w:t>
      </w:r>
      <w:r w:rsidR="00FF5F81" w:rsidRPr="00FF5F81">
        <w:rPr>
          <w:rFonts w:ascii="Times New Roman" w:eastAsia="Times New Roman" w:hAnsi="Times New Roman"/>
          <w:i/>
          <w:sz w:val="24"/>
          <w:szCs w:val="24"/>
          <w:lang w:eastAsia="ru-RU"/>
        </w:rPr>
        <w:t>рии</w:t>
      </w:r>
      <w:r w:rsidR="00FF5F81">
        <w:rPr>
          <w:rFonts w:ascii="Times New Roman" w:eastAsia="Times New Roman" w:hAnsi="Times New Roman"/>
          <w:sz w:val="24"/>
          <w:szCs w:val="24"/>
          <w:lang w:eastAsia="ru-RU"/>
        </w:rPr>
        <w:t>.</w:t>
      </w:r>
      <w:r w:rsidRPr="00FF5F81">
        <w:rPr>
          <w:rFonts w:ascii="Times New Roman" w:eastAsia="Times New Roman" w:hAnsi="Times New Roman"/>
          <w:sz w:val="24"/>
          <w:szCs w:val="24"/>
          <w:lang w:eastAsia="ru-RU"/>
        </w:rPr>
        <w:t xml:space="preserve"> </w:t>
      </w:r>
    </w:p>
    <w:p w:rsidR="00F8562B" w:rsidRPr="00F8562B" w:rsidRDefault="00F8562B" w:rsidP="00E1014D">
      <w:pPr>
        <w:spacing w:after="12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spacing w:val="2"/>
          <w:sz w:val="24"/>
          <w:szCs w:val="24"/>
          <w:lang w:eastAsia="ru-RU"/>
        </w:rPr>
        <w:t>3.4.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не проводятся.</w:t>
      </w:r>
      <w:r w:rsidRPr="00F8562B">
        <w:rPr>
          <w:rFonts w:ascii="Times New Roman" w:eastAsia="Times New Roman" w:hAnsi="Times New Roman"/>
          <w:spacing w:val="2"/>
          <w:sz w:val="24"/>
          <w:szCs w:val="24"/>
          <w:lang w:eastAsia="ru-RU"/>
        </w:rPr>
        <w:br/>
      </w:r>
      <w:r w:rsidRPr="00F8562B">
        <w:rPr>
          <w:rFonts w:ascii="Times New Roman" w:eastAsia="Times New Roman" w:hAnsi="Times New Roman"/>
          <w:sz w:val="24"/>
          <w:szCs w:val="24"/>
          <w:lang w:eastAsia="ru-RU"/>
        </w:rPr>
        <w:t>Градостроительный регламент описывает и регулирует Градостроительный кодекс Российской Федерации.</w:t>
      </w:r>
    </w:p>
    <w:p w:rsidR="00F8562B" w:rsidRPr="00F8562B" w:rsidRDefault="00F8562B" w:rsidP="00D879F7">
      <w:pPr>
        <w:pStyle w:val="Style16"/>
        <w:widowControl/>
        <w:ind w:left="284" w:hanging="284"/>
        <w:rPr>
          <w:rStyle w:val="FontStyle32"/>
          <w:rFonts w:ascii="Times New Roman" w:hAnsi="Times New Roman" w:cs="Times New Roman"/>
          <w:sz w:val="24"/>
          <w:szCs w:val="24"/>
        </w:rPr>
      </w:pPr>
      <w:r w:rsidRPr="00F8562B">
        <w:rPr>
          <w:rStyle w:val="FontStyle32"/>
          <w:rFonts w:ascii="Times New Roman" w:hAnsi="Times New Roman" w:cs="Times New Roman"/>
          <w:sz w:val="24"/>
          <w:szCs w:val="24"/>
        </w:rPr>
        <w:t>Статья 4. Вопросы, отнесённые к ведению настоящих Правил</w:t>
      </w:r>
    </w:p>
    <w:p w:rsidR="00F8562B" w:rsidRPr="00F8562B" w:rsidRDefault="00F8562B" w:rsidP="00D879F7">
      <w:pPr>
        <w:spacing w:after="0" w:line="240" w:lineRule="auto"/>
        <w:ind w:firstLine="547"/>
        <w:jc w:val="both"/>
        <w:rPr>
          <w:rStyle w:val="FontStyle37"/>
          <w:rFonts w:ascii="Times New Roman" w:hAnsi="Times New Roman" w:cs="Times New Roman"/>
          <w:bCs/>
          <w:sz w:val="24"/>
          <w:szCs w:val="24"/>
        </w:rPr>
      </w:pPr>
      <w:r w:rsidRPr="00F8562B">
        <w:rPr>
          <w:rStyle w:val="FontStyle37"/>
          <w:rFonts w:ascii="Times New Roman" w:hAnsi="Times New Roman" w:cs="Times New Roman"/>
          <w:bCs/>
          <w:sz w:val="24"/>
          <w:szCs w:val="24"/>
        </w:rPr>
        <w:t xml:space="preserve">4.1. В соответствии с полномочиями органов местного самоуправления в области </w:t>
      </w:r>
      <w:r w:rsidRPr="00F8562B">
        <w:rPr>
          <w:rFonts w:ascii="Times New Roman" w:eastAsia="Times New Roman" w:hAnsi="Times New Roman"/>
          <w:spacing w:val="2"/>
          <w:sz w:val="24"/>
          <w:szCs w:val="24"/>
          <w:lang w:eastAsia="ru-RU"/>
        </w:rPr>
        <w:t>градостроительных</w:t>
      </w:r>
      <w:r w:rsidRPr="00F8562B">
        <w:rPr>
          <w:rStyle w:val="FontStyle37"/>
          <w:rFonts w:ascii="Times New Roman" w:hAnsi="Times New Roman" w:cs="Times New Roman"/>
          <w:bCs/>
          <w:sz w:val="24"/>
          <w:szCs w:val="24"/>
        </w:rPr>
        <w:t xml:space="preserve"> и земельных отношений, установленных в статье 8 Градостроительного кодекса РФ («Полномочия органов местного самоуправления в области градостроительной деятельности»), статье 11 Земельного кодекса РФ («Полномочия органов местного самоуправления в области земельных отношений»), в настоящих Правилах определены:</w:t>
      </w:r>
    </w:p>
    <w:p w:rsidR="00F8562B" w:rsidRPr="000E24E9" w:rsidRDefault="00F8562B" w:rsidP="00D879F7">
      <w:pPr>
        <w:pStyle w:val="a4"/>
        <w:numPr>
          <w:ilvl w:val="0"/>
          <w:numId w:val="9"/>
        </w:numPr>
        <w:spacing w:after="0" w:line="240" w:lineRule="auto"/>
        <w:contextualSpacing w:val="0"/>
        <w:jc w:val="both"/>
        <w:rPr>
          <w:rFonts w:ascii="Times New Roman" w:eastAsia="Times New Roman" w:hAnsi="Times New Roman"/>
          <w:sz w:val="24"/>
          <w:szCs w:val="24"/>
          <w:lang w:eastAsia="ru-RU"/>
        </w:rPr>
      </w:pPr>
      <w:r w:rsidRPr="000E24E9">
        <w:rPr>
          <w:rFonts w:ascii="Times New Roman" w:eastAsia="Times New Roman" w:hAnsi="Times New Roman"/>
          <w:sz w:val="24"/>
          <w:szCs w:val="24"/>
          <w:lang w:eastAsia="ru-RU"/>
        </w:rPr>
        <w:t xml:space="preserve">порядок подготовки и предоставления земельных участков из земель, находящихся в государственной и муниципальной собственности в целях строительства (реконструкции) объектов капитального строительства; </w:t>
      </w:r>
    </w:p>
    <w:p w:rsidR="00F8562B" w:rsidRPr="000E24E9" w:rsidRDefault="00F8562B" w:rsidP="00D879F7">
      <w:pPr>
        <w:pStyle w:val="a4"/>
        <w:numPr>
          <w:ilvl w:val="0"/>
          <w:numId w:val="9"/>
        </w:numPr>
        <w:spacing w:after="0" w:line="240" w:lineRule="auto"/>
        <w:contextualSpacing w:val="0"/>
        <w:jc w:val="both"/>
        <w:rPr>
          <w:rFonts w:ascii="Times New Roman" w:eastAsia="Times New Roman" w:hAnsi="Times New Roman"/>
          <w:sz w:val="24"/>
          <w:szCs w:val="24"/>
          <w:lang w:eastAsia="ru-RU"/>
        </w:rPr>
      </w:pPr>
      <w:r w:rsidRPr="000E24E9">
        <w:rPr>
          <w:rFonts w:ascii="Times New Roman" w:eastAsia="Times New Roman" w:hAnsi="Times New Roman"/>
          <w:sz w:val="24"/>
          <w:szCs w:val="24"/>
          <w:lang w:eastAsia="ru-RU"/>
        </w:rPr>
        <w:t xml:space="preserve">порядок осуществления градостроительного зонирования территории города </w:t>
      </w:r>
      <w:r w:rsidR="00BE1BE7" w:rsidRPr="000E24E9">
        <w:rPr>
          <w:rFonts w:ascii="Times New Roman" w:eastAsia="Times New Roman" w:hAnsi="Times New Roman"/>
          <w:sz w:val="24"/>
          <w:szCs w:val="24"/>
          <w:lang w:eastAsia="ru-RU"/>
        </w:rPr>
        <w:t>Каспийск</w:t>
      </w:r>
      <w:r w:rsidRPr="000E24E9">
        <w:rPr>
          <w:rFonts w:ascii="Times New Roman" w:eastAsia="Times New Roman" w:hAnsi="Times New Roman"/>
          <w:sz w:val="24"/>
          <w:szCs w:val="24"/>
          <w:lang w:eastAsia="ru-RU"/>
        </w:rPr>
        <w:t xml:space="preserve"> и применения градостроительных регламентов; </w:t>
      </w:r>
    </w:p>
    <w:p w:rsidR="00F8562B" w:rsidRPr="000E24E9" w:rsidRDefault="00F8562B" w:rsidP="00D879F7">
      <w:pPr>
        <w:pStyle w:val="a4"/>
        <w:numPr>
          <w:ilvl w:val="0"/>
          <w:numId w:val="9"/>
        </w:numPr>
        <w:spacing w:after="0" w:line="240" w:lineRule="auto"/>
        <w:contextualSpacing w:val="0"/>
        <w:jc w:val="both"/>
        <w:rPr>
          <w:rFonts w:ascii="Times New Roman" w:eastAsia="Times New Roman" w:hAnsi="Times New Roman"/>
          <w:sz w:val="24"/>
          <w:szCs w:val="24"/>
          <w:lang w:eastAsia="ru-RU"/>
        </w:rPr>
      </w:pPr>
      <w:r w:rsidRPr="000E24E9">
        <w:rPr>
          <w:rFonts w:ascii="Times New Roman" w:eastAsia="Times New Roman" w:hAnsi="Times New Roman"/>
          <w:sz w:val="24"/>
          <w:szCs w:val="24"/>
          <w:lang w:eastAsia="ru-RU"/>
        </w:rPr>
        <w:t xml:space="preserve">порядок проведения публичных слушаний по вопросам землепользования и застройки; </w:t>
      </w:r>
    </w:p>
    <w:p w:rsidR="00F8562B" w:rsidRPr="000E24E9" w:rsidRDefault="00F8562B" w:rsidP="00D879F7">
      <w:pPr>
        <w:pStyle w:val="a4"/>
        <w:numPr>
          <w:ilvl w:val="0"/>
          <w:numId w:val="9"/>
        </w:numPr>
        <w:spacing w:after="0" w:line="240" w:lineRule="auto"/>
        <w:contextualSpacing w:val="0"/>
        <w:jc w:val="both"/>
        <w:rPr>
          <w:rFonts w:ascii="Times New Roman" w:eastAsia="Times New Roman" w:hAnsi="Times New Roman"/>
          <w:sz w:val="24"/>
          <w:szCs w:val="24"/>
          <w:lang w:eastAsia="ru-RU"/>
        </w:rPr>
      </w:pPr>
      <w:r w:rsidRPr="000E24E9">
        <w:rPr>
          <w:rFonts w:ascii="Times New Roman" w:eastAsia="Times New Roman" w:hAnsi="Times New Roman"/>
          <w:sz w:val="24"/>
          <w:szCs w:val="24"/>
          <w:lang w:eastAsia="ru-RU"/>
        </w:rPr>
        <w:t>порядок подготовки документации по планировке территорий.</w:t>
      </w:r>
    </w:p>
    <w:p w:rsidR="00F8562B" w:rsidRPr="00F8562B" w:rsidRDefault="00F8562B" w:rsidP="00D879F7">
      <w:pPr>
        <w:pStyle w:val="Style18"/>
        <w:widowControl/>
        <w:tabs>
          <w:tab w:val="left" w:pos="461"/>
        </w:tabs>
        <w:spacing w:line="240" w:lineRule="auto"/>
        <w:ind w:left="284" w:firstLine="0"/>
        <w:rPr>
          <w:rStyle w:val="FontStyle37"/>
          <w:rFonts w:ascii="Times New Roman" w:hAnsi="Times New Roman" w:cs="Times New Roman"/>
          <w:bCs/>
          <w:sz w:val="24"/>
          <w:szCs w:val="24"/>
        </w:rPr>
      </w:pPr>
    </w:p>
    <w:p w:rsidR="00F8562B" w:rsidRPr="00F8562B" w:rsidRDefault="00F8562B" w:rsidP="00D879F7">
      <w:pPr>
        <w:pStyle w:val="Style16"/>
        <w:widowControl/>
        <w:tabs>
          <w:tab w:val="left" w:pos="4001"/>
        </w:tabs>
        <w:jc w:val="both"/>
        <w:rPr>
          <w:rStyle w:val="FontStyle32"/>
          <w:rFonts w:ascii="Times New Roman" w:hAnsi="Times New Roman" w:cs="Times New Roman"/>
          <w:sz w:val="24"/>
          <w:szCs w:val="24"/>
        </w:rPr>
      </w:pPr>
      <w:r w:rsidRPr="00F8562B">
        <w:rPr>
          <w:rStyle w:val="FontStyle32"/>
          <w:rFonts w:ascii="Times New Roman" w:hAnsi="Times New Roman" w:cs="Times New Roman"/>
          <w:sz w:val="24"/>
          <w:szCs w:val="24"/>
        </w:rPr>
        <w:t>Статья 5. Структура Правил</w:t>
      </w:r>
      <w:r w:rsidRPr="00F8562B">
        <w:rPr>
          <w:rStyle w:val="FontStyle32"/>
          <w:rFonts w:ascii="Times New Roman" w:hAnsi="Times New Roman" w:cs="Times New Roman"/>
          <w:sz w:val="24"/>
          <w:szCs w:val="24"/>
        </w:rPr>
        <w:tab/>
      </w:r>
    </w:p>
    <w:p w:rsidR="00F8562B" w:rsidRPr="00F8562B" w:rsidRDefault="00F8562B" w:rsidP="00D879F7">
      <w:pPr>
        <w:pStyle w:val="Style16"/>
        <w:widowControl/>
        <w:ind w:firstLine="708"/>
        <w:jc w:val="both"/>
        <w:rPr>
          <w:rFonts w:ascii="Times New Roman" w:eastAsia="Times New Roman"/>
          <w:spacing w:val="2"/>
        </w:rPr>
      </w:pPr>
      <w:r w:rsidRPr="000E24E9">
        <w:rPr>
          <w:rStyle w:val="FontStyle32"/>
          <w:rFonts w:ascii="Times New Roman" w:hAnsi="Times New Roman" w:cs="Times New Roman"/>
          <w:b w:val="0"/>
          <w:sz w:val="24"/>
          <w:szCs w:val="24"/>
        </w:rPr>
        <w:t xml:space="preserve">5.1. Настоящие Правила состоят из основной части и приложения. </w:t>
      </w:r>
      <w:r w:rsidRPr="00F8562B">
        <w:rPr>
          <w:rFonts w:ascii="Times New Roman" w:eastAsia="Times New Roman"/>
          <w:spacing w:val="2"/>
        </w:rPr>
        <w:t xml:space="preserve">В составе Правил находятся общая и территориальная части. В общую часть Правил входят </w:t>
      </w:r>
      <w:r w:rsidRPr="00F8562B">
        <w:rPr>
          <w:rFonts w:ascii="Times New Roman" w:eastAsia="Times New Roman"/>
          <w:spacing w:val="2"/>
        </w:rPr>
        <w:lastRenderedPageBreak/>
        <w:t>текстовые материалы, положения о порядке применения Правил и внесения в них изменений.</w:t>
      </w:r>
    </w:p>
    <w:p w:rsidR="00F8562B" w:rsidRPr="00F8562B" w:rsidRDefault="00F8562B" w:rsidP="00D879F7">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 xml:space="preserve">В территориальную часть Правил входят текстовые и графические материалы, градостроительные регламенты и карты градостроительного зонирования территории городского округа «город Каспийск». </w:t>
      </w:r>
    </w:p>
    <w:p w:rsidR="00F8562B" w:rsidRPr="00F8562B" w:rsidRDefault="00F8562B" w:rsidP="00D879F7">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Содержание градостроительных регламентов, предусмотренное Градостроительным кодексом Российской Федерации, изложено как в текстовых материалах территориальной части, та</w:t>
      </w:r>
      <w:r w:rsidR="000E24E9">
        <w:rPr>
          <w:rFonts w:ascii="Times New Roman" w:eastAsia="Times New Roman" w:hAnsi="Times New Roman"/>
          <w:spacing w:val="2"/>
          <w:sz w:val="24"/>
          <w:szCs w:val="24"/>
          <w:lang w:eastAsia="ru-RU"/>
        </w:rPr>
        <w:t xml:space="preserve">к </w:t>
      </w:r>
      <w:r w:rsidRPr="00F8562B">
        <w:rPr>
          <w:rFonts w:ascii="Times New Roman" w:eastAsia="Times New Roman" w:hAnsi="Times New Roman"/>
          <w:spacing w:val="2"/>
          <w:sz w:val="24"/>
          <w:szCs w:val="24"/>
          <w:lang w:eastAsia="ru-RU"/>
        </w:rPr>
        <w:t>и отображено на графических материалах территориальной части.</w:t>
      </w:r>
    </w:p>
    <w:p w:rsidR="00F8562B" w:rsidRPr="00F8562B" w:rsidRDefault="00F8562B" w:rsidP="00D879F7">
      <w:pPr>
        <w:spacing w:after="0" w:line="240" w:lineRule="auto"/>
        <w:ind w:firstLine="708"/>
        <w:jc w:val="both"/>
        <w:rPr>
          <w:rFonts w:ascii="Times New Roman" w:eastAsia="Times New Roman" w:hAnsi="Times New Roman"/>
          <w:spacing w:val="2"/>
          <w:sz w:val="24"/>
          <w:szCs w:val="24"/>
          <w:lang w:eastAsia="ru-RU"/>
        </w:rPr>
      </w:pPr>
      <w:r w:rsidRPr="00F8562B">
        <w:rPr>
          <w:rFonts w:ascii="Times New Roman" w:eastAsia="Times New Roman" w:hAnsi="Times New Roman"/>
          <w:spacing w:val="2"/>
          <w:sz w:val="24"/>
          <w:szCs w:val="24"/>
          <w:lang w:eastAsia="ru-RU"/>
        </w:rPr>
        <w:t>Карты градостроительного зонирования выполнены по городскому округу «город Каспийск» в целом.</w:t>
      </w:r>
    </w:p>
    <w:p w:rsidR="00F8562B" w:rsidRPr="00F8562B" w:rsidRDefault="00F8562B" w:rsidP="00D879F7">
      <w:pPr>
        <w:pStyle w:val="Style16"/>
        <w:widowControl/>
        <w:ind w:firstLine="708"/>
        <w:jc w:val="both"/>
        <w:rPr>
          <w:rFonts w:ascii="Times New Roman" w:eastAsia="Times New Roman"/>
          <w:spacing w:val="2"/>
        </w:rPr>
      </w:pPr>
      <w:r w:rsidRPr="00F8562B">
        <w:rPr>
          <w:rFonts w:ascii="Times New Roman" w:eastAsia="Times New Roman"/>
          <w:spacing w:val="2"/>
        </w:rPr>
        <w:t xml:space="preserve">5.2. В основную часть включены перечень полномочий органов </w:t>
      </w:r>
      <w:r w:rsidR="00364071">
        <w:rPr>
          <w:rFonts w:ascii="Times New Roman" w:eastAsia="Times New Roman"/>
          <w:spacing w:val="2"/>
        </w:rPr>
        <w:t>городского</w:t>
      </w:r>
      <w:r w:rsidRPr="00F8562B">
        <w:rPr>
          <w:rFonts w:ascii="Times New Roman" w:eastAsia="Times New Roman"/>
          <w:spacing w:val="2"/>
        </w:rPr>
        <w:t xml:space="preserve"> самоуправления по регулированию и контролю за процессами землепользования и застройки, описание процедур по градостроительной подготовке и предоставлению земельных участков под застройку, положения о планировке территории, положения о порядке применения градостроительных регламентов, положения о порядке проведения публичных слушаний по вопросам землепользования и застройки, положения о порядке принятия настоящих Правил и внесения в них изменений, карты градостроительного зонирования территории города, градостроительные регламенты.</w:t>
      </w:r>
    </w:p>
    <w:p w:rsidR="00F8562B" w:rsidRDefault="00F8562B" w:rsidP="00D879F7">
      <w:pPr>
        <w:pStyle w:val="Style16"/>
        <w:widowControl/>
        <w:ind w:firstLine="709"/>
        <w:jc w:val="both"/>
        <w:rPr>
          <w:rFonts w:ascii="Times New Roman" w:eastAsia="Times New Roman"/>
          <w:spacing w:val="2"/>
        </w:rPr>
      </w:pPr>
      <w:r w:rsidRPr="00F8562B">
        <w:rPr>
          <w:rFonts w:ascii="Times New Roman" w:eastAsia="Times New Roman"/>
          <w:spacing w:val="2"/>
        </w:rPr>
        <w:t>5.3. В приложениях содержатся копии протоколов публичных слушаний, предшествующих принятию Правил в порядке, установленном действующим законодательством.</w:t>
      </w:r>
    </w:p>
    <w:p w:rsidR="00FF5F81" w:rsidRPr="00F8562B" w:rsidRDefault="00FF5F81" w:rsidP="00D879F7">
      <w:pPr>
        <w:pStyle w:val="Style16"/>
        <w:widowControl/>
        <w:ind w:firstLine="709"/>
        <w:jc w:val="both"/>
        <w:rPr>
          <w:rFonts w:ascii="Times New Roman" w:eastAsia="Times New Roman"/>
          <w:spacing w:val="2"/>
        </w:rPr>
      </w:pPr>
    </w:p>
    <w:p w:rsidR="00F8562B" w:rsidRPr="00F8562B" w:rsidRDefault="00F8562B" w:rsidP="00D879F7">
      <w:pPr>
        <w:pStyle w:val="Style16"/>
        <w:widowControl/>
        <w:jc w:val="both"/>
        <w:rPr>
          <w:rStyle w:val="FontStyle32"/>
          <w:rFonts w:ascii="Times New Roman" w:hAnsi="Times New Roman" w:cs="Times New Roman"/>
          <w:sz w:val="24"/>
          <w:szCs w:val="24"/>
        </w:rPr>
      </w:pPr>
      <w:r w:rsidRPr="00F8562B">
        <w:rPr>
          <w:rStyle w:val="FontStyle32"/>
          <w:rFonts w:ascii="Times New Roman" w:hAnsi="Times New Roman" w:cs="Times New Roman"/>
          <w:sz w:val="24"/>
          <w:szCs w:val="24"/>
        </w:rPr>
        <w:t>Статья 6. Основные понятия, используемые в Правилах</w:t>
      </w:r>
    </w:p>
    <w:p w:rsidR="00F8562B" w:rsidRPr="000E24E9" w:rsidRDefault="00F8562B" w:rsidP="00D879F7">
      <w:pPr>
        <w:spacing w:after="0" w:line="240" w:lineRule="auto"/>
        <w:ind w:firstLine="709"/>
        <w:jc w:val="both"/>
        <w:rPr>
          <w:rStyle w:val="FontStyle32"/>
          <w:rFonts w:ascii="Times New Roman" w:hAnsi="Times New Roman" w:cs="Times New Roman"/>
          <w:b w:val="0"/>
          <w:sz w:val="24"/>
          <w:szCs w:val="24"/>
        </w:rPr>
      </w:pPr>
      <w:r w:rsidRPr="000E24E9">
        <w:rPr>
          <w:rStyle w:val="FontStyle32"/>
          <w:rFonts w:ascii="Times New Roman" w:hAnsi="Times New Roman" w:cs="Times New Roman"/>
          <w:b w:val="0"/>
          <w:sz w:val="24"/>
          <w:szCs w:val="24"/>
        </w:rPr>
        <w:t xml:space="preserve">6.1. Для целей настоящих Правил </w:t>
      </w:r>
      <w:r w:rsidR="00364071">
        <w:rPr>
          <w:rStyle w:val="FontStyle32"/>
          <w:rFonts w:ascii="Times New Roman" w:hAnsi="Times New Roman" w:cs="Times New Roman"/>
          <w:b w:val="0"/>
          <w:sz w:val="24"/>
          <w:szCs w:val="24"/>
        </w:rPr>
        <w:t>используются</w:t>
      </w:r>
      <w:r w:rsidRPr="000E24E9">
        <w:rPr>
          <w:rStyle w:val="FontStyle32"/>
          <w:rFonts w:ascii="Times New Roman" w:hAnsi="Times New Roman" w:cs="Times New Roman"/>
          <w:b w:val="0"/>
          <w:sz w:val="24"/>
          <w:szCs w:val="24"/>
        </w:rPr>
        <w:t xml:space="preserve"> следующие понятия</w:t>
      </w:r>
      <w:r w:rsidR="00364071">
        <w:rPr>
          <w:rStyle w:val="FontStyle32"/>
          <w:rFonts w:ascii="Times New Roman" w:hAnsi="Times New Roman" w:cs="Times New Roman"/>
          <w:b w:val="0"/>
          <w:sz w:val="24"/>
          <w:szCs w:val="24"/>
        </w:rPr>
        <w:t xml:space="preserve">: </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Баланс территории</w:t>
      </w:r>
      <w:r w:rsidRPr="00F8562B">
        <w:rPr>
          <w:rFonts w:ascii="Times New Roman" w:eastAsia="Times New Roman" w:hAnsi="Times New Roman"/>
          <w:sz w:val="24"/>
          <w:szCs w:val="24"/>
          <w:lang w:eastAsia="ru-RU"/>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F8562B" w:rsidRDefault="00F8562B" w:rsidP="00D879F7">
      <w:pPr>
        <w:spacing w:after="0" w:line="240" w:lineRule="auto"/>
        <w:ind w:firstLine="709"/>
        <w:jc w:val="both"/>
        <w:rPr>
          <w:rFonts w:ascii="Times New Roman" w:hAnsi="Times New Roman"/>
          <w:sz w:val="24"/>
          <w:szCs w:val="24"/>
        </w:rPr>
      </w:pPr>
      <w:r w:rsidRPr="00F8562B">
        <w:rPr>
          <w:rFonts w:ascii="Times New Roman" w:eastAsia="Times New Roman" w:hAnsi="Times New Roman"/>
          <w:b/>
          <w:sz w:val="24"/>
          <w:szCs w:val="24"/>
          <w:lang w:eastAsia="ru-RU"/>
        </w:rPr>
        <w:t>Благоустройство территории</w:t>
      </w:r>
      <w:r w:rsidRPr="00F8562B">
        <w:rPr>
          <w:rFonts w:ascii="Times New Roman" w:eastAsia="Times New Roman" w:hAnsi="Times New Roman"/>
          <w:sz w:val="24"/>
          <w:szCs w:val="24"/>
          <w:lang w:eastAsia="ru-RU"/>
        </w:rPr>
        <w:t xml:space="preserve"> –</w:t>
      </w:r>
      <w:r w:rsidRPr="00F8562B">
        <w:rPr>
          <w:rFonts w:ascii="Times New Roman" w:hAnsi="Times New Roman"/>
          <w:sz w:val="24"/>
          <w:szCs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64071" w:rsidRPr="00364071" w:rsidRDefault="00364071" w:rsidP="00D879F7">
      <w:pPr>
        <w:spacing w:after="0" w:line="240" w:lineRule="auto"/>
        <w:ind w:firstLine="709"/>
        <w:jc w:val="both"/>
        <w:rPr>
          <w:rFonts w:ascii="Times New Roman" w:hAnsi="Times New Roman"/>
          <w:sz w:val="24"/>
          <w:szCs w:val="24"/>
        </w:rPr>
      </w:pPr>
      <w:r w:rsidRPr="00225F88">
        <w:rPr>
          <w:rFonts w:ascii="Times New Roman" w:hAnsi="Times New Roman"/>
          <w:b/>
          <w:sz w:val="24"/>
          <w:szCs w:val="24"/>
        </w:rPr>
        <w:t>Блокированный жилой дом</w:t>
      </w:r>
      <w:r w:rsidR="005B400B">
        <w:rPr>
          <w:rFonts w:ascii="Times New Roman" w:hAnsi="Times New Roman"/>
          <w:b/>
          <w:sz w:val="24"/>
          <w:szCs w:val="24"/>
        </w:rPr>
        <w:t xml:space="preserve"> </w:t>
      </w:r>
      <w:r w:rsidR="00D923BE">
        <w:rPr>
          <w:rFonts w:ascii="Times New Roman" w:hAnsi="Times New Roman"/>
          <w:b/>
          <w:sz w:val="24"/>
          <w:szCs w:val="24"/>
        </w:rPr>
        <w:t>–</w:t>
      </w:r>
      <w:r w:rsidR="005B400B">
        <w:rPr>
          <w:rFonts w:ascii="Times New Roman" w:hAnsi="Times New Roman"/>
          <w:b/>
          <w:sz w:val="24"/>
          <w:szCs w:val="24"/>
        </w:rPr>
        <w:t xml:space="preserve"> </w:t>
      </w:r>
      <w:r w:rsidRPr="00364071">
        <w:rPr>
          <w:rFonts w:ascii="Times New Roman" w:hAnsi="Times New Roman"/>
          <w:sz w:val="24"/>
          <w:szCs w:val="24"/>
        </w:rPr>
        <w:t>жилой д</w:t>
      </w:r>
      <w:r>
        <w:rPr>
          <w:rFonts w:ascii="Times New Roman" w:hAnsi="Times New Roman"/>
          <w:sz w:val="24"/>
          <w:szCs w:val="24"/>
        </w:rPr>
        <w:t>о</w:t>
      </w:r>
      <w:r w:rsidRPr="00364071">
        <w:rPr>
          <w:rFonts w:ascii="Times New Roman" w:hAnsi="Times New Roman"/>
          <w:sz w:val="24"/>
          <w:szCs w:val="24"/>
        </w:rPr>
        <w:t xml:space="preserve">м, пригодный для постоянного </w:t>
      </w:r>
      <w:r w:rsidR="009B40D8">
        <w:rPr>
          <w:rFonts w:ascii="Times New Roman" w:hAnsi="Times New Roman"/>
          <w:sz w:val="24"/>
          <w:szCs w:val="24"/>
        </w:rPr>
        <w:t>проживания, высотой не выше трех надземных этажей, имеющих общую стену с соседним домом, при общем совмещенных домов не более десяти;</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Высота здания, строения, сооружения</w:t>
      </w:r>
      <w:r w:rsidRPr="00F8562B">
        <w:rPr>
          <w:rFonts w:ascii="Times New Roman" w:eastAsia="Times New Roman" w:hAnsi="Times New Roman"/>
          <w:sz w:val="24"/>
          <w:szCs w:val="24"/>
          <w:lang w:eastAsia="ru-RU"/>
        </w:rPr>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Градостроительное зонирование</w:t>
      </w:r>
      <w:r w:rsidRPr="00F8562B">
        <w:rPr>
          <w:rFonts w:ascii="Times New Roman" w:eastAsia="Times New Roman" w:hAnsi="Times New Roman"/>
          <w:sz w:val="24"/>
          <w:szCs w:val="24"/>
          <w:lang w:eastAsia="ru-RU"/>
        </w:rPr>
        <w:t xml:space="preserve"> – зонирование территории города Каспийска в целях определения территориальных зон и установления градостроительных регламентов.</w:t>
      </w:r>
    </w:p>
    <w:p w:rsidR="00F8562B" w:rsidRPr="000E24E9" w:rsidRDefault="00F8562B" w:rsidP="00D879F7">
      <w:pPr>
        <w:pStyle w:val="Style16"/>
        <w:widowControl/>
        <w:ind w:firstLine="709"/>
        <w:jc w:val="both"/>
        <w:rPr>
          <w:rStyle w:val="FontStyle32"/>
          <w:rFonts w:ascii="Times New Roman" w:hAnsi="Times New Roman" w:cs="Times New Roman"/>
          <w:b w:val="0"/>
          <w:sz w:val="24"/>
          <w:szCs w:val="24"/>
        </w:rPr>
      </w:pPr>
      <w:r w:rsidRPr="00F8562B">
        <w:rPr>
          <w:rStyle w:val="FontStyle32"/>
          <w:rFonts w:ascii="Times New Roman" w:hAnsi="Times New Roman" w:cs="Times New Roman"/>
          <w:sz w:val="24"/>
          <w:szCs w:val="24"/>
        </w:rPr>
        <w:t xml:space="preserve">Градостроительная подготовка земельных участков – </w:t>
      </w:r>
      <w:r w:rsidRPr="000E24E9">
        <w:rPr>
          <w:rStyle w:val="FontStyle32"/>
          <w:rFonts w:ascii="Times New Roman" w:hAnsi="Times New Roman" w:cs="Times New Roman"/>
          <w:b w:val="0"/>
          <w:sz w:val="24"/>
          <w:szCs w:val="24"/>
        </w:rPr>
        <w:t>действия, осуществляемые в соответствии с градостроительным законодательством, применительно к:</w:t>
      </w:r>
    </w:p>
    <w:p w:rsidR="00F8562B" w:rsidRPr="00FF5F81" w:rsidRDefault="00F8562B" w:rsidP="00D879F7">
      <w:pPr>
        <w:pStyle w:val="a4"/>
        <w:numPr>
          <w:ilvl w:val="0"/>
          <w:numId w:val="9"/>
        </w:numPr>
        <w:spacing w:after="0" w:line="240" w:lineRule="auto"/>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w:t>
      </w:r>
      <w:r w:rsidRPr="00FF5F81">
        <w:rPr>
          <w:rFonts w:ascii="Times New Roman" w:eastAsia="Times New Roman" w:hAnsi="Times New Roman"/>
          <w:sz w:val="24"/>
          <w:szCs w:val="24"/>
          <w:lang w:eastAsia="ru-RU"/>
        </w:rPr>
        <w:lastRenderedPageBreak/>
        <w:t>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8562B" w:rsidRDefault="00F8562B" w:rsidP="00D923BE">
      <w:pPr>
        <w:pStyle w:val="a4"/>
        <w:numPr>
          <w:ilvl w:val="0"/>
          <w:numId w:val="9"/>
        </w:numPr>
        <w:spacing w:after="120" w:line="240" w:lineRule="auto"/>
        <w:ind w:left="714" w:hanging="357"/>
        <w:contextualSpacing w:val="0"/>
        <w:jc w:val="both"/>
        <w:rPr>
          <w:rFonts w:ascii="Times New Roman" w:eastAsia="Times New Roman" w:hAnsi="Times New Roman"/>
          <w:sz w:val="24"/>
          <w:szCs w:val="24"/>
          <w:lang w:eastAsia="ru-RU"/>
        </w:rPr>
      </w:pPr>
      <w:r w:rsidRPr="00FF5F81">
        <w:rPr>
          <w:rFonts w:ascii="Times New Roman" w:eastAsia="Times New Roman" w:hAnsi="Times New Roman"/>
          <w:sz w:val="24"/>
          <w:szCs w:val="24"/>
          <w:lang w:eastAsia="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Жилой дом квартирного типа малоэтажный</w:t>
      </w:r>
      <w:r w:rsidRPr="00F8562B">
        <w:rPr>
          <w:rFonts w:ascii="Times New Roman" w:eastAsia="Times New Roman" w:hAnsi="Times New Roman"/>
          <w:sz w:val="24"/>
          <w:szCs w:val="24"/>
          <w:lang w:eastAsia="ru-RU"/>
        </w:rPr>
        <w:t xml:space="preserve"> – многоквартирный жилой дом, имеющий не более четырех этажей, включая мансардный.</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Жилые дома блокированной застройки</w:t>
      </w:r>
      <w:r w:rsidRPr="00F8562B">
        <w:rPr>
          <w:rFonts w:ascii="Times New Roman" w:eastAsia="Times New Roman" w:hAnsi="Times New Roman"/>
          <w:sz w:val="24"/>
          <w:szCs w:val="24"/>
          <w:lang w:eastAsia="ru-RU"/>
        </w:rPr>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8562B" w:rsidRPr="00F8562B" w:rsidRDefault="00F8562B" w:rsidP="00D879F7">
      <w:pPr>
        <w:spacing w:after="0" w:line="240" w:lineRule="auto"/>
        <w:ind w:firstLine="709"/>
        <w:jc w:val="both"/>
        <w:rPr>
          <w:rFonts w:ascii="Times New Roman" w:hAnsi="Times New Roman"/>
          <w:sz w:val="24"/>
          <w:szCs w:val="24"/>
        </w:rPr>
      </w:pPr>
      <w:r w:rsidRPr="00F8562B">
        <w:rPr>
          <w:rFonts w:ascii="Times New Roman" w:eastAsia="Times New Roman" w:hAnsi="Times New Roman"/>
          <w:b/>
          <w:sz w:val="24"/>
          <w:szCs w:val="24"/>
          <w:lang w:eastAsia="ru-RU"/>
        </w:rPr>
        <w:t>Застройщик</w:t>
      </w:r>
      <w:r w:rsidRPr="00F8562B">
        <w:rPr>
          <w:rFonts w:ascii="Times New Roman" w:eastAsia="Times New Roman" w:hAnsi="Times New Roman"/>
          <w:sz w:val="24"/>
          <w:szCs w:val="24"/>
          <w:lang w:eastAsia="ru-RU"/>
        </w:rPr>
        <w:t xml:space="preserve"> –</w:t>
      </w:r>
      <w:r w:rsidRPr="00F8562B">
        <w:rPr>
          <w:rFonts w:ascii="Times New Roman"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8562B">
        <w:rPr>
          <w:rFonts w:ascii="Times New Roman" w:hAnsi="Times New Roman"/>
          <w:sz w:val="24"/>
          <w:szCs w:val="24"/>
        </w:rPr>
        <w:t>Росатом</w:t>
      </w:r>
      <w:proofErr w:type="spellEnd"/>
      <w:r w:rsidRPr="00F8562B">
        <w:rPr>
          <w:rFonts w:ascii="Times New Roman" w:hAnsi="Times New Roman"/>
          <w:sz w:val="24"/>
          <w:szCs w:val="24"/>
        </w:rPr>
        <w:t>", Государственная корпорация по космической деятельности "</w:t>
      </w:r>
      <w:proofErr w:type="spellStart"/>
      <w:r w:rsidRPr="00F8562B">
        <w:rPr>
          <w:rFonts w:ascii="Times New Roman" w:hAnsi="Times New Roman"/>
          <w:sz w:val="24"/>
          <w:szCs w:val="24"/>
        </w:rPr>
        <w:t>Роскосмос</w:t>
      </w:r>
      <w:proofErr w:type="spellEnd"/>
      <w:r w:rsidRPr="00F8562B">
        <w:rPr>
          <w:rFonts w:ascii="Times New Roman" w:hAnsi="Times New Roman"/>
          <w:sz w:val="24"/>
          <w:szCs w:val="24"/>
        </w:rPr>
        <w:t>", органы управления государственными внебюджетными фондами или органы местного самоуправления</w:t>
      </w:r>
      <w:r w:rsidR="005B400B">
        <w:rPr>
          <w:rFonts w:ascii="Times New Roman" w:hAnsi="Times New Roman"/>
          <w:sz w:val="24"/>
          <w:szCs w:val="24"/>
        </w:rPr>
        <w:t>)</w:t>
      </w:r>
      <w:r w:rsidRPr="00F8562B">
        <w:rPr>
          <w:rFonts w:ascii="Times New Roman" w:hAnsi="Times New Roman"/>
          <w:sz w:val="24"/>
          <w:szCs w:val="24"/>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D923BE">
        <w:rPr>
          <w:rFonts w:ascii="Times New Roman" w:hAnsi="Times New Roman"/>
          <w:sz w:val="24"/>
          <w:szCs w:val="24"/>
        </w:rPr>
        <w:t>льности, техническому заказчику.</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Зеленые насаждения общего пользования</w:t>
      </w:r>
      <w:r w:rsidRPr="00F8562B">
        <w:rPr>
          <w:rFonts w:ascii="Times New Roman" w:eastAsia="Times New Roman" w:hAnsi="Times New Roman"/>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w:t>
      </w:r>
      <w:r w:rsidR="00D923BE">
        <w:rPr>
          <w:rFonts w:ascii="Times New Roman" w:eastAsia="Times New Roman" w:hAnsi="Times New Roman"/>
          <w:sz w:val="24"/>
          <w:szCs w:val="24"/>
          <w:lang w:eastAsia="ru-RU"/>
        </w:rPr>
        <w:t xml:space="preserve">ких садов, скверов, бульваров, </w:t>
      </w:r>
      <w:r w:rsidRPr="00F8562B">
        <w:rPr>
          <w:rFonts w:ascii="Times New Roman" w:eastAsia="Times New Roman" w:hAnsi="Times New Roman"/>
          <w:sz w:val="24"/>
          <w:szCs w:val="24"/>
          <w:lang w:eastAsia="ru-RU"/>
        </w:rPr>
        <w:t>зеленые насаждения озеленения городских улиц).</w:t>
      </w:r>
    </w:p>
    <w:p w:rsidR="00F8562B" w:rsidRPr="00F8562B" w:rsidRDefault="00F8562B" w:rsidP="00D879F7">
      <w:pPr>
        <w:spacing w:after="0" w:line="240" w:lineRule="auto"/>
        <w:ind w:firstLine="709"/>
        <w:jc w:val="both"/>
        <w:rPr>
          <w:rFonts w:ascii="Times New Roman" w:hAnsi="Times New Roman"/>
          <w:sz w:val="24"/>
          <w:szCs w:val="24"/>
        </w:rPr>
      </w:pPr>
      <w:bookmarkStart w:id="1" w:name="RANGE!A13"/>
      <w:bookmarkStart w:id="2" w:name="RANGE!A14"/>
      <w:bookmarkEnd w:id="1"/>
      <w:bookmarkEnd w:id="2"/>
      <w:r w:rsidRPr="00F8562B">
        <w:rPr>
          <w:rFonts w:ascii="Times New Roman" w:eastAsia="Times New Roman" w:hAnsi="Times New Roman"/>
          <w:b/>
          <w:sz w:val="24"/>
          <w:szCs w:val="24"/>
          <w:lang w:eastAsia="ru-RU"/>
        </w:rPr>
        <w:t>Зоны с особыми условиями использования территорий</w:t>
      </w:r>
      <w:r w:rsidRPr="00F8562B">
        <w:rPr>
          <w:rFonts w:ascii="Times New Roman" w:eastAsia="Times New Roman" w:hAnsi="Times New Roman"/>
          <w:sz w:val="24"/>
          <w:szCs w:val="24"/>
          <w:lang w:eastAsia="ru-RU"/>
        </w:rPr>
        <w:t xml:space="preserve"> –</w:t>
      </w:r>
      <w:r w:rsidRPr="00F8562B">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02375E">
        <w:rPr>
          <w:rFonts w:ascii="Times New Roman" w:hAnsi="Times New Roman"/>
          <w:sz w:val="24"/>
          <w:szCs w:val="24"/>
        </w:rPr>
        <w:t>–</w:t>
      </w:r>
      <w:r w:rsidRPr="00F8562B">
        <w:rPr>
          <w:rFonts w:ascii="Times New Roman" w:hAnsi="Times New Roman"/>
          <w:sz w:val="24"/>
          <w:szCs w:val="24"/>
        </w:rPr>
        <w:t xml:space="preserve"> объекты культурного наследия), защитные зоны объектов культурного наследия, </w:t>
      </w:r>
      <w:proofErr w:type="spellStart"/>
      <w:r w:rsidRPr="00F8562B">
        <w:rPr>
          <w:rFonts w:ascii="Times New Roman" w:hAnsi="Times New Roman"/>
          <w:sz w:val="24"/>
          <w:szCs w:val="24"/>
        </w:rPr>
        <w:t>водоохранные</w:t>
      </w:r>
      <w:proofErr w:type="spellEnd"/>
      <w:r w:rsidRPr="00F8562B">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8562B">
        <w:rPr>
          <w:rFonts w:ascii="Times New Roman" w:hAnsi="Times New Roman"/>
          <w:sz w:val="24"/>
          <w:szCs w:val="24"/>
        </w:rPr>
        <w:t>приаэродромная</w:t>
      </w:r>
      <w:proofErr w:type="spellEnd"/>
      <w:r w:rsidRPr="00F8562B">
        <w:rPr>
          <w:rFonts w:ascii="Times New Roman" w:hAnsi="Times New Roman"/>
          <w:sz w:val="24"/>
          <w:szCs w:val="24"/>
        </w:rPr>
        <w:t xml:space="preserve"> территория, иные зоны, устанавливаемые в соответствии с законодательством Российской Федерации.</w:t>
      </w:r>
    </w:p>
    <w:p w:rsidR="00F8562B" w:rsidRPr="00C122C8" w:rsidRDefault="00F8562B" w:rsidP="00D879F7">
      <w:pPr>
        <w:pStyle w:val="Style16"/>
        <w:widowControl/>
        <w:ind w:firstLine="709"/>
        <w:jc w:val="both"/>
        <w:rPr>
          <w:rStyle w:val="FontStyle32"/>
          <w:rFonts w:ascii="Times New Roman" w:hAnsi="Times New Roman" w:cs="Times New Roman"/>
          <w:b w:val="0"/>
          <w:sz w:val="24"/>
          <w:szCs w:val="24"/>
        </w:rPr>
      </w:pPr>
      <w:r w:rsidRPr="00225F88">
        <w:rPr>
          <w:rStyle w:val="FontStyle32"/>
          <w:rFonts w:ascii="Times New Roman" w:hAnsi="Times New Roman" w:cs="Times New Roman"/>
          <w:sz w:val="24"/>
          <w:szCs w:val="24"/>
        </w:rPr>
        <w:t xml:space="preserve">Инвестиционно-строительные намерения – </w:t>
      </w:r>
      <w:r w:rsidRPr="00225F88">
        <w:rPr>
          <w:rStyle w:val="FontStyle32"/>
          <w:rFonts w:ascii="Times New Roman" w:hAnsi="Times New Roman" w:cs="Times New Roman"/>
          <w:b w:val="0"/>
          <w:sz w:val="24"/>
          <w:szCs w:val="24"/>
        </w:rPr>
        <w:t>намерения</w:t>
      </w:r>
      <w:r w:rsidRPr="00C122C8">
        <w:rPr>
          <w:rStyle w:val="FontStyle32"/>
          <w:rFonts w:ascii="Times New Roman" w:hAnsi="Times New Roman" w:cs="Times New Roman"/>
          <w:b w:val="0"/>
          <w:sz w:val="24"/>
          <w:szCs w:val="24"/>
        </w:rPr>
        <w:t xml:space="preserve"> застройщика (инвестора) по подготовке проектной документации, осуществлению строительства объектов капитального строительства, обустройству территорий и выполнению для этого действий по градостроительной подготовке земельных участков, и изложенные в заявлениях, выполненных по формам, утверждённым нормативными актами органов местного самоуправления города Каспийск или выполненные в виде </w:t>
      </w:r>
      <w:proofErr w:type="spellStart"/>
      <w:r w:rsidRPr="00C122C8">
        <w:rPr>
          <w:rStyle w:val="FontStyle32"/>
          <w:rFonts w:ascii="Times New Roman" w:hAnsi="Times New Roman" w:cs="Times New Roman"/>
          <w:b w:val="0"/>
          <w:sz w:val="24"/>
          <w:szCs w:val="24"/>
        </w:rPr>
        <w:t>предпроектных</w:t>
      </w:r>
      <w:proofErr w:type="spellEnd"/>
      <w:r w:rsidRPr="00C122C8">
        <w:rPr>
          <w:rStyle w:val="FontStyle32"/>
          <w:rFonts w:ascii="Times New Roman" w:hAnsi="Times New Roman" w:cs="Times New Roman"/>
          <w:b w:val="0"/>
          <w:sz w:val="24"/>
          <w:szCs w:val="24"/>
        </w:rPr>
        <w:t xml:space="preserve"> проработок с включением в их состав графических и текстовых материалов, характеризующих параметры предполагаемого строительства.</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lastRenderedPageBreak/>
        <w:t>Инфраструктура инженерная</w:t>
      </w:r>
      <w:r w:rsidRPr="00F8562B">
        <w:rPr>
          <w:rFonts w:ascii="Times New Roman" w:eastAsia="Times New Roman" w:hAnsi="Times New Roman"/>
          <w:sz w:val="24"/>
          <w:szCs w:val="24"/>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города Каспийск.</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Инфраструктура социальная</w:t>
      </w:r>
      <w:r w:rsidRPr="00F8562B">
        <w:rPr>
          <w:rFonts w:ascii="Times New Roman" w:eastAsia="Times New Roman" w:hAnsi="Times New Roman"/>
          <w:sz w:val="24"/>
          <w:szCs w:val="24"/>
          <w:lang w:eastAsia="ru-RU"/>
        </w:rPr>
        <w:t xml:space="preserve"> – комплекс находящегося в ведении органов государственной власти или органов местного самоуправления жилищног</w:t>
      </w:r>
      <w:r w:rsidR="00E1014D">
        <w:rPr>
          <w:rFonts w:ascii="Times New Roman" w:eastAsia="Times New Roman" w:hAnsi="Times New Roman"/>
          <w:sz w:val="24"/>
          <w:szCs w:val="24"/>
          <w:lang w:eastAsia="ru-RU"/>
        </w:rPr>
        <w:t>о фонда, объектов и предприятий</w:t>
      </w:r>
      <w:r w:rsidRPr="00F8562B">
        <w:rPr>
          <w:rFonts w:ascii="Times New Roman" w:eastAsia="Times New Roman" w:hAnsi="Times New Roman"/>
          <w:sz w:val="24"/>
          <w:szCs w:val="24"/>
          <w:lang w:eastAsia="ru-RU"/>
        </w:rPr>
        <w:t xml:space="preserve"> (учреждений) культурно-бытового обслуживания населения, а также объектов и предприятий, обеспечивающих их устойчивое функционирование.</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Инфраструктура транспортная</w:t>
      </w:r>
      <w:r w:rsidRPr="00F8562B">
        <w:rPr>
          <w:rFonts w:ascii="Times New Roman" w:eastAsia="Times New Roman" w:hAnsi="Times New Roman"/>
          <w:sz w:val="24"/>
          <w:szCs w:val="24"/>
          <w:lang w:eastAsia="ru-RU"/>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Городского округа «город Каспийск».</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Капитальный ремонт объектов капитального строительства</w:t>
      </w:r>
      <w:r w:rsidR="00BE1BE7">
        <w:rPr>
          <w:rFonts w:ascii="Times New Roman" w:eastAsia="Times New Roman" w:hAnsi="Times New Roman"/>
          <w:b/>
          <w:sz w:val="24"/>
          <w:szCs w:val="24"/>
          <w:lang w:eastAsia="ru-RU"/>
        </w:rPr>
        <w:t xml:space="preserve"> </w:t>
      </w:r>
      <w:r w:rsidRPr="00F8562B">
        <w:rPr>
          <w:rFonts w:ascii="Times New Roman" w:hAnsi="Times New Roman"/>
          <w:sz w:val="24"/>
          <w:szCs w:val="24"/>
        </w:rPr>
        <w:t>(за исключением линейных объектов)</w:t>
      </w:r>
      <w:r w:rsidRPr="00F8562B">
        <w:rPr>
          <w:rFonts w:ascii="Times New Roman" w:eastAsia="Times New Roman" w:hAnsi="Times New Roman"/>
          <w:sz w:val="24"/>
          <w:szCs w:val="24"/>
          <w:lang w:eastAsia="ru-RU"/>
        </w:rPr>
        <w:t xml:space="preserve"> </w:t>
      </w:r>
      <w:r w:rsidRPr="00F8562B">
        <w:rPr>
          <w:rFonts w:ascii="Times New Roman" w:hAnsi="Times New Roman"/>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Коэффициент застройки</w:t>
      </w:r>
      <w:r w:rsidRPr="00F8562B">
        <w:rPr>
          <w:rFonts w:ascii="Times New Roman" w:eastAsia="Times New Roman" w:hAnsi="Times New Roman"/>
          <w:sz w:val="24"/>
          <w:szCs w:val="24"/>
          <w:lang w:eastAsia="ru-RU"/>
        </w:rPr>
        <w:t xml:space="preserve"> – доля территории земельного участка, которая занята зданиями (в процентах).</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Коэффициент озеленения (в применении к территории земельного участка)</w:t>
      </w:r>
      <w:r w:rsidRPr="00F8562B">
        <w:rPr>
          <w:rFonts w:ascii="Times New Roman" w:eastAsia="Times New Roman" w:hAnsi="Times New Roman"/>
          <w:sz w:val="24"/>
          <w:szCs w:val="24"/>
          <w:lang w:eastAsia="ru-RU"/>
        </w:rPr>
        <w:t xml:space="preserve"> – доля территории земельного участка, покрытая зелеными насаждениями (газ</w:t>
      </w:r>
      <w:r w:rsidR="00FF5F81">
        <w:rPr>
          <w:rFonts w:ascii="Times New Roman" w:eastAsia="Times New Roman" w:hAnsi="Times New Roman"/>
          <w:sz w:val="24"/>
          <w:szCs w:val="24"/>
          <w:lang w:eastAsia="ru-RU"/>
        </w:rPr>
        <w:t>онами, цветниками, кустарником,</w:t>
      </w:r>
      <w:r w:rsidRPr="00F8562B">
        <w:rPr>
          <w:rFonts w:ascii="Times New Roman" w:eastAsia="Times New Roman" w:hAnsi="Times New Roman"/>
          <w:sz w:val="24"/>
          <w:szCs w:val="24"/>
          <w:lang w:eastAsia="ru-RU"/>
        </w:rPr>
        <w:t xml:space="preserve"> деревьями и т.д.).</w:t>
      </w:r>
    </w:p>
    <w:p w:rsidR="00F8562B" w:rsidRPr="00F8562B" w:rsidRDefault="00F8562B" w:rsidP="00D879F7">
      <w:pPr>
        <w:spacing w:after="0" w:line="240" w:lineRule="auto"/>
        <w:ind w:firstLine="709"/>
        <w:jc w:val="both"/>
        <w:rPr>
          <w:rFonts w:ascii="Times New Roman" w:hAnsi="Times New Roman"/>
          <w:sz w:val="24"/>
          <w:szCs w:val="24"/>
        </w:rPr>
      </w:pPr>
      <w:bookmarkStart w:id="3" w:name="RANGE!A22"/>
      <w:bookmarkEnd w:id="3"/>
      <w:r w:rsidRPr="00F8562B">
        <w:rPr>
          <w:rFonts w:ascii="Times New Roman" w:eastAsia="Times New Roman" w:hAnsi="Times New Roman"/>
          <w:b/>
          <w:sz w:val="24"/>
          <w:szCs w:val="24"/>
          <w:lang w:eastAsia="ru-RU"/>
        </w:rPr>
        <w:t>Красные линии</w:t>
      </w:r>
      <w:r w:rsidRPr="00F8562B">
        <w:rPr>
          <w:rFonts w:ascii="Times New Roman" w:eastAsia="Times New Roman" w:hAnsi="Times New Roman"/>
          <w:sz w:val="24"/>
          <w:szCs w:val="24"/>
          <w:lang w:eastAsia="ru-RU"/>
        </w:rPr>
        <w:t xml:space="preserve"> – </w:t>
      </w:r>
      <w:r w:rsidRPr="00F8562B">
        <w:rPr>
          <w:rFonts w:ascii="Times New Roman"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Линейные объекты</w:t>
      </w:r>
      <w:r w:rsidRPr="00F8562B">
        <w:rPr>
          <w:rFonts w:ascii="Times New Roman" w:eastAsia="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4" w:name="RANGE!A24"/>
      <w:bookmarkEnd w:id="4"/>
      <w:r w:rsidRPr="00F8562B">
        <w:rPr>
          <w:rFonts w:ascii="Times New Roman" w:eastAsia="Times New Roman" w:hAnsi="Times New Roman"/>
          <w:b/>
          <w:sz w:val="24"/>
          <w:szCs w:val="24"/>
          <w:lang w:eastAsia="ru-RU"/>
        </w:rPr>
        <w:t>Линии градостроительного регулирования</w:t>
      </w:r>
      <w:r w:rsidRPr="00F8562B">
        <w:rPr>
          <w:rFonts w:ascii="Times New Roman" w:eastAsia="Times New Roman" w:hAnsi="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F8562B">
        <w:rPr>
          <w:rFonts w:ascii="Times New Roman" w:eastAsia="Times New Roman" w:hAnsi="Times New Roman"/>
          <w:sz w:val="24"/>
          <w:szCs w:val="24"/>
          <w:lang w:eastAsia="ru-RU"/>
        </w:rPr>
        <w:t>подзон</w:t>
      </w:r>
      <w:proofErr w:type="spellEnd"/>
      <w:r w:rsidRPr="00F8562B">
        <w:rPr>
          <w:rFonts w:ascii="Times New Roman" w:eastAsia="Times New Roman" w:hAnsi="Times New Roman"/>
          <w:sz w:val="24"/>
          <w:szCs w:val="24"/>
          <w:lang w:eastAsia="ru-RU"/>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F8562B">
        <w:rPr>
          <w:rFonts w:ascii="Times New Roman" w:eastAsia="Times New Roman" w:hAnsi="Times New Roman"/>
          <w:sz w:val="24"/>
          <w:szCs w:val="24"/>
          <w:lang w:eastAsia="ru-RU"/>
        </w:rPr>
        <w:t>водоохранных</w:t>
      </w:r>
      <w:proofErr w:type="spellEnd"/>
      <w:r w:rsidRPr="00F8562B">
        <w:rPr>
          <w:rFonts w:ascii="Times New Roman" w:eastAsia="Times New Roman" w:hAnsi="Times New Roman"/>
          <w:sz w:val="24"/>
          <w:szCs w:val="24"/>
          <w:lang w:eastAsia="ru-RU"/>
        </w:rPr>
        <w:t xml:space="preserve"> и иных зон ограничений использования земельных участков, зданий, строений, сооружений.</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Линии регулирования застройки</w:t>
      </w:r>
      <w:r w:rsidRPr="00F8562B">
        <w:rPr>
          <w:rFonts w:ascii="Times New Roman" w:eastAsia="Times New Roman" w:hAnsi="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Многоквартирный жилой дом</w:t>
      </w:r>
      <w:r w:rsidRPr="00F8562B">
        <w:rPr>
          <w:rFonts w:ascii="Times New Roman" w:eastAsia="Times New Roman" w:hAnsi="Times New Roman"/>
          <w:sz w:val="24"/>
          <w:szCs w:val="24"/>
          <w:lang w:eastAsia="ru-RU"/>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F8562B">
        <w:rPr>
          <w:rFonts w:ascii="Times New Roman" w:eastAsia="Times New Roman" w:hAnsi="Times New Roman"/>
          <w:b/>
          <w:sz w:val="24"/>
          <w:szCs w:val="24"/>
          <w:lang w:eastAsia="ru-RU"/>
        </w:rPr>
        <w:t>Объект индивидуального жилищного строительства</w:t>
      </w:r>
      <w:r w:rsidRPr="00F8562B">
        <w:rPr>
          <w:rFonts w:ascii="Times New Roman" w:eastAsia="Times New Roman" w:hAnsi="Times New Roman"/>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5" w:name="RANGE!A28"/>
      <w:bookmarkEnd w:id="5"/>
      <w:r w:rsidRPr="00F8562B">
        <w:rPr>
          <w:rFonts w:ascii="Times New Roman" w:eastAsia="Times New Roman" w:hAnsi="Times New Roman"/>
          <w:b/>
          <w:sz w:val="24"/>
          <w:szCs w:val="24"/>
          <w:lang w:eastAsia="ru-RU"/>
        </w:rPr>
        <w:lastRenderedPageBreak/>
        <w:t>Объект капитального строительства</w:t>
      </w:r>
      <w:r w:rsidRPr="00F8562B">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w:t>
      </w:r>
      <w:r w:rsidRPr="00F8562B">
        <w:rPr>
          <w:rFonts w:ascii="Times New Roman" w:hAnsi="Times New Roman"/>
          <w:sz w:val="24"/>
          <w:szCs w:val="24"/>
        </w:rPr>
        <w:t xml:space="preserve">(далее - объекты незавершенного строительства), </w:t>
      </w:r>
      <w:r w:rsidRPr="00F8562B">
        <w:rPr>
          <w:rFonts w:ascii="Times New Roman" w:eastAsia="Times New Roman" w:hAnsi="Times New Roman"/>
          <w:sz w:val="24"/>
          <w:szCs w:val="24"/>
          <w:lang w:eastAsia="ru-RU"/>
        </w:rPr>
        <w:t>за исключением временных построек, киосков, навесов и других подобных построек.</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6" w:name="RANGE!A30"/>
      <w:bookmarkEnd w:id="6"/>
      <w:r w:rsidRPr="00F8562B">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8562B">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7" w:name="RANGE!A32"/>
      <w:bookmarkEnd w:id="7"/>
      <w:r w:rsidRPr="00F8562B">
        <w:rPr>
          <w:rFonts w:ascii="Times New Roman" w:eastAsia="Times New Roman" w:hAnsi="Times New Roman"/>
          <w:b/>
          <w:sz w:val="24"/>
          <w:szCs w:val="24"/>
          <w:lang w:eastAsia="ru-RU"/>
        </w:rPr>
        <w:t>Преобразование застроенных территорий</w:t>
      </w:r>
      <w:r w:rsidRPr="00F8562B">
        <w:rPr>
          <w:rFonts w:ascii="Times New Roman" w:eastAsia="Times New Roman" w:hAnsi="Times New Roman"/>
          <w:sz w:val="24"/>
          <w:szCs w:val="24"/>
          <w:lang w:eastAsia="ru-RU"/>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8" w:name="RANGE!A33"/>
      <w:bookmarkEnd w:id="8"/>
      <w:r w:rsidRPr="00F8562B">
        <w:rPr>
          <w:rFonts w:ascii="Times New Roman" w:eastAsia="Times New Roman" w:hAnsi="Times New Roman"/>
          <w:b/>
          <w:sz w:val="24"/>
          <w:szCs w:val="24"/>
          <w:lang w:eastAsia="ru-RU"/>
        </w:rPr>
        <w:t>Приусадебный земельный участок</w:t>
      </w:r>
      <w:r w:rsidRPr="00F8562B">
        <w:rPr>
          <w:rFonts w:ascii="Times New Roman" w:eastAsia="Times New Roman" w:hAnsi="Times New Roman"/>
          <w:sz w:val="24"/>
          <w:szCs w:val="24"/>
          <w:lang w:eastAsia="ru-RU"/>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8562B" w:rsidRPr="00F8562B" w:rsidRDefault="00F8562B" w:rsidP="00D879F7">
      <w:pPr>
        <w:spacing w:after="0" w:line="240" w:lineRule="auto"/>
        <w:ind w:firstLine="709"/>
        <w:jc w:val="both"/>
        <w:rPr>
          <w:rFonts w:ascii="Times New Roman" w:hAnsi="Times New Roman"/>
          <w:sz w:val="24"/>
          <w:szCs w:val="24"/>
        </w:rPr>
      </w:pPr>
      <w:bookmarkStart w:id="9" w:name="RANGE!A35"/>
      <w:bookmarkEnd w:id="9"/>
      <w:r w:rsidRPr="00225F88">
        <w:rPr>
          <w:rFonts w:ascii="Times New Roman" w:eastAsia="Times New Roman" w:hAnsi="Times New Roman"/>
          <w:b/>
          <w:sz w:val="24"/>
          <w:szCs w:val="24"/>
          <w:lang w:eastAsia="ru-RU"/>
        </w:rPr>
        <w:t>Реконструкция</w:t>
      </w:r>
      <w:r w:rsidRPr="00225F88">
        <w:rPr>
          <w:rFonts w:ascii="Times New Roman" w:eastAsia="Times New Roman" w:hAnsi="Times New Roman"/>
          <w:sz w:val="24"/>
          <w:szCs w:val="24"/>
          <w:lang w:eastAsia="ru-RU"/>
        </w:rPr>
        <w:t xml:space="preserve"> </w:t>
      </w:r>
      <w:r w:rsidRPr="00225F88">
        <w:rPr>
          <w:rFonts w:ascii="Times New Roman" w:hAnsi="Times New Roman"/>
          <w:b/>
          <w:sz w:val="24"/>
          <w:szCs w:val="24"/>
        </w:rPr>
        <w:t>объектов капитального строительства</w:t>
      </w:r>
      <w:r w:rsidRPr="00F8562B">
        <w:rPr>
          <w:rFonts w:ascii="Times New Roman" w:hAnsi="Times New Roman"/>
          <w:sz w:val="24"/>
          <w:szCs w:val="24"/>
        </w:rPr>
        <w:t xml:space="preserve"> (за исключением линейных объектов) </w:t>
      </w:r>
      <w:r w:rsidR="00E1014D">
        <w:rPr>
          <w:rFonts w:ascii="Times New Roman" w:hAnsi="Times New Roman"/>
          <w:sz w:val="24"/>
          <w:szCs w:val="24"/>
        </w:rPr>
        <w:t>–</w:t>
      </w:r>
      <w:r w:rsidRPr="00F8562B">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8562B" w:rsidRDefault="00F8562B" w:rsidP="00D879F7">
      <w:pPr>
        <w:spacing w:after="0" w:line="240" w:lineRule="auto"/>
        <w:ind w:firstLine="709"/>
        <w:jc w:val="both"/>
        <w:rPr>
          <w:rFonts w:ascii="Times New Roman" w:hAnsi="Times New Roman"/>
          <w:sz w:val="24"/>
          <w:szCs w:val="24"/>
        </w:rPr>
      </w:pPr>
      <w:r w:rsidRPr="00225F88">
        <w:rPr>
          <w:rFonts w:ascii="Times New Roman" w:hAnsi="Times New Roman"/>
          <w:b/>
          <w:sz w:val="24"/>
          <w:szCs w:val="24"/>
        </w:rPr>
        <w:t>Реконструкция линейных</w:t>
      </w:r>
      <w:r w:rsidRPr="00F8562B">
        <w:rPr>
          <w:rFonts w:ascii="Times New Roman" w:hAnsi="Times New Roman"/>
          <w:b/>
          <w:sz w:val="24"/>
          <w:szCs w:val="24"/>
        </w:rPr>
        <w:t xml:space="preserve"> объектов</w:t>
      </w:r>
      <w:r w:rsidRPr="00F8562B">
        <w:rPr>
          <w:rFonts w:ascii="Times New Roman" w:hAnsi="Times New Roman"/>
          <w:sz w:val="24"/>
          <w:szCs w:val="24"/>
        </w:rPr>
        <w:t xml:space="preserve"> </w:t>
      </w:r>
      <w:r w:rsidR="00822DB8">
        <w:rPr>
          <w:rFonts w:ascii="Times New Roman" w:hAnsi="Times New Roman"/>
          <w:sz w:val="24"/>
          <w:szCs w:val="24"/>
        </w:rPr>
        <w:t>–</w:t>
      </w:r>
      <w:r w:rsidRPr="00F8562B">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w:t>
      </w:r>
      <w:r w:rsidR="005B400B">
        <w:rPr>
          <w:rFonts w:ascii="Times New Roman" w:hAnsi="Times New Roman"/>
          <w:sz w:val="24"/>
          <w:szCs w:val="24"/>
        </w:rPr>
        <w:t>ых</w:t>
      </w:r>
      <w:r w:rsidRPr="00F8562B">
        <w:rPr>
          <w:rFonts w:ascii="Times New Roman" w:hAnsi="Times New Roman"/>
          <w:sz w:val="24"/>
          <w:szCs w:val="24"/>
        </w:rPr>
        <w:t xml:space="preserve"> требуется изменение границ полос отвода и (или) охранных зон таких объектов.</w:t>
      </w:r>
    </w:p>
    <w:p w:rsidR="00F8562B" w:rsidRPr="00B40DBE" w:rsidRDefault="00F8562B" w:rsidP="00D879F7">
      <w:pPr>
        <w:spacing w:after="0" w:line="240" w:lineRule="auto"/>
        <w:ind w:firstLine="708"/>
        <w:jc w:val="both"/>
        <w:rPr>
          <w:rFonts w:ascii="Times New Roman" w:hAnsi="Times New Roman"/>
          <w:sz w:val="24"/>
          <w:szCs w:val="24"/>
        </w:rPr>
      </w:pPr>
      <w:r w:rsidRPr="00B40DBE">
        <w:rPr>
          <w:rFonts w:ascii="Times New Roman" w:hAnsi="Times New Roman"/>
          <w:b/>
          <w:sz w:val="24"/>
          <w:szCs w:val="24"/>
        </w:rPr>
        <w:t>Сервитут</w:t>
      </w:r>
      <w:r w:rsidR="00B40DBE" w:rsidRPr="00B40DBE">
        <w:t xml:space="preserve"> </w:t>
      </w:r>
      <w:r w:rsidR="00FF5F81">
        <w:t>–</w:t>
      </w:r>
      <w:r w:rsidR="00B40DBE">
        <w:t xml:space="preserve"> </w:t>
      </w:r>
      <w:r w:rsidR="00B40DBE" w:rsidRPr="00B40DBE">
        <w:rPr>
          <w:rFonts w:ascii="Times New Roman" w:hAnsi="Times New Roman"/>
          <w:sz w:val="24"/>
          <w:szCs w:val="24"/>
        </w:rPr>
        <w:t>право ограниченного пользования чужим земельным участком.</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r w:rsidRPr="00225F88">
        <w:rPr>
          <w:rFonts w:ascii="Times New Roman" w:eastAsia="Times New Roman" w:hAnsi="Times New Roman"/>
          <w:b/>
          <w:sz w:val="24"/>
          <w:szCs w:val="24"/>
          <w:lang w:eastAsia="ru-RU"/>
        </w:rPr>
        <w:t>Строительство</w:t>
      </w:r>
      <w:r w:rsidRPr="00F8562B">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10" w:name="RANGE!A37"/>
      <w:bookmarkEnd w:id="10"/>
      <w:r w:rsidRPr="00F8562B">
        <w:rPr>
          <w:rFonts w:ascii="Times New Roman" w:eastAsia="Times New Roman" w:hAnsi="Times New Roman"/>
          <w:b/>
          <w:sz w:val="24"/>
          <w:szCs w:val="24"/>
          <w:lang w:eastAsia="ru-RU"/>
        </w:rPr>
        <w:t>Территориальные зоны</w:t>
      </w:r>
      <w:r w:rsidRPr="00F8562B">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11" w:name="RANGE!A38"/>
      <w:bookmarkEnd w:id="11"/>
      <w:r w:rsidRPr="00F8562B">
        <w:rPr>
          <w:rFonts w:ascii="Times New Roman" w:eastAsia="Times New Roman" w:hAnsi="Times New Roman"/>
          <w:b/>
          <w:sz w:val="24"/>
          <w:szCs w:val="24"/>
          <w:lang w:eastAsia="ru-RU"/>
        </w:rPr>
        <w:t>Территории общего пользования</w:t>
      </w:r>
      <w:r w:rsidRPr="00F8562B">
        <w:rPr>
          <w:rFonts w:ascii="Times New Roman" w:eastAsia="Times New Roman" w:hAnsi="Times New Roman"/>
          <w:sz w:val="24"/>
          <w:szCs w:val="24"/>
          <w:lang w:eastAsia="ru-RU"/>
        </w:rPr>
        <w:t xml:space="preserve"> – </w:t>
      </w:r>
      <w:r w:rsidRPr="00F8562B">
        <w:rPr>
          <w:rFonts w:ascii="Times New Roman"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562B" w:rsidRPr="00F8562B" w:rsidRDefault="00F8562B" w:rsidP="00D879F7">
      <w:pPr>
        <w:spacing w:after="0" w:line="240" w:lineRule="auto"/>
        <w:ind w:firstLine="709"/>
        <w:jc w:val="both"/>
        <w:rPr>
          <w:rFonts w:ascii="Times New Roman" w:eastAsia="Times New Roman" w:hAnsi="Times New Roman"/>
          <w:sz w:val="24"/>
          <w:szCs w:val="24"/>
          <w:lang w:eastAsia="ru-RU"/>
        </w:rPr>
      </w:pPr>
      <w:bookmarkStart w:id="12" w:name="RANGE!A39"/>
      <w:bookmarkEnd w:id="12"/>
      <w:r w:rsidRPr="00F8562B">
        <w:rPr>
          <w:rFonts w:ascii="Times New Roman" w:eastAsia="Times New Roman" w:hAnsi="Times New Roman"/>
          <w:b/>
          <w:sz w:val="24"/>
          <w:szCs w:val="24"/>
          <w:lang w:eastAsia="ru-RU"/>
        </w:rPr>
        <w:t>Технико-экономические показатели</w:t>
      </w:r>
      <w:r w:rsidRPr="00F8562B">
        <w:rPr>
          <w:rFonts w:ascii="Times New Roman" w:eastAsia="Times New Roman" w:hAnsi="Times New Roman"/>
          <w:sz w:val="24"/>
          <w:szCs w:val="24"/>
          <w:lang w:eastAsia="ru-RU"/>
        </w:rPr>
        <w:t xml:space="preserve"> – совокупность количественных показателей, характеризующих градостроительный или архитектурно-строительный объект.</w:t>
      </w:r>
    </w:p>
    <w:p w:rsidR="00F8562B" w:rsidRPr="00F8562B" w:rsidRDefault="00F8562B" w:rsidP="00D879F7">
      <w:pPr>
        <w:pStyle w:val="Style3"/>
        <w:widowControl/>
        <w:spacing w:after="120" w:line="240" w:lineRule="auto"/>
        <w:ind w:firstLine="709"/>
        <w:rPr>
          <w:rStyle w:val="FontStyle16"/>
          <w:rFonts w:ascii="Times New Roman" w:hAnsi="Times New Roman" w:cs="Times New Roman"/>
          <w:sz w:val="24"/>
          <w:szCs w:val="24"/>
        </w:rPr>
      </w:pPr>
      <w:r w:rsidRPr="00F8562B">
        <w:rPr>
          <w:rStyle w:val="FontStyle15"/>
          <w:rFonts w:ascii="Times New Roman" w:hAnsi="Times New Roman" w:cs="Times New Roman"/>
          <w:sz w:val="24"/>
          <w:szCs w:val="24"/>
        </w:rPr>
        <w:t xml:space="preserve">Участок градостроительного зонирования </w:t>
      </w:r>
      <w:r w:rsidRPr="00F8562B">
        <w:rPr>
          <w:rStyle w:val="FontStyle16"/>
          <w:rFonts w:ascii="Times New Roman" w:hAnsi="Times New Roman" w:cs="Times New Roman"/>
          <w:sz w:val="24"/>
          <w:szCs w:val="24"/>
        </w:rPr>
        <w:t>– часть территории территориальной зоны, состоящая из земельных участков, имеющих смежные границы и отделённая от других участков этой же территориальной зоны участками градостроительного зонирования других территориальных зон.</w:t>
      </w:r>
    </w:p>
    <w:p w:rsidR="00F8562B" w:rsidRPr="00F8562B" w:rsidRDefault="00F8562B" w:rsidP="00E1014D">
      <w:pPr>
        <w:spacing w:after="0" w:line="240" w:lineRule="auto"/>
        <w:ind w:firstLine="708"/>
        <w:jc w:val="both"/>
        <w:rPr>
          <w:rFonts w:ascii="Times New Roman" w:hAnsi="Times New Roman"/>
          <w:sz w:val="24"/>
          <w:szCs w:val="24"/>
        </w:rPr>
      </w:pPr>
      <w:r w:rsidRPr="00F8562B">
        <w:rPr>
          <w:rFonts w:ascii="Times New Roman" w:eastAsia="Times New Roman" w:hAnsi="Times New Roman"/>
          <w:b/>
          <w:sz w:val="24"/>
          <w:szCs w:val="24"/>
          <w:lang w:eastAsia="ru-RU"/>
        </w:rPr>
        <w:t>Элемент планировочной структуры</w:t>
      </w:r>
      <w:r w:rsidRPr="00F8562B">
        <w:rPr>
          <w:rFonts w:ascii="Times New Roman" w:eastAsia="Times New Roman" w:hAnsi="Times New Roman"/>
          <w:sz w:val="24"/>
          <w:szCs w:val="24"/>
          <w:lang w:eastAsia="ru-RU"/>
        </w:rPr>
        <w:t xml:space="preserve"> –</w:t>
      </w:r>
      <w:bookmarkStart w:id="13" w:name="RANGE!A31"/>
      <w:bookmarkEnd w:id="13"/>
      <w:r w:rsidRPr="00F8562B">
        <w:rPr>
          <w:rFonts w:ascii="Times New Roman" w:hAnsi="Times New Roman"/>
          <w:sz w:val="24"/>
          <w:szCs w:val="24"/>
        </w:rPr>
        <w:t xml:space="preserve"> часть территории поселения, городского округа или межселенной территории муниципального района (район, микрорайон, квартал </w:t>
      </w:r>
      <w:r w:rsidRPr="00F8562B">
        <w:rPr>
          <w:rFonts w:ascii="Times New Roman" w:hAnsi="Times New Roman"/>
          <w:sz w:val="24"/>
          <w:szCs w:val="24"/>
        </w:rPr>
        <w:lastRenderedPageBreak/>
        <w:t>и иные элементы). Виды элементов планировочной структуры установлены Министерством строительства и жилищно-коммунального хозяйства Российской Федерации (Приказ от 25.04.2017 №738/пр</w:t>
      </w:r>
      <w:r w:rsidR="00EE0358">
        <w:rPr>
          <w:rFonts w:ascii="Times New Roman" w:hAnsi="Times New Roman"/>
          <w:sz w:val="24"/>
          <w:szCs w:val="24"/>
        </w:rPr>
        <w:t>.</w:t>
      </w:r>
      <w:r w:rsidRPr="00F8562B">
        <w:rPr>
          <w:rFonts w:ascii="Times New Roman" w:hAnsi="Times New Roman"/>
          <w:sz w:val="24"/>
          <w:szCs w:val="24"/>
        </w:rPr>
        <w:t>).</w:t>
      </w:r>
    </w:p>
    <w:p w:rsidR="00F8562B" w:rsidRPr="00F8562B" w:rsidRDefault="00F8562B" w:rsidP="00D879F7">
      <w:pPr>
        <w:shd w:val="clear" w:color="auto" w:fill="FFFFFF"/>
        <w:spacing w:after="0" w:line="240" w:lineRule="auto"/>
        <w:textAlignment w:val="baseline"/>
        <w:outlineLvl w:val="2"/>
        <w:rPr>
          <w:rStyle w:val="FontStyle15"/>
          <w:rFonts w:ascii="Times New Roman" w:hAnsi="Times New Roman" w:cs="Times New Roman"/>
          <w:sz w:val="24"/>
          <w:szCs w:val="24"/>
        </w:rPr>
      </w:pPr>
    </w:p>
    <w:p w:rsidR="00F8562B" w:rsidRPr="00F8562B" w:rsidRDefault="00F8562B" w:rsidP="00D879F7">
      <w:pPr>
        <w:shd w:val="clear" w:color="auto" w:fill="FFFFFF"/>
        <w:spacing w:after="0" w:line="240" w:lineRule="auto"/>
        <w:textAlignment w:val="baseline"/>
        <w:outlineLvl w:val="2"/>
        <w:rPr>
          <w:rFonts w:ascii="Times New Roman" w:eastAsia="Times New Roman" w:hAnsi="Times New Roman"/>
          <w:spacing w:val="2"/>
          <w:sz w:val="24"/>
          <w:szCs w:val="24"/>
          <w:lang w:eastAsia="ru-RU"/>
        </w:rPr>
      </w:pPr>
      <w:r w:rsidRPr="00F8562B">
        <w:rPr>
          <w:rStyle w:val="FontStyle15"/>
          <w:rFonts w:ascii="Times New Roman" w:hAnsi="Times New Roman" w:cs="Times New Roman"/>
          <w:sz w:val="24"/>
          <w:szCs w:val="24"/>
        </w:rPr>
        <w:t>Статья 7</w:t>
      </w:r>
      <w:r w:rsidRPr="00F8562B">
        <w:rPr>
          <w:rStyle w:val="FontStyle16"/>
          <w:rFonts w:ascii="Times New Roman" w:hAnsi="Times New Roman" w:cs="Times New Roman"/>
          <w:b/>
          <w:sz w:val="24"/>
          <w:szCs w:val="24"/>
        </w:rPr>
        <w:t xml:space="preserve">. </w:t>
      </w:r>
      <w:r w:rsidRPr="00F8562B">
        <w:rPr>
          <w:rStyle w:val="FontStyle15"/>
          <w:rFonts w:ascii="Times New Roman" w:hAnsi="Times New Roman" w:cs="Times New Roman"/>
          <w:sz w:val="24"/>
          <w:szCs w:val="24"/>
        </w:rPr>
        <w:t xml:space="preserve">Лица, осуществляющие землепользование и застройку на территории </w:t>
      </w:r>
      <w:r w:rsidRPr="00F8562B">
        <w:rPr>
          <w:rStyle w:val="FontStyle32"/>
          <w:rFonts w:ascii="Times New Roman" w:eastAsia="Arial Unicode MS" w:hAnsi="Times New Roman" w:cs="Times New Roman"/>
          <w:sz w:val="24"/>
          <w:szCs w:val="24"/>
        </w:rPr>
        <w:t xml:space="preserve">города </w:t>
      </w:r>
      <w:r w:rsidR="00C122C8">
        <w:rPr>
          <w:rStyle w:val="FontStyle32"/>
          <w:rFonts w:ascii="Times New Roman" w:eastAsia="Arial Unicode MS" w:hAnsi="Times New Roman" w:cs="Times New Roman"/>
          <w:sz w:val="24"/>
          <w:szCs w:val="24"/>
        </w:rPr>
        <w:t>Каспийск</w:t>
      </w:r>
      <w:r w:rsidRPr="00F8562B">
        <w:rPr>
          <w:rStyle w:val="FontStyle32"/>
          <w:rFonts w:ascii="Times New Roman" w:eastAsia="Arial Unicode MS" w:hAnsi="Times New Roman" w:cs="Times New Roman"/>
          <w:sz w:val="24"/>
          <w:szCs w:val="24"/>
        </w:rPr>
        <w:tab/>
      </w:r>
    </w:p>
    <w:p w:rsidR="00F8562B" w:rsidRPr="00F8562B" w:rsidRDefault="00F8562B" w:rsidP="00D879F7">
      <w:pPr>
        <w:pStyle w:val="Style4"/>
        <w:widowControl/>
        <w:tabs>
          <w:tab w:val="left" w:pos="284"/>
        </w:tabs>
        <w:spacing w:line="240" w:lineRule="auto"/>
        <w:ind w:firstLine="709"/>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7.1. В соответствии со статьей 5, п.1 Градостроительного кодекса Российской Федерации в градостроительных отношениях на территории города Каспийск участвуют органы государственной власти Российской Федерации, органы государственной власти Республики Дагестан, органы местного самоуправления города Каспийск, физические и юридические лица.</w:t>
      </w:r>
    </w:p>
    <w:p w:rsidR="00F8562B" w:rsidRPr="00F8562B" w:rsidRDefault="00F8562B" w:rsidP="00D879F7">
      <w:pPr>
        <w:pStyle w:val="Style4"/>
        <w:widowControl/>
        <w:tabs>
          <w:tab w:val="left" w:pos="284"/>
        </w:tabs>
        <w:spacing w:line="240" w:lineRule="auto"/>
        <w:ind w:firstLine="709"/>
        <w:rPr>
          <w:rStyle w:val="FontStyle16"/>
          <w:rFonts w:ascii="Times New Roman" w:hAnsi="Times New Roman" w:cs="Times New Roman"/>
          <w:sz w:val="24"/>
          <w:szCs w:val="24"/>
        </w:rPr>
      </w:pPr>
      <w:r w:rsidRPr="00F8562B">
        <w:rPr>
          <w:rFonts w:ascii="Times New Roman" w:hAnsi="Times New Roman"/>
          <w:spacing w:val="2"/>
        </w:rPr>
        <w:t xml:space="preserve">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 </w:t>
      </w:r>
    </w:p>
    <w:p w:rsidR="00F8562B" w:rsidRPr="00F8562B" w:rsidRDefault="00F8562B" w:rsidP="00D879F7">
      <w:pPr>
        <w:pStyle w:val="Style4"/>
        <w:widowControl/>
        <w:tabs>
          <w:tab w:val="left" w:pos="284"/>
        </w:tabs>
        <w:spacing w:line="240" w:lineRule="auto"/>
        <w:ind w:firstLine="709"/>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7.2. Лица, осуществляющие на территории городского округа землепользование и застройку, выполняют требования действующего законодательства, технических регламентов, настоящих Правил в части соблюдения градостроительных регламентов, выполнения порядка осуществления землепользования и застройки.</w:t>
      </w:r>
    </w:p>
    <w:p w:rsidR="00F8562B" w:rsidRPr="00F8562B" w:rsidRDefault="00F8562B" w:rsidP="00D879F7">
      <w:pPr>
        <w:pStyle w:val="Style4"/>
        <w:widowControl/>
        <w:tabs>
          <w:tab w:val="left" w:pos="284"/>
        </w:tabs>
        <w:spacing w:after="120" w:line="240" w:lineRule="auto"/>
        <w:ind w:firstLine="709"/>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7.3.Лица, осуществляющие на территории городского округа землепользование и застройку от имени государственных органов, органов местного самоуправления города Каспийск, осуществляют свои действия в части землепользования и застройки в соот</w:t>
      </w:r>
      <w:r w:rsidRPr="00F8562B">
        <w:rPr>
          <w:rStyle w:val="FontStyle16"/>
          <w:rFonts w:ascii="Times New Roman" w:hAnsi="Times New Roman" w:cs="Times New Roman"/>
          <w:sz w:val="24"/>
          <w:szCs w:val="24"/>
        </w:rPr>
        <w:softHyphen/>
        <w:t>ветствии с положениями части 7.2 настоящей статьи и в соответствии с полномочиями, установленными в настоящих Правилах.</w:t>
      </w:r>
    </w:p>
    <w:p w:rsidR="00F8562B" w:rsidRPr="00F8562B" w:rsidRDefault="00F8562B" w:rsidP="00D879F7">
      <w:pPr>
        <w:pStyle w:val="Style6"/>
        <w:widowControl/>
        <w:spacing w:line="240" w:lineRule="auto"/>
        <w:ind w:firstLine="0"/>
        <w:jc w:val="both"/>
        <w:rPr>
          <w:rStyle w:val="FontStyle15"/>
          <w:rFonts w:ascii="Times New Roman" w:hAnsi="Times New Roman" w:cs="Times New Roman"/>
          <w:sz w:val="24"/>
          <w:szCs w:val="24"/>
        </w:rPr>
      </w:pPr>
      <w:r w:rsidRPr="00F8562B">
        <w:rPr>
          <w:rStyle w:val="FontStyle15"/>
          <w:rFonts w:ascii="Times New Roman" w:hAnsi="Times New Roman" w:cs="Times New Roman"/>
          <w:sz w:val="24"/>
          <w:szCs w:val="24"/>
        </w:rPr>
        <w:t xml:space="preserve">Статья 8. Процедуры осуществления землепользования и застройки на территории города </w:t>
      </w:r>
      <w:r w:rsidR="00C122C8">
        <w:rPr>
          <w:rStyle w:val="FontStyle15"/>
          <w:rFonts w:ascii="Times New Roman" w:hAnsi="Times New Roman" w:cs="Times New Roman"/>
          <w:sz w:val="24"/>
          <w:szCs w:val="24"/>
        </w:rPr>
        <w:t>Каспийск</w:t>
      </w:r>
    </w:p>
    <w:p w:rsidR="00F8562B" w:rsidRPr="00F8562B" w:rsidRDefault="00F8562B" w:rsidP="00D879F7">
      <w:pPr>
        <w:pStyle w:val="af9"/>
        <w:tabs>
          <w:tab w:val="left" w:pos="284"/>
        </w:tabs>
        <w:ind w:firstLine="709"/>
        <w:jc w:val="both"/>
        <w:rPr>
          <w:rStyle w:val="FontStyle16"/>
          <w:rFonts w:ascii="Times New Roman" w:hAnsi="Times New Roman" w:cs="Times New Roman"/>
          <w:sz w:val="24"/>
          <w:szCs w:val="24"/>
        </w:rPr>
      </w:pPr>
      <w:r w:rsidRPr="00F8562B">
        <w:rPr>
          <w:rStyle w:val="FontStyle15"/>
          <w:rFonts w:ascii="Times New Roman" w:hAnsi="Times New Roman" w:cs="Times New Roman"/>
          <w:sz w:val="24"/>
          <w:szCs w:val="24"/>
        </w:rPr>
        <w:t xml:space="preserve">8.1. </w:t>
      </w:r>
      <w:r w:rsidRPr="00F8562B">
        <w:rPr>
          <w:rStyle w:val="FontStyle16"/>
          <w:rFonts w:ascii="Times New Roman" w:hAnsi="Times New Roman" w:cs="Times New Roman"/>
          <w:sz w:val="24"/>
          <w:szCs w:val="24"/>
        </w:rPr>
        <w:t xml:space="preserve">Землепользование и застройка осуществляются в соответствии с действующим законодательством Российской Федерации, Республики Дагестан, нормативными правовыми актами органов </w:t>
      </w:r>
      <w:r w:rsidR="00225F88">
        <w:rPr>
          <w:rStyle w:val="FontStyle16"/>
          <w:rFonts w:ascii="Times New Roman" w:hAnsi="Times New Roman" w:cs="Times New Roman"/>
          <w:sz w:val="24"/>
          <w:szCs w:val="24"/>
        </w:rPr>
        <w:t>местного</w:t>
      </w:r>
      <w:r w:rsidRPr="00F8562B">
        <w:rPr>
          <w:rStyle w:val="FontStyle16"/>
          <w:rFonts w:ascii="Times New Roman" w:hAnsi="Times New Roman" w:cs="Times New Roman"/>
          <w:sz w:val="24"/>
          <w:szCs w:val="24"/>
        </w:rPr>
        <w:t xml:space="preserve"> самоуправления города Каспийск, техническими регламентами и иными нормативами, настоящими Правилами.</w:t>
      </w:r>
    </w:p>
    <w:p w:rsidR="00F8562B" w:rsidRPr="00F8562B" w:rsidRDefault="00F8562B" w:rsidP="00D879F7">
      <w:pPr>
        <w:pStyle w:val="af9"/>
        <w:tabs>
          <w:tab w:val="left" w:pos="284"/>
        </w:tabs>
        <w:ind w:firstLine="709"/>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 xml:space="preserve">8.2. Настоящие Правила устанавливают следующие процедуры землепользования и застройки на территории городского округа: </w:t>
      </w:r>
    </w:p>
    <w:p w:rsidR="00F8562B" w:rsidRPr="00F8562B" w:rsidRDefault="00F8562B" w:rsidP="00D879F7">
      <w:pPr>
        <w:pStyle w:val="af9"/>
        <w:numPr>
          <w:ilvl w:val="0"/>
          <w:numId w:val="5"/>
        </w:numPr>
        <w:tabs>
          <w:tab w:val="left" w:pos="284"/>
        </w:tabs>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 xml:space="preserve">процедуру градостроительной подготовки земельных участков и предоставления их физическим и юридическим лицам для нового строительства, реконструкции; </w:t>
      </w:r>
    </w:p>
    <w:p w:rsidR="00F8562B" w:rsidRPr="00F8562B" w:rsidRDefault="00F8562B" w:rsidP="00D879F7">
      <w:pPr>
        <w:pStyle w:val="af9"/>
        <w:numPr>
          <w:ilvl w:val="0"/>
          <w:numId w:val="5"/>
        </w:numPr>
        <w:tabs>
          <w:tab w:val="left" w:pos="284"/>
        </w:tabs>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 xml:space="preserve">процедуру публичных слушаний по вопросам землепользования и застройки; </w:t>
      </w:r>
    </w:p>
    <w:p w:rsidR="00F8562B" w:rsidRPr="00F8562B" w:rsidRDefault="00F8562B" w:rsidP="00D879F7">
      <w:pPr>
        <w:pStyle w:val="af9"/>
        <w:numPr>
          <w:ilvl w:val="0"/>
          <w:numId w:val="5"/>
        </w:numPr>
        <w:tabs>
          <w:tab w:val="left" w:pos="284"/>
        </w:tabs>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 xml:space="preserve">процедуру изменений видов разрешённого использования земельных участков и объектов капитального строительства; </w:t>
      </w:r>
    </w:p>
    <w:p w:rsidR="00F8562B" w:rsidRPr="00F8562B" w:rsidRDefault="00F8562B" w:rsidP="00D879F7">
      <w:pPr>
        <w:pStyle w:val="af9"/>
        <w:numPr>
          <w:ilvl w:val="0"/>
          <w:numId w:val="5"/>
        </w:numPr>
        <w:tabs>
          <w:tab w:val="left" w:pos="284"/>
        </w:tabs>
        <w:spacing w:after="120"/>
        <w:jc w:val="both"/>
        <w:rPr>
          <w:rStyle w:val="FontStyle16"/>
          <w:rFonts w:ascii="Times New Roman" w:hAnsi="Times New Roman" w:cs="Times New Roman"/>
          <w:b/>
          <w:bCs/>
          <w:sz w:val="24"/>
          <w:szCs w:val="24"/>
        </w:rPr>
      </w:pPr>
      <w:r w:rsidRPr="00F8562B">
        <w:rPr>
          <w:rStyle w:val="FontStyle16"/>
          <w:rFonts w:ascii="Times New Roman" w:hAnsi="Times New Roman" w:cs="Times New Roman"/>
          <w:sz w:val="24"/>
          <w:szCs w:val="24"/>
        </w:rPr>
        <w:t>процедуру получения разрешений на отклонение от установленных градостроительным регламентом предельных максимальных (минимальных) параметров использования земельных участков, объектов капитального строительства.</w:t>
      </w:r>
    </w:p>
    <w:p w:rsidR="00F8562B" w:rsidRPr="00F8562B" w:rsidRDefault="00F8562B" w:rsidP="00D879F7">
      <w:pPr>
        <w:pStyle w:val="af9"/>
        <w:tabs>
          <w:tab w:val="left" w:pos="284"/>
        </w:tabs>
        <w:ind w:firstLine="709"/>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 xml:space="preserve">8.3. Подготовка проектной документации и строительство объектов капитального строительства на территории города Каспийск осуществляется в порядке, определенном законодательством Российской Федерации и Республики Дагестан, нормативными правовыми актами органов </w:t>
      </w:r>
      <w:r w:rsidR="00225F88">
        <w:rPr>
          <w:rStyle w:val="FontStyle16"/>
          <w:rFonts w:ascii="Times New Roman" w:hAnsi="Times New Roman" w:cs="Times New Roman"/>
          <w:sz w:val="24"/>
          <w:szCs w:val="24"/>
        </w:rPr>
        <w:t>местного</w:t>
      </w:r>
      <w:r w:rsidRPr="00F8562B">
        <w:rPr>
          <w:rStyle w:val="FontStyle16"/>
          <w:rFonts w:ascii="Times New Roman" w:hAnsi="Times New Roman" w:cs="Times New Roman"/>
          <w:sz w:val="24"/>
          <w:szCs w:val="24"/>
        </w:rPr>
        <w:t xml:space="preserve"> самоуправления города Каспийск.</w:t>
      </w:r>
    </w:p>
    <w:p w:rsidR="00F8562B" w:rsidRPr="00F8562B" w:rsidRDefault="00F8562B" w:rsidP="00D879F7">
      <w:pPr>
        <w:pStyle w:val="af9"/>
        <w:tabs>
          <w:tab w:val="left" w:pos="284"/>
        </w:tabs>
        <w:ind w:firstLine="709"/>
        <w:jc w:val="both"/>
        <w:rPr>
          <w:rStyle w:val="FontStyle16"/>
          <w:rFonts w:ascii="Times New Roman" w:hAnsi="Times New Roman" w:cs="Times New Roman"/>
          <w:sz w:val="24"/>
          <w:szCs w:val="24"/>
        </w:rPr>
      </w:pPr>
      <w:r w:rsidRPr="00F8562B">
        <w:rPr>
          <w:rStyle w:val="FontStyle16"/>
          <w:rFonts w:ascii="Times New Roman" w:hAnsi="Times New Roman" w:cs="Times New Roman"/>
          <w:sz w:val="24"/>
          <w:szCs w:val="24"/>
        </w:rPr>
        <w:t>8.4. Процедуры землепользования и застройки, не указанные в части 8.2 настоящей статьи, осуществляются в соответствии с действующим градостроительным, земельным законодательством Российской Федерации,  Республики Дагестан, нормативными актами органов местного самоуправления.</w:t>
      </w:r>
    </w:p>
    <w:p w:rsidR="00F8562B" w:rsidRPr="00F8562B" w:rsidRDefault="00F8562B" w:rsidP="00D879F7">
      <w:pPr>
        <w:pStyle w:val="Style4"/>
        <w:widowControl/>
        <w:tabs>
          <w:tab w:val="left" w:pos="284"/>
        </w:tabs>
        <w:spacing w:line="240" w:lineRule="auto"/>
        <w:ind w:firstLine="0"/>
        <w:rPr>
          <w:rStyle w:val="FontStyle16"/>
          <w:rFonts w:ascii="Times New Roman" w:hAnsi="Times New Roman" w:cs="Times New Roman"/>
          <w:sz w:val="24"/>
          <w:szCs w:val="24"/>
        </w:rPr>
      </w:pPr>
    </w:p>
    <w:p w:rsidR="00E1014D" w:rsidRDefault="00E1014D">
      <w:pPr>
        <w:rPr>
          <w:rFonts w:ascii="Times New Roman" w:hAnsi="Times New Roman"/>
          <w:b/>
          <w:sz w:val="24"/>
          <w:szCs w:val="24"/>
        </w:rPr>
      </w:pPr>
      <w:r>
        <w:rPr>
          <w:rFonts w:ascii="Times New Roman" w:hAnsi="Times New Roman"/>
          <w:b/>
          <w:sz w:val="24"/>
          <w:szCs w:val="24"/>
        </w:rPr>
        <w:br w:type="page"/>
      </w:r>
    </w:p>
    <w:p w:rsidR="00C122C8" w:rsidRPr="006079BC" w:rsidRDefault="00C122C8" w:rsidP="00D879F7">
      <w:pPr>
        <w:suppressAutoHyphens/>
        <w:spacing w:after="0" w:line="240" w:lineRule="auto"/>
        <w:rPr>
          <w:rStyle w:val="FontStyle32"/>
          <w:rFonts w:ascii="Times New Roman" w:hAnsi="Times New Roman"/>
          <w:sz w:val="24"/>
          <w:szCs w:val="24"/>
        </w:rPr>
      </w:pPr>
      <w:r w:rsidRPr="006079BC">
        <w:rPr>
          <w:rFonts w:ascii="Times New Roman" w:hAnsi="Times New Roman"/>
          <w:b/>
          <w:sz w:val="24"/>
          <w:szCs w:val="24"/>
        </w:rPr>
        <w:lastRenderedPageBreak/>
        <w:t xml:space="preserve">ЧАСТЬ </w:t>
      </w:r>
      <w:r w:rsidRPr="006079BC">
        <w:rPr>
          <w:rFonts w:ascii="Times New Roman" w:hAnsi="Times New Roman"/>
          <w:b/>
          <w:sz w:val="24"/>
          <w:szCs w:val="24"/>
          <w:lang w:val="en-US"/>
        </w:rPr>
        <w:t>I</w:t>
      </w:r>
      <w:r w:rsidRPr="006079BC">
        <w:rPr>
          <w:rFonts w:ascii="Times New Roman" w:hAnsi="Times New Roman"/>
          <w:b/>
          <w:sz w:val="24"/>
          <w:szCs w:val="24"/>
        </w:rPr>
        <w:t xml:space="preserve">. </w:t>
      </w:r>
      <w:r w:rsidRPr="006079BC">
        <w:rPr>
          <w:rFonts w:ascii="Times New Roman" w:hAnsi="Times New Roman"/>
          <w:b/>
          <w:caps/>
          <w:sz w:val="24"/>
          <w:szCs w:val="24"/>
        </w:rPr>
        <w:t xml:space="preserve">Порядок применения и внесение изменений В правилА землепользования и застройки </w:t>
      </w:r>
    </w:p>
    <w:p w:rsidR="00C122C8" w:rsidRPr="006079BC" w:rsidRDefault="00C122C8" w:rsidP="00D879F7">
      <w:pPr>
        <w:pStyle w:val="Style4"/>
        <w:widowControl/>
        <w:tabs>
          <w:tab w:val="left" w:pos="284"/>
        </w:tabs>
        <w:spacing w:line="240" w:lineRule="auto"/>
        <w:ind w:firstLine="0"/>
        <w:jc w:val="left"/>
        <w:rPr>
          <w:rStyle w:val="FontStyle16"/>
          <w:rFonts w:ascii="Times New Roman" w:hAnsi="Times New Roman"/>
        </w:rPr>
      </w:pPr>
    </w:p>
    <w:p w:rsidR="00C122C8" w:rsidRPr="006079BC" w:rsidRDefault="00C122C8" w:rsidP="00D879F7">
      <w:pPr>
        <w:pStyle w:val="af9"/>
        <w:tabs>
          <w:tab w:val="left" w:pos="284"/>
        </w:tabs>
        <w:spacing w:after="120"/>
        <w:rPr>
          <w:rStyle w:val="FontStyle15"/>
          <w:rFonts w:ascii="Times New Roman" w:hAnsi="Times New Roman"/>
          <w:sz w:val="24"/>
          <w:szCs w:val="24"/>
        </w:rPr>
      </w:pPr>
      <w:r w:rsidRPr="006079BC">
        <w:rPr>
          <w:rStyle w:val="FontStyle15"/>
          <w:rFonts w:ascii="Times New Roman" w:hAnsi="Times New Roman"/>
          <w:sz w:val="24"/>
          <w:szCs w:val="24"/>
        </w:rPr>
        <w:t>Глава 1. ПОЛОЖЕНИЕ О РЕГУЛИРОВАНИИ ЗЕМЛЕПОЛЬЗОВАНИЯ И ЗАСТРОЙКИ ОРГАНАМИ МЕСТНОГО САМОУПРАВЛЕНИЯ</w:t>
      </w:r>
    </w:p>
    <w:p w:rsidR="00C122C8" w:rsidRPr="006079BC" w:rsidRDefault="00C122C8" w:rsidP="00D879F7">
      <w:pPr>
        <w:pStyle w:val="af9"/>
        <w:tabs>
          <w:tab w:val="left" w:pos="284"/>
        </w:tabs>
        <w:rPr>
          <w:rStyle w:val="FontStyle15"/>
          <w:rFonts w:ascii="Times New Roman" w:hAnsi="Times New Roman"/>
          <w:sz w:val="24"/>
          <w:szCs w:val="24"/>
        </w:rPr>
      </w:pPr>
      <w:r w:rsidRPr="006079BC">
        <w:rPr>
          <w:rStyle w:val="FontStyle15"/>
          <w:rFonts w:ascii="Times New Roman" w:hAnsi="Times New Roman"/>
          <w:sz w:val="24"/>
          <w:szCs w:val="24"/>
        </w:rPr>
        <w:t xml:space="preserve">Статья 9. Органы, регулирующие процесс землепользования и застройки на территории города </w:t>
      </w:r>
      <w:r>
        <w:rPr>
          <w:rStyle w:val="FontStyle15"/>
          <w:rFonts w:ascii="Times New Roman" w:hAnsi="Times New Roman"/>
          <w:sz w:val="24"/>
          <w:szCs w:val="24"/>
        </w:rPr>
        <w:t>Каспийск</w:t>
      </w:r>
    </w:p>
    <w:p w:rsidR="00C122C8" w:rsidRPr="006079BC" w:rsidRDefault="00C122C8" w:rsidP="00D879F7">
      <w:pPr>
        <w:pStyle w:val="af9"/>
        <w:tabs>
          <w:tab w:val="left" w:pos="284"/>
        </w:tabs>
        <w:ind w:firstLine="709"/>
        <w:jc w:val="both"/>
        <w:rPr>
          <w:rStyle w:val="FontStyle16"/>
          <w:rFonts w:ascii="Times New Roman" w:hAnsi="Times New Roman"/>
          <w:b/>
          <w:bCs/>
          <w:sz w:val="24"/>
          <w:szCs w:val="24"/>
        </w:rPr>
      </w:pPr>
      <w:r w:rsidRPr="00704D84">
        <w:rPr>
          <w:rStyle w:val="FontStyle15"/>
          <w:rFonts w:ascii="Times New Roman" w:hAnsi="Times New Roman"/>
          <w:b w:val="0"/>
          <w:sz w:val="24"/>
          <w:szCs w:val="24"/>
        </w:rPr>
        <w:t>9.1</w:t>
      </w:r>
      <w:r w:rsidRPr="006079BC">
        <w:rPr>
          <w:rStyle w:val="FontStyle15"/>
          <w:rFonts w:ascii="Times New Roman" w:hAnsi="Times New Roman"/>
          <w:sz w:val="24"/>
          <w:szCs w:val="24"/>
        </w:rPr>
        <w:t xml:space="preserve">. </w:t>
      </w:r>
      <w:r w:rsidRPr="006079BC">
        <w:rPr>
          <w:rStyle w:val="FontStyle16"/>
          <w:rFonts w:ascii="Times New Roman" w:hAnsi="Times New Roman"/>
          <w:sz w:val="24"/>
          <w:szCs w:val="24"/>
        </w:rPr>
        <w:t xml:space="preserve">Регулирование землепользования и застройки на территории города </w:t>
      </w:r>
      <w:r>
        <w:rPr>
          <w:rStyle w:val="FontStyle16"/>
          <w:rFonts w:ascii="Times New Roman" w:hAnsi="Times New Roman"/>
          <w:sz w:val="24"/>
          <w:szCs w:val="24"/>
        </w:rPr>
        <w:t>Каспийск</w:t>
      </w:r>
      <w:r w:rsidRPr="006079BC">
        <w:rPr>
          <w:rStyle w:val="FontStyle16"/>
          <w:rFonts w:ascii="Times New Roman" w:hAnsi="Times New Roman"/>
          <w:sz w:val="24"/>
          <w:szCs w:val="24"/>
        </w:rPr>
        <w:t xml:space="preserve"> осуществляется следующими органами:</w:t>
      </w:r>
    </w:p>
    <w:p w:rsidR="00C122C8" w:rsidRPr="006079BC" w:rsidRDefault="0034643E" w:rsidP="00D879F7">
      <w:pPr>
        <w:pStyle w:val="af9"/>
        <w:tabs>
          <w:tab w:val="left" w:pos="284"/>
        </w:tabs>
        <w:ind w:firstLine="709"/>
        <w:jc w:val="both"/>
        <w:rPr>
          <w:rStyle w:val="FontStyle16"/>
          <w:rFonts w:ascii="Times New Roman" w:hAnsi="Times New Roman"/>
          <w:sz w:val="24"/>
          <w:szCs w:val="24"/>
        </w:rPr>
      </w:pPr>
      <w:r>
        <w:rPr>
          <w:rStyle w:val="FontStyle16"/>
          <w:rFonts w:ascii="Times New Roman" w:hAnsi="Times New Roman"/>
          <w:sz w:val="24"/>
          <w:szCs w:val="24"/>
        </w:rPr>
        <w:t>Администрацией</w:t>
      </w:r>
      <w:r w:rsidR="00C122C8" w:rsidRPr="00C04D89">
        <w:rPr>
          <w:rStyle w:val="FontStyle16"/>
          <w:rFonts w:ascii="Times New Roman" w:hAnsi="Times New Roman"/>
          <w:sz w:val="24"/>
          <w:szCs w:val="24"/>
        </w:rPr>
        <w:t xml:space="preserve"> </w:t>
      </w:r>
      <w:r w:rsidR="002F0E56">
        <w:rPr>
          <w:rStyle w:val="FontStyle16"/>
          <w:rFonts w:ascii="Times New Roman" w:hAnsi="Times New Roman"/>
          <w:sz w:val="24"/>
          <w:szCs w:val="24"/>
        </w:rPr>
        <w:t>городского округа «</w:t>
      </w:r>
      <w:r w:rsidR="00C122C8" w:rsidRPr="00D32075">
        <w:rPr>
          <w:rStyle w:val="FontStyle16"/>
          <w:rFonts w:ascii="Times New Roman" w:hAnsi="Times New Roman"/>
          <w:sz w:val="24"/>
          <w:szCs w:val="24"/>
        </w:rPr>
        <w:t>город Каспийск</w:t>
      </w:r>
      <w:r w:rsidR="002F0E56">
        <w:rPr>
          <w:rStyle w:val="FontStyle16"/>
          <w:rFonts w:ascii="Times New Roman" w:hAnsi="Times New Roman"/>
          <w:sz w:val="24"/>
          <w:szCs w:val="24"/>
        </w:rPr>
        <w:t>»</w:t>
      </w:r>
      <w:r w:rsidR="00C122C8" w:rsidRPr="00D32075">
        <w:rPr>
          <w:rStyle w:val="FontStyle16"/>
          <w:rFonts w:ascii="Times New Roman" w:hAnsi="Times New Roman"/>
          <w:sz w:val="24"/>
          <w:szCs w:val="24"/>
        </w:rPr>
        <w:t xml:space="preserve">, </w:t>
      </w:r>
      <w:r w:rsidR="00C122C8">
        <w:rPr>
          <w:rStyle w:val="FontStyle16"/>
          <w:rFonts w:ascii="Times New Roman" w:hAnsi="Times New Roman"/>
          <w:sz w:val="24"/>
          <w:szCs w:val="24"/>
        </w:rPr>
        <w:t xml:space="preserve">Отделом </w:t>
      </w:r>
      <w:r w:rsidR="00C122C8" w:rsidRPr="00EE0358">
        <w:rPr>
          <w:rStyle w:val="FontStyle15"/>
          <w:rFonts w:ascii="Times New Roman" w:hAnsi="Times New Roman"/>
          <w:b w:val="0"/>
          <w:sz w:val="24"/>
          <w:szCs w:val="24"/>
        </w:rPr>
        <w:t>строительств</w:t>
      </w:r>
      <w:r w:rsidR="002F0E56">
        <w:rPr>
          <w:rStyle w:val="FontStyle15"/>
          <w:rFonts w:ascii="Times New Roman" w:hAnsi="Times New Roman"/>
          <w:b w:val="0"/>
          <w:sz w:val="24"/>
          <w:szCs w:val="24"/>
        </w:rPr>
        <w:t>а</w:t>
      </w:r>
      <w:r w:rsidR="00C122C8" w:rsidRPr="00EE0358">
        <w:rPr>
          <w:rStyle w:val="FontStyle15"/>
          <w:rFonts w:ascii="Times New Roman" w:hAnsi="Times New Roman"/>
          <w:b w:val="0"/>
          <w:sz w:val="24"/>
          <w:szCs w:val="24"/>
        </w:rPr>
        <w:t xml:space="preserve"> и архитектур</w:t>
      </w:r>
      <w:r w:rsidR="002F0E56">
        <w:rPr>
          <w:rStyle w:val="FontStyle15"/>
          <w:rFonts w:ascii="Times New Roman" w:hAnsi="Times New Roman"/>
          <w:b w:val="0"/>
          <w:sz w:val="24"/>
          <w:szCs w:val="24"/>
        </w:rPr>
        <w:t>ы</w:t>
      </w:r>
      <w:r w:rsidR="00C122C8" w:rsidRPr="00EE0358">
        <w:rPr>
          <w:rStyle w:val="FontStyle15"/>
          <w:rFonts w:ascii="Times New Roman" w:hAnsi="Times New Roman"/>
          <w:b w:val="0"/>
          <w:sz w:val="24"/>
          <w:szCs w:val="24"/>
        </w:rPr>
        <w:t xml:space="preserve"> Администрации </w:t>
      </w:r>
      <w:r w:rsidR="002F0E56">
        <w:rPr>
          <w:rStyle w:val="FontStyle16"/>
          <w:rFonts w:ascii="Times New Roman" w:hAnsi="Times New Roman"/>
          <w:sz w:val="24"/>
          <w:szCs w:val="24"/>
        </w:rPr>
        <w:t>городского округа «</w:t>
      </w:r>
      <w:r w:rsidR="002F0E56" w:rsidRPr="00D32075">
        <w:rPr>
          <w:rStyle w:val="FontStyle16"/>
          <w:rFonts w:ascii="Times New Roman" w:hAnsi="Times New Roman"/>
          <w:sz w:val="24"/>
          <w:szCs w:val="24"/>
        </w:rPr>
        <w:t>город Каспийск</w:t>
      </w:r>
      <w:r w:rsidR="002F0E56">
        <w:rPr>
          <w:rStyle w:val="FontStyle16"/>
          <w:rFonts w:ascii="Times New Roman" w:hAnsi="Times New Roman"/>
          <w:sz w:val="24"/>
          <w:szCs w:val="24"/>
        </w:rPr>
        <w:t>»</w:t>
      </w:r>
      <w:r w:rsidR="00C122C8">
        <w:rPr>
          <w:rStyle w:val="FontStyle16"/>
          <w:rFonts w:ascii="Times New Roman" w:hAnsi="Times New Roman"/>
          <w:sz w:val="24"/>
          <w:szCs w:val="24"/>
        </w:rPr>
        <w:t>,</w:t>
      </w:r>
      <w:r w:rsidR="00C122C8" w:rsidRPr="006079BC">
        <w:rPr>
          <w:rStyle w:val="FontStyle16"/>
          <w:rFonts w:ascii="Times New Roman" w:hAnsi="Times New Roman"/>
          <w:sz w:val="24"/>
          <w:szCs w:val="24"/>
        </w:rPr>
        <w:t xml:space="preserve"> Комиссией по землепользованию и застройке, иными органами, уполномоченными регулировать и контролировать землепользование и застройку в соответствии с законодательством Российской Федерации и Республики</w:t>
      </w:r>
      <w:r w:rsidR="00C122C8">
        <w:rPr>
          <w:rStyle w:val="FontStyle16"/>
          <w:rFonts w:ascii="Times New Roman" w:hAnsi="Times New Roman"/>
          <w:sz w:val="24"/>
          <w:szCs w:val="24"/>
        </w:rPr>
        <w:t xml:space="preserve"> Дагестан</w:t>
      </w:r>
      <w:r w:rsidR="00C122C8" w:rsidRPr="006079BC">
        <w:rPr>
          <w:rStyle w:val="FontStyle16"/>
          <w:rFonts w:ascii="Times New Roman" w:hAnsi="Times New Roman"/>
          <w:sz w:val="24"/>
          <w:szCs w:val="24"/>
        </w:rPr>
        <w:t>.</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9.2. Полномочия органов местного самоуправления города Каспийск в области регулирования землепользования и застройки определяются настоящими Правилами, иными нормативными актами.</w:t>
      </w:r>
    </w:p>
    <w:p w:rsidR="00C122C8" w:rsidRPr="00EE0358" w:rsidRDefault="00C122C8" w:rsidP="00D879F7">
      <w:pPr>
        <w:pStyle w:val="Style3"/>
        <w:widowControl/>
        <w:spacing w:after="120"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9.3. Полномочия органов государственной власти Российской Федерации, Республики Дагестан в части регулирования землепользования и застройки на территории города определяются действующим законодательством.</w:t>
      </w:r>
    </w:p>
    <w:p w:rsidR="00C122C8" w:rsidRPr="002F0E56" w:rsidRDefault="00C122C8" w:rsidP="00D879F7">
      <w:pPr>
        <w:pStyle w:val="Style6"/>
        <w:widowControl/>
        <w:spacing w:line="240" w:lineRule="auto"/>
        <w:ind w:firstLine="0"/>
        <w:jc w:val="both"/>
        <w:rPr>
          <w:rStyle w:val="FontStyle15"/>
          <w:rFonts w:ascii="Times New Roman" w:hAnsi="Times New Roman"/>
          <w:b w:val="0"/>
          <w:sz w:val="24"/>
          <w:szCs w:val="24"/>
        </w:rPr>
      </w:pPr>
      <w:r w:rsidRPr="00EE0358">
        <w:rPr>
          <w:rStyle w:val="FontStyle15"/>
          <w:rFonts w:ascii="Times New Roman" w:hAnsi="Times New Roman"/>
          <w:sz w:val="24"/>
          <w:szCs w:val="24"/>
        </w:rPr>
        <w:t xml:space="preserve">Статья 10. </w:t>
      </w:r>
      <w:r w:rsidR="00B71192" w:rsidRPr="00B71192">
        <w:rPr>
          <w:rStyle w:val="FontStyle15"/>
          <w:rFonts w:ascii="Times New Roman" w:hAnsi="Times New Roman"/>
          <w:sz w:val="24"/>
          <w:szCs w:val="24"/>
        </w:rPr>
        <w:t>Отдел строительств</w:t>
      </w:r>
      <w:r w:rsidR="002F0E56">
        <w:rPr>
          <w:rStyle w:val="FontStyle15"/>
          <w:rFonts w:ascii="Times New Roman" w:hAnsi="Times New Roman"/>
          <w:sz w:val="24"/>
          <w:szCs w:val="24"/>
        </w:rPr>
        <w:t>а</w:t>
      </w:r>
      <w:r w:rsidR="00B71192" w:rsidRPr="00B71192">
        <w:rPr>
          <w:rStyle w:val="FontStyle15"/>
          <w:rFonts w:ascii="Times New Roman" w:hAnsi="Times New Roman"/>
          <w:sz w:val="24"/>
          <w:szCs w:val="24"/>
        </w:rPr>
        <w:t xml:space="preserve"> и архитектур</w:t>
      </w:r>
      <w:r w:rsidR="002F0E56">
        <w:rPr>
          <w:rStyle w:val="FontStyle15"/>
          <w:rFonts w:ascii="Times New Roman" w:hAnsi="Times New Roman"/>
          <w:sz w:val="24"/>
          <w:szCs w:val="24"/>
        </w:rPr>
        <w:t>ы</w:t>
      </w:r>
      <w:r w:rsidR="00B71192" w:rsidRPr="00B71192">
        <w:rPr>
          <w:rStyle w:val="FontStyle15"/>
          <w:rFonts w:ascii="Times New Roman" w:hAnsi="Times New Roman"/>
          <w:sz w:val="24"/>
          <w:szCs w:val="24"/>
        </w:rPr>
        <w:t xml:space="preserve"> Администрации </w:t>
      </w:r>
      <w:r w:rsidR="002F0E56" w:rsidRPr="002F0E56">
        <w:rPr>
          <w:rStyle w:val="FontStyle16"/>
          <w:rFonts w:ascii="Times New Roman" w:hAnsi="Times New Roman"/>
          <w:b/>
          <w:sz w:val="24"/>
          <w:szCs w:val="24"/>
        </w:rPr>
        <w:t>городского округа «город Каспийск»</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704D84">
        <w:rPr>
          <w:rStyle w:val="FontStyle15"/>
          <w:rFonts w:ascii="Times New Roman" w:hAnsi="Times New Roman"/>
          <w:b w:val="0"/>
          <w:sz w:val="24"/>
          <w:szCs w:val="24"/>
        </w:rPr>
        <w:t>10.1</w:t>
      </w:r>
      <w:r w:rsidRPr="00EE0358">
        <w:rPr>
          <w:rStyle w:val="FontStyle16"/>
          <w:rFonts w:ascii="Times New Roman" w:hAnsi="Times New Roman"/>
          <w:bCs/>
          <w:sz w:val="24"/>
          <w:szCs w:val="24"/>
        </w:rPr>
        <w:t>.</w:t>
      </w:r>
      <w:r w:rsidR="00E1014D">
        <w:rPr>
          <w:rStyle w:val="FontStyle16"/>
          <w:rFonts w:ascii="Times New Roman" w:hAnsi="Times New Roman"/>
          <w:bCs/>
          <w:sz w:val="24"/>
          <w:szCs w:val="24"/>
        </w:rPr>
        <w:t xml:space="preserve"> </w:t>
      </w:r>
      <w:r w:rsidRPr="00950F2C">
        <w:rPr>
          <w:rStyle w:val="FontStyle16"/>
          <w:rFonts w:ascii="Times New Roman" w:hAnsi="Times New Roman"/>
          <w:bCs/>
          <w:sz w:val="24"/>
          <w:szCs w:val="24"/>
        </w:rPr>
        <w:t xml:space="preserve">Отдел </w:t>
      </w:r>
      <w:r w:rsidRPr="00950F2C">
        <w:rPr>
          <w:rStyle w:val="FontStyle15"/>
          <w:rFonts w:ascii="Times New Roman" w:hAnsi="Times New Roman"/>
          <w:b w:val="0"/>
          <w:sz w:val="24"/>
          <w:szCs w:val="24"/>
        </w:rPr>
        <w:t>строительств</w:t>
      </w:r>
      <w:r w:rsidR="002F0E56">
        <w:rPr>
          <w:rStyle w:val="FontStyle15"/>
          <w:rFonts w:ascii="Times New Roman" w:hAnsi="Times New Roman"/>
          <w:b w:val="0"/>
          <w:sz w:val="24"/>
          <w:szCs w:val="24"/>
        </w:rPr>
        <w:t>а</w:t>
      </w:r>
      <w:r w:rsidRPr="00950F2C">
        <w:rPr>
          <w:rStyle w:val="FontStyle15"/>
          <w:rFonts w:ascii="Times New Roman" w:hAnsi="Times New Roman"/>
          <w:b w:val="0"/>
          <w:sz w:val="24"/>
          <w:szCs w:val="24"/>
        </w:rPr>
        <w:t xml:space="preserve"> и архитектур</w:t>
      </w:r>
      <w:r w:rsidR="002F0E56">
        <w:rPr>
          <w:rStyle w:val="FontStyle15"/>
          <w:rFonts w:ascii="Times New Roman" w:hAnsi="Times New Roman"/>
          <w:b w:val="0"/>
          <w:sz w:val="24"/>
          <w:szCs w:val="24"/>
        </w:rPr>
        <w:t>ы</w:t>
      </w:r>
      <w:r w:rsidRPr="00950F2C">
        <w:rPr>
          <w:rStyle w:val="FontStyle15"/>
          <w:rFonts w:ascii="Times New Roman" w:hAnsi="Times New Roman"/>
          <w:b w:val="0"/>
          <w:sz w:val="24"/>
          <w:szCs w:val="24"/>
        </w:rPr>
        <w:t xml:space="preserve"> Администрации городского округа «город</w:t>
      </w:r>
      <w:r w:rsidRPr="00EE0358">
        <w:rPr>
          <w:rStyle w:val="FontStyle15"/>
          <w:rFonts w:ascii="Times New Roman" w:hAnsi="Times New Roman"/>
          <w:sz w:val="24"/>
          <w:szCs w:val="24"/>
        </w:rPr>
        <w:t xml:space="preserve"> </w:t>
      </w:r>
      <w:r w:rsidRPr="00EE0358">
        <w:rPr>
          <w:rStyle w:val="FontStyle16"/>
          <w:rFonts w:ascii="Times New Roman" w:hAnsi="Times New Roman"/>
          <w:sz w:val="24"/>
          <w:szCs w:val="24"/>
        </w:rPr>
        <w:t xml:space="preserve">Каспийск» реализует полномочия </w:t>
      </w:r>
      <w:r w:rsidR="0034643E">
        <w:rPr>
          <w:rStyle w:val="FontStyle16"/>
          <w:rFonts w:ascii="Times New Roman" w:hAnsi="Times New Roman"/>
          <w:sz w:val="24"/>
          <w:szCs w:val="24"/>
        </w:rPr>
        <w:t>Администрации</w:t>
      </w:r>
      <w:r w:rsidRPr="00EE0358">
        <w:rPr>
          <w:rStyle w:val="FontStyle15"/>
          <w:rFonts w:ascii="Times New Roman" w:hAnsi="Times New Roman"/>
          <w:sz w:val="24"/>
          <w:szCs w:val="24"/>
        </w:rPr>
        <w:t xml:space="preserve"> </w:t>
      </w:r>
      <w:r w:rsidRPr="00EE0358">
        <w:rPr>
          <w:rStyle w:val="FontStyle15"/>
          <w:rFonts w:ascii="Times New Roman" w:hAnsi="Times New Roman"/>
          <w:b w:val="0"/>
          <w:sz w:val="24"/>
          <w:szCs w:val="24"/>
        </w:rPr>
        <w:t xml:space="preserve">города </w:t>
      </w:r>
      <w:r w:rsidRPr="00EE0358">
        <w:rPr>
          <w:rStyle w:val="FontStyle16"/>
          <w:rFonts w:ascii="Times New Roman" w:hAnsi="Times New Roman"/>
          <w:sz w:val="24"/>
          <w:szCs w:val="24"/>
        </w:rPr>
        <w:t>Каспийск в области градостроительной деятельности, определённые настоящими Правилами и иными нормативными актами органов местного самоуправления города Каспийск, осуществляет свою деятельность в соответствии с действующим законодательством Российской Федерации, Республики Дагестан, Положением о Департаменте, настоящими Правилами и другими нормативными правовыми актами органов местного самоуправления города Каспийск.</w:t>
      </w:r>
    </w:p>
    <w:p w:rsidR="00C122C8" w:rsidRPr="00EE0358" w:rsidRDefault="00C122C8" w:rsidP="00D879F7">
      <w:pPr>
        <w:pStyle w:val="Style3"/>
        <w:widowControl/>
        <w:tabs>
          <w:tab w:val="left" w:pos="284"/>
        </w:tabs>
        <w:spacing w:after="120"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 xml:space="preserve">10.2. Порядок деятельности, объем полномочий Отдела </w:t>
      </w:r>
      <w:r w:rsidRPr="00950F2C">
        <w:rPr>
          <w:rStyle w:val="FontStyle15"/>
          <w:rFonts w:ascii="Times New Roman" w:hAnsi="Times New Roman"/>
          <w:b w:val="0"/>
          <w:sz w:val="24"/>
          <w:szCs w:val="24"/>
        </w:rPr>
        <w:t>строительств</w:t>
      </w:r>
      <w:r w:rsidR="002F0E56">
        <w:rPr>
          <w:rStyle w:val="FontStyle15"/>
          <w:rFonts w:ascii="Times New Roman" w:hAnsi="Times New Roman"/>
          <w:b w:val="0"/>
          <w:sz w:val="24"/>
          <w:szCs w:val="24"/>
        </w:rPr>
        <w:t>а</w:t>
      </w:r>
      <w:r w:rsidRPr="00950F2C">
        <w:rPr>
          <w:rStyle w:val="FontStyle15"/>
          <w:rFonts w:ascii="Times New Roman" w:hAnsi="Times New Roman"/>
          <w:b w:val="0"/>
          <w:sz w:val="24"/>
          <w:szCs w:val="24"/>
        </w:rPr>
        <w:t xml:space="preserve"> и архитектуры Администрации </w:t>
      </w:r>
      <w:r w:rsidR="002F0E56">
        <w:rPr>
          <w:rStyle w:val="FontStyle16"/>
          <w:rFonts w:ascii="Times New Roman" w:hAnsi="Times New Roman"/>
          <w:sz w:val="24"/>
          <w:szCs w:val="24"/>
        </w:rPr>
        <w:t>городского округа «</w:t>
      </w:r>
      <w:r w:rsidR="002F0E56" w:rsidRPr="00D32075">
        <w:rPr>
          <w:rStyle w:val="FontStyle16"/>
          <w:rFonts w:ascii="Times New Roman" w:hAnsi="Times New Roman"/>
          <w:sz w:val="24"/>
          <w:szCs w:val="24"/>
        </w:rPr>
        <w:t>город Каспийск</w:t>
      </w:r>
      <w:r w:rsidR="002F0E56">
        <w:rPr>
          <w:rStyle w:val="FontStyle16"/>
          <w:rFonts w:ascii="Times New Roman" w:hAnsi="Times New Roman"/>
          <w:sz w:val="24"/>
          <w:szCs w:val="24"/>
        </w:rPr>
        <w:t xml:space="preserve">» </w:t>
      </w:r>
      <w:r w:rsidRPr="00EE0358">
        <w:rPr>
          <w:rStyle w:val="FontStyle16"/>
          <w:rFonts w:ascii="Times New Roman" w:hAnsi="Times New Roman"/>
          <w:sz w:val="24"/>
          <w:szCs w:val="24"/>
        </w:rPr>
        <w:t xml:space="preserve">определяется Положением по Отделу </w:t>
      </w:r>
      <w:r w:rsidRPr="00950F2C">
        <w:rPr>
          <w:rStyle w:val="FontStyle15"/>
          <w:rFonts w:ascii="Times New Roman" w:hAnsi="Times New Roman"/>
          <w:b w:val="0"/>
          <w:sz w:val="24"/>
          <w:szCs w:val="24"/>
        </w:rPr>
        <w:t>строительств</w:t>
      </w:r>
      <w:r w:rsidR="002F0E56">
        <w:rPr>
          <w:rStyle w:val="FontStyle15"/>
          <w:rFonts w:ascii="Times New Roman" w:hAnsi="Times New Roman"/>
          <w:b w:val="0"/>
          <w:sz w:val="24"/>
          <w:szCs w:val="24"/>
        </w:rPr>
        <w:t>а</w:t>
      </w:r>
      <w:r w:rsidRPr="00950F2C">
        <w:rPr>
          <w:rStyle w:val="FontStyle15"/>
          <w:rFonts w:ascii="Times New Roman" w:hAnsi="Times New Roman"/>
          <w:b w:val="0"/>
          <w:sz w:val="24"/>
          <w:szCs w:val="24"/>
        </w:rPr>
        <w:t xml:space="preserve"> и архитектур</w:t>
      </w:r>
      <w:r w:rsidR="002F0E56">
        <w:rPr>
          <w:rStyle w:val="FontStyle15"/>
          <w:rFonts w:ascii="Times New Roman" w:hAnsi="Times New Roman"/>
          <w:b w:val="0"/>
          <w:sz w:val="24"/>
          <w:szCs w:val="24"/>
        </w:rPr>
        <w:t>ы</w:t>
      </w:r>
      <w:r w:rsidR="0034643E">
        <w:rPr>
          <w:rStyle w:val="FontStyle15"/>
          <w:rFonts w:ascii="Times New Roman" w:hAnsi="Times New Roman"/>
          <w:b w:val="0"/>
          <w:sz w:val="24"/>
          <w:szCs w:val="24"/>
        </w:rPr>
        <w:t>.</w:t>
      </w:r>
    </w:p>
    <w:p w:rsidR="00C122C8" w:rsidRPr="00EE0358" w:rsidRDefault="00C122C8" w:rsidP="00D879F7">
      <w:pPr>
        <w:pStyle w:val="Style6"/>
        <w:widowControl/>
        <w:spacing w:line="240" w:lineRule="auto"/>
        <w:ind w:firstLine="0"/>
        <w:jc w:val="both"/>
        <w:rPr>
          <w:rStyle w:val="FontStyle15"/>
          <w:rFonts w:ascii="Times New Roman" w:hAnsi="Times New Roman"/>
          <w:sz w:val="24"/>
          <w:szCs w:val="24"/>
        </w:rPr>
      </w:pPr>
      <w:r w:rsidRPr="00EE0358">
        <w:rPr>
          <w:rStyle w:val="FontStyle15"/>
          <w:rFonts w:ascii="Times New Roman" w:hAnsi="Times New Roman"/>
          <w:sz w:val="24"/>
          <w:szCs w:val="24"/>
        </w:rPr>
        <w:t xml:space="preserve">Статья 11. Комиссия по землепользованию и </w:t>
      </w:r>
      <w:r w:rsidR="00D92F2B">
        <w:rPr>
          <w:rStyle w:val="FontStyle15"/>
          <w:rFonts w:ascii="Times New Roman" w:hAnsi="Times New Roman"/>
          <w:sz w:val="24"/>
          <w:szCs w:val="24"/>
        </w:rPr>
        <w:t>застройке</w:t>
      </w:r>
      <w:r w:rsidRPr="00EE0358">
        <w:rPr>
          <w:rStyle w:val="FontStyle15"/>
          <w:rFonts w:ascii="Times New Roman" w:hAnsi="Times New Roman"/>
          <w:sz w:val="24"/>
          <w:szCs w:val="24"/>
        </w:rPr>
        <w:t xml:space="preserve"> города Каспийск</w:t>
      </w:r>
    </w:p>
    <w:p w:rsidR="00C122C8" w:rsidRPr="006079BC" w:rsidRDefault="00C122C8" w:rsidP="00D879F7">
      <w:pPr>
        <w:pStyle w:val="af9"/>
        <w:tabs>
          <w:tab w:val="left" w:pos="284"/>
        </w:tabs>
        <w:ind w:firstLine="709"/>
        <w:jc w:val="both"/>
        <w:rPr>
          <w:rStyle w:val="FontStyle16"/>
          <w:rFonts w:ascii="Times New Roman" w:hAnsi="Times New Roman"/>
          <w:b/>
          <w:bCs/>
          <w:sz w:val="24"/>
          <w:szCs w:val="24"/>
        </w:rPr>
      </w:pPr>
      <w:r w:rsidRPr="00704D84">
        <w:rPr>
          <w:rStyle w:val="FontStyle15"/>
          <w:rFonts w:ascii="Times New Roman" w:hAnsi="Times New Roman"/>
          <w:b w:val="0"/>
          <w:sz w:val="24"/>
          <w:szCs w:val="24"/>
        </w:rPr>
        <w:t>11.1.</w:t>
      </w:r>
      <w:r w:rsidRPr="006079BC">
        <w:rPr>
          <w:rStyle w:val="FontStyle15"/>
          <w:rFonts w:ascii="Times New Roman" w:hAnsi="Times New Roman"/>
          <w:sz w:val="24"/>
          <w:szCs w:val="24"/>
        </w:rPr>
        <w:t xml:space="preserve"> </w:t>
      </w:r>
      <w:r w:rsidRPr="006079BC">
        <w:rPr>
          <w:rStyle w:val="FontStyle16"/>
          <w:rFonts w:ascii="Times New Roman" w:hAnsi="Times New Roman"/>
          <w:sz w:val="24"/>
          <w:szCs w:val="24"/>
        </w:rPr>
        <w:t xml:space="preserve">Комиссия по землепользованию и застройке города </w:t>
      </w:r>
      <w:r>
        <w:rPr>
          <w:rStyle w:val="FontStyle16"/>
          <w:rFonts w:ascii="Times New Roman" w:hAnsi="Times New Roman"/>
          <w:sz w:val="24"/>
          <w:szCs w:val="24"/>
        </w:rPr>
        <w:t>Каспийск</w:t>
      </w:r>
      <w:r w:rsidRPr="006079BC">
        <w:rPr>
          <w:rStyle w:val="FontStyle16"/>
          <w:rFonts w:ascii="Times New Roman" w:hAnsi="Times New Roman"/>
          <w:sz w:val="24"/>
          <w:szCs w:val="24"/>
        </w:rPr>
        <w:t xml:space="preserve"> (далее – Комиссия) является постоянно действующим консультативным органом при </w:t>
      </w:r>
      <w:r w:rsidR="006750A2">
        <w:rPr>
          <w:rStyle w:val="FontStyle16"/>
          <w:rFonts w:ascii="Times New Roman" w:hAnsi="Times New Roman"/>
          <w:sz w:val="24"/>
          <w:szCs w:val="24"/>
        </w:rPr>
        <w:t xml:space="preserve">Администрации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w:t>
      </w:r>
      <w:r w:rsidRPr="006079BC">
        <w:rPr>
          <w:rStyle w:val="FontStyle16"/>
          <w:rFonts w:ascii="Times New Roman" w:hAnsi="Times New Roman"/>
          <w:sz w:val="24"/>
          <w:szCs w:val="24"/>
        </w:rPr>
        <w:t>.</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 xml:space="preserve">Комиссия формируется на основании постановления </w:t>
      </w:r>
      <w:r w:rsidR="006750A2">
        <w:rPr>
          <w:rStyle w:val="FontStyle16"/>
          <w:rFonts w:ascii="Times New Roman" w:hAnsi="Times New Roman"/>
          <w:sz w:val="24"/>
          <w:szCs w:val="24"/>
        </w:rPr>
        <w:t>Администрации</w:t>
      </w:r>
      <w:r w:rsidRPr="00EE0358">
        <w:rPr>
          <w:rStyle w:val="FontStyle16"/>
          <w:rFonts w:ascii="Times New Roman" w:hAnsi="Times New Roman"/>
          <w:sz w:val="24"/>
          <w:szCs w:val="24"/>
        </w:rPr>
        <w:t xml:space="preserve">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w:t>
      </w:r>
      <w:r w:rsidRPr="00EE0358">
        <w:rPr>
          <w:rStyle w:val="FontStyle16"/>
          <w:rFonts w:ascii="Times New Roman" w:hAnsi="Times New Roman"/>
          <w:sz w:val="24"/>
          <w:szCs w:val="24"/>
        </w:rPr>
        <w:t xml:space="preserve"> и осуществляет свою деятельность в соответствии с настоящими Правилами и регламентом, принимаемом на первом заседании.</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11.2. Комиссия:</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рассматривает заявки на предоставление земельных участков для строительства объектов, требующих получения специальных согласований; </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рассматривает заявки на строительство и изменение видов использования недвижимости, требующих получения специального согласования; </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проводит публичные слушания; </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отклонение от Правил; </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lastRenderedPageBreak/>
        <w:t xml:space="preserve">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 </w:t>
      </w:r>
    </w:p>
    <w:p w:rsidR="00C122C8" w:rsidRPr="006079BC" w:rsidRDefault="00C122C8" w:rsidP="00D879F7">
      <w:pPr>
        <w:pStyle w:val="af9"/>
        <w:numPr>
          <w:ilvl w:val="0"/>
          <w:numId w:val="5"/>
        </w:numPr>
        <w:tabs>
          <w:tab w:val="left" w:pos="284"/>
        </w:tabs>
        <w:spacing w:after="120"/>
        <w:jc w:val="both"/>
        <w:rPr>
          <w:rStyle w:val="FontStyle16"/>
          <w:rFonts w:ascii="Times New Roman" w:hAnsi="Times New Roman"/>
          <w:sz w:val="24"/>
          <w:szCs w:val="24"/>
        </w:rPr>
      </w:pPr>
      <w:r w:rsidRPr="006079BC">
        <w:rPr>
          <w:rStyle w:val="FontStyle16"/>
          <w:rFonts w:ascii="Times New Roman" w:hAnsi="Times New Roman"/>
          <w:sz w:val="24"/>
          <w:szCs w:val="24"/>
        </w:rPr>
        <w:t xml:space="preserve">осуществляет иные функции в соответствии с настоящими Правилами и иными нормативными правовыми актами органов местного самоуправления города </w:t>
      </w:r>
      <w:r w:rsidR="001B3FED">
        <w:rPr>
          <w:rStyle w:val="FontStyle16"/>
          <w:rFonts w:ascii="Times New Roman" w:hAnsi="Times New Roman"/>
          <w:sz w:val="24"/>
          <w:szCs w:val="24"/>
        </w:rPr>
        <w:t>Каспийск</w:t>
      </w:r>
      <w:r w:rsidRPr="006079BC">
        <w:rPr>
          <w:rStyle w:val="FontStyle16"/>
          <w:rFonts w:ascii="Times New Roman" w:hAnsi="Times New Roman"/>
          <w:sz w:val="24"/>
          <w:szCs w:val="24"/>
        </w:rPr>
        <w:t>.</w:t>
      </w:r>
    </w:p>
    <w:p w:rsidR="00C122C8" w:rsidRPr="001B3FED"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 xml:space="preserve">11.3. </w:t>
      </w:r>
      <w:r w:rsidRPr="001B3FED">
        <w:rPr>
          <w:rStyle w:val="FontStyle16"/>
          <w:rFonts w:ascii="Times New Roman" w:hAnsi="Times New Roman"/>
          <w:sz w:val="24"/>
          <w:szCs w:val="24"/>
        </w:rPr>
        <w:t xml:space="preserve">Рекомендации Комиссии рассматриваются </w:t>
      </w:r>
      <w:r w:rsidR="006750A2">
        <w:rPr>
          <w:rStyle w:val="FontStyle16"/>
          <w:rFonts w:ascii="Times New Roman" w:hAnsi="Times New Roman"/>
          <w:sz w:val="24"/>
          <w:szCs w:val="24"/>
        </w:rPr>
        <w:t>Главой Администрации муниципального образования городского округа</w:t>
      </w:r>
      <w:r w:rsidRPr="001B3FED">
        <w:rPr>
          <w:rStyle w:val="FontStyle16"/>
          <w:rFonts w:ascii="Times New Roman" w:hAnsi="Times New Roman"/>
          <w:sz w:val="24"/>
          <w:szCs w:val="24"/>
        </w:rPr>
        <w:t xml:space="preserve"> </w:t>
      </w:r>
      <w:r w:rsidR="006750A2">
        <w:rPr>
          <w:rStyle w:val="FontStyle16"/>
          <w:rFonts w:ascii="Times New Roman" w:hAnsi="Times New Roman"/>
          <w:sz w:val="24"/>
          <w:szCs w:val="24"/>
        </w:rPr>
        <w:t>«город</w:t>
      </w:r>
      <w:r w:rsidRPr="001B3FED">
        <w:rPr>
          <w:rStyle w:val="FontStyle16"/>
          <w:rFonts w:ascii="Times New Roman" w:hAnsi="Times New Roman"/>
          <w:sz w:val="24"/>
          <w:szCs w:val="24"/>
        </w:rPr>
        <w:t xml:space="preserve"> Каспийск</w:t>
      </w:r>
      <w:r w:rsidR="006750A2">
        <w:rPr>
          <w:rStyle w:val="FontStyle16"/>
          <w:rFonts w:ascii="Times New Roman" w:hAnsi="Times New Roman"/>
          <w:sz w:val="24"/>
          <w:szCs w:val="24"/>
        </w:rPr>
        <w:t>»</w:t>
      </w:r>
      <w:r w:rsidRPr="001B3FED">
        <w:rPr>
          <w:rStyle w:val="FontStyle16"/>
          <w:rFonts w:ascii="Times New Roman" w:hAnsi="Times New Roman"/>
          <w:sz w:val="24"/>
          <w:szCs w:val="24"/>
        </w:rPr>
        <w:t>, после чего они могут стать основанием для принятия соответствующего решения в соответствии с настоящими Правилами и иными нормативными правовыми актами органов местного самоуправления города Каспийск .</w:t>
      </w:r>
    </w:p>
    <w:p w:rsidR="006750A2"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1B3FED">
        <w:rPr>
          <w:rStyle w:val="FontStyle16"/>
          <w:rFonts w:ascii="Times New Roman" w:hAnsi="Times New Roman"/>
          <w:sz w:val="24"/>
          <w:szCs w:val="24"/>
        </w:rPr>
        <w:t xml:space="preserve">11.4. Возглавляет Комиссию первый заместитель </w:t>
      </w:r>
      <w:r w:rsidR="006750A2">
        <w:rPr>
          <w:rStyle w:val="FontStyle16"/>
          <w:rFonts w:ascii="Times New Roman" w:hAnsi="Times New Roman"/>
          <w:sz w:val="24"/>
          <w:szCs w:val="24"/>
        </w:rPr>
        <w:t>Главы Администрации муниципального образования городского округа</w:t>
      </w:r>
      <w:r w:rsidR="006750A2" w:rsidRPr="001B3FED">
        <w:rPr>
          <w:rStyle w:val="FontStyle16"/>
          <w:rFonts w:ascii="Times New Roman" w:hAnsi="Times New Roman"/>
          <w:sz w:val="24"/>
          <w:szCs w:val="24"/>
        </w:rPr>
        <w:t xml:space="preserve"> </w:t>
      </w:r>
      <w:r w:rsidR="006750A2">
        <w:rPr>
          <w:rStyle w:val="FontStyle16"/>
          <w:rFonts w:ascii="Times New Roman" w:hAnsi="Times New Roman"/>
          <w:sz w:val="24"/>
          <w:szCs w:val="24"/>
        </w:rPr>
        <w:t>«город</w:t>
      </w:r>
      <w:r w:rsidR="006750A2" w:rsidRPr="001B3FED">
        <w:rPr>
          <w:rStyle w:val="FontStyle16"/>
          <w:rFonts w:ascii="Times New Roman" w:hAnsi="Times New Roman"/>
          <w:sz w:val="24"/>
          <w:szCs w:val="24"/>
        </w:rPr>
        <w:t xml:space="preserve"> Каспийск</w:t>
      </w:r>
      <w:r w:rsidR="006750A2">
        <w:rPr>
          <w:rStyle w:val="FontStyle16"/>
          <w:rFonts w:ascii="Times New Roman" w:hAnsi="Times New Roman"/>
          <w:sz w:val="24"/>
          <w:szCs w:val="24"/>
        </w:rPr>
        <w:t>»</w:t>
      </w:r>
      <w:r w:rsidR="001B3FED">
        <w:rPr>
          <w:rStyle w:val="FontStyle16"/>
          <w:rFonts w:ascii="Times New Roman" w:hAnsi="Times New Roman"/>
          <w:sz w:val="24"/>
          <w:szCs w:val="24"/>
        </w:rPr>
        <w:t>.</w:t>
      </w:r>
    </w:p>
    <w:p w:rsidR="006750A2"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1B3FED">
        <w:rPr>
          <w:rStyle w:val="FontStyle16"/>
          <w:rFonts w:ascii="Times New Roman" w:hAnsi="Times New Roman"/>
          <w:sz w:val="24"/>
          <w:szCs w:val="24"/>
        </w:rPr>
        <w:t>Персональный состав прочих членов Комиссии устана</w:t>
      </w:r>
      <w:r w:rsidR="001B3FED">
        <w:rPr>
          <w:rStyle w:val="FontStyle16"/>
          <w:rFonts w:ascii="Times New Roman" w:hAnsi="Times New Roman"/>
          <w:sz w:val="24"/>
          <w:szCs w:val="24"/>
        </w:rPr>
        <w:t xml:space="preserve">вливается </w:t>
      </w:r>
      <w:r w:rsidR="006750A2">
        <w:rPr>
          <w:rStyle w:val="FontStyle16"/>
          <w:rFonts w:ascii="Times New Roman" w:hAnsi="Times New Roman"/>
          <w:sz w:val="24"/>
          <w:szCs w:val="24"/>
        </w:rPr>
        <w:t>Главой Администрации муниципального образования городского округа</w:t>
      </w:r>
      <w:r w:rsidR="006750A2" w:rsidRPr="001B3FED">
        <w:rPr>
          <w:rStyle w:val="FontStyle16"/>
          <w:rFonts w:ascii="Times New Roman" w:hAnsi="Times New Roman"/>
          <w:sz w:val="24"/>
          <w:szCs w:val="24"/>
        </w:rPr>
        <w:t xml:space="preserve"> </w:t>
      </w:r>
      <w:r w:rsidR="006750A2">
        <w:rPr>
          <w:rStyle w:val="FontStyle16"/>
          <w:rFonts w:ascii="Times New Roman" w:hAnsi="Times New Roman"/>
          <w:sz w:val="24"/>
          <w:szCs w:val="24"/>
        </w:rPr>
        <w:t>«город</w:t>
      </w:r>
      <w:r w:rsidR="006750A2" w:rsidRPr="001B3FED">
        <w:rPr>
          <w:rStyle w:val="FontStyle16"/>
          <w:rFonts w:ascii="Times New Roman" w:hAnsi="Times New Roman"/>
          <w:sz w:val="24"/>
          <w:szCs w:val="24"/>
        </w:rPr>
        <w:t xml:space="preserve"> Каспийск</w:t>
      </w:r>
      <w:r w:rsidR="006750A2">
        <w:rPr>
          <w:rStyle w:val="FontStyle16"/>
          <w:rFonts w:ascii="Times New Roman" w:hAnsi="Times New Roman"/>
          <w:sz w:val="24"/>
          <w:szCs w:val="24"/>
        </w:rPr>
        <w:t>».</w:t>
      </w:r>
    </w:p>
    <w:p w:rsidR="00C122C8" w:rsidRPr="001B3FED"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1B3FED">
        <w:rPr>
          <w:rStyle w:val="FontStyle16"/>
          <w:rFonts w:ascii="Times New Roman" w:hAnsi="Times New Roman"/>
          <w:sz w:val="24"/>
          <w:szCs w:val="24"/>
        </w:rPr>
        <w:t>11.5. Решения Комиссии принимаются простым большинством голосов, при наличии кворума не менее половины ее состава. При равенстве голосов голос председательствующего на заседании Комиссии является решающим. Комиссия собирается на свои заседания по мере необходимости и руководствуется для проведения заседаний регламентом, принимаемом на первом заседании.</w:t>
      </w:r>
    </w:p>
    <w:p w:rsidR="00C122C8" w:rsidRPr="001B3FED"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1B3FED">
        <w:rPr>
          <w:rStyle w:val="FontStyle16"/>
          <w:rFonts w:ascii="Times New Roman" w:hAnsi="Times New Roman"/>
          <w:sz w:val="24"/>
          <w:szCs w:val="24"/>
        </w:rPr>
        <w:t>11.6. Заседания Комиссии ведет ее председатель или заместитель председателя. При отсутствии обоих заседание ведет член Комиссии, уполномоченный на это председателем Комиссии.</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1B3FED">
        <w:rPr>
          <w:rStyle w:val="FontStyle16"/>
          <w:rFonts w:ascii="Times New Roman" w:hAnsi="Times New Roman"/>
          <w:sz w:val="24"/>
          <w:szCs w:val="24"/>
        </w:rPr>
        <w:t>11.7.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750A2"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11.</w:t>
      </w:r>
      <w:r w:rsidR="006750A2">
        <w:rPr>
          <w:rStyle w:val="FontStyle16"/>
          <w:rFonts w:ascii="Times New Roman" w:hAnsi="Times New Roman"/>
          <w:sz w:val="24"/>
          <w:szCs w:val="24"/>
        </w:rPr>
        <w:t>8</w:t>
      </w:r>
      <w:r w:rsidRPr="00EE0358">
        <w:rPr>
          <w:rStyle w:val="FontStyle16"/>
          <w:rFonts w:ascii="Times New Roman" w:hAnsi="Times New Roman"/>
          <w:sz w:val="24"/>
          <w:szCs w:val="24"/>
        </w:rPr>
        <w:t>. Протоколы заседаний Комиссии являются открытым</w:t>
      </w:r>
      <w:r w:rsidR="006750A2">
        <w:rPr>
          <w:rStyle w:val="FontStyle16"/>
          <w:rFonts w:ascii="Times New Roman" w:hAnsi="Times New Roman"/>
          <w:sz w:val="24"/>
          <w:szCs w:val="24"/>
        </w:rPr>
        <w:t>и для всех заинтересованных лиц.</w:t>
      </w:r>
      <w:r w:rsidRPr="00EE0358">
        <w:rPr>
          <w:rStyle w:val="FontStyle16"/>
          <w:rFonts w:ascii="Times New Roman" w:hAnsi="Times New Roman"/>
          <w:sz w:val="24"/>
          <w:szCs w:val="24"/>
        </w:rPr>
        <w:t xml:space="preserve"> </w:t>
      </w:r>
    </w:p>
    <w:p w:rsidR="00C122C8" w:rsidRPr="00EE0358" w:rsidRDefault="00C122C8" w:rsidP="00D879F7">
      <w:pPr>
        <w:pStyle w:val="Style3"/>
        <w:widowControl/>
        <w:tabs>
          <w:tab w:val="left" w:pos="284"/>
        </w:tabs>
        <w:spacing w:line="240" w:lineRule="auto"/>
        <w:ind w:firstLine="709"/>
        <w:rPr>
          <w:rStyle w:val="FontStyle16"/>
          <w:rFonts w:ascii="Times New Roman" w:hAnsi="Times New Roman"/>
          <w:sz w:val="24"/>
          <w:szCs w:val="24"/>
        </w:rPr>
      </w:pPr>
      <w:r w:rsidRPr="009B6BA2">
        <w:rPr>
          <w:rStyle w:val="FontStyle16"/>
          <w:rFonts w:ascii="Times New Roman" w:hAnsi="Times New Roman"/>
          <w:sz w:val="24"/>
          <w:szCs w:val="24"/>
        </w:rPr>
        <w:t>11.</w:t>
      </w:r>
      <w:r w:rsidR="006750A2" w:rsidRPr="009B6BA2">
        <w:rPr>
          <w:rStyle w:val="FontStyle16"/>
          <w:rFonts w:ascii="Times New Roman" w:hAnsi="Times New Roman"/>
          <w:sz w:val="24"/>
          <w:szCs w:val="24"/>
        </w:rPr>
        <w:t>9</w:t>
      </w:r>
      <w:r w:rsidRPr="009B6BA2">
        <w:rPr>
          <w:rStyle w:val="FontStyle16"/>
          <w:rFonts w:ascii="Times New Roman" w:hAnsi="Times New Roman"/>
          <w:sz w:val="24"/>
          <w:szCs w:val="24"/>
        </w:rPr>
        <w:t xml:space="preserve">. На заседания Комиссии (в том числе проводимых в форме публичных слушаний) в обязательном порядке приглашаются ответственные представители </w:t>
      </w:r>
      <w:r w:rsidR="00565C6F" w:rsidRPr="009B6BA2">
        <w:rPr>
          <w:rStyle w:val="FontStyle16"/>
          <w:rFonts w:ascii="Times New Roman" w:hAnsi="Times New Roman"/>
          <w:sz w:val="24"/>
          <w:szCs w:val="24"/>
        </w:rPr>
        <w:t>Администрации городского округа</w:t>
      </w:r>
      <w:r w:rsidRPr="009B6BA2">
        <w:rPr>
          <w:rStyle w:val="FontStyle16"/>
          <w:rFonts w:ascii="Times New Roman" w:hAnsi="Times New Roman"/>
          <w:sz w:val="24"/>
          <w:szCs w:val="24"/>
        </w:rPr>
        <w:t xml:space="preserve"> </w:t>
      </w:r>
      <w:r w:rsidR="00565C6F" w:rsidRPr="009B6BA2">
        <w:rPr>
          <w:rStyle w:val="FontStyle16"/>
          <w:rFonts w:ascii="Times New Roman" w:hAnsi="Times New Roman"/>
          <w:sz w:val="24"/>
          <w:szCs w:val="24"/>
        </w:rPr>
        <w:t>«город Каспийск»</w:t>
      </w:r>
      <w:r w:rsidRPr="009B6BA2">
        <w:rPr>
          <w:rStyle w:val="FontStyle16"/>
          <w:rFonts w:ascii="Times New Roman" w:hAnsi="Times New Roman"/>
          <w:sz w:val="24"/>
          <w:szCs w:val="24"/>
        </w:rPr>
        <w:t>, где расположены объекты недвижимости, по поводу которых подготавливаются соответствующие рекомендации. По итогам заседаний Комиссия выносит заключение, которое подписывается всеми членами Комиссии. Заключение Комиссии имеет рекомендательный характер.</w:t>
      </w:r>
    </w:p>
    <w:p w:rsidR="00C122C8" w:rsidRPr="00EE0358" w:rsidRDefault="00C122C8" w:rsidP="00D879F7">
      <w:pPr>
        <w:pStyle w:val="Style3"/>
        <w:widowControl/>
        <w:tabs>
          <w:tab w:val="left" w:pos="284"/>
        </w:tabs>
        <w:spacing w:after="120"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11.1</w:t>
      </w:r>
      <w:r w:rsidR="006750A2">
        <w:rPr>
          <w:rStyle w:val="FontStyle16"/>
          <w:rFonts w:ascii="Times New Roman" w:hAnsi="Times New Roman"/>
          <w:sz w:val="24"/>
          <w:szCs w:val="24"/>
        </w:rPr>
        <w:t>0</w:t>
      </w:r>
      <w:r w:rsidRPr="00EE0358">
        <w:rPr>
          <w:rStyle w:val="FontStyle16"/>
          <w:rFonts w:ascii="Times New Roman" w:hAnsi="Times New Roman"/>
          <w:sz w:val="24"/>
          <w:szCs w:val="24"/>
        </w:rPr>
        <w:t xml:space="preserve">.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w:t>
      </w:r>
      <w:r w:rsidRPr="001B3FED">
        <w:rPr>
          <w:rStyle w:val="FontStyle15"/>
          <w:rFonts w:ascii="Times New Roman" w:hAnsi="Times New Roman"/>
          <w:b w:val="0"/>
          <w:sz w:val="24"/>
          <w:szCs w:val="24"/>
        </w:rPr>
        <w:t>в</w:t>
      </w:r>
      <w:r w:rsidRPr="00EE0358">
        <w:rPr>
          <w:rStyle w:val="FontStyle15"/>
          <w:rFonts w:ascii="Times New Roman" w:hAnsi="Times New Roman"/>
          <w:sz w:val="24"/>
          <w:szCs w:val="24"/>
        </w:rPr>
        <w:t xml:space="preserve"> </w:t>
      </w:r>
      <w:r w:rsidRPr="00EE0358">
        <w:rPr>
          <w:rStyle w:val="FontStyle16"/>
          <w:rFonts w:ascii="Times New Roman" w:hAnsi="Times New Roman"/>
          <w:sz w:val="24"/>
          <w:szCs w:val="24"/>
        </w:rPr>
        <w:t>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C122C8" w:rsidRPr="00950F2C" w:rsidRDefault="00C122C8" w:rsidP="00D879F7">
      <w:pPr>
        <w:pStyle w:val="Style6"/>
        <w:widowControl/>
        <w:spacing w:line="240" w:lineRule="auto"/>
        <w:ind w:firstLine="0"/>
        <w:rPr>
          <w:rStyle w:val="FontStyle15"/>
          <w:rFonts w:ascii="Times New Roman" w:hAnsi="Times New Roman"/>
          <w:sz w:val="24"/>
          <w:szCs w:val="24"/>
        </w:rPr>
      </w:pPr>
      <w:r w:rsidRPr="00950F2C">
        <w:rPr>
          <w:rStyle w:val="FontStyle15"/>
          <w:rFonts w:ascii="Times New Roman" w:hAnsi="Times New Roman"/>
          <w:sz w:val="24"/>
          <w:szCs w:val="24"/>
        </w:rPr>
        <w:t xml:space="preserve">Статья 12. Деятельность </w:t>
      </w:r>
      <w:r w:rsidR="006B76A5">
        <w:rPr>
          <w:rStyle w:val="FontStyle15"/>
          <w:rFonts w:ascii="Times New Roman" w:hAnsi="Times New Roman"/>
          <w:sz w:val="24"/>
          <w:szCs w:val="24"/>
        </w:rPr>
        <w:t>Администрации</w:t>
      </w:r>
      <w:r w:rsidRPr="00950F2C">
        <w:rPr>
          <w:rStyle w:val="FontStyle15"/>
          <w:rFonts w:ascii="Times New Roman" w:hAnsi="Times New Roman"/>
          <w:sz w:val="24"/>
          <w:szCs w:val="24"/>
        </w:rPr>
        <w:t xml:space="preserve"> города Каспийск в целях содействия осуществлению градостроительной деятельности физическими и юридическими лицами на территории города</w:t>
      </w:r>
    </w:p>
    <w:p w:rsidR="00C122C8" w:rsidRPr="006079BC" w:rsidRDefault="00C122C8" w:rsidP="00D879F7">
      <w:pPr>
        <w:pStyle w:val="af9"/>
        <w:tabs>
          <w:tab w:val="left" w:pos="284"/>
        </w:tabs>
        <w:ind w:firstLine="709"/>
        <w:jc w:val="both"/>
        <w:rPr>
          <w:rStyle w:val="FontStyle16"/>
          <w:rFonts w:ascii="Times New Roman" w:hAnsi="Times New Roman"/>
          <w:b/>
          <w:bCs/>
          <w:sz w:val="24"/>
          <w:szCs w:val="24"/>
        </w:rPr>
      </w:pPr>
      <w:r w:rsidRPr="00704D84">
        <w:rPr>
          <w:rStyle w:val="FontStyle15"/>
          <w:rFonts w:ascii="Times New Roman" w:hAnsi="Times New Roman"/>
          <w:b w:val="0"/>
          <w:sz w:val="24"/>
          <w:szCs w:val="24"/>
        </w:rPr>
        <w:t>12.1.</w:t>
      </w:r>
      <w:r w:rsidRPr="006079BC">
        <w:rPr>
          <w:rStyle w:val="FontStyle15"/>
          <w:rFonts w:ascii="Times New Roman" w:hAnsi="Times New Roman"/>
          <w:sz w:val="24"/>
          <w:szCs w:val="24"/>
        </w:rPr>
        <w:t xml:space="preserve"> </w:t>
      </w:r>
      <w:r w:rsidRPr="006079BC">
        <w:rPr>
          <w:rStyle w:val="FontStyle16"/>
          <w:rFonts w:ascii="Times New Roman" w:hAnsi="Times New Roman"/>
          <w:sz w:val="24"/>
          <w:szCs w:val="24"/>
        </w:rPr>
        <w:t xml:space="preserve">В целях содействия осуществлению градостроительной деятельности физическими и </w:t>
      </w:r>
      <w:r>
        <w:rPr>
          <w:rStyle w:val="FontStyle16"/>
          <w:rFonts w:ascii="Times New Roman" w:hAnsi="Times New Roman"/>
          <w:sz w:val="24"/>
          <w:szCs w:val="24"/>
        </w:rPr>
        <w:t xml:space="preserve">юридическими лицами </w:t>
      </w:r>
      <w:r w:rsidR="006B76A5">
        <w:rPr>
          <w:rStyle w:val="FontStyle16"/>
          <w:rFonts w:ascii="Times New Roman" w:hAnsi="Times New Roman"/>
          <w:sz w:val="24"/>
          <w:szCs w:val="24"/>
        </w:rPr>
        <w:t>Администрация</w:t>
      </w:r>
      <w:r>
        <w:rPr>
          <w:rStyle w:val="FontStyle16"/>
          <w:rFonts w:ascii="Times New Roman" w:hAnsi="Times New Roman"/>
          <w:sz w:val="24"/>
          <w:szCs w:val="24"/>
        </w:rPr>
        <w:t xml:space="preserve"> </w:t>
      </w:r>
      <w:r w:rsidRPr="006079BC">
        <w:rPr>
          <w:rStyle w:val="FontStyle16"/>
          <w:rFonts w:ascii="Times New Roman" w:hAnsi="Times New Roman"/>
          <w:sz w:val="24"/>
          <w:szCs w:val="24"/>
        </w:rPr>
        <w:t xml:space="preserve">города </w:t>
      </w:r>
      <w:r>
        <w:rPr>
          <w:rStyle w:val="FontStyle16"/>
          <w:rFonts w:ascii="Times New Roman" w:hAnsi="Times New Roman"/>
          <w:sz w:val="24"/>
          <w:szCs w:val="24"/>
        </w:rPr>
        <w:t xml:space="preserve">Каспийск </w:t>
      </w:r>
      <w:r w:rsidRPr="006079BC">
        <w:rPr>
          <w:rStyle w:val="FontStyle16"/>
          <w:rFonts w:ascii="Times New Roman" w:hAnsi="Times New Roman"/>
          <w:sz w:val="24"/>
          <w:szCs w:val="24"/>
        </w:rPr>
        <w:t>обязана принимать организационно-правовые меры по созданию среды, благоприятной для инвестиций в градостроительную деятельность в пределах своих полномочий, в соответствии с действующим градостроительным законодательством, настоящими Правилами.</w:t>
      </w:r>
    </w:p>
    <w:p w:rsidR="00C122C8" w:rsidRPr="006079BC" w:rsidRDefault="00C122C8" w:rsidP="00D879F7">
      <w:pPr>
        <w:pStyle w:val="af9"/>
        <w:tabs>
          <w:tab w:val="left" w:pos="284"/>
        </w:tabs>
        <w:ind w:firstLine="709"/>
        <w:jc w:val="both"/>
        <w:rPr>
          <w:rStyle w:val="FontStyle16"/>
          <w:rFonts w:ascii="Times New Roman" w:hAnsi="Times New Roman"/>
          <w:sz w:val="24"/>
          <w:szCs w:val="24"/>
        </w:rPr>
      </w:pPr>
      <w:r w:rsidRPr="006079BC">
        <w:rPr>
          <w:rStyle w:val="FontStyle16"/>
          <w:rFonts w:ascii="Times New Roman" w:hAnsi="Times New Roman"/>
          <w:sz w:val="24"/>
          <w:szCs w:val="24"/>
        </w:rPr>
        <w:t>12.1.1.Указанные меры включают в себя:</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lastRenderedPageBreak/>
        <w:t>разработку и реализацию плана работ по планировк</w:t>
      </w:r>
      <w:r>
        <w:rPr>
          <w:rStyle w:val="FontStyle16"/>
          <w:rFonts w:ascii="Times New Roman" w:hAnsi="Times New Roman"/>
          <w:sz w:val="24"/>
          <w:szCs w:val="24"/>
        </w:rPr>
        <w:t>е и межеванию городских террито</w:t>
      </w:r>
      <w:r w:rsidRPr="006079BC">
        <w:rPr>
          <w:rStyle w:val="FontStyle16"/>
          <w:rFonts w:ascii="Times New Roman" w:hAnsi="Times New Roman"/>
          <w:sz w:val="24"/>
          <w:szCs w:val="24"/>
        </w:rPr>
        <w:t>рий жилого и иного назначения;</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работы по формированию и ведению муниципально</w:t>
      </w:r>
      <w:r>
        <w:rPr>
          <w:rStyle w:val="FontStyle16"/>
          <w:rFonts w:ascii="Times New Roman" w:hAnsi="Times New Roman"/>
          <w:sz w:val="24"/>
          <w:szCs w:val="24"/>
        </w:rPr>
        <w:t>й информационной системы обеспе</w:t>
      </w:r>
      <w:r w:rsidRPr="006079BC">
        <w:rPr>
          <w:rStyle w:val="FontStyle16"/>
          <w:rFonts w:ascii="Times New Roman" w:hAnsi="Times New Roman"/>
          <w:sz w:val="24"/>
          <w:szCs w:val="24"/>
        </w:rPr>
        <w:t>чения градостроительной деятельности;</w:t>
      </w:r>
    </w:p>
    <w:p w:rsidR="00C122C8" w:rsidRPr="006079BC" w:rsidRDefault="00C122C8" w:rsidP="00D879F7">
      <w:pPr>
        <w:pStyle w:val="af9"/>
        <w:numPr>
          <w:ilvl w:val="0"/>
          <w:numId w:val="5"/>
        </w:numPr>
        <w:tabs>
          <w:tab w:val="left" w:pos="284"/>
        </w:tabs>
        <w:spacing w:after="120"/>
        <w:jc w:val="both"/>
        <w:rPr>
          <w:rStyle w:val="FontStyle16"/>
          <w:rFonts w:ascii="Times New Roman" w:hAnsi="Times New Roman"/>
          <w:sz w:val="24"/>
          <w:szCs w:val="24"/>
        </w:rPr>
      </w:pPr>
      <w:r w:rsidRPr="006079BC">
        <w:rPr>
          <w:rStyle w:val="FontStyle16"/>
          <w:rFonts w:ascii="Times New Roman" w:hAnsi="Times New Roman"/>
          <w:sz w:val="24"/>
          <w:szCs w:val="24"/>
        </w:rPr>
        <w:t>осуществление в случаях, определённых генеральным планом города, программами социально-экономического развития города, иными нормативны</w:t>
      </w:r>
      <w:r>
        <w:rPr>
          <w:rStyle w:val="FontStyle16"/>
          <w:rFonts w:ascii="Times New Roman" w:hAnsi="Times New Roman"/>
          <w:sz w:val="24"/>
          <w:szCs w:val="24"/>
        </w:rPr>
        <w:t>ми актами органов местного само</w:t>
      </w:r>
      <w:r w:rsidRPr="006079BC">
        <w:rPr>
          <w:rStyle w:val="FontStyle16"/>
          <w:rFonts w:ascii="Times New Roman" w:hAnsi="Times New Roman"/>
          <w:sz w:val="24"/>
          <w:szCs w:val="24"/>
        </w:rPr>
        <w:t>управления, инвестиционной подготовки площадок для застройки в пределах полномочий органов местного самоуправления, установленных в действующем законодательстве.</w:t>
      </w:r>
    </w:p>
    <w:p w:rsidR="00C122C8" w:rsidRPr="00EE0358" w:rsidRDefault="00C122C8" w:rsidP="00D879F7">
      <w:pPr>
        <w:pStyle w:val="Style4"/>
        <w:widowControl/>
        <w:tabs>
          <w:tab w:val="left" w:pos="466"/>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 xml:space="preserve">12.2. План работ по планировке и межеванию городских территорий, разрабатывается Отделом </w:t>
      </w:r>
      <w:r w:rsidRPr="00EE0358">
        <w:rPr>
          <w:rStyle w:val="FontStyle16"/>
          <w:rFonts w:ascii="Times New Roman" w:hAnsi="Times New Roman"/>
          <w:bCs/>
          <w:sz w:val="24"/>
          <w:szCs w:val="24"/>
        </w:rPr>
        <w:t>по</w:t>
      </w:r>
      <w:r w:rsidRPr="00EE0358">
        <w:rPr>
          <w:rStyle w:val="FontStyle15"/>
          <w:rFonts w:ascii="Times New Roman" w:hAnsi="Times New Roman"/>
          <w:sz w:val="24"/>
          <w:szCs w:val="24"/>
        </w:rPr>
        <w:t xml:space="preserve"> </w:t>
      </w:r>
      <w:r w:rsidRPr="00EE0358">
        <w:rPr>
          <w:rStyle w:val="FontStyle15"/>
          <w:rFonts w:ascii="Times New Roman" w:hAnsi="Times New Roman"/>
          <w:b w:val="0"/>
          <w:sz w:val="24"/>
          <w:szCs w:val="24"/>
        </w:rPr>
        <w:t>строительству и архитектуре Администрации городского округа «город</w:t>
      </w:r>
      <w:r w:rsidRPr="00EE0358">
        <w:rPr>
          <w:rStyle w:val="FontStyle15"/>
          <w:rFonts w:ascii="Times New Roman" w:hAnsi="Times New Roman"/>
          <w:sz w:val="24"/>
          <w:szCs w:val="24"/>
        </w:rPr>
        <w:t xml:space="preserve"> </w:t>
      </w:r>
      <w:r w:rsidRPr="00EE0358">
        <w:rPr>
          <w:rStyle w:val="FontStyle16"/>
          <w:rFonts w:ascii="Times New Roman" w:hAnsi="Times New Roman"/>
          <w:sz w:val="24"/>
          <w:szCs w:val="24"/>
        </w:rPr>
        <w:t xml:space="preserve">Каспийск» </w:t>
      </w:r>
      <w:r w:rsidR="001B3FED">
        <w:rPr>
          <w:rStyle w:val="FontStyle16"/>
          <w:rFonts w:ascii="Times New Roman" w:hAnsi="Times New Roman"/>
          <w:sz w:val="24"/>
          <w:szCs w:val="24"/>
        </w:rPr>
        <w:t xml:space="preserve">на </w:t>
      </w:r>
      <w:r w:rsidRPr="00EE0358">
        <w:rPr>
          <w:rStyle w:val="FontStyle16"/>
          <w:rFonts w:ascii="Times New Roman" w:hAnsi="Times New Roman"/>
          <w:sz w:val="24"/>
          <w:szCs w:val="24"/>
        </w:rPr>
        <w:t xml:space="preserve">основе генерального плана города, </w:t>
      </w:r>
      <w:r w:rsidR="006B76A5">
        <w:rPr>
          <w:rStyle w:val="FontStyle16"/>
          <w:rFonts w:ascii="Times New Roman" w:hAnsi="Times New Roman"/>
          <w:sz w:val="24"/>
          <w:szCs w:val="24"/>
        </w:rPr>
        <w:t>Градостроительного кодекса РФ, Земельного кодекса РФ, Жилищного кодекса РФ, Водного кодекса РФ,</w:t>
      </w:r>
      <w:r w:rsidRPr="00EE0358">
        <w:rPr>
          <w:rStyle w:val="FontStyle16"/>
          <w:rFonts w:ascii="Times New Roman" w:hAnsi="Times New Roman"/>
          <w:sz w:val="24"/>
          <w:szCs w:val="24"/>
        </w:rPr>
        <w:t xml:space="preserve"> настоящих Правил</w:t>
      </w:r>
      <w:r w:rsidR="006B76A5">
        <w:rPr>
          <w:rStyle w:val="FontStyle16"/>
          <w:rFonts w:ascii="Times New Roman" w:hAnsi="Times New Roman"/>
          <w:sz w:val="24"/>
          <w:szCs w:val="24"/>
        </w:rPr>
        <w:t xml:space="preserve"> землепользования и застройки</w:t>
      </w:r>
      <w:r w:rsidRPr="00EE0358">
        <w:rPr>
          <w:rStyle w:val="FontStyle16"/>
          <w:rFonts w:ascii="Times New Roman" w:hAnsi="Times New Roman"/>
          <w:sz w:val="24"/>
          <w:szCs w:val="24"/>
        </w:rPr>
        <w:t xml:space="preserve">, </w:t>
      </w:r>
      <w:r w:rsidR="006B76A5">
        <w:rPr>
          <w:rStyle w:val="FontStyle16"/>
          <w:rFonts w:ascii="Times New Roman" w:hAnsi="Times New Roman"/>
          <w:sz w:val="24"/>
          <w:szCs w:val="24"/>
        </w:rPr>
        <w:t xml:space="preserve">местных градостроительных нормативов, и других </w:t>
      </w:r>
      <w:r w:rsidRPr="00EE0358">
        <w:rPr>
          <w:rStyle w:val="FontStyle16"/>
          <w:rFonts w:ascii="Times New Roman" w:hAnsi="Times New Roman"/>
          <w:sz w:val="24"/>
          <w:szCs w:val="24"/>
        </w:rPr>
        <w:t>нормативных актов органов местного самоуправления с целью определить очерёдность подготовки документов планировки территории для территорий наиболее перспективного освоения.</w:t>
      </w:r>
    </w:p>
    <w:p w:rsidR="00C122C8" w:rsidRPr="00EE0358" w:rsidRDefault="00C122C8" w:rsidP="00D879F7">
      <w:pPr>
        <w:pStyle w:val="Style4"/>
        <w:widowControl/>
        <w:tabs>
          <w:tab w:val="left" w:pos="480"/>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 xml:space="preserve">12.3. Проект плана работ по планировке и межеванию территорий после обязательного рассмотрения Комиссией представляется на утверждение </w:t>
      </w:r>
      <w:r w:rsidR="006B76A5">
        <w:rPr>
          <w:rStyle w:val="FontStyle16"/>
          <w:rFonts w:ascii="Times New Roman" w:hAnsi="Times New Roman"/>
          <w:sz w:val="24"/>
          <w:szCs w:val="24"/>
        </w:rPr>
        <w:t>Главы Администрации</w:t>
      </w:r>
      <w:r w:rsidR="00445769">
        <w:rPr>
          <w:rStyle w:val="FontStyle16"/>
          <w:rFonts w:ascii="Times New Roman" w:hAnsi="Times New Roman"/>
          <w:sz w:val="24"/>
          <w:szCs w:val="24"/>
        </w:rPr>
        <w:t xml:space="preserve"> городского округа «город</w:t>
      </w:r>
      <w:r w:rsidRPr="00EE0358">
        <w:rPr>
          <w:rStyle w:val="FontStyle16"/>
          <w:rFonts w:ascii="Times New Roman" w:hAnsi="Times New Roman"/>
          <w:sz w:val="24"/>
          <w:szCs w:val="24"/>
        </w:rPr>
        <w:t xml:space="preserve"> Каспийск», который утверждает его своим постановлением, либо возвращает на доработку.</w:t>
      </w:r>
    </w:p>
    <w:p w:rsidR="00C122C8" w:rsidRPr="00EE0358" w:rsidRDefault="00C122C8" w:rsidP="00D879F7">
      <w:pPr>
        <w:pStyle w:val="Style4"/>
        <w:widowControl/>
        <w:tabs>
          <w:tab w:val="left" w:pos="466"/>
        </w:tabs>
        <w:spacing w:line="240" w:lineRule="auto"/>
        <w:ind w:firstLine="709"/>
        <w:rPr>
          <w:rStyle w:val="FontStyle16"/>
          <w:rFonts w:ascii="Times New Roman" w:hAnsi="Times New Roman"/>
          <w:sz w:val="24"/>
          <w:szCs w:val="24"/>
        </w:rPr>
      </w:pPr>
      <w:r w:rsidRPr="00EE0358">
        <w:rPr>
          <w:rStyle w:val="FontStyle16"/>
          <w:rFonts w:ascii="Times New Roman" w:hAnsi="Times New Roman"/>
          <w:sz w:val="24"/>
          <w:szCs w:val="24"/>
        </w:rPr>
        <w:t>12.4. В состав плана работ по планировке и меже</w:t>
      </w:r>
      <w:r w:rsidR="00445769">
        <w:rPr>
          <w:rStyle w:val="FontStyle16"/>
          <w:rFonts w:ascii="Times New Roman" w:hAnsi="Times New Roman"/>
          <w:sz w:val="24"/>
          <w:szCs w:val="24"/>
        </w:rPr>
        <w:t>ванию входят</w:t>
      </w:r>
      <w:r w:rsidRPr="00EE0358">
        <w:rPr>
          <w:rStyle w:val="FontStyle16"/>
          <w:rFonts w:ascii="Times New Roman" w:hAnsi="Times New Roman"/>
          <w:sz w:val="24"/>
          <w:szCs w:val="24"/>
        </w:rPr>
        <w:t>:</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положение о делении селитебной территории города на расчётные градостроительные районы с описанием границ этих районов и схемой их расположения;</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перечень площадок, подлежащих планировке и межеванию, и виды документации по планировке, подготавливаемые применительно к ним;</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последовательность и сроки подготовки документации по планировке территории;</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указание на источники финансирования подготовки документов планировки территории;</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указание на то, что в процессе планировки и межевания территории от </w:t>
      </w:r>
      <w:r w:rsidR="0079183B">
        <w:rPr>
          <w:rStyle w:val="FontStyle16"/>
          <w:rFonts w:ascii="Times New Roman" w:hAnsi="Times New Roman"/>
          <w:sz w:val="24"/>
          <w:szCs w:val="24"/>
        </w:rPr>
        <w:t>Администрации</w:t>
      </w:r>
      <w:r w:rsidRPr="006079BC">
        <w:rPr>
          <w:rStyle w:val="FontStyle16"/>
          <w:rFonts w:ascii="Times New Roman" w:hAnsi="Times New Roman"/>
          <w:sz w:val="24"/>
          <w:szCs w:val="24"/>
        </w:rPr>
        <w:t xml:space="preserve"> города </w:t>
      </w:r>
      <w:r w:rsidRPr="00D32075">
        <w:rPr>
          <w:rStyle w:val="FontStyle16"/>
          <w:rFonts w:ascii="Times New Roman" w:hAnsi="Times New Roman"/>
          <w:sz w:val="24"/>
          <w:szCs w:val="24"/>
        </w:rPr>
        <w:t>Каспийск</w:t>
      </w:r>
      <w:r>
        <w:rPr>
          <w:rStyle w:val="FontStyle16"/>
          <w:rFonts w:ascii="Times New Roman" w:hAnsi="Times New Roman"/>
          <w:sz w:val="24"/>
          <w:szCs w:val="24"/>
        </w:rPr>
        <w:t>»</w:t>
      </w:r>
      <w:r w:rsidRPr="006079BC">
        <w:rPr>
          <w:rStyle w:val="FontStyle16"/>
          <w:rFonts w:ascii="Times New Roman" w:hAnsi="Times New Roman"/>
          <w:sz w:val="24"/>
          <w:szCs w:val="24"/>
        </w:rPr>
        <w:t xml:space="preserve"> выступает </w:t>
      </w:r>
      <w:r>
        <w:rPr>
          <w:rStyle w:val="FontStyle16"/>
          <w:rFonts w:ascii="Times New Roman" w:hAnsi="Times New Roman"/>
          <w:sz w:val="24"/>
          <w:szCs w:val="24"/>
        </w:rPr>
        <w:t>Отдел</w:t>
      </w:r>
      <w:r w:rsidRPr="006079BC">
        <w:rPr>
          <w:rStyle w:val="FontStyle16"/>
          <w:rFonts w:ascii="Times New Roman" w:hAnsi="Times New Roman"/>
          <w:sz w:val="24"/>
          <w:szCs w:val="24"/>
        </w:rPr>
        <w:t xml:space="preserve"> </w:t>
      </w:r>
      <w:r>
        <w:rPr>
          <w:rStyle w:val="FontStyle16"/>
          <w:rFonts w:ascii="Times New Roman" w:hAnsi="Times New Roman"/>
          <w:bCs/>
          <w:sz w:val="24"/>
          <w:szCs w:val="24"/>
        </w:rPr>
        <w:t>по</w:t>
      </w:r>
      <w:r w:rsidRPr="00D32075">
        <w:rPr>
          <w:rStyle w:val="FontStyle15"/>
          <w:rFonts w:ascii="Times New Roman" w:hAnsi="Times New Roman"/>
          <w:sz w:val="24"/>
          <w:szCs w:val="24"/>
        </w:rPr>
        <w:t xml:space="preserve"> </w:t>
      </w:r>
      <w:r w:rsidRPr="00EE0358">
        <w:rPr>
          <w:rStyle w:val="FontStyle15"/>
          <w:rFonts w:ascii="Times New Roman" w:hAnsi="Times New Roman"/>
          <w:b w:val="0"/>
          <w:sz w:val="24"/>
          <w:szCs w:val="24"/>
        </w:rPr>
        <w:t>строительству и архитектуре Администрации</w:t>
      </w:r>
      <w:r w:rsidRPr="00D32075">
        <w:rPr>
          <w:rStyle w:val="FontStyle15"/>
          <w:rFonts w:ascii="Times New Roman" w:hAnsi="Times New Roman"/>
          <w:sz w:val="24"/>
          <w:szCs w:val="24"/>
        </w:rPr>
        <w:t xml:space="preserve"> </w:t>
      </w:r>
      <w:r w:rsidRPr="006079BC">
        <w:rPr>
          <w:rStyle w:val="FontStyle16"/>
          <w:rFonts w:ascii="Times New Roman" w:hAnsi="Times New Roman"/>
          <w:sz w:val="24"/>
          <w:szCs w:val="24"/>
        </w:rPr>
        <w:t>г</w:t>
      </w:r>
      <w:r>
        <w:rPr>
          <w:rStyle w:val="FontStyle16"/>
          <w:rFonts w:ascii="Times New Roman" w:hAnsi="Times New Roman"/>
          <w:sz w:val="24"/>
          <w:szCs w:val="24"/>
        </w:rPr>
        <w:t>орода</w:t>
      </w:r>
      <w:r w:rsidRPr="006079BC">
        <w:rPr>
          <w:rStyle w:val="FontStyle16"/>
          <w:rFonts w:ascii="Times New Roman" w:hAnsi="Times New Roman"/>
          <w:sz w:val="24"/>
          <w:szCs w:val="24"/>
        </w:rPr>
        <w:t>, если нормативными актами города</w:t>
      </w:r>
      <w:r>
        <w:rPr>
          <w:rStyle w:val="FontStyle16"/>
          <w:rFonts w:ascii="Times New Roman" w:hAnsi="Times New Roman"/>
          <w:sz w:val="24"/>
          <w:szCs w:val="24"/>
        </w:rPr>
        <w:t>,</w:t>
      </w:r>
      <w:r w:rsidRPr="006079BC">
        <w:rPr>
          <w:rStyle w:val="FontStyle16"/>
          <w:rFonts w:ascii="Times New Roman" w:hAnsi="Times New Roman"/>
          <w:sz w:val="24"/>
          <w:szCs w:val="24"/>
        </w:rPr>
        <w:t xml:space="preserve"> </w:t>
      </w:r>
      <w:r>
        <w:rPr>
          <w:rStyle w:val="FontStyle16"/>
          <w:rFonts w:ascii="Times New Roman" w:hAnsi="Times New Roman"/>
          <w:sz w:val="24"/>
          <w:szCs w:val="24"/>
        </w:rPr>
        <w:t>Отделом</w:t>
      </w:r>
      <w:r w:rsidRPr="006079BC">
        <w:rPr>
          <w:rStyle w:val="FontStyle16"/>
          <w:rFonts w:ascii="Times New Roman" w:hAnsi="Times New Roman"/>
          <w:sz w:val="24"/>
          <w:szCs w:val="24"/>
        </w:rPr>
        <w:t xml:space="preserve"> </w:t>
      </w:r>
      <w:r>
        <w:rPr>
          <w:rStyle w:val="FontStyle16"/>
          <w:rFonts w:ascii="Times New Roman" w:hAnsi="Times New Roman"/>
          <w:bCs/>
          <w:sz w:val="24"/>
          <w:szCs w:val="24"/>
        </w:rPr>
        <w:t>по</w:t>
      </w:r>
      <w:r w:rsidRPr="00D32075">
        <w:rPr>
          <w:rStyle w:val="FontStyle15"/>
          <w:rFonts w:ascii="Times New Roman" w:hAnsi="Times New Roman"/>
          <w:sz w:val="24"/>
          <w:szCs w:val="24"/>
        </w:rPr>
        <w:t xml:space="preserve"> </w:t>
      </w:r>
      <w:r w:rsidRPr="00EE0358">
        <w:rPr>
          <w:rStyle w:val="FontStyle15"/>
          <w:rFonts w:ascii="Times New Roman" w:hAnsi="Times New Roman"/>
          <w:b w:val="0"/>
          <w:sz w:val="24"/>
          <w:szCs w:val="24"/>
        </w:rPr>
        <w:t>строительству и архитектуре</w:t>
      </w:r>
      <w:r w:rsidRPr="00D32075">
        <w:rPr>
          <w:rStyle w:val="FontStyle15"/>
          <w:rFonts w:ascii="Times New Roman" w:hAnsi="Times New Roman"/>
          <w:sz w:val="24"/>
          <w:szCs w:val="24"/>
        </w:rPr>
        <w:t xml:space="preserve"> </w:t>
      </w:r>
      <w:r w:rsidRPr="006079BC">
        <w:rPr>
          <w:rStyle w:val="FontStyle16"/>
          <w:rFonts w:ascii="Times New Roman" w:hAnsi="Times New Roman"/>
          <w:sz w:val="24"/>
          <w:szCs w:val="24"/>
        </w:rPr>
        <w:t>не определено иное;</w:t>
      </w:r>
    </w:p>
    <w:p w:rsidR="00C122C8" w:rsidRPr="006079BC" w:rsidRDefault="00C122C8" w:rsidP="00D879F7">
      <w:pPr>
        <w:pStyle w:val="af9"/>
        <w:numPr>
          <w:ilvl w:val="0"/>
          <w:numId w:val="5"/>
        </w:numPr>
        <w:tabs>
          <w:tab w:val="left" w:pos="284"/>
        </w:tabs>
        <w:spacing w:after="120"/>
        <w:jc w:val="both"/>
        <w:rPr>
          <w:rStyle w:val="FontStyle16"/>
          <w:rFonts w:ascii="Times New Roman" w:hAnsi="Times New Roman"/>
          <w:sz w:val="24"/>
          <w:szCs w:val="24"/>
        </w:rPr>
      </w:pPr>
      <w:r w:rsidRPr="006079BC">
        <w:rPr>
          <w:rStyle w:val="FontStyle16"/>
          <w:rFonts w:ascii="Times New Roman" w:hAnsi="Times New Roman"/>
          <w:sz w:val="24"/>
          <w:szCs w:val="24"/>
        </w:rPr>
        <w:t>иные сведения в соответствии с действующим законодательством.</w:t>
      </w:r>
    </w:p>
    <w:p w:rsidR="00C122C8" w:rsidRPr="00EE0358" w:rsidRDefault="00C122C8" w:rsidP="00D879F7">
      <w:pPr>
        <w:pStyle w:val="Style4"/>
        <w:widowControl/>
        <w:tabs>
          <w:tab w:val="left" w:pos="485"/>
        </w:tabs>
        <w:spacing w:line="240" w:lineRule="auto"/>
        <w:ind w:firstLine="709"/>
        <w:rPr>
          <w:rStyle w:val="FontStyle18"/>
          <w:rFonts w:ascii="Times New Roman" w:hAnsi="Times New Roman"/>
          <w:b/>
          <w:sz w:val="24"/>
          <w:szCs w:val="24"/>
        </w:rPr>
      </w:pPr>
      <w:r w:rsidRPr="00EE0358">
        <w:rPr>
          <w:rStyle w:val="FontStyle16"/>
          <w:rFonts w:ascii="Times New Roman" w:hAnsi="Times New Roman"/>
          <w:sz w:val="24"/>
          <w:szCs w:val="24"/>
        </w:rPr>
        <w:t xml:space="preserve">12.5. </w:t>
      </w:r>
      <w:r w:rsidRPr="00EE0358">
        <w:rPr>
          <w:rStyle w:val="FontStyle18"/>
          <w:rFonts w:ascii="Times New Roman" w:hAnsi="Times New Roman"/>
          <w:sz w:val="24"/>
          <w:szCs w:val="24"/>
        </w:rPr>
        <w:t xml:space="preserve">Работы по формированию и ведению муниципальной информационной системы обеспечения градостроительной деятельности ведутся в соответствии </w:t>
      </w:r>
      <w:r w:rsidRPr="00EE0358">
        <w:rPr>
          <w:rStyle w:val="FontStyle16"/>
          <w:rFonts w:ascii="Times New Roman" w:hAnsi="Times New Roman"/>
          <w:sz w:val="24"/>
          <w:szCs w:val="24"/>
        </w:rPr>
        <w:t xml:space="preserve">с </w:t>
      </w:r>
      <w:r w:rsidRPr="00EE0358">
        <w:rPr>
          <w:rStyle w:val="FontStyle18"/>
          <w:rFonts w:ascii="Times New Roman" w:hAnsi="Times New Roman"/>
          <w:sz w:val="24"/>
          <w:szCs w:val="24"/>
        </w:rPr>
        <w:t xml:space="preserve">положениями градостроительного законодательства Российской Федерации, Республики Дагестан, нормативных правовых актов органов местного самоуправления города, </w:t>
      </w:r>
      <w:r w:rsidRPr="00EE0358">
        <w:rPr>
          <w:rStyle w:val="FontStyle16"/>
          <w:rFonts w:ascii="Times New Roman" w:hAnsi="Times New Roman"/>
          <w:sz w:val="24"/>
          <w:szCs w:val="24"/>
        </w:rPr>
        <w:t xml:space="preserve">Отделом </w:t>
      </w:r>
      <w:r w:rsidRPr="00EE0358">
        <w:rPr>
          <w:rStyle w:val="FontStyle16"/>
          <w:rFonts w:ascii="Times New Roman" w:hAnsi="Times New Roman"/>
          <w:bCs/>
          <w:sz w:val="24"/>
          <w:szCs w:val="24"/>
        </w:rPr>
        <w:t>по</w:t>
      </w:r>
      <w:r w:rsidRPr="00EE0358">
        <w:rPr>
          <w:rStyle w:val="FontStyle15"/>
          <w:rFonts w:ascii="Times New Roman" w:hAnsi="Times New Roman"/>
          <w:sz w:val="24"/>
          <w:szCs w:val="24"/>
        </w:rPr>
        <w:t xml:space="preserve"> </w:t>
      </w:r>
      <w:r w:rsidRPr="00EE0358">
        <w:rPr>
          <w:rStyle w:val="FontStyle15"/>
          <w:rFonts w:ascii="Times New Roman" w:hAnsi="Times New Roman"/>
          <w:b w:val="0"/>
          <w:sz w:val="24"/>
          <w:szCs w:val="24"/>
        </w:rPr>
        <w:t>строительству и архитектуре Администрации</w:t>
      </w:r>
      <w:r w:rsidR="001B3FED">
        <w:rPr>
          <w:rStyle w:val="FontStyle15"/>
          <w:rFonts w:ascii="Times New Roman" w:hAnsi="Times New Roman"/>
          <w:b w:val="0"/>
          <w:sz w:val="24"/>
          <w:szCs w:val="24"/>
        </w:rPr>
        <w:t xml:space="preserve"> города</w:t>
      </w:r>
      <w:r w:rsidRPr="00EE0358">
        <w:rPr>
          <w:rStyle w:val="FontStyle18"/>
          <w:rFonts w:ascii="Times New Roman" w:hAnsi="Times New Roman"/>
          <w:b/>
          <w:sz w:val="24"/>
          <w:szCs w:val="24"/>
        </w:rPr>
        <w:t>.</w:t>
      </w:r>
    </w:p>
    <w:p w:rsidR="00C122C8" w:rsidRPr="00EE0358" w:rsidRDefault="00C122C8" w:rsidP="00D879F7">
      <w:pPr>
        <w:pStyle w:val="Style4"/>
        <w:widowControl/>
        <w:tabs>
          <w:tab w:val="left" w:pos="475"/>
        </w:tabs>
        <w:spacing w:line="240" w:lineRule="auto"/>
        <w:ind w:firstLine="709"/>
        <w:rPr>
          <w:rStyle w:val="FontStyle18"/>
          <w:rFonts w:ascii="Times New Roman" w:hAnsi="Times New Roman"/>
          <w:sz w:val="24"/>
          <w:szCs w:val="24"/>
        </w:rPr>
      </w:pPr>
      <w:r w:rsidRPr="00EE0358">
        <w:rPr>
          <w:rStyle w:val="FontStyle18"/>
          <w:rFonts w:ascii="Times New Roman" w:hAnsi="Times New Roman"/>
          <w:sz w:val="24"/>
          <w:szCs w:val="24"/>
        </w:rPr>
        <w:t xml:space="preserve">12.6. Осуществление инвестиционной подготовки площадок для застройки включает в себя проведение следующих мероприятий </w:t>
      </w:r>
      <w:r w:rsidRPr="00EE0358">
        <w:rPr>
          <w:rStyle w:val="FontStyle16"/>
          <w:rFonts w:ascii="Times New Roman" w:hAnsi="Times New Roman"/>
          <w:sz w:val="24"/>
          <w:szCs w:val="24"/>
        </w:rPr>
        <w:t xml:space="preserve">с </w:t>
      </w:r>
      <w:r w:rsidRPr="00EE0358">
        <w:rPr>
          <w:rStyle w:val="FontStyle18"/>
          <w:rFonts w:ascii="Times New Roman" w:hAnsi="Times New Roman"/>
          <w:sz w:val="24"/>
          <w:szCs w:val="24"/>
        </w:rPr>
        <w:t>целью увеличить инвестиционную привлекательность территории путём снижения затрат физических и юридических лиц, осуществляющих градостроительную деятельность на данной территории, на некоторые виды градостроительной деятельности, преимущественно относящиеся к благоустройству территории, строительству и реконструкции систем инженерно-технического обеспечения, а также снижения продолжительности инвестиционного цикла за счёт выполнения усилиями органов местного самоуправления некоторых видов градостроительной деятельности:</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подготовка документации по планировке территории;</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lastRenderedPageBreak/>
        <w:t>проведение инженерных изысканий для размещения отдельных объектов капиталь</w:t>
      </w:r>
      <w:r w:rsidRPr="006079BC">
        <w:rPr>
          <w:rStyle w:val="FontStyle16"/>
          <w:rFonts w:ascii="Times New Roman" w:hAnsi="Times New Roman"/>
          <w:sz w:val="24"/>
          <w:szCs w:val="24"/>
        </w:rPr>
        <w:softHyphen/>
        <w:t>ного строительства с целью последующего предоставления информации заинтересованным лицам;</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подготовка проектной документации на отдельные виды объектов капитального строительства;</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строительство, реконструкция внеплощадочных сетей инженерного обеспечения;</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строительство объектов социальной инфраструктуры;</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дорожное строительство;</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благоустройство территории;</w:t>
      </w:r>
    </w:p>
    <w:p w:rsidR="00C122C8" w:rsidRPr="006079BC" w:rsidRDefault="00C122C8" w:rsidP="00D879F7">
      <w:pPr>
        <w:pStyle w:val="af9"/>
        <w:numPr>
          <w:ilvl w:val="0"/>
          <w:numId w:val="5"/>
        </w:numPr>
        <w:tabs>
          <w:tab w:val="left" w:pos="284"/>
        </w:tabs>
        <w:spacing w:after="120"/>
        <w:jc w:val="both"/>
        <w:rPr>
          <w:rStyle w:val="FontStyle16"/>
          <w:rFonts w:ascii="Times New Roman" w:hAnsi="Times New Roman"/>
          <w:sz w:val="24"/>
          <w:szCs w:val="24"/>
        </w:rPr>
      </w:pPr>
      <w:r w:rsidRPr="006079BC">
        <w:rPr>
          <w:rStyle w:val="FontStyle16"/>
          <w:rFonts w:ascii="Times New Roman" w:hAnsi="Times New Roman"/>
          <w:sz w:val="24"/>
          <w:szCs w:val="24"/>
        </w:rPr>
        <w:t>предоставление заинтересованным лицам максимально возможной информации о территории в соответствии с действующим законодательством.</w:t>
      </w:r>
    </w:p>
    <w:p w:rsidR="00C122C8" w:rsidRPr="003E4B8E" w:rsidRDefault="00C122C8" w:rsidP="00D879F7">
      <w:pPr>
        <w:pStyle w:val="Style4"/>
        <w:widowControl/>
        <w:tabs>
          <w:tab w:val="left" w:pos="284"/>
        </w:tabs>
        <w:spacing w:line="240" w:lineRule="auto"/>
        <w:ind w:firstLine="709"/>
        <w:rPr>
          <w:rStyle w:val="FontStyle18"/>
          <w:rFonts w:ascii="Times New Roman" w:hAnsi="Times New Roman"/>
          <w:sz w:val="24"/>
          <w:szCs w:val="24"/>
        </w:rPr>
      </w:pPr>
      <w:r w:rsidRPr="003E4B8E">
        <w:rPr>
          <w:rStyle w:val="FontStyle18"/>
          <w:rFonts w:ascii="Times New Roman" w:hAnsi="Times New Roman"/>
          <w:sz w:val="24"/>
          <w:szCs w:val="24"/>
        </w:rPr>
        <w:t xml:space="preserve">12.7. Мероприятия, указанные в пункте 12.6. настоящей статьи, реализуются на основе планов (программ), принимаемых органами местного самоуправления города, </w:t>
      </w:r>
      <w:r w:rsidRPr="003E4B8E">
        <w:rPr>
          <w:rStyle w:val="FontStyle16"/>
          <w:rFonts w:ascii="Times New Roman" w:hAnsi="Times New Roman"/>
          <w:sz w:val="24"/>
          <w:szCs w:val="24"/>
        </w:rPr>
        <w:t xml:space="preserve">Отделом </w:t>
      </w:r>
      <w:r w:rsidRPr="003E4B8E">
        <w:rPr>
          <w:rStyle w:val="FontStyle16"/>
          <w:rFonts w:ascii="Times New Roman" w:hAnsi="Times New Roman"/>
          <w:bCs/>
          <w:sz w:val="24"/>
          <w:szCs w:val="24"/>
        </w:rPr>
        <w:t>по</w:t>
      </w:r>
      <w:r w:rsidRPr="003E4B8E">
        <w:rPr>
          <w:rStyle w:val="FontStyle15"/>
          <w:rFonts w:ascii="Times New Roman" w:hAnsi="Times New Roman"/>
          <w:sz w:val="24"/>
          <w:szCs w:val="24"/>
        </w:rPr>
        <w:t xml:space="preserve"> </w:t>
      </w:r>
      <w:r w:rsidRPr="00EE0358">
        <w:rPr>
          <w:rStyle w:val="FontStyle15"/>
          <w:rFonts w:ascii="Times New Roman" w:hAnsi="Times New Roman"/>
          <w:b w:val="0"/>
          <w:sz w:val="24"/>
          <w:szCs w:val="24"/>
        </w:rPr>
        <w:t>строительству и архитектуре Администрации городского округа «город Каспийск»</w:t>
      </w:r>
      <w:r w:rsidRPr="003E4B8E">
        <w:rPr>
          <w:rStyle w:val="FontStyle18"/>
          <w:rFonts w:ascii="Times New Roman" w:hAnsi="Times New Roman"/>
          <w:sz w:val="24"/>
          <w:szCs w:val="24"/>
        </w:rPr>
        <w:t>, а также в виде отдельных действий указанных органов.</w:t>
      </w:r>
    </w:p>
    <w:p w:rsidR="00C122C8" w:rsidRPr="003E4B8E" w:rsidRDefault="00C122C8" w:rsidP="00D879F7">
      <w:pPr>
        <w:pStyle w:val="Style4"/>
        <w:widowControl/>
        <w:tabs>
          <w:tab w:val="left" w:pos="547"/>
        </w:tabs>
        <w:spacing w:after="120" w:line="240" w:lineRule="auto"/>
        <w:ind w:firstLine="709"/>
        <w:rPr>
          <w:rStyle w:val="FontStyle18"/>
          <w:rFonts w:ascii="Times New Roman" w:hAnsi="Times New Roman"/>
          <w:sz w:val="24"/>
          <w:szCs w:val="24"/>
        </w:rPr>
      </w:pPr>
      <w:r w:rsidRPr="003E4B8E">
        <w:rPr>
          <w:rStyle w:val="FontStyle18"/>
          <w:rFonts w:ascii="Times New Roman" w:hAnsi="Times New Roman"/>
          <w:sz w:val="24"/>
          <w:szCs w:val="24"/>
        </w:rPr>
        <w:t xml:space="preserve">12.8. Финансирование мероприятий, указанных в пункте 12.6. настоящей статьи, осуществляется за счёт бюджетных средств и привлекаемых в соответствии </w:t>
      </w:r>
      <w:r w:rsidRPr="003E4B8E">
        <w:rPr>
          <w:rStyle w:val="FontStyle16"/>
          <w:rFonts w:ascii="Times New Roman" w:hAnsi="Times New Roman"/>
          <w:sz w:val="24"/>
          <w:szCs w:val="24"/>
        </w:rPr>
        <w:t xml:space="preserve">с </w:t>
      </w:r>
      <w:r w:rsidRPr="003E4B8E">
        <w:rPr>
          <w:rStyle w:val="FontStyle18"/>
          <w:rFonts w:ascii="Times New Roman" w:hAnsi="Times New Roman"/>
          <w:sz w:val="24"/>
          <w:szCs w:val="24"/>
        </w:rPr>
        <w:t>действующим законодательством внебюджетных средств.</w:t>
      </w:r>
    </w:p>
    <w:p w:rsidR="00C122C8" w:rsidRPr="003E4B8E" w:rsidRDefault="00C122C8" w:rsidP="00D879F7">
      <w:pPr>
        <w:pStyle w:val="Style6"/>
        <w:widowControl/>
        <w:spacing w:line="240" w:lineRule="auto"/>
        <w:ind w:firstLine="0"/>
        <w:jc w:val="both"/>
        <w:rPr>
          <w:rStyle w:val="FontStyle15"/>
          <w:rFonts w:ascii="Times New Roman" w:hAnsi="Times New Roman"/>
          <w:sz w:val="24"/>
          <w:szCs w:val="24"/>
        </w:rPr>
      </w:pPr>
      <w:r w:rsidRPr="003E4B8E">
        <w:rPr>
          <w:rStyle w:val="FontStyle15"/>
          <w:rFonts w:ascii="Times New Roman" w:hAnsi="Times New Roman"/>
          <w:sz w:val="24"/>
          <w:szCs w:val="24"/>
        </w:rPr>
        <w:t>Статья 13. Открытость и доступность информации о землепользовании и застройке</w:t>
      </w:r>
    </w:p>
    <w:p w:rsidR="00C122C8" w:rsidRPr="003E4B8E" w:rsidRDefault="00C122C8" w:rsidP="00D879F7">
      <w:pPr>
        <w:pStyle w:val="Style4"/>
        <w:widowControl/>
        <w:tabs>
          <w:tab w:val="left" w:pos="485"/>
        </w:tabs>
        <w:spacing w:line="240" w:lineRule="auto"/>
        <w:ind w:firstLine="709"/>
        <w:rPr>
          <w:rStyle w:val="FontStyle18"/>
          <w:rFonts w:ascii="Times New Roman" w:hAnsi="Times New Roman"/>
          <w:sz w:val="24"/>
          <w:szCs w:val="24"/>
        </w:rPr>
      </w:pPr>
      <w:r w:rsidRPr="003E4B8E">
        <w:rPr>
          <w:rStyle w:val="FontStyle18"/>
          <w:rFonts w:ascii="Times New Roman" w:hAnsi="Times New Roman"/>
          <w:bCs/>
          <w:sz w:val="24"/>
          <w:szCs w:val="24"/>
        </w:rPr>
        <w:t xml:space="preserve">13.1. </w:t>
      </w:r>
      <w:r w:rsidRPr="003E4B8E">
        <w:rPr>
          <w:rStyle w:val="FontStyle18"/>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122C8" w:rsidRPr="003E4B8E" w:rsidRDefault="00C122C8" w:rsidP="00D879F7">
      <w:pPr>
        <w:pStyle w:val="Style4"/>
        <w:widowControl/>
        <w:tabs>
          <w:tab w:val="left" w:pos="485"/>
        </w:tabs>
        <w:spacing w:line="240" w:lineRule="auto"/>
        <w:ind w:firstLine="709"/>
        <w:rPr>
          <w:rStyle w:val="FontStyle18"/>
          <w:rFonts w:ascii="Times New Roman" w:hAnsi="Times New Roman"/>
          <w:sz w:val="24"/>
          <w:szCs w:val="24"/>
        </w:rPr>
      </w:pPr>
      <w:r w:rsidRPr="003E4B8E">
        <w:rPr>
          <w:rStyle w:val="FontStyle18"/>
          <w:rFonts w:ascii="Times New Roman" w:hAnsi="Times New Roman"/>
          <w:sz w:val="24"/>
          <w:szCs w:val="24"/>
        </w:rPr>
        <w:t xml:space="preserve">13.2. С целью ознакомления с настоящими Правилами </w:t>
      </w:r>
      <w:r w:rsidR="00AC6693">
        <w:rPr>
          <w:rStyle w:val="FontStyle18"/>
          <w:rFonts w:ascii="Times New Roman" w:hAnsi="Times New Roman"/>
          <w:sz w:val="24"/>
          <w:szCs w:val="24"/>
        </w:rPr>
        <w:t xml:space="preserve">Администрация </w:t>
      </w:r>
      <w:r w:rsidRPr="003E4B8E">
        <w:rPr>
          <w:rStyle w:val="FontStyle18"/>
          <w:rFonts w:ascii="Times New Roman" w:hAnsi="Times New Roman"/>
          <w:sz w:val="24"/>
          <w:szCs w:val="24"/>
        </w:rPr>
        <w:t>города Каспийск:</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публикует Правила в соответствии с порядком, общим для всех нормативных правовых актов </w:t>
      </w:r>
      <w:r w:rsidR="00AC6693">
        <w:rPr>
          <w:rStyle w:val="FontStyle18"/>
          <w:rFonts w:ascii="Times New Roman" w:hAnsi="Times New Roman"/>
          <w:sz w:val="24"/>
          <w:szCs w:val="24"/>
        </w:rPr>
        <w:t>Администрации</w:t>
      </w:r>
      <w:r w:rsidRPr="006079BC">
        <w:rPr>
          <w:rStyle w:val="FontStyle16"/>
          <w:rFonts w:ascii="Times New Roman" w:hAnsi="Times New Roman"/>
          <w:sz w:val="24"/>
          <w:szCs w:val="24"/>
        </w:rPr>
        <w:t xml:space="preserve"> города; </w:t>
      </w:r>
    </w:p>
    <w:p w:rsidR="00C122C8" w:rsidRPr="006079BC"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публикует Правила на официальном сайте </w:t>
      </w:r>
      <w:r>
        <w:rPr>
          <w:rStyle w:val="FontStyle16"/>
          <w:rFonts w:ascii="Times New Roman" w:hAnsi="Times New Roman"/>
          <w:sz w:val="24"/>
          <w:szCs w:val="24"/>
        </w:rPr>
        <w:t>городского округа «</w:t>
      </w:r>
      <w:r w:rsidRPr="006079BC">
        <w:rPr>
          <w:rStyle w:val="FontStyle16"/>
          <w:rFonts w:ascii="Times New Roman" w:hAnsi="Times New Roman"/>
          <w:sz w:val="24"/>
          <w:szCs w:val="24"/>
        </w:rPr>
        <w:t>город</w:t>
      </w:r>
      <w:r>
        <w:rPr>
          <w:rStyle w:val="FontStyle16"/>
          <w:rFonts w:ascii="Times New Roman" w:hAnsi="Times New Roman"/>
          <w:sz w:val="24"/>
          <w:szCs w:val="24"/>
        </w:rPr>
        <w:t xml:space="preserve"> Каспийск»</w:t>
      </w:r>
      <w:r w:rsidRPr="00A14181">
        <w:rPr>
          <w:rStyle w:val="FontStyle16"/>
          <w:rFonts w:ascii="Times New Roman" w:hAnsi="Times New Roman"/>
          <w:sz w:val="24"/>
          <w:szCs w:val="24"/>
        </w:rPr>
        <w:t xml:space="preserve"> </w:t>
      </w:r>
      <w:r w:rsidRPr="006079BC">
        <w:rPr>
          <w:rStyle w:val="FontStyle16"/>
          <w:rFonts w:ascii="Times New Roman" w:hAnsi="Times New Roman"/>
          <w:sz w:val="24"/>
          <w:szCs w:val="24"/>
        </w:rPr>
        <w:t xml:space="preserve">в сети «Интернет»; </w:t>
      </w:r>
    </w:p>
    <w:p w:rsidR="00C122C8" w:rsidRPr="0079183B" w:rsidRDefault="00C122C8" w:rsidP="00D879F7">
      <w:pPr>
        <w:pStyle w:val="af9"/>
        <w:numPr>
          <w:ilvl w:val="0"/>
          <w:numId w:val="5"/>
        </w:numPr>
        <w:tabs>
          <w:tab w:val="left" w:pos="284"/>
        </w:tabs>
        <w:jc w:val="both"/>
        <w:rPr>
          <w:rStyle w:val="FontStyle16"/>
          <w:rFonts w:ascii="Times New Roman" w:hAnsi="Times New Roman"/>
          <w:sz w:val="24"/>
          <w:szCs w:val="24"/>
        </w:rPr>
      </w:pPr>
      <w:r w:rsidRPr="006079BC">
        <w:rPr>
          <w:rStyle w:val="FontStyle16"/>
          <w:rFonts w:ascii="Times New Roman" w:hAnsi="Times New Roman"/>
          <w:sz w:val="24"/>
          <w:szCs w:val="24"/>
        </w:rPr>
        <w:t xml:space="preserve">создаёт условия для ознакомления с настоящими Правилами в полном комплекте входящих в их состав картографических и иных документов в </w:t>
      </w:r>
      <w:r>
        <w:rPr>
          <w:rStyle w:val="FontStyle16"/>
          <w:rFonts w:ascii="Times New Roman" w:hAnsi="Times New Roman"/>
          <w:sz w:val="24"/>
          <w:szCs w:val="24"/>
        </w:rPr>
        <w:t>Отделе</w:t>
      </w:r>
      <w:r w:rsidRPr="006079BC">
        <w:rPr>
          <w:rStyle w:val="FontStyle16"/>
          <w:rFonts w:ascii="Times New Roman" w:hAnsi="Times New Roman"/>
          <w:sz w:val="24"/>
          <w:szCs w:val="24"/>
        </w:rPr>
        <w:t xml:space="preserve"> </w:t>
      </w:r>
      <w:r>
        <w:rPr>
          <w:rStyle w:val="FontStyle16"/>
          <w:rFonts w:ascii="Times New Roman" w:hAnsi="Times New Roman"/>
          <w:bCs/>
          <w:sz w:val="24"/>
          <w:szCs w:val="24"/>
        </w:rPr>
        <w:t>по</w:t>
      </w:r>
      <w:r w:rsidRPr="00D32075">
        <w:rPr>
          <w:rStyle w:val="FontStyle15"/>
          <w:rFonts w:ascii="Times New Roman" w:hAnsi="Times New Roman"/>
          <w:sz w:val="24"/>
          <w:szCs w:val="24"/>
        </w:rPr>
        <w:t xml:space="preserve"> </w:t>
      </w:r>
      <w:r w:rsidRPr="00630E21">
        <w:rPr>
          <w:rStyle w:val="FontStyle15"/>
          <w:rFonts w:ascii="Times New Roman" w:hAnsi="Times New Roman"/>
          <w:b w:val="0"/>
          <w:sz w:val="24"/>
          <w:szCs w:val="24"/>
        </w:rPr>
        <w:t>строительству и архитектуре Администрации городского округа «город Каспийск</w:t>
      </w:r>
      <w:r w:rsidRPr="0079183B">
        <w:rPr>
          <w:rStyle w:val="FontStyle15"/>
          <w:rFonts w:ascii="Times New Roman" w:hAnsi="Times New Roman"/>
          <w:sz w:val="24"/>
          <w:szCs w:val="24"/>
        </w:rPr>
        <w:t>»</w:t>
      </w:r>
      <w:r w:rsidRPr="0079183B">
        <w:rPr>
          <w:rStyle w:val="FontStyle16"/>
          <w:rFonts w:ascii="Times New Roman" w:hAnsi="Times New Roman"/>
          <w:sz w:val="24"/>
          <w:szCs w:val="24"/>
        </w:rPr>
        <w:t xml:space="preserve">; </w:t>
      </w:r>
    </w:p>
    <w:p w:rsidR="00C122C8" w:rsidRPr="006079BC" w:rsidRDefault="00C122C8" w:rsidP="00D92F2B">
      <w:pPr>
        <w:pStyle w:val="af9"/>
        <w:numPr>
          <w:ilvl w:val="0"/>
          <w:numId w:val="5"/>
        </w:numPr>
        <w:tabs>
          <w:tab w:val="left" w:pos="284"/>
        </w:tabs>
        <w:spacing w:after="240"/>
        <w:jc w:val="both"/>
        <w:rPr>
          <w:rStyle w:val="FontStyle16"/>
          <w:rFonts w:ascii="Times New Roman" w:hAnsi="Times New Roman"/>
          <w:sz w:val="24"/>
          <w:szCs w:val="24"/>
        </w:rPr>
      </w:pPr>
      <w:r w:rsidRPr="006079BC">
        <w:rPr>
          <w:rStyle w:val="FontStyle16"/>
          <w:rFonts w:ascii="Times New Roman" w:hAnsi="Times New Roman"/>
          <w:sz w:val="24"/>
          <w:szCs w:val="24"/>
        </w:rPr>
        <w:t xml:space="preserve">предоставляет физическим и юридическим лицам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122C8" w:rsidRPr="00C122C8" w:rsidRDefault="00C122C8" w:rsidP="00D879F7">
      <w:pPr>
        <w:spacing w:after="120" w:line="240" w:lineRule="auto"/>
        <w:rPr>
          <w:rFonts w:ascii="Times New Roman" w:eastAsia="Times New Roman" w:hAnsi="Times New Roman"/>
          <w:b/>
          <w:sz w:val="24"/>
          <w:szCs w:val="24"/>
          <w:lang w:eastAsia="ru-RU"/>
        </w:rPr>
      </w:pPr>
      <w:r w:rsidRPr="00C122C8">
        <w:rPr>
          <w:rFonts w:ascii="Times New Roman" w:eastAsia="Times New Roman" w:hAnsi="Times New Roman"/>
          <w:b/>
          <w:sz w:val="24"/>
          <w:szCs w:val="24"/>
          <w:lang w:eastAsia="ru-RU"/>
        </w:rPr>
        <w:t>Глава 2. ПОЛОЖЕНИЕ ОБ ИЗМЕНЕНИИ ВИДОВ РАЗРЕШЕННОГО ИСПОЛЬЗОВАНИЯ ЗЕМЕЛЬНЫХ УЧАСТКОВ И ОБЪЕКТОВ КАПИТАЛЬНОГО СТРОИТЕЛЬСТВАФИЗИЧЕСКИМИ И ЮРИДИЧЕСКИМИ ЛИЦАМИ</w:t>
      </w:r>
    </w:p>
    <w:p w:rsidR="00C122C8" w:rsidRPr="00C122C8" w:rsidRDefault="00C122C8" w:rsidP="00D879F7">
      <w:pPr>
        <w:spacing w:after="0" w:line="240" w:lineRule="auto"/>
        <w:rPr>
          <w:rFonts w:ascii="Times New Roman" w:hAnsi="Times New Roman"/>
          <w:b/>
          <w:sz w:val="24"/>
          <w:szCs w:val="24"/>
        </w:rPr>
      </w:pPr>
      <w:bookmarkStart w:id="14" w:name="_Toc263673447"/>
      <w:r w:rsidRPr="00C122C8">
        <w:rPr>
          <w:rFonts w:ascii="Times New Roman" w:hAnsi="Times New Roman"/>
          <w:b/>
          <w:sz w:val="24"/>
          <w:szCs w:val="24"/>
        </w:rPr>
        <w:t>Статья 14. Порядок изменения видов разрешенного использования земельных участков и объектов капитального строительства</w:t>
      </w:r>
    </w:p>
    <w:p w:rsidR="00C122C8" w:rsidRPr="00C122C8" w:rsidRDefault="00C122C8" w:rsidP="00D879F7">
      <w:pPr>
        <w:pStyle w:val="Style4"/>
        <w:widowControl/>
        <w:tabs>
          <w:tab w:val="left" w:pos="485"/>
        </w:tabs>
        <w:spacing w:line="240" w:lineRule="auto"/>
        <w:ind w:firstLine="709"/>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14.1. Порядок изменения вида разрешенного использования земельных участков и объектов капитального строительства физическими и юридическими лицами определяется градостроительным законодательством и</w:t>
      </w:r>
      <w:r w:rsidR="0079183B">
        <w:rPr>
          <w:rStyle w:val="FontStyle18"/>
          <w:rFonts w:ascii="Times New Roman" w:hAnsi="Times New Roman" w:cs="Times New Roman"/>
          <w:sz w:val="24"/>
          <w:szCs w:val="24"/>
        </w:rPr>
        <w:t>,</w:t>
      </w:r>
      <w:r w:rsidRPr="00C122C8">
        <w:rPr>
          <w:rStyle w:val="FontStyle18"/>
          <w:rFonts w:ascii="Times New Roman" w:hAnsi="Times New Roman" w:cs="Times New Roman"/>
          <w:sz w:val="24"/>
          <w:szCs w:val="24"/>
        </w:rPr>
        <w:t xml:space="preserve"> в соответствии с ним</w:t>
      </w:r>
      <w:r w:rsidR="0079183B">
        <w:rPr>
          <w:rStyle w:val="FontStyle18"/>
          <w:rFonts w:ascii="Times New Roman" w:hAnsi="Times New Roman" w:cs="Times New Roman"/>
          <w:sz w:val="24"/>
          <w:szCs w:val="24"/>
        </w:rPr>
        <w:t>,</w:t>
      </w:r>
      <w:r w:rsidRPr="00C122C8">
        <w:rPr>
          <w:rStyle w:val="FontStyle18"/>
          <w:rFonts w:ascii="Times New Roman" w:hAnsi="Times New Roman" w:cs="Times New Roman"/>
          <w:sz w:val="24"/>
          <w:szCs w:val="24"/>
        </w:rPr>
        <w:t xml:space="preserve"> – настоящими Правилами и иными нормативными правовыми актами </w:t>
      </w:r>
      <w:r w:rsidR="00FB6734">
        <w:rPr>
          <w:rStyle w:val="FontStyle18"/>
          <w:rFonts w:ascii="Times New Roman" w:hAnsi="Times New Roman" w:cs="Times New Roman"/>
          <w:sz w:val="24"/>
          <w:szCs w:val="24"/>
        </w:rPr>
        <w:t>Администрац</w:t>
      </w:r>
      <w:r w:rsidRPr="00C122C8">
        <w:rPr>
          <w:rStyle w:val="FontStyle18"/>
          <w:rFonts w:ascii="Times New Roman" w:hAnsi="Times New Roman" w:cs="Times New Roman"/>
          <w:sz w:val="24"/>
          <w:szCs w:val="24"/>
        </w:rPr>
        <w:t>ии города Каспийск</w:t>
      </w:r>
      <w:r w:rsidR="0079183B">
        <w:rPr>
          <w:rStyle w:val="FontStyle18"/>
          <w:rFonts w:ascii="Times New Roman" w:hAnsi="Times New Roman" w:cs="Times New Roman"/>
          <w:sz w:val="24"/>
          <w:szCs w:val="24"/>
        </w:rPr>
        <w:t>.</w:t>
      </w:r>
      <w:r w:rsidRPr="00C122C8">
        <w:rPr>
          <w:rStyle w:val="FontStyle18"/>
          <w:rFonts w:ascii="Times New Roman" w:hAnsi="Times New Roman" w:cs="Times New Roman"/>
          <w:sz w:val="24"/>
          <w:szCs w:val="24"/>
        </w:rPr>
        <w:t xml:space="preserve"> </w:t>
      </w:r>
    </w:p>
    <w:p w:rsidR="009025A4" w:rsidRDefault="00C122C8" w:rsidP="009025A4">
      <w:pPr>
        <w:pStyle w:val="Style4"/>
        <w:widowControl/>
        <w:tabs>
          <w:tab w:val="left" w:pos="485"/>
        </w:tabs>
        <w:spacing w:line="240" w:lineRule="auto"/>
        <w:ind w:firstLine="709"/>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14.2. Изменение вида разрешенного использования земельных участков и объектов капитального строительства на территории городского круга «город Каспийск» реализуется в соответствии с градостроительными регламентами, установленными настоящими Правилами</w:t>
      </w:r>
      <w:r w:rsidR="003E4B8E">
        <w:rPr>
          <w:rStyle w:val="FontStyle18"/>
          <w:rFonts w:ascii="Times New Roman" w:hAnsi="Times New Roman" w:cs="Times New Roman"/>
          <w:sz w:val="24"/>
          <w:szCs w:val="24"/>
        </w:rPr>
        <w:t xml:space="preserve"> и </w:t>
      </w:r>
      <w:r w:rsidRPr="00C122C8">
        <w:rPr>
          <w:rStyle w:val="FontStyle18"/>
          <w:rFonts w:ascii="Times New Roman" w:hAnsi="Times New Roman" w:cs="Times New Roman"/>
          <w:sz w:val="24"/>
          <w:szCs w:val="24"/>
        </w:rPr>
        <w:t xml:space="preserve"> с соблюдением требо</w:t>
      </w:r>
      <w:r w:rsidR="00C123C8">
        <w:rPr>
          <w:rStyle w:val="FontStyle18"/>
          <w:rFonts w:ascii="Times New Roman" w:hAnsi="Times New Roman" w:cs="Times New Roman"/>
          <w:sz w:val="24"/>
          <w:szCs w:val="24"/>
        </w:rPr>
        <w:t xml:space="preserve">ваний технических регламентов. </w:t>
      </w:r>
    </w:p>
    <w:p w:rsidR="009025A4" w:rsidRPr="009025A4" w:rsidRDefault="00C122C8" w:rsidP="009025A4">
      <w:pPr>
        <w:pStyle w:val="Style4"/>
        <w:widowControl/>
        <w:tabs>
          <w:tab w:val="left" w:pos="485"/>
        </w:tabs>
        <w:spacing w:line="240" w:lineRule="auto"/>
        <w:ind w:firstLine="709"/>
        <w:rPr>
          <w:rFonts w:ascii="Times New Roman" w:hAnsi="Times New Roman"/>
        </w:rPr>
      </w:pPr>
      <w:r w:rsidRPr="00C122C8">
        <w:rPr>
          <w:rStyle w:val="FontStyle18"/>
          <w:rFonts w:ascii="Times New Roman" w:hAnsi="Times New Roman" w:cs="Times New Roman"/>
          <w:sz w:val="24"/>
          <w:szCs w:val="24"/>
        </w:rPr>
        <w:lastRenderedPageBreak/>
        <w:t xml:space="preserve">14.3. </w:t>
      </w:r>
      <w:r w:rsidR="00787472" w:rsidRPr="00C123C8">
        <w:rPr>
          <w:rFonts w:ascii="Times New Roman" w:eastAsiaTheme="minorEastAsia" w:hAnsi="Times New Roman"/>
        </w:rPr>
        <w:t xml:space="preserve">Изменение </w:t>
      </w:r>
      <w:hyperlink w:anchor="sub_37" w:history="1">
        <w:r w:rsidR="00787472" w:rsidRPr="00C123C8">
          <w:rPr>
            <w:rFonts w:ascii="Times New Roman" w:eastAsiaTheme="minorEastAsia" w:hAnsi="Times New Roman"/>
          </w:rPr>
          <w:t>видов</w:t>
        </w:r>
      </w:hyperlink>
      <w:r w:rsidR="00787472" w:rsidRPr="00C123C8">
        <w:rPr>
          <w:rFonts w:ascii="Times New Roman" w:eastAsiaTheme="minorEastAsia" w:hAnsi="Times New Roman"/>
        </w:rPr>
        <w:t xml:space="preserve"> разрешенного использования земельных участков и объектов капитального строительства </w:t>
      </w:r>
      <w:r w:rsidR="00787472" w:rsidRPr="00C123C8">
        <w:rPr>
          <w:rStyle w:val="FontStyle18"/>
          <w:rFonts w:ascii="Times New Roman" w:hAnsi="Times New Roman" w:cs="Times New Roman"/>
          <w:sz w:val="24"/>
          <w:szCs w:val="24"/>
        </w:rPr>
        <w:t xml:space="preserve">на территории городского круга «город Каспийск» </w:t>
      </w:r>
      <w:r w:rsidR="00787472" w:rsidRPr="00C123C8">
        <w:rPr>
          <w:rFonts w:ascii="Times New Roman" w:eastAsiaTheme="minorEastAsia" w:hAnsi="Times New Roman"/>
        </w:rPr>
        <w:t>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009025A4" w:rsidRPr="009025A4">
        <w:rPr>
          <w:rFonts w:ascii="Times New Roman" w:eastAsiaTheme="minorEastAsia" w:hAnsi="Times New Roma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FE1350">
        <w:rPr>
          <w:rFonts w:ascii="Times New Roman" w:eastAsiaTheme="minorEastAsia" w:hAnsi="Times New Roman"/>
        </w:rPr>
        <w:t xml:space="preserve"> (статья 37 Градостроительного кодекса РФ)</w:t>
      </w:r>
      <w:r w:rsidR="009025A4" w:rsidRPr="009025A4">
        <w:rPr>
          <w:rFonts w:ascii="Times New Roman" w:eastAsiaTheme="minorEastAsia" w:hAnsi="Times New Roman"/>
        </w:rPr>
        <w:t>.</w:t>
      </w:r>
    </w:p>
    <w:p w:rsidR="003E4B8E" w:rsidRPr="008F5F7D" w:rsidRDefault="003E4B8E" w:rsidP="00FE1350">
      <w:pPr>
        <w:spacing w:after="0" w:line="240" w:lineRule="auto"/>
        <w:ind w:firstLine="709"/>
        <w:jc w:val="both"/>
        <w:rPr>
          <w:rFonts w:ascii="Times New Roman" w:eastAsiaTheme="minorHAnsi" w:hAnsi="Times New Roman"/>
          <w:sz w:val="24"/>
          <w:szCs w:val="24"/>
        </w:rPr>
      </w:pPr>
      <w:r w:rsidRPr="008F5F7D">
        <w:rPr>
          <w:rFonts w:ascii="Times New Roman" w:eastAsiaTheme="minorHAnsi" w:hAnsi="Times New Roman"/>
          <w:sz w:val="24"/>
          <w:szCs w:val="24"/>
        </w:rPr>
        <w:t>14.4.</w:t>
      </w:r>
      <w:r w:rsidR="0079183B">
        <w:rPr>
          <w:rFonts w:ascii="Times New Roman" w:eastAsiaTheme="minorHAnsi" w:hAnsi="Times New Roman"/>
          <w:sz w:val="24"/>
          <w:szCs w:val="24"/>
        </w:rPr>
        <w:t xml:space="preserve"> </w:t>
      </w:r>
      <w:r w:rsidRPr="008F5F7D">
        <w:rPr>
          <w:rFonts w:ascii="Times New Roman" w:eastAsiaTheme="minorHAnsi"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w:t>
      </w:r>
      <w:r w:rsidR="00E54745">
        <w:rPr>
          <w:rFonts w:ascii="Times New Roman" w:eastAsiaTheme="minorHAnsi" w:hAnsi="Times New Roman"/>
          <w:sz w:val="24"/>
          <w:szCs w:val="24"/>
        </w:rPr>
        <w:t xml:space="preserve">остроительного </w:t>
      </w:r>
      <w:r w:rsidRPr="008F5F7D">
        <w:rPr>
          <w:rFonts w:ascii="Times New Roman" w:eastAsiaTheme="minorHAnsi" w:hAnsi="Times New Roman"/>
          <w:sz w:val="24"/>
          <w:szCs w:val="24"/>
        </w:rPr>
        <w:t>кодекса РФ.</w:t>
      </w:r>
    </w:p>
    <w:p w:rsidR="00C122C8" w:rsidRPr="00C122C8" w:rsidRDefault="00C122C8" w:rsidP="00D879F7">
      <w:pPr>
        <w:pStyle w:val="Style4"/>
        <w:widowControl/>
        <w:tabs>
          <w:tab w:val="left" w:pos="485"/>
        </w:tabs>
        <w:spacing w:line="240" w:lineRule="auto"/>
        <w:ind w:firstLine="709"/>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14.</w:t>
      </w:r>
      <w:r w:rsidR="003E4B8E">
        <w:rPr>
          <w:rStyle w:val="FontStyle18"/>
          <w:rFonts w:ascii="Times New Roman" w:hAnsi="Times New Roman" w:cs="Times New Roman"/>
          <w:sz w:val="24"/>
          <w:szCs w:val="24"/>
        </w:rPr>
        <w:t>5</w:t>
      </w:r>
      <w:r w:rsidRPr="00C122C8">
        <w:rPr>
          <w:rStyle w:val="FontStyle18"/>
          <w:rFonts w:ascii="Times New Roman" w:hAnsi="Times New Roman" w:cs="Times New Roman"/>
          <w:sz w:val="24"/>
          <w:szCs w:val="24"/>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79183B">
        <w:rPr>
          <w:rStyle w:val="FontStyle18"/>
          <w:rFonts w:ascii="Times New Roman" w:hAnsi="Times New Roman" w:cs="Times New Roman"/>
          <w:sz w:val="24"/>
          <w:szCs w:val="24"/>
        </w:rPr>
        <w:t>Администрацией</w:t>
      </w:r>
      <w:r w:rsidRPr="00C122C8">
        <w:rPr>
          <w:rStyle w:val="FontStyle18"/>
          <w:rFonts w:ascii="Times New Roman" w:hAnsi="Times New Roman" w:cs="Times New Roman"/>
          <w:sz w:val="24"/>
          <w:szCs w:val="24"/>
        </w:rPr>
        <w:t xml:space="preserve"> города Каспийск. </w:t>
      </w:r>
    </w:p>
    <w:p w:rsidR="00792833" w:rsidRPr="00792833" w:rsidRDefault="00C122C8" w:rsidP="00792833">
      <w:pPr>
        <w:pStyle w:val="ConsPlusNormal"/>
        <w:widowControl/>
        <w:ind w:firstLine="851"/>
        <w:jc w:val="both"/>
        <w:rPr>
          <w:rFonts w:ascii="Times New Roman" w:hAnsi="Times New Roman"/>
          <w:iCs/>
          <w:sz w:val="24"/>
          <w:szCs w:val="24"/>
        </w:rPr>
      </w:pPr>
      <w:r w:rsidRPr="00C122C8">
        <w:rPr>
          <w:rStyle w:val="FontStyle18"/>
          <w:rFonts w:ascii="Times New Roman" w:hAnsi="Times New Roman" w:cs="Times New Roman"/>
          <w:sz w:val="24"/>
          <w:szCs w:val="24"/>
        </w:rPr>
        <w:t>14.</w:t>
      </w:r>
      <w:r w:rsidR="003E4B8E">
        <w:rPr>
          <w:rStyle w:val="FontStyle18"/>
          <w:rFonts w:ascii="Times New Roman" w:hAnsi="Times New Roman" w:cs="Times New Roman"/>
          <w:sz w:val="24"/>
          <w:szCs w:val="24"/>
        </w:rPr>
        <w:t>6</w:t>
      </w:r>
      <w:r w:rsidRPr="00C122C8">
        <w:rPr>
          <w:rStyle w:val="FontStyle18"/>
          <w:rFonts w:ascii="Times New Roman" w:hAnsi="Times New Roman" w:cs="Times New Roman"/>
          <w:sz w:val="24"/>
          <w:szCs w:val="24"/>
        </w:rPr>
        <w:t xml:space="preserve">. </w:t>
      </w:r>
      <w:r w:rsidR="00792833" w:rsidRPr="00792833">
        <w:rPr>
          <w:rFonts w:ascii="Times New Roman" w:hAnsi="Times New Roman"/>
          <w:iCs/>
          <w:sz w:val="24"/>
          <w:szCs w:val="24"/>
        </w:rPr>
        <w:t xml:space="preserve">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w:t>
      </w:r>
      <w:r w:rsidR="00792833">
        <w:rPr>
          <w:rFonts w:ascii="Times New Roman" w:hAnsi="Times New Roman"/>
          <w:iCs/>
          <w:sz w:val="24"/>
          <w:szCs w:val="24"/>
        </w:rPr>
        <w:t>Г</w:t>
      </w:r>
      <w:r w:rsidR="00792833" w:rsidRPr="00792833">
        <w:rPr>
          <w:rFonts w:ascii="Times New Roman" w:hAnsi="Times New Roman"/>
          <w:iCs/>
          <w:sz w:val="24"/>
          <w:szCs w:val="24"/>
        </w:rPr>
        <w:t>лавой 3 Жилищного кодекса Российской Федерации.</w:t>
      </w:r>
    </w:p>
    <w:p w:rsidR="00C122C8" w:rsidRPr="00C122C8" w:rsidRDefault="00C122C8" w:rsidP="00D879F7">
      <w:pPr>
        <w:pStyle w:val="Style4"/>
        <w:widowControl/>
        <w:tabs>
          <w:tab w:val="left" w:pos="485"/>
        </w:tabs>
        <w:spacing w:line="240" w:lineRule="auto"/>
        <w:ind w:firstLine="709"/>
        <w:rPr>
          <w:rStyle w:val="FontStyle18"/>
          <w:rFonts w:ascii="Times New Roman" w:hAnsi="Times New Roman" w:cs="Times New Roman"/>
          <w:sz w:val="24"/>
          <w:szCs w:val="24"/>
        </w:rPr>
      </w:pPr>
    </w:p>
    <w:p w:rsidR="00C122C8" w:rsidRPr="00C122C8" w:rsidRDefault="00C122C8" w:rsidP="00D879F7">
      <w:pPr>
        <w:spacing w:after="0" w:line="240" w:lineRule="auto"/>
        <w:rPr>
          <w:rFonts w:ascii="Times New Roman" w:hAnsi="Times New Roman"/>
          <w:b/>
          <w:sz w:val="24"/>
          <w:szCs w:val="24"/>
        </w:rPr>
      </w:pPr>
      <w:r w:rsidRPr="00C122C8">
        <w:rPr>
          <w:rFonts w:ascii="Times New Roman" w:hAnsi="Times New Roman"/>
          <w:b/>
          <w:sz w:val="24"/>
          <w:szCs w:val="24"/>
        </w:rPr>
        <w:t>Статья 15. Порядок предоставления разрешения на условно разрешенный вид использования земельных участков или объектов капитального строительства</w:t>
      </w:r>
    </w:p>
    <w:p w:rsidR="00C122C8" w:rsidRPr="00C122C8" w:rsidRDefault="00C122C8" w:rsidP="00D879F7">
      <w:pPr>
        <w:pStyle w:val="Style4"/>
        <w:widowControl/>
        <w:tabs>
          <w:tab w:val="left" w:pos="485"/>
        </w:tabs>
        <w:spacing w:line="240" w:lineRule="auto"/>
        <w:ind w:firstLine="709"/>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 xml:space="preserve">15.1. Физическое 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направляет заявление о его предоставлении на имя Главы </w:t>
      </w:r>
      <w:r w:rsidR="0049474B">
        <w:rPr>
          <w:rStyle w:val="FontStyle18"/>
          <w:rFonts w:ascii="Times New Roman" w:hAnsi="Times New Roman" w:cs="Times New Roman"/>
          <w:sz w:val="24"/>
          <w:szCs w:val="24"/>
        </w:rPr>
        <w:t>Администрации</w:t>
      </w:r>
      <w:r w:rsidRPr="00C122C8">
        <w:rPr>
          <w:rStyle w:val="FontStyle18"/>
          <w:rFonts w:ascii="Times New Roman" w:hAnsi="Times New Roman" w:cs="Times New Roman"/>
          <w:sz w:val="24"/>
          <w:szCs w:val="24"/>
        </w:rPr>
        <w:t xml:space="preserve"> города Каспийск. Заявление о выдаче разрешения на условно разрешенный вид использования может подаваться:</w:t>
      </w:r>
    </w:p>
    <w:p w:rsidR="00C122C8" w:rsidRPr="00C122C8" w:rsidRDefault="00C122C8" w:rsidP="00D879F7">
      <w:pPr>
        <w:pStyle w:val="af9"/>
        <w:numPr>
          <w:ilvl w:val="0"/>
          <w:numId w:val="5"/>
        </w:numPr>
        <w:tabs>
          <w:tab w:val="left" w:pos="284"/>
        </w:tabs>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при подготовке документации по планировке территории;</w:t>
      </w:r>
    </w:p>
    <w:p w:rsidR="00C122C8" w:rsidRPr="00C122C8" w:rsidRDefault="00C122C8" w:rsidP="00D879F7">
      <w:pPr>
        <w:pStyle w:val="af9"/>
        <w:numPr>
          <w:ilvl w:val="0"/>
          <w:numId w:val="5"/>
        </w:numPr>
        <w:tabs>
          <w:tab w:val="left" w:pos="284"/>
        </w:tabs>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при планировании строительства (реконструкции) капитальных зданий и сооружений;</w:t>
      </w:r>
    </w:p>
    <w:p w:rsidR="00C122C8" w:rsidRPr="00C122C8" w:rsidRDefault="00C122C8" w:rsidP="00D879F7">
      <w:pPr>
        <w:pStyle w:val="af9"/>
        <w:numPr>
          <w:ilvl w:val="0"/>
          <w:numId w:val="5"/>
        </w:numPr>
        <w:tabs>
          <w:tab w:val="left" w:pos="284"/>
        </w:tabs>
        <w:spacing w:after="120"/>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при планировании изменения вида использования земельных участков, объектов капитального строительства в процессе их использования.</w:t>
      </w:r>
    </w:p>
    <w:p w:rsidR="006404A4" w:rsidRDefault="00C122C8" w:rsidP="0079183B">
      <w:pPr>
        <w:spacing w:after="0" w:line="240" w:lineRule="auto"/>
        <w:ind w:firstLine="709"/>
        <w:jc w:val="both"/>
        <w:rPr>
          <w:rFonts w:ascii="Times New Roman" w:hAnsi="Times New Roman"/>
        </w:rPr>
      </w:pPr>
      <w:r w:rsidRPr="00D91820">
        <w:rPr>
          <w:rFonts w:ascii="Times New Roman" w:hAnsi="Times New Roman"/>
          <w:sz w:val="24"/>
          <w:szCs w:val="24"/>
        </w:rPr>
        <w:t xml:space="preserve">Форма и состав заявления о выдаче разрешения на условно разрешенный вид использования </w:t>
      </w:r>
      <w:r w:rsidR="0049474B" w:rsidRPr="00D91820">
        <w:rPr>
          <w:rFonts w:ascii="Times New Roman" w:eastAsiaTheme="minorEastAsia" w:hAnsi="Times New Roman"/>
          <w:sz w:val="24"/>
          <w:szCs w:val="24"/>
          <w:lang w:eastAsia="ru-RU"/>
        </w:rPr>
        <w:t>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006404A4" w:rsidRPr="006404A4">
        <w:rPr>
          <w:rFonts w:ascii="Times New Roman" w:hAnsi="Times New Roman"/>
        </w:rPr>
        <w:t xml:space="preserve"> </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15.2.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lastRenderedPageBreak/>
        <w:t xml:space="preserve">Указанное сообщение направляется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15.3.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принятого решения.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15.4. Решение о предоставлении разрешения на условно разрешенный вид использования или об отказе в предоставлении такого разрешения принимается Главой городского округа «город Каспийск» и в обязательном порядке публикуется на сайте городского округа «город Каспийск</w:t>
      </w:r>
      <w:r w:rsidR="00936F5C">
        <w:rPr>
          <w:rFonts w:ascii="Times New Roman" w:hAnsi="Times New Roman"/>
          <w:sz w:val="24"/>
          <w:szCs w:val="24"/>
        </w:rPr>
        <w:t>»</w:t>
      </w:r>
      <w:r w:rsidRPr="00C122C8">
        <w:rPr>
          <w:rFonts w:ascii="Times New Roman" w:hAnsi="Times New Roman"/>
          <w:sz w:val="24"/>
          <w:szCs w:val="24"/>
        </w:rPr>
        <w:t>.</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 xml:space="preserve">Указанное решение подлежит опубликованию в порядке, установленном для официального опубликования правовых актов </w:t>
      </w:r>
      <w:r w:rsidR="00936F5C">
        <w:rPr>
          <w:rFonts w:ascii="Times New Roman" w:hAnsi="Times New Roman"/>
          <w:sz w:val="24"/>
          <w:szCs w:val="24"/>
        </w:rPr>
        <w:t xml:space="preserve">Администрации городского округа «город» </w:t>
      </w:r>
      <w:r w:rsidRPr="00C122C8">
        <w:rPr>
          <w:rFonts w:ascii="Times New Roman" w:hAnsi="Times New Roman"/>
          <w:sz w:val="24"/>
          <w:szCs w:val="24"/>
        </w:rPr>
        <w:t>Каспийск</w:t>
      </w:r>
      <w:r w:rsidR="00936F5C">
        <w:rPr>
          <w:rFonts w:ascii="Times New Roman" w:hAnsi="Times New Roman"/>
          <w:sz w:val="24"/>
          <w:szCs w:val="24"/>
        </w:rPr>
        <w:t>.</w:t>
      </w:r>
      <w:r w:rsidRPr="00C122C8">
        <w:rPr>
          <w:rFonts w:ascii="Times New Roman" w:hAnsi="Times New Roman"/>
          <w:sz w:val="24"/>
          <w:szCs w:val="24"/>
        </w:rPr>
        <w:t xml:space="preserve"> </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Разрешение на условно разрешенный вид использования может предусматривать и условия недопущения причинения ущерба соседним землепользователям и существенного снижения стоимости соседних земельных участков, зданий и сооружений.</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 xml:space="preserve">15.5.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w:t>
      </w:r>
      <w:r w:rsidR="00CA3C99">
        <w:rPr>
          <w:rFonts w:ascii="Times New Roman" w:hAnsi="Times New Roman"/>
          <w:sz w:val="24"/>
          <w:szCs w:val="24"/>
        </w:rPr>
        <w:t xml:space="preserve">Уставом муниципального образования или </w:t>
      </w:r>
      <w:r w:rsidRPr="00C122C8">
        <w:rPr>
          <w:rFonts w:ascii="Times New Roman" w:hAnsi="Times New Roman"/>
          <w:sz w:val="24"/>
          <w:szCs w:val="24"/>
        </w:rPr>
        <w:t xml:space="preserve">муниципальными правовыми актами </w:t>
      </w:r>
      <w:r w:rsidR="00CA3C99">
        <w:rPr>
          <w:rFonts w:ascii="Times New Roman" w:hAnsi="Times New Roman"/>
          <w:sz w:val="24"/>
          <w:szCs w:val="24"/>
        </w:rPr>
        <w:t>представительными органами</w:t>
      </w:r>
      <w:r w:rsidRPr="00C122C8">
        <w:rPr>
          <w:rFonts w:ascii="Times New Roman" w:hAnsi="Times New Roman"/>
          <w:sz w:val="24"/>
          <w:szCs w:val="24"/>
        </w:rPr>
        <w:t xml:space="preserve"> городского круга «город Каспийск</w:t>
      </w:r>
      <w:r w:rsidR="00CA3C99">
        <w:rPr>
          <w:rFonts w:ascii="Times New Roman" w:hAnsi="Times New Roman"/>
          <w:sz w:val="24"/>
          <w:szCs w:val="24"/>
        </w:rPr>
        <w:t>»</w:t>
      </w:r>
      <w:r w:rsidRPr="00C122C8">
        <w:rPr>
          <w:rFonts w:ascii="Times New Roman" w:hAnsi="Times New Roman"/>
          <w:sz w:val="24"/>
          <w:szCs w:val="24"/>
        </w:rPr>
        <w:t xml:space="preserve"> и не может быть более одного месяца.</w:t>
      </w:r>
    </w:p>
    <w:p w:rsidR="00C122C8" w:rsidRPr="00C122C8" w:rsidRDefault="00C122C8" w:rsidP="00D879F7">
      <w:pPr>
        <w:spacing w:after="0" w:line="240" w:lineRule="auto"/>
        <w:ind w:firstLine="709"/>
        <w:jc w:val="both"/>
        <w:rPr>
          <w:rFonts w:ascii="Times New Roman" w:hAnsi="Times New Roman"/>
          <w:sz w:val="24"/>
          <w:szCs w:val="24"/>
        </w:rPr>
      </w:pPr>
      <w:r w:rsidRPr="00C122C8">
        <w:rPr>
          <w:rFonts w:ascii="Times New Roman" w:hAnsi="Times New Roman"/>
          <w:sz w:val="24"/>
          <w:szCs w:val="24"/>
        </w:rPr>
        <w:t>15.6.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22C8" w:rsidRPr="00C122C8" w:rsidRDefault="00C122C8" w:rsidP="00D879F7">
      <w:pPr>
        <w:spacing w:after="0" w:line="240" w:lineRule="auto"/>
        <w:ind w:firstLine="709"/>
        <w:jc w:val="both"/>
        <w:rPr>
          <w:rFonts w:ascii="Times New Roman" w:hAnsi="Times New Roman"/>
          <w:sz w:val="24"/>
          <w:szCs w:val="24"/>
        </w:rPr>
      </w:pPr>
    </w:p>
    <w:bookmarkEnd w:id="14"/>
    <w:p w:rsidR="00C122C8" w:rsidRPr="00C122C8" w:rsidRDefault="00C122C8" w:rsidP="00D879F7">
      <w:pPr>
        <w:pStyle w:val="Style6"/>
        <w:widowControl/>
        <w:spacing w:after="120" w:line="240" w:lineRule="auto"/>
        <w:ind w:firstLine="0"/>
        <w:rPr>
          <w:rStyle w:val="FontStyle15"/>
          <w:rFonts w:ascii="Times New Roman" w:hAnsi="Times New Roman" w:cs="Times New Roman"/>
          <w:sz w:val="24"/>
          <w:szCs w:val="24"/>
        </w:rPr>
      </w:pPr>
      <w:r w:rsidRPr="00565C6F">
        <w:rPr>
          <w:rStyle w:val="FontStyle15"/>
          <w:rFonts w:ascii="Times New Roman" w:hAnsi="Times New Roman" w:cs="Times New Roman"/>
          <w:sz w:val="24"/>
          <w:szCs w:val="24"/>
        </w:rPr>
        <w:t>Глава 3. ПОЛОЖЕНИЯ О ПОДГОТОВКЕ ДОКУМЕНТАЦИИ ПО ПЛАНИРОВКЕ ТЕРРИТОРИЙ ОРГАНАМИ</w:t>
      </w:r>
      <w:r w:rsidRPr="00C122C8">
        <w:rPr>
          <w:rStyle w:val="FontStyle15"/>
          <w:rFonts w:ascii="Times New Roman" w:hAnsi="Times New Roman" w:cs="Times New Roman"/>
          <w:sz w:val="24"/>
          <w:szCs w:val="24"/>
        </w:rPr>
        <w:t xml:space="preserve"> МЕСТНОГО САМОУПРАВЛЕНИ </w:t>
      </w:r>
    </w:p>
    <w:p w:rsidR="00C122C8" w:rsidRPr="00C122C8" w:rsidRDefault="00C122C8" w:rsidP="00D879F7">
      <w:pPr>
        <w:pStyle w:val="Style6"/>
        <w:widowControl/>
        <w:spacing w:line="240" w:lineRule="auto"/>
        <w:ind w:firstLine="0"/>
        <w:jc w:val="both"/>
        <w:rPr>
          <w:rStyle w:val="FontStyle15"/>
          <w:rFonts w:ascii="Times New Roman" w:hAnsi="Times New Roman" w:cs="Times New Roman"/>
          <w:sz w:val="24"/>
          <w:szCs w:val="24"/>
        </w:rPr>
      </w:pPr>
      <w:r w:rsidRPr="00C122C8">
        <w:rPr>
          <w:rStyle w:val="FontStyle15"/>
          <w:rFonts w:ascii="Times New Roman" w:hAnsi="Times New Roman" w:cs="Times New Roman"/>
          <w:sz w:val="24"/>
          <w:szCs w:val="24"/>
        </w:rPr>
        <w:t>Статья 16. Общие положения о планировке территории</w:t>
      </w:r>
    </w:p>
    <w:p w:rsidR="00C122C8" w:rsidRPr="00630E21" w:rsidRDefault="00C122C8" w:rsidP="00D879F7">
      <w:pPr>
        <w:pStyle w:val="Style6"/>
        <w:widowControl/>
        <w:spacing w:line="240" w:lineRule="auto"/>
        <w:ind w:firstLine="708"/>
        <w:jc w:val="both"/>
        <w:rPr>
          <w:rStyle w:val="FontStyle15"/>
          <w:rFonts w:ascii="Times New Roman" w:hAnsi="Times New Roman" w:cs="Times New Roman"/>
          <w:b w:val="0"/>
          <w:sz w:val="24"/>
          <w:szCs w:val="24"/>
        </w:rPr>
      </w:pPr>
      <w:r w:rsidRPr="00630E21">
        <w:rPr>
          <w:rStyle w:val="FontStyle15"/>
          <w:rFonts w:ascii="Times New Roman" w:hAnsi="Times New Roman" w:cs="Times New Roman"/>
          <w:b w:val="0"/>
          <w:sz w:val="24"/>
          <w:szCs w:val="24"/>
        </w:rPr>
        <w:t>16.1. Порядок действий по планировке территории определяется Градостроительным кодексом Российской Федерации (гл. 5), законодательством Республики Дагестан, настоящими Правилами.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16.2. Подготовка документации по планировке территории осуществляется в целях обеспечения устойчивого развития территорий, для выделения элементов планировочной структуры (микрорайон, квартал и пр.) установления границ земельных участков, установления границ зон планируемого размещения объектов капитального строительства.</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16.3. При размещении объектов капитального строительства на территории, в границах которой не предусматривается осуществление деятельности по комплексному и устойчивому развитию территории, подготовка документации по планировке территории не требуется, за исключением случаев, указанных в части 16.4. настоящей статьи.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16.4. При размещении объектов капитального строительства подготовка документации по планировке территории является обязательной в следующих случаях:</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 необходимости изъятия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2) необходимости установления, изменения или отмены красных линий;</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3) необходимости образования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16.5. Планировка территории осуществляется посредством разработки следующей документации:</w:t>
      </w:r>
    </w:p>
    <w:p w:rsidR="00C122C8" w:rsidRPr="00C122C8" w:rsidRDefault="00C122C8" w:rsidP="00D879F7">
      <w:pPr>
        <w:pStyle w:val="af9"/>
        <w:numPr>
          <w:ilvl w:val="0"/>
          <w:numId w:val="6"/>
        </w:numPr>
        <w:tabs>
          <w:tab w:val="left" w:pos="284"/>
        </w:tabs>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проектов планировки территории;</w:t>
      </w:r>
    </w:p>
    <w:p w:rsidR="00C122C8" w:rsidRPr="00C122C8" w:rsidRDefault="00C122C8" w:rsidP="00D879F7">
      <w:pPr>
        <w:pStyle w:val="af9"/>
        <w:numPr>
          <w:ilvl w:val="0"/>
          <w:numId w:val="6"/>
        </w:numPr>
        <w:tabs>
          <w:tab w:val="left" w:pos="284"/>
        </w:tabs>
        <w:spacing w:after="120"/>
        <w:jc w:val="both"/>
        <w:rPr>
          <w:rStyle w:val="FontStyle18"/>
          <w:rFonts w:ascii="Times New Roman" w:hAnsi="Times New Roman" w:cs="Times New Roman"/>
          <w:sz w:val="24"/>
          <w:szCs w:val="24"/>
        </w:rPr>
      </w:pPr>
      <w:r w:rsidRPr="00C122C8">
        <w:rPr>
          <w:rStyle w:val="FontStyle16"/>
          <w:rFonts w:ascii="Times New Roman" w:hAnsi="Times New Roman" w:cs="Times New Roman"/>
          <w:sz w:val="24"/>
          <w:szCs w:val="24"/>
        </w:rPr>
        <w:t>проектов межевания территории.</w:t>
      </w:r>
    </w:p>
    <w:p w:rsidR="00C122C8" w:rsidRPr="00C122C8" w:rsidRDefault="00C122C8" w:rsidP="00D92F2B">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16.6. На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16.7. настоящей статьи.</w:t>
      </w:r>
    </w:p>
    <w:p w:rsidR="00C122C8" w:rsidRPr="00C122C8" w:rsidRDefault="00C122C8" w:rsidP="00D92F2B">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16.7.</w:t>
      </w:r>
      <w:r w:rsidRPr="00D92F2B">
        <w:rPr>
          <w:rStyle w:val="FontStyle18"/>
          <w:rFonts w:ascii="Times New Roman" w:hAnsi="Times New Roman" w:cs="Times New Roman"/>
          <w:sz w:val="24"/>
          <w:szCs w:val="24"/>
        </w:rPr>
        <w:t xml:space="preserve"> </w:t>
      </w:r>
      <w:r w:rsidRPr="00C122C8">
        <w:rPr>
          <w:rStyle w:val="FontStyle18"/>
          <w:rFonts w:ascii="Times New Roman" w:hAnsi="Times New Roman" w:cs="Times New Roman"/>
          <w:sz w:val="24"/>
          <w:szCs w:val="24"/>
        </w:rPr>
        <w:t>Подготовка проекта межевания территории осуществляется в целях:</w:t>
      </w:r>
    </w:p>
    <w:p w:rsidR="00C122C8" w:rsidRPr="00C122C8" w:rsidRDefault="00C122C8" w:rsidP="00D92F2B">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 установления местоположения границ образуемых и изменяемых земельных участков;</w:t>
      </w:r>
    </w:p>
    <w:p w:rsidR="00C122C8" w:rsidRPr="00C122C8" w:rsidRDefault="00C122C8" w:rsidP="00D92F2B">
      <w:pPr>
        <w:pStyle w:val="af9"/>
        <w:tabs>
          <w:tab w:val="left" w:pos="284"/>
        </w:tabs>
        <w:spacing w:after="120"/>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04D84" w:rsidRPr="008E5050" w:rsidRDefault="00C122C8" w:rsidP="00D92F2B">
      <w:pPr>
        <w:pStyle w:val="af9"/>
        <w:tabs>
          <w:tab w:val="left" w:pos="284"/>
        </w:tabs>
        <w:spacing w:after="120"/>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16.8. Проект планировки территории является основой для подготовки проекта межевания территории, за исключением случаев, предусмотренных частью 16.6.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122C8" w:rsidRPr="00C122C8" w:rsidRDefault="00C122C8" w:rsidP="00D879F7">
      <w:pPr>
        <w:pStyle w:val="af9"/>
        <w:tabs>
          <w:tab w:val="left" w:pos="284"/>
        </w:tabs>
        <w:jc w:val="both"/>
        <w:rPr>
          <w:rStyle w:val="FontStyle18"/>
          <w:rFonts w:ascii="Times New Roman" w:hAnsi="Times New Roman" w:cs="Times New Roman"/>
          <w:b/>
          <w:sz w:val="24"/>
          <w:szCs w:val="24"/>
        </w:rPr>
      </w:pPr>
      <w:r w:rsidRPr="00C122C8">
        <w:rPr>
          <w:rStyle w:val="FontStyle18"/>
          <w:rFonts w:ascii="Times New Roman" w:hAnsi="Times New Roman" w:cs="Times New Roman"/>
          <w:b/>
          <w:sz w:val="24"/>
          <w:szCs w:val="24"/>
        </w:rPr>
        <w:t>Статья 17. Общие требования к документации по планировке территории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17.1.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городского округа «город Каспийск» функциональных зон.</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17.2.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lastRenderedPageBreak/>
        <w:tab/>
      </w:r>
      <w:r w:rsidRPr="00C122C8">
        <w:rPr>
          <w:rStyle w:val="FontStyle18"/>
          <w:rFonts w:ascii="Times New Roman" w:hAnsi="Times New Roman" w:cs="Times New Roman"/>
          <w:sz w:val="24"/>
          <w:szCs w:val="24"/>
        </w:rPr>
        <w:tab/>
        <w:t>17.3. Подготовка графической части документации по планировке территории осуществляется:</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122C8" w:rsidRPr="00C122C8" w:rsidRDefault="00C122C8" w:rsidP="00D879F7">
      <w:pPr>
        <w:pStyle w:val="af9"/>
        <w:tabs>
          <w:tab w:val="left" w:pos="284"/>
        </w:tabs>
        <w:spacing w:after="120"/>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17.4. В соответствии с Градостроительным кодексом Российской Федерации, ст.41.2 необходимо проведение инженерных изысканий</w:t>
      </w:r>
      <w:r w:rsidRPr="00C122C8">
        <w:rPr>
          <w:rFonts w:ascii="Times New Roman" w:hAnsi="Times New Roman"/>
          <w:sz w:val="24"/>
          <w:szCs w:val="24"/>
        </w:rPr>
        <w:t xml:space="preserve"> </w:t>
      </w:r>
      <w:r w:rsidRPr="00C122C8">
        <w:rPr>
          <w:rStyle w:val="FontStyle18"/>
          <w:rFonts w:ascii="Times New Roman" w:hAnsi="Times New Roman" w:cs="Times New Roman"/>
          <w:sz w:val="24"/>
          <w:szCs w:val="24"/>
        </w:rPr>
        <w:t>для подготовки документации по планировке территории.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5"/>
          <w:rFonts w:ascii="Times New Roman" w:hAnsi="Times New Roman" w:cs="Times New Roman"/>
          <w:iCs/>
          <w:sz w:val="24"/>
          <w:szCs w:val="24"/>
          <w:lang w:eastAsia="ru-RU"/>
        </w:rPr>
        <w:t>Статья 18. Подготовка проектов планировки территории</w:t>
      </w:r>
      <w:r w:rsidRPr="00C122C8">
        <w:rPr>
          <w:rStyle w:val="FontStyle18"/>
          <w:rFonts w:ascii="Times New Roman" w:hAnsi="Times New Roman" w:cs="Times New Roman"/>
          <w:sz w:val="24"/>
          <w:szCs w:val="24"/>
        </w:rPr>
        <w:tab/>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 xml:space="preserve">18.1. Подготовку проектов планировки территории как самостоятельных документов осуществляют физические и юридические лица, органы местного самоуправления на основании нормативного правового акта </w:t>
      </w:r>
      <w:r w:rsidR="0079183B">
        <w:rPr>
          <w:rStyle w:val="FontStyle18"/>
          <w:rFonts w:ascii="Times New Roman" w:hAnsi="Times New Roman" w:cs="Times New Roman"/>
          <w:sz w:val="24"/>
          <w:szCs w:val="24"/>
        </w:rPr>
        <w:t>Администрации</w:t>
      </w:r>
      <w:r w:rsidRPr="00C122C8">
        <w:rPr>
          <w:rStyle w:val="FontStyle18"/>
          <w:rFonts w:ascii="Times New Roman" w:hAnsi="Times New Roman" w:cs="Times New Roman"/>
          <w:sz w:val="24"/>
          <w:szCs w:val="24"/>
        </w:rPr>
        <w:t xml:space="preserve">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w:t>
      </w:r>
      <w:r w:rsidRPr="00C122C8">
        <w:rPr>
          <w:rStyle w:val="FontStyle18"/>
          <w:rFonts w:ascii="Times New Roman" w:hAnsi="Times New Roman" w:cs="Times New Roman"/>
          <w:sz w:val="24"/>
          <w:szCs w:val="24"/>
        </w:rPr>
        <w:t xml:space="preserve"> в соответствии с настоящими Правилами и иными нормативными актами.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18.2. Подготовка проектов планировки территории проводится в целях выделения элементов планировочной структуры (кварталов, микрорайонов, иных элементов), установленных границ территорий общего пользования, границ зон планируемого размещения объектов капитального строительства, установления характеристик и очередности планируемого развития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18.3. Проект планировки территории состоит из двух частей: основной, подлежащей утверждению и материалов по ее обоснованию.</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18.4. Основная часть проекта планировки территории должна включать в себя:</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 чертеж или чертежи планировки территории, на которых отображаются:</w:t>
      </w:r>
    </w:p>
    <w:p w:rsidR="00C122C8" w:rsidRPr="00C122C8" w:rsidRDefault="00C122C8" w:rsidP="00D879F7">
      <w:pPr>
        <w:pStyle w:val="af9"/>
        <w:numPr>
          <w:ilvl w:val="0"/>
          <w:numId w:val="6"/>
        </w:numPr>
        <w:tabs>
          <w:tab w:val="left" w:pos="284"/>
        </w:tabs>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красные линии планировочных элементов (кварталов, микрорайонов), при этом, последовательность установления и описания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22C8" w:rsidRPr="00C122C8" w:rsidRDefault="00C122C8" w:rsidP="00D879F7">
      <w:pPr>
        <w:pStyle w:val="af9"/>
        <w:numPr>
          <w:ilvl w:val="0"/>
          <w:numId w:val="6"/>
        </w:numPr>
        <w:tabs>
          <w:tab w:val="left" w:pos="284"/>
        </w:tabs>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границы существующих и планируемых элементов планировочной структуры;</w:t>
      </w:r>
    </w:p>
    <w:p w:rsidR="00C122C8" w:rsidRPr="00C122C8" w:rsidRDefault="00C122C8" w:rsidP="00D879F7">
      <w:pPr>
        <w:pStyle w:val="af9"/>
        <w:numPr>
          <w:ilvl w:val="0"/>
          <w:numId w:val="6"/>
        </w:numPr>
        <w:tabs>
          <w:tab w:val="left" w:pos="284"/>
        </w:tabs>
        <w:spacing w:after="120"/>
        <w:jc w:val="both"/>
        <w:rPr>
          <w:rStyle w:val="FontStyle18"/>
          <w:rFonts w:ascii="Times New Roman" w:hAnsi="Times New Roman" w:cs="Times New Roman"/>
          <w:sz w:val="24"/>
          <w:szCs w:val="24"/>
        </w:rPr>
      </w:pPr>
      <w:r w:rsidRPr="00C122C8">
        <w:rPr>
          <w:rStyle w:val="FontStyle16"/>
          <w:rFonts w:ascii="Times New Roman" w:hAnsi="Times New Roman" w:cs="Times New Roman"/>
          <w:sz w:val="24"/>
          <w:szCs w:val="24"/>
        </w:rPr>
        <w:t>границы зон планируемого размещения объектов капитального строительства местного значения;</w:t>
      </w:r>
    </w:p>
    <w:p w:rsidR="00C122C8" w:rsidRPr="00C122C8" w:rsidRDefault="00C122C8" w:rsidP="00D879F7">
      <w:pPr>
        <w:pStyle w:val="af9"/>
        <w:tabs>
          <w:tab w:val="left" w:pos="284"/>
        </w:tabs>
        <w:ind w:left="1414" w:hanging="705"/>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2) положение о характеристиках планируемого развития территории;</w:t>
      </w:r>
    </w:p>
    <w:p w:rsidR="00C122C8" w:rsidRPr="00C122C8" w:rsidRDefault="00C122C8" w:rsidP="00D879F7">
      <w:pPr>
        <w:pStyle w:val="af9"/>
        <w:tabs>
          <w:tab w:val="left" w:pos="284"/>
        </w:tabs>
        <w:spacing w:after="120"/>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3) положения об очередности планируемого развития территории.</w:t>
      </w:r>
    </w:p>
    <w:p w:rsidR="00C122C8" w:rsidRPr="00C122C8" w:rsidRDefault="00C122C8" w:rsidP="00D879F7">
      <w:pPr>
        <w:pStyle w:val="af9"/>
        <w:tabs>
          <w:tab w:val="left" w:pos="284"/>
        </w:tabs>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ab/>
      </w:r>
      <w:r w:rsidRPr="00C122C8">
        <w:rPr>
          <w:rStyle w:val="FontStyle18"/>
          <w:rFonts w:ascii="Times New Roman" w:hAnsi="Times New Roman" w:cs="Times New Roman"/>
          <w:sz w:val="24"/>
          <w:szCs w:val="24"/>
        </w:rPr>
        <w:tab/>
        <w:t>18.5. Материалы по обоснованию проекта планировки территории должны содержать:</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 карту или фрагмент карты планировочной структуры территории городского округа с показом границ элементов планировочной структуры;</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2) итоги инженерных изысканий;</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3) обоснование установления границ зон планируемого размещения объектов капитального строительства;</w:t>
      </w:r>
    </w:p>
    <w:p w:rsidR="00C122C8" w:rsidRPr="00C122C8" w:rsidRDefault="00C122C8" w:rsidP="00D879F7">
      <w:pPr>
        <w:pStyle w:val="af9"/>
        <w:tabs>
          <w:tab w:val="left" w:pos="284"/>
        </w:tabs>
        <w:ind w:left="708" w:firstLine="1"/>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4) схему организации движения транспорта и схему организации улично-дорожной сети;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5) схему границ территорий объектов культурного наследия;</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6) схему границ зон с особыми условиями использования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и местного значения, нормативам градостроительного </w:t>
      </w:r>
      <w:r w:rsidRPr="00C122C8">
        <w:rPr>
          <w:rStyle w:val="FontStyle18"/>
          <w:rFonts w:ascii="Times New Roman" w:hAnsi="Times New Roman" w:cs="Times New Roman"/>
          <w:sz w:val="24"/>
          <w:szCs w:val="24"/>
        </w:rPr>
        <w:lastRenderedPageBreak/>
        <w:t>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8) схему местоположения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 ч. по обеспечению пожарной безопасности и по гражданской обороне;</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11) перечень мероприятий по охране окружающей среды;</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12) обоснование очередности планируемого развития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122C8" w:rsidRPr="00C122C8" w:rsidRDefault="00C122C8" w:rsidP="00D879F7">
      <w:pPr>
        <w:pStyle w:val="af9"/>
        <w:tabs>
          <w:tab w:val="left" w:pos="284"/>
        </w:tabs>
        <w:spacing w:after="120"/>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14) иные материалы для обоснования положений по планировке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highlight w:val="yellow"/>
        </w:rPr>
      </w:pPr>
      <w:r w:rsidRPr="00C122C8">
        <w:rPr>
          <w:rStyle w:val="FontStyle18"/>
          <w:rFonts w:ascii="Times New Roman" w:hAnsi="Times New Roman" w:cs="Times New Roman"/>
          <w:sz w:val="24"/>
          <w:szCs w:val="24"/>
        </w:rPr>
        <w:t>18.6.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18.7. Проекты планировки территории, подготовленные в составе документации по планировке территории на основании решения органа местного самоуправления городского округа, до их утверждения подлежат обязательному рассмотрению на публичных слушаниях.</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18.8. Порядок организации и проведения публичных слушаний по проекту планировки территории определяется главой 4 настоящих Правил.</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 xml:space="preserve">18.9. На основании проектов планировки территории, утвержденных </w:t>
      </w:r>
      <w:r w:rsidR="008E5050">
        <w:rPr>
          <w:rStyle w:val="FontStyle18"/>
          <w:rFonts w:ascii="Times New Roman" w:hAnsi="Times New Roman" w:cs="Times New Roman"/>
          <w:sz w:val="24"/>
          <w:szCs w:val="24"/>
        </w:rPr>
        <w:t>Главой Администрации городского округа</w:t>
      </w:r>
      <w:r w:rsidRPr="00C122C8">
        <w:rPr>
          <w:rStyle w:val="FontStyle18"/>
          <w:rFonts w:ascii="Times New Roman" w:hAnsi="Times New Roman" w:cs="Times New Roman"/>
          <w:sz w:val="24"/>
          <w:szCs w:val="24"/>
        </w:rPr>
        <w:t xml:space="preserve"> </w:t>
      </w:r>
      <w:r w:rsidR="008E5050">
        <w:rPr>
          <w:rStyle w:val="FontStyle18"/>
          <w:rFonts w:ascii="Times New Roman" w:hAnsi="Times New Roman" w:cs="Times New Roman"/>
          <w:sz w:val="24"/>
          <w:szCs w:val="24"/>
        </w:rPr>
        <w:t>«</w:t>
      </w:r>
      <w:r w:rsidRPr="00C122C8">
        <w:rPr>
          <w:rStyle w:val="FontStyle18"/>
          <w:rFonts w:ascii="Times New Roman" w:hAnsi="Times New Roman" w:cs="Times New Roman"/>
          <w:sz w:val="24"/>
          <w:szCs w:val="24"/>
        </w:rPr>
        <w:t>города Каспийск</w:t>
      </w:r>
      <w:r w:rsidR="008E5050">
        <w:rPr>
          <w:rStyle w:val="FontStyle18"/>
          <w:rFonts w:ascii="Times New Roman" w:hAnsi="Times New Roman" w:cs="Times New Roman"/>
          <w:sz w:val="24"/>
          <w:szCs w:val="24"/>
        </w:rPr>
        <w:t>»</w:t>
      </w:r>
      <w:r w:rsidRPr="00C122C8">
        <w:rPr>
          <w:rStyle w:val="FontStyle18"/>
          <w:rFonts w:ascii="Times New Roman" w:hAnsi="Times New Roman" w:cs="Times New Roman"/>
          <w:sz w:val="24"/>
          <w:szCs w:val="24"/>
        </w:rPr>
        <w:t>, Со</w:t>
      </w:r>
      <w:r w:rsidR="00495763">
        <w:rPr>
          <w:rStyle w:val="FontStyle18"/>
          <w:rFonts w:ascii="Times New Roman" w:hAnsi="Times New Roman" w:cs="Times New Roman"/>
          <w:sz w:val="24"/>
          <w:szCs w:val="24"/>
        </w:rPr>
        <w:t>брание</w:t>
      </w:r>
      <w:r w:rsidRPr="00C122C8">
        <w:rPr>
          <w:rStyle w:val="FontStyle18"/>
          <w:rFonts w:ascii="Times New Roman" w:hAnsi="Times New Roman" w:cs="Times New Roman"/>
          <w:sz w:val="24"/>
          <w:szCs w:val="24"/>
        </w:rPr>
        <w:t xml:space="preserve"> депутатов города Каспийск</w:t>
      </w:r>
      <w:r w:rsidR="00495763">
        <w:rPr>
          <w:rStyle w:val="FontStyle18"/>
          <w:rFonts w:ascii="Times New Roman" w:hAnsi="Times New Roman" w:cs="Times New Roman"/>
          <w:sz w:val="24"/>
          <w:szCs w:val="24"/>
        </w:rPr>
        <w:t>а</w:t>
      </w:r>
      <w:r w:rsidRPr="00C122C8">
        <w:rPr>
          <w:rStyle w:val="FontStyle18"/>
          <w:rFonts w:ascii="Times New Roman" w:hAnsi="Times New Roman" w:cs="Times New Roman"/>
          <w:sz w:val="24"/>
          <w:szCs w:val="24"/>
        </w:rPr>
        <w:t xml:space="preserve"> вправе вносить изменения в Правила земле</w:t>
      </w:r>
      <w:r w:rsidRPr="00C122C8">
        <w:rPr>
          <w:rStyle w:val="FontStyle18"/>
          <w:rFonts w:ascii="Times New Roman" w:hAnsi="Times New Roman" w:cs="Times New Roman"/>
          <w:sz w:val="24"/>
          <w:szCs w:val="24"/>
        </w:rPr>
        <w:softHyphen/>
        <w:t>пользования и застройки в части изменения границ территориальных зон, уточнения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p>
    <w:p w:rsidR="00C122C8" w:rsidRPr="00C122C8" w:rsidRDefault="00C122C8" w:rsidP="00D879F7">
      <w:pPr>
        <w:pStyle w:val="Style6"/>
        <w:widowControl/>
        <w:spacing w:line="240" w:lineRule="auto"/>
        <w:ind w:firstLine="0"/>
        <w:jc w:val="both"/>
        <w:rPr>
          <w:rStyle w:val="FontStyle15"/>
          <w:rFonts w:ascii="Times New Roman" w:hAnsi="Times New Roman" w:cs="Times New Roman"/>
          <w:sz w:val="24"/>
          <w:szCs w:val="24"/>
        </w:rPr>
      </w:pPr>
      <w:r w:rsidRPr="00C122C8">
        <w:rPr>
          <w:rStyle w:val="FontStyle15"/>
          <w:rFonts w:ascii="Times New Roman" w:hAnsi="Times New Roman" w:cs="Times New Roman"/>
          <w:sz w:val="24"/>
          <w:szCs w:val="24"/>
        </w:rPr>
        <w:t xml:space="preserve">Статья </w:t>
      </w:r>
      <w:r w:rsidRPr="00C122C8">
        <w:rPr>
          <w:rStyle w:val="FontStyle15"/>
          <w:rFonts w:ascii="Times New Roman" w:hAnsi="Times New Roman" w:cs="Times New Roman"/>
          <w:iCs/>
          <w:sz w:val="24"/>
          <w:szCs w:val="24"/>
        </w:rPr>
        <w:t xml:space="preserve">19. </w:t>
      </w:r>
      <w:r w:rsidRPr="00C122C8">
        <w:rPr>
          <w:rStyle w:val="FontStyle15"/>
          <w:rFonts w:ascii="Times New Roman" w:hAnsi="Times New Roman" w:cs="Times New Roman"/>
          <w:sz w:val="24"/>
          <w:szCs w:val="24"/>
        </w:rPr>
        <w:t>Подготовка проектов межевания территории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bCs/>
          <w:sz w:val="24"/>
          <w:szCs w:val="24"/>
        </w:rPr>
        <w:t xml:space="preserve">19.1. </w:t>
      </w:r>
      <w:r w:rsidRPr="00C122C8">
        <w:rPr>
          <w:rStyle w:val="FontStyle18"/>
          <w:rFonts w:ascii="Times New Roman" w:hAnsi="Times New Roman" w:cs="Times New Roman"/>
          <w:sz w:val="24"/>
          <w:szCs w:val="24"/>
        </w:rPr>
        <w:t xml:space="preserve">Подготовку проектов межевания как самостоятельных документов осуществляют физические и юридические лица, органы местного самоуправления на основании нормативного правового акта Администрации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 xml:space="preserve">город </w:t>
      </w:r>
      <w:proofErr w:type="spellStart"/>
      <w:r w:rsidR="00D92F2B" w:rsidRPr="00D32075">
        <w:rPr>
          <w:rStyle w:val="FontStyle16"/>
          <w:rFonts w:ascii="Times New Roman" w:hAnsi="Times New Roman"/>
          <w:sz w:val="24"/>
          <w:szCs w:val="24"/>
        </w:rPr>
        <w:t>Каспийск</w:t>
      </w:r>
      <w:r w:rsidR="00D92F2B">
        <w:rPr>
          <w:rStyle w:val="FontStyle16"/>
          <w:rFonts w:ascii="Times New Roman" w:hAnsi="Times New Roman"/>
          <w:sz w:val="24"/>
          <w:szCs w:val="24"/>
        </w:rPr>
        <w:t>»</w:t>
      </w:r>
      <w:r w:rsidRPr="00C122C8">
        <w:rPr>
          <w:rStyle w:val="FontStyle18"/>
          <w:rFonts w:ascii="Times New Roman" w:hAnsi="Times New Roman" w:cs="Times New Roman"/>
          <w:sz w:val="24"/>
          <w:szCs w:val="24"/>
        </w:rPr>
        <w:t>в</w:t>
      </w:r>
      <w:proofErr w:type="spellEnd"/>
      <w:r w:rsidRPr="00C122C8">
        <w:rPr>
          <w:rStyle w:val="FontStyle18"/>
          <w:rFonts w:ascii="Times New Roman" w:hAnsi="Times New Roman" w:cs="Times New Roman"/>
          <w:sz w:val="24"/>
          <w:szCs w:val="24"/>
        </w:rPr>
        <w:t xml:space="preserve"> соответствии с настоящими Правилами и иными нормативными актами.</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 xml:space="preserve">19.2. Проекты межевания как самостоятельные документы (вне состава проектов планировки) с обязательным включением в состав проектов межевания </w:t>
      </w:r>
      <w:r w:rsidRPr="00C122C8">
        <w:rPr>
          <w:rStyle w:val="FontStyle18"/>
          <w:rFonts w:ascii="Times New Roman" w:hAnsi="Times New Roman" w:cs="Times New Roman"/>
          <w:sz w:val="24"/>
          <w:szCs w:val="24"/>
        </w:rPr>
        <w:lastRenderedPageBreak/>
        <w:t>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C122C8" w:rsidRPr="00C122C8" w:rsidRDefault="00C122C8"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определить, изменить границы земельных участков, которые не являются земельными участками общего пользования, в т. ч. застроенных в случаях, оговоренных в настоящих Правилах;</w:t>
      </w:r>
    </w:p>
    <w:p w:rsidR="00C122C8" w:rsidRPr="00C122C8" w:rsidRDefault="00C122C8"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подготовить градостроительные планы вновь образуемых, изменяемых земельных участков.</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19.3. Проекты межевания подготавливаются применительно к территории:</w:t>
      </w:r>
    </w:p>
    <w:p w:rsidR="00C122C8" w:rsidRPr="00C122C8" w:rsidRDefault="00C122C8"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C122C8">
        <w:rPr>
          <w:rStyle w:val="FontStyle16"/>
          <w:rFonts w:ascii="Times New Roman" w:hAnsi="Times New Roman" w:cs="Times New Roman"/>
          <w:sz w:val="24"/>
          <w:szCs w:val="24"/>
        </w:rPr>
        <w:t xml:space="preserve">расположенной в границах одного или нескольких смежных элементов планировочной структуры, </w:t>
      </w:r>
    </w:p>
    <w:p w:rsidR="00C122C8" w:rsidRPr="00C122C8" w:rsidRDefault="00E54745"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w:t>
      </w:r>
      <w:r w:rsidR="00C122C8" w:rsidRPr="00C122C8">
        <w:rPr>
          <w:rStyle w:val="FontStyle16"/>
          <w:rFonts w:ascii="Times New Roman" w:hAnsi="Times New Roman" w:cs="Times New Roman"/>
          <w:sz w:val="24"/>
          <w:szCs w:val="24"/>
        </w:rPr>
        <w:t>границ</w:t>
      </w:r>
      <w:r>
        <w:rPr>
          <w:rStyle w:val="FontStyle16"/>
          <w:rFonts w:ascii="Times New Roman" w:hAnsi="Times New Roman" w:cs="Times New Roman"/>
          <w:sz w:val="24"/>
          <w:szCs w:val="24"/>
        </w:rPr>
        <w:t>ы</w:t>
      </w:r>
      <w:r w:rsidR="00C122C8" w:rsidRPr="00C122C8">
        <w:rPr>
          <w:rStyle w:val="FontStyle16"/>
          <w:rFonts w:ascii="Times New Roman" w:hAnsi="Times New Roman" w:cs="Times New Roman"/>
          <w:sz w:val="24"/>
          <w:szCs w:val="24"/>
        </w:rPr>
        <w:t xml:space="preserve"> определенной правилами землепользования и застройки территориальной зоны и (или) границ</w:t>
      </w:r>
      <w:r>
        <w:rPr>
          <w:rStyle w:val="FontStyle16"/>
          <w:rFonts w:ascii="Times New Roman" w:hAnsi="Times New Roman" w:cs="Times New Roman"/>
          <w:sz w:val="24"/>
          <w:szCs w:val="24"/>
        </w:rPr>
        <w:t>ы</w:t>
      </w:r>
      <w:r w:rsidR="00C122C8" w:rsidRPr="00C122C8">
        <w:rPr>
          <w:rStyle w:val="FontStyle16"/>
          <w:rFonts w:ascii="Times New Roman" w:hAnsi="Times New Roman" w:cs="Times New Roman"/>
          <w:sz w:val="24"/>
          <w:szCs w:val="24"/>
        </w:rPr>
        <w:t xml:space="preserve"> установленной генеральным планом городского округа функциональной зоны.</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19.4. Проекты межевания территории до их утверждения подлежат обязательному рассмотрению на публичных слушаниях.</w:t>
      </w:r>
    </w:p>
    <w:p w:rsidR="00C122C8" w:rsidRPr="00C122C8" w:rsidRDefault="00C122C8" w:rsidP="00D879F7">
      <w:pPr>
        <w:pStyle w:val="af9"/>
        <w:tabs>
          <w:tab w:val="left" w:pos="284"/>
        </w:tabs>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19.5.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122C8" w:rsidRPr="00630E21" w:rsidRDefault="00C122C8" w:rsidP="00D879F7">
      <w:pPr>
        <w:pStyle w:val="af9"/>
        <w:tabs>
          <w:tab w:val="left" w:pos="284"/>
        </w:tabs>
        <w:spacing w:after="240"/>
        <w:ind w:firstLine="709"/>
        <w:jc w:val="both"/>
        <w:rPr>
          <w:rStyle w:val="FontStyle18"/>
          <w:rFonts w:ascii="Times New Roman" w:hAnsi="Times New Roman" w:cs="Times New Roman"/>
          <w:sz w:val="24"/>
          <w:szCs w:val="24"/>
        </w:rPr>
      </w:pPr>
      <w:r w:rsidRPr="00C122C8">
        <w:rPr>
          <w:rStyle w:val="FontStyle18"/>
          <w:rFonts w:ascii="Times New Roman" w:hAnsi="Times New Roman" w:cs="Times New Roman"/>
          <w:sz w:val="24"/>
          <w:szCs w:val="24"/>
        </w:rPr>
        <w:t xml:space="preserve">19.6. Порядок организации и проведения публичных </w:t>
      </w:r>
      <w:r w:rsidRPr="00630E21">
        <w:rPr>
          <w:rStyle w:val="FontStyle18"/>
          <w:rFonts w:ascii="Times New Roman" w:hAnsi="Times New Roman" w:cs="Times New Roman"/>
          <w:sz w:val="24"/>
          <w:szCs w:val="24"/>
        </w:rPr>
        <w:t>слушаний по проекту межевания территории и проекту градостроительного плана, подготовленного в его составе, определяется главой 4 настоящих Правил.</w:t>
      </w:r>
    </w:p>
    <w:p w:rsidR="00630E21" w:rsidRPr="00630E21" w:rsidRDefault="00630E21" w:rsidP="00D879F7">
      <w:pPr>
        <w:pStyle w:val="Style6"/>
        <w:widowControl/>
        <w:spacing w:after="120" w:line="240" w:lineRule="auto"/>
        <w:ind w:firstLine="0"/>
        <w:rPr>
          <w:rStyle w:val="FontStyle15"/>
          <w:rFonts w:ascii="Times New Roman" w:hAnsi="Times New Roman" w:cs="Times New Roman"/>
          <w:sz w:val="24"/>
          <w:szCs w:val="24"/>
        </w:rPr>
      </w:pPr>
      <w:r w:rsidRPr="00630E21">
        <w:rPr>
          <w:rStyle w:val="FontStyle15"/>
          <w:rFonts w:ascii="Times New Roman" w:hAnsi="Times New Roman" w:cs="Times New Roman"/>
          <w:sz w:val="24"/>
          <w:szCs w:val="24"/>
        </w:rPr>
        <w:t>Глава 4. ПОЛОЖЕНИЯ О ПРОВЕДЕНИИ ПУБЛИЧНЫХ СЛУШАНИЙ ПО ВОПРОСАМ ЗЕМЛЕПОЛЬЗОВАНИЯ И ЗАСТРОЙКИ НА ТЕРРИТОРИИ ГОРОДА КАСПИЙСК</w:t>
      </w:r>
    </w:p>
    <w:p w:rsidR="00630E21" w:rsidRPr="00630E21" w:rsidRDefault="00630E21" w:rsidP="00D879F7">
      <w:pPr>
        <w:pStyle w:val="Style6"/>
        <w:widowControl/>
        <w:spacing w:line="240" w:lineRule="auto"/>
        <w:ind w:firstLine="0"/>
        <w:jc w:val="both"/>
        <w:rPr>
          <w:rStyle w:val="FontStyle15"/>
          <w:rFonts w:ascii="Times New Roman" w:hAnsi="Times New Roman" w:cs="Times New Roman"/>
          <w:sz w:val="24"/>
          <w:szCs w:val="24"/>
        </w:rPr>
      </w:pPr>
      <w:r w:rsidRPr="00630E21">
        <w:rPr>
          <w:rStyle w:val="FontStyle15"/>
          <w:rFonts w:ascii="Times New Roman" w:hAnsi="Times New Roman" w:cs="Times New Roman"/>
          <w:sz w:val="24"/>
          <w:szCs w:val="24"/>
        </w:rPr>
        <w:t>Статья 20</w:t>
      </w:r>
      <w:r w:rsidRPr="00630E21">
        <w:rPr>
          <w:rStyle w:val="FontStyle15"/>
          <w:rFonts w:ascii="Times New Roman" w:hAnsi="Times New Roman" w:cs="Times New Roman"/>
          <w:iCs/>
          <w:sz w:val="24"/>
          <w:szCs w:val="24"/>
        </w:rPr>
        <w:t xml:space="preserve">. </w:t>
      </w:r>
      <w:r w:rsidRPr="00630E21">
        <w:rPr>
          <w:rStyle w:val="FontStyle15"/>
          <w:rFonts w:ascii="Times New Roman" w:hAnsi="Times New Roman" w:cs="Times New Roman"/>
          <w:sz w:val="24"/>
          <w:szCs w:val="24"/>
        </w:rPr>
        <w:t>Общие положения о порядке проведения публичных слушаний</w:t>
      </w:r>
    </w:p>
    <w:p w:rsidR="00630E21" w:rsidRPr="00630E21" w:rsidRDefault="00630E21" w:rsidP="00D879F7">
      <w:pPr>
        <w:pStyle w:val="af9"/>
        <w:tabs>
          <w:tab w:val="left" w:pos="284"/>
        </w:tabs>
        <w:ind w:firstLine="709"/>
        <w:jc w:val="both"/>
        <w:rPr>
          <w:rStyle w:val="FontStyle18"/>
          <w:rFonts w:ascii="Times New Roman" w:hAnsi="Times New Roman" w:cs="Times New Roman"/>
          <w:sz w:val="24"/>
          <w:szCs w:val="24"/>
        </w:rPr>
      </w:pPr>
      <w:r w:rsidRPr="00630E21">
        <w:rPr>
          <w:rStyle w:val="FontStyle15"/>
          <w:rFonts w:ascii="Times New Roman" w:hAnsi="Times New Roman" w:cs="Times New Roman"/>
          <w:sz w:val="24"/>
          <w:szCs w:val="24"/>
        </w:rPr>
        <w:t xml:space="preserve">20.1. </w:t>
      </w:r>
      <w:r w:rsidRPr="00630E21">
        <w:rPr>
          <w:rStyle w:val="FontStyle18"/>
          <w:rFonts w:ascii="Times New Roman" w:hAnsi="Times New Roman" w:cs="Times New Roman"/>
          <w:sz w:val="24"/>
          <w:szCs w:val="24"/>
        </w:rPr>
        <w:t>Публичные слушания – это форма участия населения в осуществлении местного самоуправления, реализуемая посредством проведения обсуждения проектов муниципальных правовых актов, иных общественно значимых вопросов с участием жителей города.</w:t>
      </w:r>
    </w:p>
    <w:p w:rsidR="00630E21" w:rsidRPr="00630E21" w:rsidRDefault="00630E21" w:rsidP="00D879F7">
      <w:pPr>
        <w:pStyle w:val="af9"/>
        <w:tabs>
          <w:tab w:val="left" w:pos="284"/>
        </w:tabs>
        <w:ind w:firstLine="709"/>
        <w:jc w:val="both"/>
        <w:rPr>
          <w:rStyle w:val="FontStyle18"/>
          <w:rFonts w:ascii="Times New Roman" w:hAnsi="Times New Roman" w:cs="Times New Roman"/>
          <w:sz w:val="24"/>
          <w:szCs w:val="24"/>
        </w:rPr>
      </w:pPr>
      <w:r w:rsidRPr="00630E21">
        <w:rPr>
          <w:rStyle w:val="FontStyle18"/>
          <w:rFonts w:ascii="Times New Roman" w:hAnsi="Times New Roman" w:cs="Times New Roman"/>
          <w:sz w:val="24"/>
          <w:szCs w:val="24"/>
        </w:rPr>
        <w:t>20.2. Порядок проведения публичных слушаний регламентируется Федеральным законом</w:t>
      </w:r>
      <w:r w:rsidRPr="00630E21">
        <w:rPr>
          <w:rFonts w:ascii="Times New Roman" w:hAnsi="Times New Roman"/>
          <w:sz w:val="24"/>
          <w:szCs w:val="24"/>
        </w:rPr>
        <w:t xml:space="preserve"> от 06</w:t>
      </w:r>
      <w:r w:rsidRPr="00630E21">
        <w:rPr>
          <w:rStyle w:val="FontStyle18"/>
          <w:rFonts w:ascii="Times New Roman" w:hAnsi="Times New Roman" w:cs="Times New Roman"/>
          <w:sz w:val="24"/>
          <w:szCs w:val="24"/>
        </w:rPr>
        <w:t>.10.2003 N 131-ФЗ «Об общих принципах организации местного самоуправления в Российской Федерации» (ст.28), Градостроительным кодексом Российской Федерации, Земельным кодексом Российской Федерации.</w:t>
      </w:r>
    </w:p>
    <w:p w:rsidR="00630E21" w:rsidRPr="00630E21" w:rsidRDefault="00630E21" w:rsidP="00D879F7">
      <w:pPr>
        <w:pStyle w:val="af9"/>
        <w:tabs>
          <w:tab w:val="left" w:pos="284"/>
        </w:tabs>
        <w:ind w:firstLine="709"/>
        <w:jc w:val="both"/>
        <w:rPr>
          <w:rStyle w:val="FontStyle18"/>
          <w:rFonts w:ascii="Times New Roman" w:hAnsi="Times New Roman" w:cs="Times New Roman"/>
          <w:sz w:val="24"/>
          <w:szCs w:val="24"/>
        </w:rPr>
      </w:pPr>
      <w:r w:rsidRPr="00630E21">
        <w:rPr>
          <w:rStyle w:val="FontStyle18"/>
          <w:rFonts w:ascii="Times New Roman" w:hAnsi="Times New Roman" w:cs="Times New Roman"/>
          <w:sz w:val="24"/>
          <w:szCs w:val="24"/>
        </w:rPr>
        <w:t>20.3.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w:t>
      </w:r>
    </w:p>
    <w:p w:rsidR="00630E21" w:rsidRPr="00630E21" w:rsidRDefault="00630E21" w:rsidP="00D879F7">
      <w:pPr>
        <w:pStyle w:val="af9"/>
        <w:tabs>
          <w:tab w:val="left" w:pos="284"/>
        </w:tabs>
        <w:ind w:firstLine="709"/>
        <w:jc w:val="both"/>
        <w:rPr>
          <w:rStyle w:val="FontStyle18"/>
          <w:rFonts w:ascii="Times New Roman" w:hAnsi="Times New Roman" w:cs="Times New Roman"/>
          <w:sz w:val="24"/>
          <w:szCs w:val="24"/>
        </w:rPr>
      </w:pPr>
      <w:r w:rsidRPr="00630E21">
        <w:rPr>
          <w:rStyle w:val="FontStyle18"/>
          <w:rFonts w:ascii="Times New Roman" w:hAnsi="Times New Roman" w:cs="Times New Roman"/>
          <w:sz w:val="24"/>
          <w:szCs w:val="24"/>
        </w:rPr>
        <w:t>20.4. На всех публичных слушаниях вправе присутствовать представители средств массовой информации.</w:t>
      </w:r>
    </w:p>
    <w:p w:rsidR="00630E21" w:rsidRPr="00630E21" w:rsidRDefault="00630E21" w:rsidP="00D879F7">
      <w:pPr>
        <w:pStyle w:val="af9"/>
        <w:tabs>
          <w:tab w:val="left" w:pos="284"/>
        </w:tabs>
        <w:ind w:firstLine="709"/>
        <w:jc w:val="both"/>
        <w:rPr>
          <w:rStyle w:val="FontStyle18"/>
          <w:rFonts w:ascii="Times New Roman" w:hAnsi="Times New Roman" w:cs="Times New Roman"/>
          <w:sz w:val="24"/>
          <w:szCs w:val="24"/>
        </w:rPr>
      </w:pPr>
      <w:r w:rsidRPr="00630E21">
        <w:rPr>
          <w:rStyle w:val="FontStyle18"/>
          <w:rFonts w:ascii="Times New Roman" w:hAnsi="Times New Roman" w:cs="Times New Roman"/>
          <w:sz w:val="24"/>
          <w:szCs w:val="24"/>
        </w:rPr>
        <w:t>20.5. Жители города и правообладатели объектов недвижимости участвуют в публичных слушаниях непосредственно.</w:t>
      </w:r>
    </w:p>
    <w:p w:rsidR="00C10DB0" w:rsidRDefault="00630E21" w:rsidP="00D879F7">
      <w:pPr>
        <w:pStyle w:val="af9"/>
        <w:tabs>
          <w:tab w:val="left" w:pos="284"/>
        </w:tabs>
        <w:ind w:firstLine="709"/>
        <w:jc w:val="both"/>
        <w:rPr>
          <w:rStyle w:val="FontStyle18"/>
          <w:rFonts w:ascii="Times New Roman" w:hAnsi="Times New Roman" w:cs="Times New Roman"/>
          <w:sz w:val="24"/>
          <w:szCs w:val="24"/>
        </w:rPr>
      </w:pPr>
      <w:r w:rsidRPr="00C5548B">
        <w:rPr>
          <w:rStyle w:val="FontStyle18"/>
          <w:rFonts w:ascii="Times New Roman" w:hAnsi="Times New Roman" w:cs="Times New Roman"/>
          <w:sz w:val="24"/>
          <w:szCs w:val="24"/>
        </w:rPr>
        <w:lastRenderedPageBreak/>
        <w:t>20.6. В обязательном порядке на публичны</w:t>
      </w:r>
      <w:r w:rsidR="00C10DB0">
        <w:rPr>
          <w:rStyle w:val="FontStyle18"/>
          <w:rFonts w:ascii="Times New Roman" w:hAnsi="Times New Roman" w:cs="Times New Roman"/>
          <w:sz w:val="24"/>
          <w:szCs w:val="24"/>
        </w:rPr>
        <w:t>х</w:t>
      </w:r>
      <w:r w:rsidRPr="00C5548B">
        <w:rPr>
          <w:rStyle w:val="FontStyle18"/>
          <w:rFonts w:ascii="Times New Roman" w:hAnsi="Times New Roman" w:cs="Times New Roman"/>
          <w:sz w:val="24"/>
          <w:szCs w:val="24"/>
        </w:rPr>
        <w:t xml:space="preserve"> слушания</w:t>
      </w:r>
      <w:r w:rsidR="00C10DB0">
        <w:rPr>
          <w:rStyle w:val="FontStyle18"/>
          <w:rFonts w:ascii="Times New Roman" w:hAnsi="Times New Roman" w:cs="Times New Roman"/>
          <w:sz w:val="24"/>
          <w:szCs w:val="24"/>
        </w:rPr>
        <w:t>х</w:t>
      </w:r>
      <w:r w:rsidRPr="00C5548B">
        <w:rPr>
          <w:rStyle w:val="a8"/>
          <w:rFonts w:ascii="Times New Roman" w:hAnsi="Times New Roman"/>
          <w:sz w:val="24"/>
          <w:szCs w:val="24"/>
        </w:rPr>
        <w:footnoteReference w:id="3"/>
      </w:r>
      <w:r w:rsidR="00C10DB0" w:rsidRPr="00C10DB0">
        <w:rPr>
          <w:rStyle w:val="FontStyle18"/>
          <w:rFonts w:ascii="Times New Roman" w:hAnsi="Times New Roman" w:cs="Times New Roman"/>
          <w:sz w:val="24"/>
          <w:szCs w:val="24"/>
        </w:rPr>
        <w:t xml:space="preserve"> про</w:t>
      </w:r>
      <w:r w:rsidR="00827400">
        <w:rPr>
          <w:rStyle w:val="FontStyle18"/>
          <w:rFonts w:ascii="Times New Roman" w:hAnsi="Times New Roman" w:cs="Times New Roman"/>
          <w:sz w:val="24"/>
          <w:szCs w:val="24"/>
        </w:rPr>
        <w:t>водятся общественные обсуждения</w:t>
      </w:r>
      <w:r w:rsidR="00C10DB0">
        <w:rPr>
          <w:rStyle w:val="FontStyle18"/>
          <w:rFonts w:ascii="Times New Roman" w:hAnsi="Times New Roman" w:cs="Times New Roman"/>
          <w:sz w:val="24"/>
          <w:szCs w:val="24"/>
        </w:rPr>
        <w:t>:</w:t>
      </w:r>
    </w:p>
    <w:p w:rsidR="00C10DB0" w:rsidRDefault="00630E21" w:rsidP="00D879F7">
      <w:pPr>
        <w:pStyle w:val="af9"/>
        <w:numPr>
          <w:ilvl w:val="0"/>
          <w:numId w:val="10"/>
        </w:numPr>
        <w:tabs>
          <w:tab w:val="left" w:pos="284"/>
        </w:tabs>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проект</w:t>
      </w:r>
      <w:r w:rsidR="00827400">
        <w:rPr>
          <w:rStyle w:val="FontStyle16"/>
          <w:rFonts w:ascii="Times New Roman" w:hAnsi="Times New Roman" w:cs="Times New Roman"/>
          <w:sz w:val="24"/>
          <w:szCs w:val="24"/>
        </w:rPr>
        <w:t>ов</w:t>
      </w:r>
      <w:r w:rsidRPr="00630E21">
        <w:rPr>
          <w:rStyle w:val="FontStyle16"/>
          <w:rFonts w:ascii="Times New Roman" w:hAnsi="Times New Roman" w:cs="Times New Roman"/>
          <w:sz w:val="24"/>
          <w:szCs w:val="24"/>
        </w:rPr>
        <w:t xml:space="preserve"> правил землепользования и застройки</w:t>
      </w:r>
      <w:r w:rsidR="00C10DB0">
        <w:rPr>
          <w:rStyle w:val="FontStyle16"/>
          <w:rFonts w:ascii="Times New Roman" w:hAnsi="Times New Roman" w:cs="Times New Roman"/>
          <w:sz w:val="24"/>
          <w:szCs w:val="24"/>
        </w:rPr>
        <w:t>;</w:t>
      </w:r>
    </w:p>
    <w:p w:rsidR="00630E21" w:rsidRPr="00630E21" w:rsidRDefault="00630E21" w:rsidP="00D879F7">
      <w:pPr>
        <w:pStyle w:val="af9"/>
        <w:numPr>
          <w:ilvl w:val="0"/>
          <w:numId w:val="10"/>
        </w:numPr>
        <w:tabs>
          <w:tab w:val="left" w:pos="284"/>
        </w:tabs>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проект</w:t>
      </w:r>
      <w:r w:rsidR="00827400">
        <w:rPr>
          <w:rStyle w:val="FontStyle16"/>
          <w:rFonts w:ascii="Times New Roman" w:hAnsi="Times New Roman" w:cs="Times New Roman"/>
          <w:sz w:val="24"/>
          <w:szCs w:val="24"/>
        </w:rPr>
        <w:t>ов</w:t>
      </w:r>
      <w:r w:rsidRPr="00630E21">
        <w:rPr>
          <w:rStyle w:val="FontStyle16"/>
          <w:rFonts w:ascii="Times New Roman" w:hAnsi="Times New Roman" w:cs="Times New Roman"/>
          <w:sz w:val="24"/>
          <w:szCs w:val="24"/>
        </w:rPr>
        <w:t xml:space="preserve"> планировки территорий и проект</w:t>
      </w:r>
      <w:r w:rsidR="00827400">
        <w:rPr>
          <w:rStyle w:val="FontStyle16"/>
          <w:rFonts w:ascii="Times New Roman" w:hAnsi="Times New Roman" w:cs="Times New Roman"/>
          <w:sz w:val="24"/>
          <w:szCs w:val="24"/>
        </w:rPr>
        <w:t>ов</w:t>
      </w:r>
      <w:r w:rsidRPr="00630E21">
        <w:rPr>
          <w:rStyle w:val="FontStyle16"/>
          <w:rFonts w:ascii="Times New Roman" w:hAnsi="Times New Roman" w:cs="Times New Roman"/>
          <w:sz w:val="24"/>
          <w:szCs w:val="24"/>
        </w:rPr>
        <w:t xml:space="preserve"> межевания территорий </w:t>
      </w:r>
      <w:r w:rsidR="00C10DB0">
        <w:rPr>
          <w:rStyle w:val="FontStyle16"/>
          <w:rFonts w:ascii="Times New Roman" w:hAnsi="Times New Roman" w:cs="Times New Roman"/>
          <w:sz w:val="24"/>
          <w:szCs w:val="24"/>
        </w:rPr>
        <w:t>(</w:t>
      </w:r>
      <w:r w:rsidRPr="00630E21">
        <w:rPr>
          <w:rStyle w:val="FontStyle16"/>
          <w:rFonts w:ascii="Times New Roman" w:hAnsi="Times New Roman" w:cs="Times New Roman"/>
          <w:sz w:val="24"/>
          <w:szCs w:val="24"/>
        </w:rPr>
        <w:t>за исключением случаев, предусмотренных Градостроительным кодексом Российской Федерации</w:t>
      </w:r>
      <w:r w:rsidR="00C10DB0">
        <w:rPr>
          <w:rStyle w:val="FontStyle16"/>
          <w:rFonts w:ascii="Times New Roman" w:hAnsi="Times New Roman" w:cs="Times New Roman"/>
          <w:sz w:val="24"/>
          <w:szCs w:val="24"/>
        </w:rPr>
        <w:t>)</w:t>
      </w:r>
      <w:r w:rsidRPr="00630E21">
        <w:rPr>
          <w:rStyle w:val="FontStyle16"/>
          <w:rFonts w:ascii="Times New Roman" w:hAnsi="Times New Roman" w:cs="Times New Roman"/>
          <w:sz w:val="24"/>
          <w:szCs w:val="24"/>
        </w:rPr>
        <w:t>;</w:t>
      </w:r>
    </w:p>
    <w:p w:rsidR="00630E21" w:rsidRPr="00630E21" w:rsidRDefault="00630E21" w:rsidP="00D879F7">
      <w:pPr>
        <w:pStyle w:val="af9"/>
        <w:numPr>
          <w:ilvl w:val="0"/>
          <w:numId w:val="10"/>
        </w:numPr>
        <w:tabs>
          <w:tab w:val="left" w:pos="284"/>
        </w:tabs>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проект</w:t>
      </w:r>
      <w:r w:rsidR="00827400">
        <w:rPr>
          <w:rStyle w:val="FontStyle16"/>
          <w:rFonts w:ascii="Times New Roman" w:hAnsi="Times New Roman" w:cs="Times New Roman"/>
          <w:sz w:val="24"/>
          <w:szCs w:val="24"/>
        </w:rPr>
        <w:t>ов</w:t>
      </w:r>
      <w:r w:rsidRPr="00630E21">
        <w:rPr>
          <w:rStyle w:val="FontStyle16"/>
          <w:rFonts w:ascii="Times New Roman" w:hAnsi="Times New Roman" w:cs="Times New Roman"/>
          <w:sz w:val="24"/>
          <w:szCs w:val="24"/>
        </w:rPr>
        <w:t xml:space="preserve"> правил благоустройства территорий; </w:t>
      </w:r>
    </w:p>
    <w:p w:rsidR="00C10DB0" w:rsidRDefault="00C10DB0" w:rsidP="00D879F7">
      <w:pPr>
        <w:pStyle w:val="af9"/>
        <w:numPr>
          <w:ilvl w:val="0"/>
          <w:numId w:val="10"/>
        </w:numPr>
        <w:tabs>
          <w:tab w:val="left" w:pos="284"/>
        </w:tabs>
        <w:jc w:val="both"/>
        <w:rPr>
          <w:rStyle w:val="FontStyle16"/>
          <w:rFonts w:ascii="Times New Roman" w:hAnsi="Times New Roman" w:cs="Times New Roman"/>
          <w:sz w:val="24"/>
          <w:szCs w:val="24"/>
        </w:rPr>
      </w:pPr>
      <w:r w:rsidRPr="00C10DB0">
        <w:rPr>
          <w:rStyle w:val="FontStyle16"/>
          <w:rFonts w:ascii="Times New Roman" w:hAnsi="Times New Roman" w:cs="Times New Roman"/>
          <w:sz w:val="24"/>
          <w:szCs w:val="24"/>
        </w:rPr>
        <w:t>проект</w:t>
      </w:r>
      <w:r>
        <w:rPr>
          <w:rStyle w:val="FontStyle16"/>
          <w:rFonts w:ascii="Times New Roman" w:hAnsi="Times New Roman" w:cs="Times New Roman"/>
          <w:sz w:val="24"/>
          <w:szCs w:val="24"/>
        </w:rPr>
        <w:t>ных</w:t>
      </w:r>
      <w:r w:rsidRPr="00C10DB0">
        <w:rPr>
          <w:rStyle w:val="FontStyle16"/>
          <w:rFonts w:ascii="Times New Roman" w:hAnsi="Times New Roman" w:cs="Times New Roman"/>
          <w:sz w:val="24"/>
          <w:szCs w:val="24"/>
        </w:rPr>
        <w:t xml:space="preserve"> решени</w:t>
      </w:r>
      <w:r w:rsidR="00827400">
        <w:rPr>
          <w:rStyle w:val="FontStyle16"/>
          <w:rFonts w:ascii="Times New Roman" w:hAnsi="Times New Roman" w:cs="Times New Roman"/>
          <w:sz w:val="24"/>
          <w:szCs w:val="24"/>
        </w:rPr>
        <w:t>й</w:t>
      </w:r>
      <w:r w:rsidRPr="00C10DB0">
        <w:rPr>
          <w:rStyle w:val="FontStyle16"/>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w:t>
      </w:r>
      <w:r>
        <w:rPr>
          <w:rStyle w:val="FontStyle16"/>
          <w:rFonts w:ascii="Times New Roman" w:hAnsi="Times New Roman" w:cs="Times New Roman"/>
          <w:sz w:val="24"/>
          <w:szCs w:val="24"/>
        </w:rPr>
        <w:t>;</w:t>
      </w:r>
    </w:p>
    <w:p w:rsidR="00C10DB0" w:rsidRPr="00C10DB0" w:rsidRDefault="00C10DB0" w:rsidP="00D879F7">
      <w:pPr>
        <w:pStyle w:val="af9"/>
        <w:numPr>
          <w:ilvl w:val="0"/>
          <w:numId w:val="10"/>
        </w:numPr>
        <w:tabs>
          <w:tab w:val="left" w:pos="284"/>
        </w:tabs>
        <w:jc w:val="both"/>
        <w:rPr>
          <w:rStyle w:val="FontStyle16"/>
          <w:rFonts w:ascii="Times New Roman" w:hAnsi="Times New Roman" w:cs="Times New Roman"/>
          <w:sz w:val="24"/>
          <w:szCs w:val="24"/>
        </w:rPr>
      </w:pPr>
      <w:r w:rsidRPr="00C10DB0">
        <w:rPr>
          <w:rStyle w:val="FontStyle16"/>
          <w:rFonts w:ascii="Times New Roman" w:hAnsi="Times New Roman" w:cs="Times New Roman"/>
          <w:sz w:val="24"/>
          <w:szCs w:val="24"/>
        </w:rPr>
        <w:t>проект</w:t>
      </w:r>
      <w:r w:rsidR="00827400">
        <w:rPr>
          <w:rStyle w:val="FontStyle16"/>
          <w:rFonts w:ascii="Times New Roman" w:hAnsi="Times New Roman" w:cs="Times New Roman"/>
          <w:sz w:val="24"/>
          <w:szCs w:val="24"/>
        </w:rPr>
        <w:t>н</w:t>
      </w:r>
      <w:r>
        <w:rPr>
          <w:rStyle w:val="FontStyle16"/>
          <w:rFonts w:ascii="Times New Roman" w:hAnsi="Times New Roman" w:cs="Times New Roman"/>
          <w:sz w:val="24"/>
          <w:szCs w:val="24"/>
        </w:rPr>
        <w:t>ых</w:t>
      </w:r>
      <w:r w:rsidRPr="00C10DB0">
        <w:rPr>
          <w:rStyle w:val="FontStyle16"/>
          <w:rFonts w:ascii="Times New Roman" w:hAnsi="Times New Roman" w:cs="Times New Roman"/>
          <w:sz w:val="24"/>
          <w:szCs w:val="24"/>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27400">
        <w:rPr>
          <w:rStyle w:val="FontStyle16"/>
          <w:rFonts w:ascii="Times New Roman" w:hAnsi="Times New Roman" w:cs="Times New Roman"/>
          <w:sz w:val="24"/>
          <w:szCs w:val="24"/>
        </w:rPr>
        <w:t>;</w:t>
      </w:r>
      <w:r w:rsidRPr="00C10DB0">
        <w:rPr>
          <w:rStyle w:val="FontStyle16"/>
          <w:rFonts w:ascii="Times New Roman" w:hAnsi="Times New Roman" w:cs="Times New Roman"/>
          <w:sz w:val="24"/>
          <w:szCs w:val="24"/>
        </w:rPr>
        <w:t xml:space="preserve"> </w:t>
      </w:r>
    </w:p>
    <w:p w:rsidR="00C10DB0" w:rsidRDefault="00C10DB0" w:rsidP="008E408B">
      <w:pPr>
        <w:pStyle w:val="af9"/>
        <w:numPr>
          <w:ilvl w:val="0"/>
          <w:numId w:val="10"/>
        </w:numPr>
        <w:tabs>
          <w:tab w:val="left" w:pos="284"/>
        </w:tabs>
        <w:spacing w:after="120"/>
        <w:jc w:val="both"/>
        <w:rPr>
          <w:rStyle w:val="FontStyle16"/>
          <w:rFonts w:ascii="Times New Roman" w:hAnsi="Times New Roman" w:cs="Times New Roman"/>
          <w:sz w:val="24"/>
          <w:szCs w:val="24"/>
        </w:rPr>
      </w:pPr>
      <w:r w:rsidRPr="00C10DB0">
        <w:rPr>
          <w:rStyle w:val="FontStyle16"/>
          <w:rFonts w:ascii="Times New Roman" w:hAnsi="Times New Roman" w:cs="Times New Roman"/>
          <w:sz w:val="24"/>
          <w:szCs w:val="24"/>
        </w:rPr>
        <w:t>вопрос</w:t>
      </w:r>
      <w:r w:rsidR="00827400">
        <w:rPr>
          <w:rStyle w:val="FontStyle16"/>
          <w:rFonts w:ascii="Times New Roman" w:hAnsi="Times New Roman" w:cs="Times New Roman"/>
          <w:sz w:val="24"/>
          <w:szCs w:val="24"/>
        </w:rPr>
        <w:t>ов</w:t>
      </w:r>
      <w:r w:rsidRPr="00C10DB0">
        <w:rPr>
          <w:rStyle w:val="FontStyle16"/>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827400">
        <w:rPr>
          <w:rStyle w:val="FontStyle16"/>
          <w:rFonts w:ascii="Times New Roman" w:hAnsi="Times New Roman" w:cs="Times New Roman"/>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20.7. Замечания, выявленные в ходе публичных слушаний, носят для органов</w:t>
      </w:r>
      <w:r w:rsidR="008E408B">
        <w:rPr>
          <w:rStyle w:val="FontStyle20"/>
          <w:rFonts w:ascii="Times New Roman" w:hAnsi="Times New Roman" w:cs="Times New Roman"/>
          <w:sz w:val="24"/>
          <w:szCs w:val="24"/>
        </w:rPr>
        <w:t xml:space="preserve"> </w:t>
      </w:r>
      <w:r w:rsidRPr="00630E21">
        <w:rPr>
          <w:rStyle w:val="FontStyle20"/>
          <w:rFonts w:ascii="Times New Roman" w:hAnsi="Times New Roman" w:cs="Times New Roman"/>
          <w:sz w:val="24"/>
          <w:szCs w:val="24"/>
        </w:rPr>
        <w:t>местного самоуправления города Каспийск рекомендательный характер.</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Style6"/>
        <w:widowControl/>
        <w:spacing w:line="240" w:lineRule="auto"/>
        <w:ind w:firstLine="0"/>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Статья 21. Порядок проведения публичных слушаний по внесению изменений в генеральный план города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bCs/>
          <w:sz w:val="24"/>
          <w:szCs w:val="24"/>
        </w:rPr>
        <w:t xml:space="preserve">21.1. </w:t>
      </w:r>
      <w:r w:rsidRPr="00630E21">
        <w:rPr>
          <w:rStyle w:val="FontStyle20"/>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внесению изменений в генеральный план города Каспийск, с участием жителей городского округа проводятся в обязательном порядке.</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21.2. Порядок организации и проведения публичных слушаний определяется уставом города Каспийск, нормативными правовыми актами органов местного самоуправления с учетом требований действующего федерального законодательства.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21.3. При внесении изменений в генеральный план города Каспийск в части изменения границы городского округа, публичные слушания проводятся, в том числе и в населенных пунктах, в отношении территорий которых предлагается внесение соответствующих изменений в генеральные планы в части изменения границ.</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21.4. В целях доведения до населения информации о содержании проекта генерального плана, органы местного самоуправления в обязательном порядке обеспечивают публикацию информации о внесении изменений в печатных средствах массовой информации, на официальном сайте органа местного самоуправления в сети «Интернет».</w:t>
      </w:r>
    </w:p>
    <w:p w:rsidR="00630E21" w:rsidRPr="00630E21" w:rsidRDefault="00630E21" w:rsidP="00D879F7">
      <w:pPr>
        <w:pStyle w:val="af9"/>
        <w:tabs>
          <w:tab w:val="left" w:pos="284"/>
        </w:tabs>
        <w:ind w:firstLine="709"/>
        <w:jc w:val="both"/>
        <w:rPr>
          <w:rStyle w:val="FontStyle20"/>
          <w:rFonts w:ascii="Times New Roman" w:hAnsi="Times New Roman" w:cs="Times New Roman"/>
          <w:b/>
          <w:bCs/>
          <w:sz w:val="24"/>
          <w:szCs w:val="24"/>
        </w:rPr>
      </w:pPr>
      <w:r w:rsidRPr="00630E21">
        <w:rPr>
          <w:rStyle w:val="FontStyle20"/>
          <w:rFonts w:ascii="Times New Roman" w:hAnsi="Times New Roman" w:cs="Times New Roman"/>
          <w:sz w:val="24"/>
          <w:szCs w:val="24"/>
        </w:rPr>
        <w:t>21.5. Участники публичных слушаний вправе представить в уполномоченные на проведение публичных слушаний органы свои предложения и замечания по существу вносимых изменений в генеральный план, для включения их в протокол публичных слушаний.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21.6. Порядок организации публичных слушаний, определение органов, ответственных за проведение публичных слушаний, осуществляется на основании соответствующих актов, принимаемых органами местного самоуправления городского округа.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21.7. Заключение о результатах проведения публичных слушаний подлежит опубликованию в порядке, установленном для официального опубликования </w:t>
      </w:r>
      <w:r w:rsidRPr="00630E21">
        <w:rPr>
          <w:rStyle w:val="FontStyle20"/>
          <w:rFonts w:ascii="Times New Roman" w:hAnsi="Times New Roman" w:cs="Times New Roman"/>
          <w:sz w:val="24"/>
          <w:szCs w:val="24"/>
        </w:rPr>
        <w:lastRenderedPageBreak/>
        <w:t>муниципальных правовых актов, иной официальной информации в средствах массовой информации, а также на официальном сайте в сети "Интернет".</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21.8. Срок проведения публичных слушаний с момента оповещения жителей города о времени и месте их проведения до дня опубликования заключения о результа</w:t>
      </w:r>
      <w:r w:rsidRPr="00630E21">
        <w:rPr>
          <w:rStyle w:val="FontStyle20"/>
          <w:rFonts w:ascii="Times New Roman" w:hAnsi="Times New Roman" w:cs="Times New Roman"/>
          <w:sz w:val="24"/>
          <w:szCs w:val="24"/>
        </w:rPr>
        <w:softHyphen/>
        <w:t>тах проведения публичных слушаний определяется актами органов местного самоуправления, и не может быть менее одного месяца и более трех месяцев.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21.9. По результатам проведения публичных слушаний, уполномоченный орган местного самоуправления городского округа принимает одно из следующих решений по внесению изменений в генеральный план городского округа:</w:t>
      </w:r>
    </w:p>
    <w:p w:rsidR="00630E21" w:rsidRPr="00630E21" w:rsidRDefault="00630E21"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об утверждении внесения предложенных изменений в генеральный план города Каспийск;</w:t>
      </w:r>
    </w:p>
    <w:p w:rsidR="00630E21" w:rsidRPr="00630E21" w:rsidRDefault="00630E21"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об отклонении внесения предложенных изменений в генеральный план города Каспийск.</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21.10. Принятое решение подлежит обязательному опубликованию в средствах массовой информации и на официальном сайте городского округа в сети «Интернет».</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Style6"/>
        <w:widowControl/>
        <w:spacing w:line="240" w:lineRule="auto"/>
        <w:ind w:firstLine="0"/>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Статья 22. Порядок проведения публичных слушаний по утверждению документации по планировке территории</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22</w:t>
      </w:r>
      <w:r w:rsidRPr="00630E21">
        <w:rPr>
          <w:rStyle w:val="FontStyle20"/>
          <w:rFonts w:ascii="Times New Roman" w:hAnsi="Times New Roman" w:cs="Times New Roman"/>
          <w:bCs/>
          <w:sz w:val="24"/>
          <w:szCs w:val="24"/>
        </w:rPr>
        <w:t xml:space="preserve">.1. </w:t>
      </w:r>
      <w:r w:rsidRPr="00630E21">
        <w:rPr>
          <w:rStyle w:val="FontStyle20"/>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подготовленных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22.2.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22.3. Проекты планировки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22.4. Порядок проведения публичных слушаний по рассмотрению проектов планировки и межевания территорий регламентируется муниципальными правовыми актами.</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Style6"/>
        <w:widowControl/>
        <w:spacing w:line="240" w:lineRule="auto"/>
        <w:ind w:firstLine="0"/>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Статья 23. Порядок проведения публичных слушаний по вопросам внесения изменений в Правила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bCs/>
          <w:sz w:val="24"/>
          <w:szCs w:val="24"/>
        </w:rPr>
        <w:t xml:space="preserve">23.1. </w:t>
      </w:r>
      <w:r w:rsidRPr="00630E21">
        <w:rPr>
          <w:rStyle w:val="FontStyle20"/>
          <w:rFonts w:ascii="Times New Roman" w:hAnsi="Times New Roman" w:cs="Times New Roman"/>
          <w:sz w:val="24"/>
          <w:szCs w:val="24"/>
        </w:rPr>
        <w:t>Порядок внесения изменений в настоящие Правила регламентируется нормами федерального и регионального законодательства, а также правовыми актами органов местного самоуправления.</w:t>
      </w:r>
    </w:p>
    <w:p w:rsidR="00630E21" w:rsidRPr="00630E21" w:rsidRDefault="00630E21" w:rsidP="00D879F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30E21">
        <w:rPr>
          <w:rFonts w:ascii="Times New Roman" w:eastAsia="Times New Roman" w:hAnsi="Times New Roman"/>
          <w:sz w:val="24"/>
          <w:szCs w:val="24"/>
          <w:lang w:eastAsia="ru-RU"/>
        </w:rPr>
        <w:t>23.2.</w:t>
      </w:r>
      <w:r w:rsidR="008F5F7D">
        <w:rPr>
          <w:rFonts w:ascii="Times New Roman" w:eastAsia="Times New Roman" w:hAnsi="Times New Roman"/>
          <w:sz w:val="24"/>
          <w:szCs w:val="24"/>
          <w:lang w:eastAsia="ru-RU"/>
        </w:rPr>
        <w:t xml:space="preserve"> </w:t>
      </w:r>
      <w:r w:rsidRPr="00630E21">
        <w:rPr>
          <w:rFonts w:ascii="Times New Roman" w:eastAsia="Times New Roman" w:hAnsi="Times New Roman"/>
          <w:sz w:val="24"/>
          <w:szCs w:val="24"/>
          <w:lang w:eastAsia="ru-RU"/>
        </w:rPr>
        <w:t>Порядок организации и проведения публичных слушаний определяется Положением о публичных слушаниях, утверждаемым Собранием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lastRenderedPageBreak/>
        <w:t>23.3. Проведение публичных слушаний по внесению изменений в настоящие Правила осуществляется Комиссией по землепользованию и застройке (далее по тексту - Комиссией). Состав, порядок работы Комиссии регламентируется муниципальными правовыми актами.</w:t>
      </w:r>
    </w:p>
    <w:p w:rsidR="00630E21" w:rsidRPr="00FA7B1E"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23.4. </w:t>
      </w:r>
      <w:r w:rsidR="00FA7B1E">
        <w:rPr>
          <w:rStyle w:val="FontStyle20"/>
          <w:rFonts w:ascii="Times New Roman" w:hAnsi="Times New Roman" w:cs="Times New Roman"/>
          <w:sz w:val="24"/>
          <w:szCs w:val="24"/>
        </w:rPr>
        <w:t>П</w:t>
      </w:r>
      <w:r w:rsidR="00FA7B1E" w:rsidRPr="00FA7B1E">
        <w:rPr>
          <w:rFonts w:ascii="Times New Roman" w:hAnsi="Times New Roman"/>
          <w:sz w:val="24"/>
          <w:szCs w:val="24"/>
        </w:rPr>
        <w:t xml:space="preserve">убличные слушания </w:t>
      </w:r>
      <w:r w:rsidR="00FA7B1E">
        <w:rPr>
          <w:rFonts w:ascii="Times New Roman" w:hAnsi="Times New Roman"/>
          <w:sz w:val="24"/>
          <w:szCs w:val="24"/>
        </w:rPr>
        <w:t xml:space="preserve">по </w:t>
      </w:r>
      <w:r w:rsidR="00FA7B1E" w:rsidRPr="00630E21">
        <w:rPr>
          <w:rStyle w:val="FontStyle20"/>
          <w:rFonts w:ascii="Times New Roman" w:hAnsi="Times New Roman" w:cs="Times New Roman"/>
          <w:sz w:val="24"/>
          <w:szCs w:val="24"/>
        </w:rPr>
        <w:t>внесени</w:t>
      </w:r>
      <w:r w:rsidR="00FA7B1E">
        <w:rPr>
          <w:rStyle w:val="FontStyle20"/>
          <w:rFonts w:ascii="Times New Roman" w:hAnsi="Times New Roman" w:cs="Times New Roman"/>
          <w:sz w:val="24"/>
          <w:szCs w:val="24"/>
        </w:rPr>
        <w:t>ю</w:t>
      </w:r>
      <w:r w:rsidR="00FA7B1E" w:rsidRPr="00630E21">
        <w:rPr>
          <w:rStyle w:val="FontStyle20"/>
          <w:rFonts w:ascii="Times New Roman" w:hAnsi="Times New Roman" w:cs="Times New Roman"/>
          <w:sz w:val="24"/>
          <w:szCs w:val="24"/>
        </w:rPr>
        <w:t xml:space="preserve"> изменений</w:t>
      </w:r>
      <w:r w:rsidR="00FA7B1E" w:rsidRPr="00FA7B1E">
        <w:rPr>
          <w:rFonts w:ascii="Times New Roman" w:hAnsi="Times New Roman"/>
          <w:sz w:val="24"/>
          <w:szCs w:val="24"/>
        </w:rPr>
        <w:t xml:space="preserve"> </w:t>
      </w:r>
      <w:r w:rsidR="00FA7B1E">
        <w:rPr>
          <w:rFonts w:ascii="Times New Roman" w:hAnsi="Times New Roman"/>
          <w:sz w:val="24"/>
          <w:szCs w:val="24"/>
        </w:rPr>
        <w:t xml:space="preserve">в </w:t>
      </w:r>
      <w:r w:rsidR="00FA7B1E" w:rsidRPr="00FA7B1E">
        <w:rPr>
          <w:rFonts w:ascii="Times New Roman" w:hAnsi="Times New Roman"/>
          <w:sz w:val="24"/>
          <w:szCs w:val="24"/>
        </w:rPr>
        <w:t>правил</w:t>
      </w:r>
      <w:r w:rsidR="00FA7B1E">
        <w:rPr>
          <w:rFonts w:ascii="Times New Roman" w:hAnsi="Times New Roman"/>
          <w:sz w:val="24"/>
          <w:szCs w:val="24"/>
        </w:rPr>
        <w:t>а</w:t>
      </w:r>
      <w:r w:rsidR="00FA7B1E" w:rsidRPr="00FA7B1E">
        <w:rPr>
          <w:rFonts w:ascii="Times New Roman" w:hAnsi="Times New Roman"/>
          <w:sz w:val="24"/>
          <w:szCs w:val="24"/>
        </w:rPr>
        <w:t xml:space="preserve"> землепользования и застройки должны быть проведены в срок не менее двух и не более четырех месяцев со дня опубликования проекта.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23.5. При проведении публичных слушаний по проекту внесения изменений в настоящие Правила, в целях обеспечения всем заинтересованным лицам равных возможностей для участия в публичных слушаниях территория города может быть разделена на части. Определение границ таких территорий, устанавливается в соответствии с градостроительным законодательством, исходя из требования обеспечения всем заинтересованным лицам равных возможностей для выражения своего мнения.</w:t>
      </w:r>
    </w:p>
    <w:p w:rsidR="00630E21" w:rsidRPr="00630E21" w:rsidRDefault="00630E21" w:rsidP="00D879F7">
      <w:pPr>
        <w:pStyle w:val="af9"/>
        <w:tabs>
          <w:tab w:val="left" w:pos="284"/>
        </w:tabs>
        <w:ind w:firstLine="709"/>
        <w:jc w:val="both"/>
        <w:rPr>
          <w:rStyle w:val="FontStyle20"/>
          <w:rFonts w:ascii="Times New Roman" w:hAnsi="Times New Roman" w:cs="Times New Roman"/>
          <w:b/>
          <w:bCs/>
          <w:sz w:val="24"/>
          <w:szCs w:val="24"/>
        </w:rPr>
      </w:pPr>
      <w:r w:rsidRPr="00630E21">
        <w:rPr>
          <w:rStyle w:val="FontStyle20"/>
          <w:rFonts w:ascii="Times New Roman" w:hAnsi="Times New Roman" w:cs="Times New Roman"/>
          <w:sz w:val="24"/>
          <w:szCs w:val="24"/>
        </w:rPr>
        <w:t>23.6.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При этом 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00FA7B1E">
        <w:rPr>
          <w:rStyle w:val="FontStyle20"/>
          <w:rFonts w:ascii="Times New Roman" w:hAnsi="Times New Roman" w:cs="Times New Roman"/>
          <w:sz w:val="24"/>
          <w:szCs w:val="24"/>
        </w:rPr>
        <w:t>Главой администрации</w:t>
      </w:r>
      <w:r w:rsidRPr="00630E21">
        <w:rPr>
          <w:rStyle w:val="FontStyle20"/>
          <w:rFonts w:ascii="Times New Roman" w:hAnsi="Times New Roman" w:cs="Times New Roman"/>
          <w:sz w:val="24"/>
          <w:szCs w:val="24"/>
        </w:rPr>
        <w:t xml:space="preserve"> города Каспийск решения о проведении публичных слушаний по предложениям о внесении изменений в настоящие Правила.</w:t>
      </w:r>
    </w:p>
    <w:p w:rsidR="00630E21" w:rsidRPr="00630E21" w:rsidRDefault="00630E21" w:rsidP="00D879F7">
      <w:pPr>
        <w:pStyle w:val="af9"/>
        <w:tabs>
          <w:tab w:val="left" w:pos="284"/>
        </w:tabs>
        <w:ind w:firstLine="709"/>
        <w:jc w:val="both"/>
        <w:rPr>
          <w:rFonts w:ascii="Times New Roman" w:hAnsi="Times New Roman"/>
          <w:bCs/>
          <w:sz w:val="24"/>
          <w:szCs w:val="24"/>
          <w:lang w:eastAsia="ru-RU"/>
        </w:rPr>
      </w:pPr>
      <w:r w:rsidRPr="00630E21">
        <w:rPr>
          <w:rStyle w:val="FontStyle20"/>
          <w:rFonts w:ascii="Times New Roman" w:hAnsi="Times New Roman" w:cs="Times New Roman"/>
          <w:sz w:val="24"/>
          <w:szCs w:val="24"/>
        </w:rPr>
        <w:t xml:space="preserve">23.7. Публичные слушания по внесению иных изменений в настоящие Правила проводятся в порядке, предусмотренном для проведения публичных слушаний по проекту правил землепользования и застройки. </w:t>
      </w:r>
      <w:r w:rsidRPr="00630E21">
        <w:rPr>
          <w:rFonts w:ascii="Times New Roman" w:hAnsi="Times New Roman"/>
          <w:sz w:val="24"/>
          <w:szCs w:val="24"/>
          <w:lang w:eastAsia="ru-RU"/>
        </w:rPr>
        <w:t xml:space="preserve">Итоги обсуждения и принятое решение подлежат опубликованию или обнародованию, </w:t>
      </w:r>
      <w:r w:rsidRPr="00630E21">
        <w:rPr>
          <w:rFonts w:ascii="Times New Roman" w:hAnsi="Times New Roman"/>
          <w:bCs/>
          <w:sz w:val="24"/>
          <w:szCs w:val="24"/>
          <w:lang w:eastAsia="ru-RU"/>
        </w:rPr>
        <w:t>включая мотивированное обоснование принятых решений.</w:t>
      </w:r>
    </w:p>
    <w:p w:rsidR="00B36469" w:rsidRPr="00630E21" w:rsidRDefault="00B36469"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Style6"/>
        <w:widowControl/>
        <w:spacing w:line="240" w:lineRule="auto"/>
        <w:ind w:firstLine="0"/>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Статья 24. Порядок проведения публичных слушаний по вопросам специальных согласований</w:t>
      </w:r>
    </w:p>
    <w:p w:rsidR="004F13EA"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bCs/>
          <w:sz w:val="24"/>
          <w:szCs w:val="24"/>
        </w:rPr>
        <w:t xml:space="preserve">24.1. </w:t>
      </w:r>
      <w:r w:rsidRPr="00630E21">
        <w:rPr>
          <w:rStyle w:val="FontStyle20"/>
          <w:rFonts w:ascii="Times New Roman" w:hAnsi="Times New Roman" w:cs="Times New Roman"/>
          <w:sz w:val="24"/>
          <w:szCs w:val="24"/>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Публичные слушания по вопросу предоставления разрешения на условно разрешенный вид использования проводятся Комиссией. Состав комиссии формируется из</w:t>
      </w:r>
      <w:r w:rsidR="004F13EA">
        <w:rPr>
          <w:rStyle w:val="FontStyle20"/>
          <w:rFonts w:ascii="Times New Roman" w:hAnsi="Times New Roman" w:cs="Times New Roman"/>
          <w:sz w:val="24"/>
          <w:szCs w:val="24"/>
        </w:rPr>
        <w:t>:</w:t>
      </w:r>
    </w:p>
    <w:p w:rsidR="004F13EA" w:rsidRPr="008E408B" w:rsidRDefault="004F13EA" w:rsidP="008E408B">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t>представителей Администрации городского округа «город Каспийск» (Первый за</w:t>
      </w:r>
      <w:r w:rsidR="00F94294" w:rsidRPr="008E408B">
        <w:rPr>
          <w:rStyle w:val="FontStyle16"/>
          <w:rFonts w:ascii="Times New Roman" w:hAnsi="Times New Roman" w:cs="Times New Roman"/>
          <w:sz w:val="24"/>
          <w:szCs w:val="24"/>
        </w:rPr>
        <w:t>меститель Главы Администрации)</w:t>
      </w:r>
      <w:r w:rsidRPr="008E408B">
        <w:rPr>
          <w:rStyle w:val="FontStyle16"/>
          <w:rFonts w:ascii="Times New Roman" w:hAnsi="Times New Roman" w:cs="Times New Roman"/>
          <w:sz w:val="24"/>
          <w:szCs w:val="24"/>
        </w:rPr>
        <w:t>;</w:t>
      </w:r>
    </w:p>
    <w:p w:rsidR="00630E21" w:rsidRPr="008E408B" w:rsidRDefault="00630E21" w:rsidP="008E408B">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lastRenderedPageBreak/>
        <w:t>с</w:t>
      </w:r>
      <w:r w:rsidR="004F13EA" w:rsidRPr="008E408B">
        <w:rPr>
          <w:rStyle w:val="FontStyle16"/>
          <w:rFonts w:ascii="Times New Roman" w:hAnsi="Times New Roman" w:cs="Times New Roman"/>
          <w:sz w:val="24"/>
          <w:szCs w:val="24"/>
        </w:rPr>
        <w:t>пециалистов</w:t>
      </w:r>
      <w:r w:rsidRPr="008E408B">
        <w:rPr>
          <w:rStyle w:val="FontStyle16"/>
          <w:rFonts w:ascii="Times New Roman" w:hAnsi="Times New Roman" w:cs="Times New Roman"/>
          <w:sz w:val="24"/>
          <w:szCs w:val="24"/>
        </w:rPr>
        <w:t xml:space="preserve"> Отдела строительств</w:t>
      </w:r>
      <w:r w:rsidR="004F13EA" w:rsidRPr="008E408B">
        <w:rPr>
          <w:rStyle w:val="FontStyle16"/>
          <w:rFonts w:ascii="Times New Roman" w:hAnsi="Times New Roman" w:cs="Times New Roman"/>
          <w:sz w:val="24"/>
          <w:szCs w:val="24"/>
        </w:rPr>
        <w:t xml:space="preserve">а </w:t>
      </w:r>
      <w:r w:rsidRPr="008E408B">
        <w:rPr>
          <w:rStyle w:val="FontStyle16"/>
          <w:rFonts w:ascii="Times New Roman" w:hAnsi="Times New Roman" w:cs="Times New Roman"/>
          <w:sz w:val="24"/>
          <w:szCs w:val="24"/>
        </w:rPr>
        <w:t>и архитектур</w:t>
      </w:r>
      <w:r w:rsidR="004F13EA" w:rsidRPr="008E408B">
        <w:rPr>
          <w:rStyle w:val="FontStyle16"/>
          <w:rFonts w:ascii="Times New Roman" w:hAnsi="Times New Roman" w:cs="Times New Roman"/>
          <w:sz w:val="24"/>
          <w:szCs w:val="24"/>
        </w:rPr>
        <w:t>ы</w:t>
      </w:r>
      <w:r w:rsidRPr="008E408B">
        <w:rPr>
          <w:rStyle w:val="FontStyle16"/>
          <w:rFonts w:ascii="Times New Roman" w:hAnsi="Times New Roman" w:cs="Times New Roman"/>
          <w:sz w:val="24"/>
          <w:szCs w:val="24"/>
        </w:rPr>
        <w:t xml:space="preserve"> Администрации </w:t>
      </w:r>
      <w:r w:rsidR="004F13EA" w:rsidRPr="008E408B">
        <w:rPr>
          <w:rStyle w:val="FontStyle16"/>
          <w:rFonts w:ascii="Times New Roman" w:hAnsi="Times New Roman" w:cs="Times New Roman"/>
          <w:sz w:val="24"/>
          <w:szCs w:val="24"/>
        </w:rPr>
        <w:t>городского округа «город Каспийск»;</w:t>
      </w:r>
    </w:p>
    <w:p w:rsidR="004F13EA" w:rsidRPr="008E408B" w:rsidRDefault="004F13EA" w:rsidP="008E408B">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t>специалистов Управления имущественных отношений Администрации городского округа «город Каспийск»;</w:t>
      </w:r>
    </w:p>
    <w:p w:rsidR="004F13EA" w:rsidRPr="008E408B" w:rsidRDefault="004F13EA" w:rsidP="008E408B">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t xml:space="preserve">специалистов юридического </w:t>
      </w:r>
      <w:r w:rsidR="00F94294" w:rsidRPr="008E408B">
        <w:rPr>
          <w:rStyle w:val="FontStyle16"/>
          <w:rFonts w:ascii="Times New Roman" w:hAnsi="Times New Roman" w:cs="Times New Roman"/>
          <w:sz w:val="24"/>
          <w:szCs w:val="24"/>
        </w:rPr>
        <w:t>О</w:t>
      </w:r>
      <w:r w:rsidRPr="008E408B">
        <w:rPr>
          <w:rStyle w:val="FontStyle16"/>
          <w:rFonts w:ascii="Times New Roman" w:hAnsi="Times New Roman" w:cs="Times New Roman"/>
          <w:sz w:val="24"/>
          <w:szCs w:val="24"/>
        </w:rPr>
        <w:t>тдела Администрации городского округа «город Каспийск»;</w:t>
      </w:r>
    </w:p>
    <w:p w:rsidR="004F13EA" w:rsidRPr="008E408B" w:rsidRDefault="004F13EA" w:rsidP="008E408B">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t xml:space="preserve">специалистов организационно-проектного </w:t>
      </w:r>
      <w:r w:rsidR="00F94294" w:rsidRPr="008E408B">
        <w:rPr>
          <w:rStyle w:val="FontStyle16"/>
          <w:rFonts w:ascii="Times New Roman" w:hAnsi="Times New Roman" w:cs="Times New Roman"/>
          <w:sz w:val="24"/>
          <w:szCs w:val="24"/>
        </w:rPr>
        <w:t>У</w:t>
      </w:r>
      <w:r w:rsidRPr="008E408B">
        <w:rPr>
          <w:rStyle w:val="FontStyle16"/>
          <w:rFonts w:ascii="Times New Roman" w:hAnsi="Times New Roman" w:cs="Times New Roman"/>
          <w:sz w:val="24"/>
          <w:szCs w:val="24"/>
        </w:rPr>
        <w:t>правления по экономике и инвестиционной политике Администрации городского округа «город Каспийск»;</w:t>
      </w:r>
    </w:p>
    <w:p w:rsidR="004F13EA" w:rsidRPr="008E408B" w:rsidRDefault="004F13EA" w:rsidP="008E408B">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8E408B">
        <w:rPr>
          <w:rStyle w:val="FontStyle16"/>
          <w:rFonts w:ascii="Times New Roman" w:hAnsi="Times New Roman" w:cs="Times New Roman"/>
          <w:sz w:val="24"/>
          <w:szCs w:val="24"/>
        </w:rPr>
        <w:t>специалистов Отдела коммунального хозяйства Администрации гор</w:t>
      </w:r>
      <w:r w:rsidR="008E408B">
        <w:rPr>
          <w:rStyle w:val="FontStyle16"/>
          <w:rFonts w:ascii="Times New Roman" w:hAnsi="Times New Roman" w:cs="Times New Roman"/>
          <w:sz w:val="24"/>
          <w:szCs w:val="24"/>
        </w:rPr>
        <w:t>одского округа «город Каспийск».</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Порядок работы Комиссии по предоставлению разрешения на условно разрешенный вид использования определяется постановлением </w:t>
      </w:r>
      <w:r w:rsidR="00F94294">
        <w:rPr>
          <w:rStyle w:val="FontStyle20"/>
          <w:rFonts w:ascii="Times New Roman" w:hAnsi="Times New Roman" w:cs="Times New Roman"/>
          <w:sz w:val="24"/>
          <w:szCs w:val="24"/>
        </w:rPr>
        <w:t>Главы Администрации городского округа «</w:t>
      </w:r>
      <w:r w:rsidRPr="00630E21">
        <w:rPr>
          <w:rStyle w:val="FontStyle20"/>
          <w:rFonts w:ascii="Times New Roman" w:hAnsi="Times New Roman" w:cs="Times New Roman"/>
          <w:sz w:val="24"/>
          <w:szCs w:val="24"/>
        </w:rPr>
        <w:t xml:space="preserve"> города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24.2. Комиссия по предоставлению разрешения на условно разрешенный вид использования направляет сообщения о проведении публичных слушаний по вопросу предоставления раз</w:t>
      </w:r>
      <w:r w:rsidRPr="00630E21">
        <w:rPr>
          <w:rStyle w:val="FontStyle20"/>
          <w:rFonts w:ascii="Times New Roman" w:hAnsi="Times New Roman" w:cs="Times New Roman"/>
          <w:sz w:val="24"/>
          <w:szCs w:val="24"/>
        </w:rPr>
        <w:softHyphen/>
        <w:t>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24.3. Срок проведения публичных слушаний с момента опубликования постановления проведения публичных слушаний до дня опубликования заключения о результатах публичных слушаний не может быть более одного месяца.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24.4.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30E21" w:rsidRPr="00630E21" w:rsidRDefault="00630E21" w:rsidP="00D879F7">
      <w:pPr>
        <w:pStyle w:val="af9"/>
        <w:tabs>
          <w:tab w:val="left" w:pos="284"/>
        </w:tabs>
        <w:ind w:firstLine="709"/>
        <w:jc w:val="both"/>
        <w:rPr>
          <w:rStyle w:val="FontStyle20"/>
          <w:rFonts w:ascii="Times New Roman" w:hAnsi="Times New Roman" w:cs="Times New Roman"/>
          <w:b/>
          <w:bCs/>
          <w:sz w:val="24"/>
          <w:szCs w:val="24"/>
        </w:rPr>
      </w:pPr>
    </w:p>
    <w:p w:rsidR="00630E21" w:rsidRPr="00630E21" w:rsidRDefault="00630E21" w:rsidP="00D879F7">
      <w:pPr>
        <w:pStyle w:val="af9"/>
        <w:tabs>
          <w:tab w:val="left" w:pos="284"/>
        </w:tabs>
        <w:rPr>
          <w:rStyle w:val="FontStyle20"/>
          <w:rFonts w:ascii="Times New Roman" w:hAnsi="Times New Roman" w:cs="Times New Roman"/>
          <w:b/>
          <w:bCs/>
          <w:sz w:val="24"/>
          <w:szCs w:val="24"/>
        </w:rPr>
      </w:pPr>
      <w:r w:rsidRPr="00630E21">
        <w:rPr>
          <w:rStyle w:val="FontStyle20"/>
          <w:rFonts w:ascii="Times New Roman" w:hAnsi="Times New Roman" w:cs="Times New Roman"/>
          <w:b/>
          <w:bCs/>
          <w:sz w:val="24"/>
          <w:szCs w:val="24"/>
        </w:rPr>
        <w:t>Статья 25. Порядок проведения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bCs/>
          <w:sz w:val="24"/>
          <w:szCs w:val="24"/>
        </w:rPr>
        <w:t xml:space="preserve">25.1. </w:t>
      </w:r>
      <w:r w:rsidRPr="00630E21">
        <w:rPr>
          <w:rStyle w:val="FontStyle20"/>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Заявления о выдаче разрешений </w:t>
      </w:r>
      <w:r w:rsidRPr="00630E21">
        <w:rPr>
          <w:rStyle w:val="FontStyle20"/>
          <w:rFonts w:ascii="Times New Roman" w:hAnsi="Times New Roman" w:cs="Times New Roman"/>
          <w:bCs/>
          <w:sz w:val="24"/>
          <w:szCs w:val="24"/>
        </w:rPr>
        <w:t xml:space="preserve">на </w:t>
      </w:r>
      <w:r w:rsidRPr="00630E21">
        <w:rPr>
          <w:rStyle w:val="FontStyle20"/>
          <w:rFonts w:ascii="Times New Roman" w:hAnsi="Times New Roman" w:cs="Times New Roman"/>
          <w:sz w:val="24"/>
          <w:szCs w:val="24"/>
        </w:rPr>
        <w:t xml:space="preserve">отклонение </w:t>
      </w:r>
      <w:r w:rsidRPr="00630E21">
        <w:rPr>
          <w:rStyle w:val="FontStyle20"/>
          <w:rFonts w:ascii="Times New Roman" w:hAnsi="Times New Roman" w:cs="Times New Roman"/>
          <w:bCs/>
          <w:sz w:val="24"/>
          <w:szCs w:val="24"/>
        </w:rPr>
        <w:t xml:space="preserve">от </w:t>
      </w:r>
      <w:r w:rsidRPr="00630E21">
        <w:rPr>
          <w:rStyle w:val="FontStyle20"/>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 направляются в Комиссию по землепользованию и застройке г. Каспийск.</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25.2.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Pr="00630E21">
        <w:rPr>
          <w:rStyle w:val="FontStyle20"/>
          <w:rFonts w:ascii="Times New Roman" w:hAnsi="Times New Roman" w:cs="Times New Roman"/>
          <w:bCs/>
          <w:sz w:val="24"/>
          <w:szCs w:val="24"/>
        </w:rPr>
        <w:t xml:space="preserve">строительства </w:t>
      </w:r>
      <w:r w:rsidRPr="00630E21">
        <w:rPr>
          <w:rStyle w:val="FontStyle20"/>
          <w:rFonts w:ascii="Times New Roman" w:hAnsi="Times New Roman" w:cs="Times New Roman"/>
          <w:sz w:val="24"/>
          <w:szCs w:val="24"/>
        </w:rPr>
        <w:t xml:space="preserve">проводятся с </w:t>
      </w:r>
      <w:r w:rsidRPr="00630E21">
        <w:rPr>
          <w:rStyle w:val="FontStyle20"/>
          <w:rFonts w:ascii="Times New Roman" w:hAnsi="Times New Roman" w:cs="Times New Roman"/>
          <w:bCs/>
          <w:sz w:val="24"/>
          <w:szCs w:val="24"/>
        </w:rPr>
        <w:t xml:space="preserve">участием </w:t>
      </w:r>
      <w:r w:rsidRPr="00630E21">
        <w:rPr>
          <w:rStyle w:val="FontStyle20"/>
          <w:rFonts w:ascii="Times New Roman" w:hAnsi="Times New Roman" w:cs="Times New Roman"/>
          <w:sz w:val="24"/>
          <w:szCs w:val="24"/>
        </w:rPr>
        <w:t xml:space="preserve">граждан, проживающих в пределах территориальной зоны, в границах которой расположен земельный участок или объект </w:t>
      </w:r>
      <w:r w:rsidRPr="00630E21">
        <w:rPr>
          <w:rStyle w:val="FontStyle20"/>
          <w:rFonts w:ascii="Times New Roman" w:hAnsi="Times New Roman" w:cs="Times New Roman"/>
          <w:sz w:val="24"/>
          <w:szCs w:val="24"/>
        </w:rPr>
        <w:lastRenderedPageBreak/>
        <w:t xml:space="preserve">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w:t>
      </w:r>
      <w:r w:rsidRPr="00630E21">
        <w:rPr>
          <w:rStyle w:val="FontStyle20"/>
          <w:rFonts w:ascii="Times New Roman" w:hAnsi="Times New Roman" w:cs="Times New Roman"/>
          <w:bCs/>
          <w:sz w:val="24"/>
          <w:szCs w:val="24"/>
        </w:rPr>
        <w:t xml:space="preserve">и объектов </w:t>
      </w:r>
      <w:r w:rsidRPr="00630E21">
        <w:rPr>
          <w:rStyle w:val="FontStyle20"/>
          <w:rFonts w:ascii="Times New Roman" w:hAnsi="Times New Roman" w:cs="Times New Roman"/>
          <w:sz w:val="24"/>
          <w:szCs w:val="24"/>
        </w:rPr>
        <w:t>капитального строительства, подверженных риску такого негативного воздействия.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25.3. Комиссия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F5F7D">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00155B29">
        <w:rPr>
          <w:rStyle w:val="FontStyle20"/>
          <w:rFonts w:ascii="Times New Roman" w:hAnsi="Times New Roman" w:cs="Times New Roman"/>
          <w:sz w:val="24"/>
          <w:szCs w:val="24"/>
        </w:rPr>
        <w:t xml:space="preserve">которые </w:t>
      </w:r>
      <w:r w:rsidRPr="00630E21">
        <w:rPr>
          <w:rStyle w:val="FontStyle20"/>
          <w:rFonts w:ascii="Times New Roman" w:hAnsi="Times New Roman" w:cs="Times New Roman"/>
          <w:sz w:val="24"/>
          <w:szCs w:val="24"/>
        </w:rPr>
        <w:t>явля</w:t>
      </w:r>
      <w:r w:rsidR="00155B29">
        <w:rPr>
          <w:rStyle w:val="FontStyle20"/>
          <w:rFonts w:ascii="Times New Roman" w:hAnsi="Times New Roman" w:cs="Times New Roman"/>
          <w:sz w:val="24"/>
          <w:szCs w:val="24"/>
        </w:rPr>
        <w:t>ются</w:t>
      </w:r>
      <w:r w:rsidRPr="00630E21">
        <w:rPr>
          <w:rStyle w:val="FontStyle20"/>
          <w:rFonts w:ascii="Times New Roman" w:hAnsi="Times New Roman" w:cs="Times New Roman"/>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0E21" w:rsidRPr="00630E21" w:rsidRDefault="00630E21" w:rsidP="00D879F7">
      <w:pPr>
        <w:pStyle w:val="af9"/>
        <w:tabs>
          <w:tab w:val="left" w:pos="284"/>
        </w:tabs>
        <w:spacing w:after="240"/>
        <w:ind w:firstLine="709"/>
        <w:jc w:val="both"/>
        <w:rPr>
          <w:rStyle w:val="FontStyle20"/>
          <w:rFonts w:ascii="Times New Roman" w:hAnsi="Times New Roman" w:cs="Times New Roman"/>
          <w:b/>
          <w:bCs/>
          <w:sz w:val="24"/>
          <w:szCs w:val="24"/>
        </w:rPr>
      </w:pPr>
      <w:r w:rsidRPr="00630E21">
        <w:rPr>
          <w:rStyle w:val="FontStyle20"/>
          <w:rFonts w:ascii="Times New Roman" w:hAnsi="Times New Roman" w:cs="Times New Roman"/>
          <w:sz w:val="24"/>
          <w:szCs w:val="24"/>
        </w:rPr>
        <w:t xml:space="preserve">25.4. Срок проведения публичных слушаний с момента опубликования постановления Главы </w:t>
      </w:r>
      <w:r w:rsidR="00F94294">
        <w:rPr>
          <w:rStyle w:val="FontStyle20"/>
          <w:rFonts w:ascii="Times New Roman" w:hAnsi="Times New Roman" w:cs="Times New Roman"/>
          <w:sz w:val="24"/>
          <w:szCs w:val="24"/>
        </w:rPr>
        <w:t>Администрации городского округа «город</w:t>
      </w:r>
      <w:r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о проведении публичных слушаний до дня опубликования заключения о результатах публичных слушаний не может быть более одного месяца.</w:t>
      </w:r>
    </w:p>
    <w:p w:rsidR="00630E21" w:rsidRPr="00630E21" w:rsidRDefault="00630E21" w:rsidP="00D879F7">
      <w:pPr>
        <w:pStyle w:val="Style6"/>
        <w:widowControl/>
        <w:spacing w:after="120" w:line="240" w:lineRule="auto"/>
        <w:ind w:firstLine="0"/>
        <w:jc w:val="both"/>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Глава 5. ПОЛОЖЕНИЕ О ВНЕСЕНИИ ИЗМЕНЕНИЙ В ПРАВИЛА</w:t>
      </w:r>
      <w:r w:rsidR="00155B29">
        <w:rPr>
          <w:rStyle w:val="FontStyle15"/>
          <w:rFonts w:ascii="Times New Roman" w:hAnsi="Times New Roman" w:cs="Times New Roman"/>
          <w:iCs/>
          <w:sz w:val="24"/>
          <w:szCs w:val="24"/>
        </w:rPr>
        <w:t xml:space="preserve"> </w:t>
      </w:r>
    </w:p>
    <w:p w:rsidR="00630E21" w:rsidRPr="00630E21" w:rsidRDefault="00630E21" w:rsidP="00D879F7">
      <w:pPr>
        <w:pStyle w:val="Style6"/>
        <w:widowControl/>
        <w:spacing w:line="240" w:lineRule="auto"/>
        <w:ind w:firstLine="0"/>
        <w:rPr>
          <w:rStyle w:val="FontStyle15"/>
          <w:rFonts w:ascii="Times New Roman" w:hAnsi="Times New Roman" w:cs="Times New Roman"/>
          <w:iCs/>
          <w:sz w:val="24"/>
          <w:szCs w:val="24"/>
        </w:rPr>
      </w:pPr>
      <w:r w:rsidRPr="00630E21">
        <w:rPr>
          <w:rStyle w:val="FontStyle15"/>
          <w:rFonts w:ascii="Times New Roman" w:hAnsi="Times New Roman" w:cs="Times New Roman"/>
          <w:iCs/>
          <w:sz w:val="24"/>
          <w:szCs w:val="24"/>
        </w:rPr>
        <w:t xml:space="preserve">Статья 26. </w:t>
      </w:r>
      <w:r w:rsidRPr="008F5F7D">
        <w:rPr>
          <w:rStyle w:val="FontStyle15"/>
          <w:rFonts w:ascii="Times New Roman" w:hAnsi="Times New Roman" w:cs="Times New Roman"/>
          <w:b w:val="0"/>
          <w:iCs/>
          <w:sz w:val="24"/>
          <w:szCs w:val="24"/>
        </w:rPr>
        <w:t>Действие Правил по отношению к генеральному плану города Каспийск</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t>26.1. После введения в действие настоящих Правил генеральный план города Каспийск действует в части, не противоречащей настоящим Правилам.</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t>26.2. После введения в действие настоящих Правил органы местного самоуправления города Каспийск по представлению соответствующих заключений Отдела строительств</w:t>
      </w:r>
      <w:r w:rsidR="00F94294">
        <w:rPr>
          <w:rStyle w:val="FontStyle20"/>
          <w:rFonts w:ascii="Times New Roman" w:hAnsi="Times New Roman" w:cs="Times New Roman"/>
          <w:bCs/>
          <w:sz w:val="24"/>
          <w:szCs w:val="24"/>
        </w:rPr>
        <w:t>а</w:t>
      </w:r>
      <w:r w:rsidRPr="00630E21">
        <w:rPr>
          <w:rStyle w:val="FontStyle20"/>
          <w:rFonts w:ascii="Times New Roman" w:hAnsi="Times New Roman" w:cs="Times New Roman"/>
          <w:bCs/>
          <w:sz w:val="24"/>
          <w:szCs w:val="24"/>
        </w:rPr>
        <w:t xml:space="preserve"> и  архитектур</w:t>
      </w:r>
      <w:r w:rsidR="00F94294">
        <w:rPr>
          <w:rStyle w:val="FontStyle20"/>
          <w:rFonts w:ascii="Times New Roman" w:hAnsi="Times New Roman" w:cs="Times New Roman"/>
          <w:bCs/>
          <w:sz w:val="24"/>
          <w:szCs w:val="24"/>
        </w:rPr>
        <w:t>ы</w:t>
      </w:r>
      <w:r w:rsidRPr="00630E21">
        <w:rPr>
          <w:rStyle w:val="FontStyle20"/>
          <w:rFonts w:ascii="Times New Roman" w:hAnsi="Times New Roman" w:cs="Times New Roman"/>
          <w:bCs/>
          <w:sz w:val="24"/>
          <w:szCs w:val="24"/>
        </w:rPr>
        <w:t xml:space="preserve"> Администрации</w:t>
      </w:r>
      <w:r w:rsidR="00F94294">
        <w:rPr>
          <w:rStyle w:val="FontStyle20"/>
          <w:rFonts w:ascii="Times New Roman" w:hAnsi="Times New Roman" w:cs="Times New Roman"/>
          <w:bCs/>
          <w:sz w:val="24"/>
          <w:szCs w:val="24"/>
        </w:rPr>
        <w:t xml:space="preserve"> городского округа «город</w:t>
      </w:r>
      <w:r w:rsidRPr="00630E21">
        <w:rPr>
          <w:rStyle w:val="FontStyle20"/>
          <w:rFonts w:ascii="Times New Roman" w:hAnsi="Times New Roman" w:cs="Times New Roman"/>
          <w:bCs/>
          <w:sz w:val="24"/>
          <w:szCs w:val="24"/>
        </w:rPr>
        <w:t xml:space="preserve"> Каспийск</w:t>
      </w:r>
      <w:r w:rsidR="00F94294">
        <w:rPr>
          <w:rStyle w:val="FontStyle20"/>
          <w:rFonts w:ascii="Times New Roman" w:hAnsi="Times New Roman" w:cs="Times New Roman"/>
          <w:bCs/>
          <w:sz w:val="24"/>
          <w:szCs w:val="24"/>
        </w:rPr>
        <w:t>»</w:t>
      </w:r>
      <w:r w:rsidRPr="00630E21">
        <w:rPr>
          <w:rStyle w:val="FontStyle20"/>
          <w:rFonts w:ascii="Times New Roman" w:hAnsi="Times New Roman" w:cs="Times New Roman"/>
          <w:bCs/>
          <w:sz w:val="24"/>
          <w:szCs w:val="24"/>
        </w:rPr>
        <w:t>, Комиссия по вопросам землепользования и застройки может принимать решения о:</w:t>
      </w:r>
    </w:p>
    <w:p w:rsidR="00630E21" w:rsidRPr="00630E21" w:rsidRDefault="00630E21"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30E21" w:rsidRPr="00630E21" w:rsidRDefault="00630E21"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предельных показателей.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26.3. После принятия нового, корректировки ранее разработанного генерального плана в Правила могут вноситься изменения.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26.4. В случаях, установленных в пункте 26.2, Отдел строительств</w:t>
      </w:r>
      <w:r w:rsidR="00F94294">
        <w:rPr>
          <w:rStyle w:val="FontStyle20"/>
          <w:rFonts w:ascii="Times New Roman" w:hAnsi="Times New Roman" w:cs="Times New Roman"/>
          <w:sz w:val="24"/>
          <w:szCs w:val="24"/>
        </w:rPr>
        <w:t>а</w:t>
      </w:r>
      <w:r w:rsidRPr="00630E21">
        <w:rPr>
          <w:rStyle w:val="FontStyle20"/>
          <w:rFonts w:ascii="Times New Roman" w:hAnsi="Times New Roman" w:cs="Times New Roman"/>
          <w:sz w:val="24"/>
          <w:szCs w:val="24"/>
        </w:rPr>
        <w:t xml:space="preserve"> и архитектур</w:t>
      </w:r>
      <w:r w:rsidR="00F94294">
        <w:rPr>
          <w:rStyle w:val="FontStyle20"/>
          <w:rFonts w:ascii="Times New Roman" w:hAnsi="Times New Roman" w:cs="Times New Roman"/>
          <w:sz w:val="24"/>
          <w:szCs w:val="24"/>
        </w:rPr>
        <w:t>ы</w:t>
      </w:r>
      <w:r w:rsidRPr="00630E21">
        <w:rPr>
          <w:rStyle w:val="FontStyle20"/>
          <w:rFonts w:ascii="Times New Roman" w:hAnsi="Times New Roman" w:cs="Times New Roman"/>
          <w:sz w:val="24"/>
          <w:szCs w:val="24"/>
        </w:rPr>
        <w:t xml:space="preserve"> Администрации г</w:t>
      </w:r>
      <w:r w:rsidR="00F94294">
        <w:rPr>
          <w:rStyle w:val="FontStyle20"/>
          <w:rFonts w:ascii="Times New Roman" w:hAnsi="Times New Roman" w:cs="Times New Roman"/>
          <w:sz w:val="24"/>
          <w:szCs w:val="24"/>
        </w:rPr>
        <w:t>ородского округа «город</w:t>
      </w:r>
      <w:r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на основе генерального плана, передаёт в Комиссию заключение о необходимости внести изменения в Правила. Внесение изменений в Правила происходит в общем порядке, определенном статьей 29 настоящих Правил.</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af9"/>
        <w:tabs>
          <w:tab w:val="left" w:pos="284"/>
        </w:tabs>
        <w:jc w:val="both"/>
        <w:rPr>
          <w:rStyle w:val="FontStyle20"/>
          <w:rFonts w:ascii="Times New Roman" w:hAnsi="Times New Roman" w:cs="Times New Roman"/>
          <w:b/>
          <w:sz w:val="24"/>
          <w:szCs w:val="24"/>
        </w:rPr>
      </w:pPr>
      <w:r w:rsidRPr="00630E21">
        <w:rPr>
          <w:rStyle w:val="FontStyle20"/>
          <w:rFonts w:ascii="Times New Roman" w:hAnsi="Times New Roman" w:cs="Times New Roman"/>
          <w:b/>
          <w:sz w:val="24"/>
          <w:szCs w:val="24"/>
        </w:rPr>
        <w:t>Статья 27. Действия Правил по отношению к правам, возникшим до их введения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lastRenderedPageBreak/>
        <w:t>27.1. Принятые до введения в действие настоящих Правил, нормативные правовые акты города Каспийск по вопросам землепользования и застройки применяются в части, не противоречащей настоящим Правилам.</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27.2.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27.3.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1) имеют виды использования, которые не предусмотрены как разрешенные для соответствующих территориальных зон;</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w:t>
      </w:r>
    </w:p>
    <w:p w:rsidR="00630E21" w:rsidRPr="00630E21" w:rsidRDefault="00630E21" w:rsidP="00D879F7">
      <w:pPr>
        <w:pStyle w:val="af9"/>
        <w:tabs>
          <w:tab w:val="left" w:pos="284"/>
        </w:tabs>
        <w:spacing w:after="120"/>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3) имеют параметры не соответствующие предельным параметрам, установленным применительно к соответствующим зонам.</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27.4.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27.5. Правовым актом Администрации</w:t>
      </w:r>
      <w:r w:rsidR="00F94294">
        <w:rPr>
          <w:rStyle w:val="FontStyle20"/>
          <w:rFonts w:ascii="Times New Roman" w:hAnsi="Times New Roman" w:cs="Times New Roman"/>
          <w:sz w:val="24"/>
          <w:szCs w:val="24"/>
        </w:rPr>
        <w:t xml:space="preserve"> городского округа «</w:t>
      </w:r>
      <w:r w:rsidRPr="00630E21">
        <w:rPr>
          <w:rStyle w:val="FontStyle20"/>
          <w:rFonts w:ascii="Times New Roman" w:hAnsi="Times New Roman" w:cs="Times New Roman"/>
          <w:sz w:val="24"/>
          <w:szCs w:val="24"/>
        </w:rPr>
        <w:t>город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af9"/>
        <w:tabs>
          <w:tab w:val="left" w:pos="284"/>
        </w:tabs>
        <w:jc w:val="both"/>
        <w:rPr>
          <w:rStyle w:val="FontStyle20"/>
          <w:rFonts w:ascii="Times New Roman" w:hAnsi="Times New Roman" w:cs="Times New Roman"/>
          <w:b/>
          <w:sz w:val="24"/>
          <w:szCs w:val="24"/>
        </w:rPr>
      </w:pPr>
      <w:r w:rsidRPr="00630E21">
        <w:rPr>
          <w:rStyle w:val="FontStyle20"/>
          <w:rFonts w:ascii="Times New Roman" w:hAnsi="Times New Roman" w:cs="Times New Roman"/>
          <w:b/>
          <w:sz w:val="24"/>
          <w:szCs w:val="24"/>
        </w:rPr>
        <w:t>Статья 28. Основание и право инициативы внесения изменений в Правила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28.1. Основаниями для рассмотрения вопроса о внесении изменений в Правила являются:</w:t>
      </w:r>
    </w:p>
    <w:p w:rsidR="00630E21" w:rsidRPr="00630E21" w:rsidRDefault="00630E21"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несоответствие Правил генеральному плану города Каспийск, возникшее в результате внесения в них изменений, либо в случае принятия новых документов территориального планирования;</w:t>
      </w:r>
    </w:p>
    <w:p w:rsidR="00630E21" w:rsidRPr="00630E21" w:rsidRDefault="00630E21"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28.2. Основанием для внесения изменений в настоящие Правила является соответствующее решение </w:t>
      </w:r>
      <w:r w:rsidRPr="00950F2C">
        <w:rPr>
          <w:rStyle w:val="FontStyle20"/>
          <w:rFonts w:ascii="Times New Roman" w:hAnsi="Times New Roman" w:cs="Times New Roman"/>
          <w:sz w:val="24"/>
          <w:szCs w:val="24"/>
        </w:rPr>
        <w:t>Администрации</w:t>
      </w:r>
      <w:r w:rsidR="00F94294">
        <w:rPr>
          <w:rStyle w:val="FontStyle20"/>
          <w:rFonts w:ascii="Times New Roman" w:hAnsi="Times New Roman" w:cs="Times New Roman"/>
          <w:sz w:val="24"/>
          <w:szCs w:val="24"/>
        </w:rPr>
        <w:t xml:space="preserve"> городского округа «</w:t>
      </w:r>
      <w:r w:rsidRPr="00630E21">
        <w:rPr>
          <w:rStyle w:val="FontStyle20"/>
          <w:rFonts w:ascii="Times New Roman" w:hAnsi="Times New Roman" w:cs="Times New Roman"/>
          <w:sz w:val="24"/>
          <w:szCs w:val="24"/>
        </w:rPr>
        <w:t xml:space="preserve"> </w:t>
      </w:r>
      <w:r w:rsidR="00F94294">
        <w:rPr>
          <w:rStyle w:val="FontStyle20"/>
          <w:rFonts w:ascii="Times New Roman" w:hAnsi="Times New Roman" w:cs="Times New Roman"/>
          <w:sz w:val="24"/>
          <w:szCs w:val="24"/>
        </w:rPr>
        <w:t>город</w:t>
      </w:r>
      <w:r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которое принимается ввиду необходимости учета произошедших изменений в законодательстве Российской Федерации, законодательстве Республики Дагестан,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28.3.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630E21" w:rsidRPr="00630E21" w:rsidRDefault="00630E21"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 xml:space="preserve">не позволяют эффективно использовать объекты недвижимости; </w:t>
      </w:r>
    </w:p>
    <w:p w:rsidR="00630E21" w:rsidRPr="00630E21" w:rsidRDefault="00630E21"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 xml:space="preserve">приводят к несоразмерному снижению стоимости объектов недвижимости; </w:t>
      </w:r>
    </w:p>
    <w:p w:rsidR="00630E21" w:rsidRPr="00630E21" w:rsidRDefault="00630E21"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630E21">
        <w:rPr>
          <w:rStyle w:val="FontStyle16"/>
          <w:rFonts w:ascii="Times New Roman" w:hAnsi="Times New Roman" w:cs="Times New Roman"/>
          <w:sz w:val="24"/>
          <w:szCs w:val="24"/>
        </w:rPr>
        <w:t>препятствуют осуществлению общественных интересов развития конкретной территории или наносят вред этим интересам.</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lastRenderedPageBreak/>
        <w:t xml:space="preserve">28.4. Настоящие Правила могут быть изменены по иным законным основаниям, решениями </w:t>
      </w:r>
      <w:r w:rsidR="00F94294">
        <w:rPr>
          <w:rStyle w:val="FontStyle20"/>
          <w:rFonts w:ascii="Times New Roman" w:hAnsi="Times New Roman" w:cs="Times New Roman"/>
          <w:bCs/>
          <w:sz w:val="24"/>
          <w:szCs w:val="24"/>
        </w:rPr>
        <w:t>Администрации городского округа «город</w:t>
      </w:r>
      <w:r w:rsidRPr="00630E21">
        <w:rPr>
          <w:rStyle w:val="FontStyle20"/>
          <w:rFonts w:ascii="Times New Roman" w:hAnsi="Times New Roman" w:cs="Times New Roman"/>
          <w:bCs/>
          <w:sz w:val="24"/>
          <w:szCs w:val="24"/>
        </w:rPr>
        <w:t xml:space="preserve"> Каспийск</w:t>
      </w:r>
      <w:r w:rsidR="00F94294">
        <w:rPr>
          <w:rStyle w:val="FontStyle20"/>
          <w:rFonts w:ascii="Times New Roman" w:hAnsi="Times New Roman" w:cs="Times New Roman"/>
          <w:bCs/>
          <w:sz w:val="24"/>
          <w:szCs w:val="24"/>
        </w:rPr>
        <w:t>»</w:t>
      </w:r>
      <w:r w:rsidRPr="00630E21">
        <w:rPr>
          <w:rStyle w:val="FontStyle20"/>
          <w:rFonts w:ascii="Times New Roman" w:hAnsi="Times New Roman" w:cs="Times New Roman"/>
          <w:bCs/>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t>27.5. Правом инициативы внесения изменений в настоящие Правила обладают: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органы исполнительной власти Республики Дагестан</w:t>
      </w:r>
      <w:r w:rsidR="00950F2C">
        <w:rPr>
          <w:rStyle w:val="FontStyle20"/>
          <w:rFonts w:ascii="Times New Roman" w:hAnsi="Times New Roman" w:cs="Times New Roman"/>
          <w:bCs/>
          <w:sz w:val="24"/>
          <w:szCs w:val="24"/>
        </w:rPr>
        <w:t xml:space="preserve"> </w:t>
      </w:r>
      <w:r w:rsidRPr="00630E21">
        <w:rPr>
          <w:rStyle w:val="FontStyle20"/>
          <w:rFonts w:ascii="Times New Roman" w:hAnsi="Times New Roman" w:cs="Times New Roman"/>
          <w:bCs/>
          <w:sz w:val="24"/>
          <w:szCs w:val="24"/>
        </w:rPr>
        <w:t xml:space="preserve">(в случаях, если Правила могут воспрепятствовать функционированию, размещению объектов капитального строительства регионального значения), </w:t>
      </w:r>
      <w:r w:rsidR="008E408B">
        <w:rPr>
          <w:rStyle w:val="FontStyle20"/>
          <w:rFonts w:ascii="Times New Roman" w:hAnsi="Times New Roman" w:cs="Times New Roman"/>
          <w:bCs/>
          <w:sz w:val="24"/>
          <w:szCs w:val="24"/>
        </w:rPr>
        <w:t>Глава Админи</w:t>
      </w:r>
      <w:r w:rsidR="00F94294">
        <w:rPr>
          <w:rStyle w:val="FontStyle20"/>
          <w:rFonts w:ascii="Times New Roman" w:hAnsi="Times New Roman" w:cs="Times New Roman"/>
          <w:bCs/>
          <w:sz w:val="24"/>
          <w:szCs w:val="24"/>
        </w:rPr>
        <w:t>страции городского округа «</w:t>
      </w:r>
      <w:r w:rsidRPr="00630E21">
        <w:rPr>
          <w:rStyle w:val="FontStyle20"/>
          <w:rFonts w:ascii="Times New Roman" w:hAnsi="Times New Roman" w:cs="Times New Roman"/>
          <w:bCs/>
          <w:sz w:val="24"/>
          <w:szCs w:val="24"/>
        </w:rPr>
        <w:t>город Каспийск</w:t>
      </w:r>
      <w:r w:rsidR="00F94294">
        <w:rPr>
          <w:rStyle w:val="FontStyle20"/>
          <w:rFonts w:ascii="Times New Roman" w:hAnsi="Times New Roman" w:cs="Times New Roman"/>
          <w:bCs/>
          <w:sz w:val="24"/>
          <w:szCs w:val="24"/>
        </w:rPr>
        <w:t>»</w:t>
      </w:r>
      <w:r w:rsidRPr="00630E21">
        <w:rPr>
          <w:rStyle w:val="FontStyle20"/>
          <w:rFonts w:ascii="Times New Roman" w:hAnsi="Times New Roman" w:cs="Times New Roman"/>
          <w:bCs/>
          <w:sz w:val="24"/>
          <w:szCs w:val="24"/>
        </w:rPr>
        <w:t xml:space="preserve">, </w:t>
      </w:r>
      <w:r w:rsidR="00F94294">
        <w:rPr>
          <w:rStyle w:val="FontStyle20"/>
          <w:rFonts w:ascii="Times New Roman" w:hAnsi="Times New Roman" w:cs="Times New Roman"/>
          <w:bCs/>
          <w:sz w:val="24"/>
          <w:szCs w:val="24"/>
        </w:rPr>
        <w:t>Собрание Депутатов</w:t>
      </w:r>
      <w:r w:rsidRPr="00630E21">
        <w:rPr>
          <w:rStyle w:val="FontStyle20"/>
          <w:rFonts w:ascii="Times New Roman" w:hAnsi="Times New Roman" w:cs="Times New Roman"/>
          <w:bCs/>
          <w:sz w:val="24"/>
          <w:szCs w:val="24"/>
        </w:rPr>
        <w:t>, общественные организации, правообладатели объектов недвижимости.</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t>28.6. Указанные в части 28.5. настоящей статьи права реализуется путем подготовки соответствующих предложений, направляемых в Комиссию.</w:t>
      </w:r>
    </w:p>
    <w:p w:rsidR="00630E21" w:rsidRPr="00630E21" w:rsidRDefault="00630E21" w:rsidP="00D879F7">
      <w:pPr>
        <w:pStyle w:val="af9"/>
        <w:tabs>
          <w:tab w:val="left" w:pos="284"/>
        </w:tabs>
        <w:ind w:firstLine="709"/>
        <w:jc w:val="both"/>
        <w:rPr>
          <w:rStyle w:val="FontStyle20"/>
          <w:rFonts w:ascii="Times New Roman" w:hAnsi="Times New Roman" w:cs="Times New Roman"/>
          <w:bCs/>
          <w:sz w:val="24"/>
          <w:szCs w:val="24"/>
        </w:rPr>
      </w:pPr>
    </w:p>
    <w:p w:rsidR="00630E21" w:rsidRPr="00630E21" w:rsidRDefault="00630E21" w:rsidP="00D879F7">
      <w:pPr>
        <w:pStyle w:val="af9"/>
        <w:tabs>
          <w:tab w:val="left" w:pos="284"/>
        </w:tabs>
        <w:jc w:val="both"/>
        <w:rPr>
          <w:rStyle w:val="FontStyle20"/>
          <w:rFonts w:ascii="Times New Roman" w:hAnsi="Times New Roman" w:cs="Times New Roman"/>
          <w:b/>
          <w:bCs/>
          <w:sz w:val="24"/>
          <w:szCs w:val="24"/>
        </w:rPr>
      </w:pPr>
      <w:r w:rsidRPr="00630E21">
        <w:rPr>
          <w:rStyle w:val="FontStyle20"/>
          <w:rFonts w:ascii="Times New Roman" w:hAnsi="Times New Roman" w:cs="Times New Roman"/>
          <w:b/>
          <w:bCs/>
          <w:sz w:val="24"/>
          <w:szCs w:val="24"/>
        </w:rPr>
        <w:t>Статья 29. Внесение изменений в Правила</w:t>
      </w:r>
    </w:p>
    <w:p w:rsidR="00630E21" w:rsidRPr="00630E21" w:rsidRDefault="00630E21" w:rsidP="00D879F7">
      <w:pPr>
        <w:pStyle w:val="af9"/>
        <w:tabs>
          <w:tab w:val="left" w:pos="284"/>
        </w:tabs>
        <w:jc w:val="both"/>
        <w:rPr>
          <w:rStyle w:val="FontStyle20"/>
          <w:rFonts w:ascii="Times New Roman" w:hAnsi="Times New Roman" w:cs="Times New Roman"/>
          <w:bCs/>
          <w:sz w:val="24"/>
          <w:szCs w:val="24"/>
        </w:rPr>
      </w:pPr>
      <w:r w:rsidRPr="00630E21">
        <w:rPr>
          <w:rStyle w:val="FontStyle20"/>
          <w:rFonts w:ascii="Times New Roman" w:hAnsi="Times New Roman" w:cs="Times New Roman"/>
          <w:bCs/>
          <w:sz w:val="24"/>
          <w:szCs w:val="24"/>
        </w:rPr>
        <w:tab/>
      </w:r>
      <w:r w:rsidRPr="00630E21">
        <w:rPr>
          <w:rStyle w:val="FontStyle20"/>
          <w:rFonts w:ascii="Times New Roman" w:hAnsi="Times New Roman" w:cs="Times New Roman"/>
          <w:bCs/>
          <w:sz w:val="24"/>
          <w:szCs w:val="24"/>
        </w:rPr>
        <w:tab/>
        <w:t>29.1. 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630E21" w:rsidRPr="00630E21" w:rsidRDefault="00630E21" w:rsidP="00D879F7">
      <w:pPr>
        <w:pStyle w:val="af9"/>
        <w:tabs>
          <w:tab w:val="left" w:pos="284"/>
        </w:tabs>
        <w:ind w:firstLine="709"/>
        <w:jc w:val="both"/>
        <w:rPr>
          <w:rStyle w:val="FontStyle14"/>
          <w:rFonts w:ascii="Times New Roman" w:hAnsi="Times New Roman" w:cs="Times New Roman"/>
          <w:b w:val="0"/>
          <w:iCs/>
          <w:sz w:val="24"/>
          <w:szCs w:val="24"/>
        </w:rPr>
      </w:pPr>
      <w:r w:rsidRPr="00630E21">
        <w:rPr>
          <w:rStyle w:val="FontStyle20"/>
          <w:rFonts w:ascii="Times New Roman" w:hAnsi="Times New Roman" w:cs="Times New Roman"/>
          <w:bCs/>
          <w:sz w:val="24"/>
          <w:szCs w:val="24"/>
        </w:rPr>
        <w:t>29.2. Основаниями для внесения изменений в Правила являются</w:t>
      </w:r>
      <w:r w:rsidRPr="008E408B">
        <w:rPr>
          <w:rStyle w:val="FontStyle14"/>
          <w:rFonts w:ascii="Times New Roman" w:hAnsi="Times New Roman" w:cs="Times New Roman"/>
          <w:b w:val="0"/>
          <w:sz w:val="24"/>
          <w:szCs w:val="24"/>
        </w:rPr>
        <w:t>:</w:t>
      </w:r>
    </w:p>
    <w:p w:rsidR="00630E21" w:rsidRPr="00630E21" w:rsidRDefault="00630E21" w:rsidP="00D879F7">
      <w:pPr>
        <w:pStyle w:val="af9"/>
        <w:tabs>
          <w:tab w:val="left" w:pos="284"/>
        </w:tabs>
        <w:ind w:firstLine="709"/>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1) несоответствие Правил землепользования и застройки генеральному плану города, возникшее в результате внесения в них изменений;</w:t>
      </w:r>
    </w:p>
    <w:p w:rsidR="00630E21" w:rsidRPr="00630E21" w:rsidRDefault="00630E21" w:rsidP="00D879F7">
      <w:pPr>
        <w:pStyle w:val="af9"/>
        <w:tabs>
          <w:tab w:val="left" w:pos="284"/>
        </w:tabs>
        <w:ind w:firstLine="709"/>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30E21">
        <w:rPr>
          <w:rStyle w:val="FontStyle16"/>
          <w:rFonts w:ascii="Times New Roman" w:hAnsi="Times New Roman" w:cs="Times New Roman"/>
          <w:bCs/>
          <w:sz w:val="24"/>
          <w:szCs w:val="24"/>
        </w:rPr>
        <w:t>приаэродромной</w:t>
      </w:r>
      <w:proofErr w:type="spellEnd"/>
      <w:r w:rsidRPr="00630E21">
        <w:rPr>
          <w:rStyle w:val="FontStyle16"/>
          <w:rFonts w:ascii="Times New Roman" w:hAnsi="Times New Roman" w:cs="Times New Roman"/>
          <w:bCs/>
          <w:sz w:val="24"/>
          <w:szCs w:val="24"/>
        </w:rPr>
        <w:t xml:space="preserve"> территории, которые допущены в правилах землепользования и застройки городского округа;</w:t>
      </w:r>
    </w:p>
    <w:p w:rsidR="00630E21" w:rsidRPr="00630E21" w:rsidRDefault="00630E21" w:rsidP="00D879F7">
      <w:pPr>
        <w:pStyle w:val="af9"/>
        <w:tabs>
          <w:tab w:val="left" w:pos="284"/>
        </w:tabs>
        <w:spacing w:after="120"/>
        <w:ind w:firstLine="709"/>
        <w:jc w:val="both"/>
        <w:rPr>
          <w:rStyle w:val="FontStyle16"/>
          <w:rFonts w:ascii="Times New Roman" w:hAnsi="Times New Roman" w:cs="Times New Roman"/>
          <w:bCs/>
          <w:sz w:val="24"/>
          <w:szCs w:val="24"/>
        </w:rPr>
      </w:pPr>
      <w:r w:rsidRPr="00630E21">
        <w:rPr>
          <w:rStyle w:val="FontStyle16"/>
          <w:rFonts w:ascii="Times New Roman" w:hAnsi="Times New Roman" w:cs="Times New Roman"/>
          <w:bCs/>
          <w:sz w:val="24"/>
          <w:szCs w:val="24"/>
        </w:rPr>
        <w:t>3) поступление предложений об изменении границ территориальных зон, изменении градостроительных регламентов.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29.3. Решение о подготовке проекта изменений Правил землепользования и застройки принимается </w:t>
      </w:r>
      <w:r w:rsidR="008E408B">
        <w:rPr>
          <w:rStyle w:val="FontStyle20"/>
          <w:rFonts w:ascii="Times New Roman" w:hAnsi="Times New Roman" w:cs="Times New Roman"/>
          <w:sz w:val="24"/>
          <w:szCs w:val="24"/>
        </w:rPr>
        <w:t>Главой администрации</w:t>
      </w:r>
      <w:r w:rsidRPr="00630E21">
        <w:rPr>
          <w:rStyle w:val="FontStyle20"/>
          <w:rFonts w:ascii="Times New Roman" w:hAnsi="Times New Roman" w:cs="Times New Roman"/>
          <w:sz w:val="24"/>
          <w:szCs w:val="24"/>
        </w:rPr>
        <w:t xml:space="preserve">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 xml:space="preserve">» </w:t>
      </w:r>
      <w:r w:rsidRPr="00630E21">
        <w:rPr>
          <w:rStyle w:val="FontStyle20"/>
          <w:rFonts w:ascii="Times New Roman" w:hAnsi="Times New Roman" w:cs="Times New Roman"/>
          <w:sz w:val="24"/>
          <w:szCs w:val="24"/>
        </w:rPr>
        <w:t>с установлением этапов градостроительного зонирования, порядка и сроков проведения работ по подготовке проекта изменений Правил, иных положений, касающихся организации указанных работ.</w:t>
      </w:r>
    </w:p>
    <w:p w:rsidR="00630E21" w:rsidRPr="00630E21" w:rsidRDefault="00630E21" w:rsidP="00D879F7">
      <w:pPr>
        <w:spacing w:after="0" w:line="240" w:lineRule="auto"/>
        <w:ind w:firstLine="708"/>
        <w:rPr>
          <w:rStyle w:val="FontStyle20"/>
          <w:rFonts w:ascii="Times New Roman" w:eastAsia="Times New Roman" w:hAnsi="Times New Roman" w:cs="Times New Roman"/>
          <w:sz w:val="24"/>
          <w:szCs w:val="24"/>
        </w:rPr>
      </w:pPr>
      <w:r w:rsidRPr="00630E21">
        <w:rPr>
          <w:rStyle w:val="FontStyle20"/>
          <w:rFonts w:ascii="Times New Roman" w:eastAsia="Times New Roman" w:hAnsi="Times New Roman" w:cs="Times New Roman"/>
          <w:sz w:val="24"/>
          <w:szCs w:val="24"/>
        </w:rPr>
        <w:t>29.4. Предложения о внесении изменений в правила землепользования и застройки  направляются: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 органами исполнительной власти Республики Дагестан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4)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w:t>
      </w:r>
      <w:r w:rsidR="00155B29">
        <w:rPr>
          <w:rStyle w:val="FontStyle20"/>
          <w:rFonts w:ascii="Times New Roman" w:hAnsi="Times New Roman" w:cs="Times New Roman"/>
          <w:sz w:val="24"/>
          <w:szCs w:val="24"/>
        </w:rPr>
        <w:t>ей</w:t>
      </w:r>
      <w:r w:rsidRPr="00630E21">
        <w:rPr>
          <w:rStyle w:val="FontStyle20"/>
          <w:rFonts w:ascii="Times New Roman" w:hAnsi="Times New Roman" w:cs="Times New Roman"/>
          <w:sz w:val="24"/>
          <w:szCs w:val="24"/>
        </w:rPr>
        <w:t xml:space="preserve"> территории городского округа;</w:t>
      </w:r>
    </w:p>
    <w:p w:rsidR="00630E21" w:rsidRPr="00630E21" w:rsidRDefault="00630E21" w:rsidP="00D879F7">
      <w:pPr>
        <w:pStyle w:val="af9"/>
        <w:tabs>
          <w:tab w:val="left" w:pos="284"/>
        </w:tabs>
        <w:spacing w:after="120"/>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29.5. В случае если Правилами не обеспечена в соответствии с частью 3.1 статьи 31 Градостроительного Кодекса РФ возможность размещения на территории городского </w:t>
      </w:r>
      <w:r w:rsidRPr="00630E21">
        <w:rPr>
          <w:rStyle w:val="FontStyle20"/>
          <w:rFonts w:ascii="Times New Roman" w:hAnsi="Times New Roman" w:cs="Times New Roman"/>
          <w:sz w:val="24"/>
          <w:szCs w:val="24"/>
        </w:rPr>
        <w:lastRenderedPageBreak/>
        <w:t xml:space="preserve">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Республики Дагестан, направляют </w:t>
      </w:r>
      <w:r w:rsidR="00F94294">
        <w:rPr>
          <w:rStyle w:val="FontStyle20"/>
          <w:rFonts w:ascii="Times New Roman" w:hAnsi="Times New Roman" w:cs="Times New Roman"/>
          <w:sz w:val="24"/>
          <w:szCs w:val="24"/>
        </w:rPr>
        <w:t>Главе Администрации городского округа «город</w:t>
      </w:r>
      <w:r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29.6. В случае, предусмотренном частью 29.5. настоящей статьи,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29.5. настоящей статьи требования.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29.7. В целях внесения изменений в Правила в случае, предусмотренном частью 29.5. настоящей статьи, проведение публичных слушаний не требуется.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29.8.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F94294">
        <w:rPr>
          <w:rStyle w:val="FontStyle20"/>
          <w:rFonts w:ascii="Times New Roman" w:hAnsi="Times New Roman" w:cs="Times New Roman"/>
          <w:sz w:val="24"/>
          <w:szCs w:val="24"/>
        </w:rPr>
        <w:t>Главе Администрации городского округа «город</w:t>
      </w:r>
      <w:r w:rsidR="00F94294"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29.9.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30E21">
        <w:rPr>
          <w:rStyle w:val="FontStyle20"/>
          <w:rFonts w:ascii="Times New Roman" w:hAnsi="Times New Roman" w:cs="Times New Roman"/>
          <w:sz w:val="24"/>
          <w:szCs w:val="24"/>
        </w:rPr>
        <w:t>приаэродромной</w:t>
      </w:r>
      <w:proofErr w:type="spellEnd"/>
      <w:r w:rsidRPr="00630E21">
        <w:rPr>
          <w:rStyle w:val="FontStyle20"/>
          <w:rFonts w:ascii="Times New Roman" w:hAnsi="Times New Roman" w:cs="Times New Roman"/>
          <w:sz w:val="24"/>
          <w:szCs w:val="24"/>
        </w:rPr>
        <w:t xml:space="preserve"> территории, рассмотрению комиссией не подлежит.</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29.10. </w:t>
      </w:r>
      <w:r w:rsidR="00F94294">
        <w:rPr>
          <w:rStyle w:val="FontStyle20"/>
          <w:rFonts w:ascii="Times New Roman" w:hAnsi="Times New Roman" w:cs="Times New Roman"/>
          <w:sz w:val="24"/>
          <w:szCs w:val="24"/>
        </w:rPr>
        <w:t>Глава Администрации городского округа «город</w:t>
      </w:r>
      <w:r w:rsidR="00F94294" w:rsidRPr="00630E21">
        <w:rPr>
          <w:rStyle w:val="FontStyle20"/>
          <w:rFonts w:ascii="Times New Roman" w:hAnsi="Times New Roman" w:cs="Times New Roman"/>
          <w:sz w:val="24"/>
          <w:szCs w:val="24"/>
        </w:rPr>
        <w:t xml:space="preserve"> Каспийск</w:t>
      </w:r>
      <w:r w:rsidR="00F94294">
        <w:rPr>
          <w:rStyle w:val="FontStyle20"/>
          <w:rFonts w:ascii="Times New Roman" w:hAnsi="Times New Roman" w:cs="Times New Roman"/>
          <w:sz w:val="24"/>
          <w:szCs w:val="24"/>
        </w:rPr>
        <w:t xml:space="preserve">» </w:t>
      </w:r>
      <w:r w:rsidRPr="00630E21">
        <w:rPr>
          <w:rStyle w:val="FontStyle20"/>
          <w:rFonts w:ascii="Times New Roman" w:hAnsi="Times New Roman" w:cs="Times New Roman"/>
          <w:sz w:val="24"/>
          <w:szCs w:val="24"/>
        </w:rPr>
        <w:t>с учетом рекомендаций, содержащихся в заключени</w:t>
      </w:r>
      <w:r w:rsidR="00155B29" w:rsidRPr="00630E21">
        <w:rPr>
          <w:rStyle w:val="FontStyle20"/>
          <w:rFonts w:ascii="Times New Roman" w:hAnsi="Times New Roman" w:cs="Times New Roman"/>
          <w:sz w:val="24"/>
          <w:szCs w:val="24"/>
        </w:rPr>
        <w:t>е</w:t>
      </w:r>
      <w:r w:rsidRPr="00630E21">
        <w:rPr>
          <w:rStyle w:val="FontStyle20"/>
          <w:rFonts w:ascii="Times New Roman" w:hAnsi="Times New Roman" w:cs="Times New Roman"/>
          <w:sz w:val="24"/>
          <w:szCs w:val="24"/>
        </w:rPr>
        <w:t xml:space="preserve"> Комиссии, в течение тридцати дней принимает решение о подготовке или об отклонении предложения о внесении изменений в данные Правила с указанием причин отклонения и направляет копию такого решения заявителю.</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Решение о подготовке проекта о внесении изменений в Правила не позднее, чем по истечении десяти дней с </w:t>
      </w:r>
      <w:r w:rsidR="00155B29">
        <w:rPr>
          <w:rStyle w:val="FontStyle20"/>
          <w:rFonts w:ascii="Times New Roman" w:hAnsi="Times New Roman" w:cs="Times New Roman"/>
          <w:sz w:val="24"/>
          <w:szCs w:val="24"/>
        </w:rPr>
        <w:t>момента</w:t>
      </w:r>
      <w:r w:rsidRPr="00630E21">
        <w:rPr>
          <w:rStyle w:val="FontStyle20"/>
          <w:rFonts w:ascii="Times New Roman" w:hAnsi="Times New Roman" w:cs="Times New Roman"/>
          <w:sz w:val="24"/>
          <w:szCs w:val="24"/>
        </w:rPr>
        <w:t xml:space="preserve"> принятия, публикуется в городской газете и на официальном сайте </w:t>
      </w:r>
      <w:r w:rsidR="00407332">
        <w:rPr>
          <w:rStyle w:val="FontStyle20"/>
          <w:rFonts w:ascii="Times New Roman" w:hAnsi="Times New Roman" w:cs="Times New Roman"/>
          <w:sz w:val="24"/>
          <w:szCs w:val="24"/>
        </w:rPr>
        <w:t>Администрации</w:t>
      </w:r>
      <w:r w:rsidRPr="00630E21">
        <w:rPr>
          <w:rStyle w:val="FontStyle20"/>
          <w:rFonts w:ascii="Times New Roman" w:hAnsi="Times New Roman" w:cs="Times New Roman"/>
          <w:sz w:val="24"/>
          <w:szCs w:val="24"/>
        </w:rPr>
        <w:t xml:space="preserve">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 xml:space="preserve">» </w:t>
      </w:r>
      <w:r w:rsidRPr="00630E21">
        <w:rPr>
          <w:rStyle w:val="FontStyle20"/>
          <w:rFonts w:ascii="Times New Roman" w:hAnsi="Times New Roman" w:cs="Times New Roman"/>
          <w:sz w:val="24"/>
          <w:szCs w:val="24"/>
        </w:rPr>
        <w:t>в сети «Интернет».</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29.11. Глава </w:t>
      </w:r>
      <w:r w:rsidR="00407332">
        <w:rPr>
          <w:rStyle w:val="FontStyle20"/>
          <w:rFonts w:ascii="Times New Roman" w:hAnsi="Times New Roman" w:cs="Times New Roman"/>
          <w:sz w:val="24"/>
          <w:szCs w:val="24"/>
        </w:rPr>
        <w:t>А</w:t>
      </w:r>
      <w:r w:rsidRPr="00630E21">
        <w:rPr>
          <w:rStyle w:val="FontStyle20"/>
          <w:rFonts w:ascii="Times New Roman" w:hAnsi="Times New Roman" w:cs="Times New Roman"/>
          <w:sz w:val="24"/>
          <w:szCs w:val="24"/>
        </w:rPr>
        <w:t>дминистрации</w:t>
      </w:r>
      <w:r w:rsidR="00407332">
        <w:rPr>
          <w:rStyle w:val="FontStyle20"/>
          <w:rFonts w:ascii="Times New Roman" w:hAnsi="Times New Roman" w:cs="Times New Roman"/>
          <w:sz w:val="24"/>
          <w:szCs w:val="24"/>
        </w:rPr>
        <w:t xml:space="preserve"> городского округа «город Каспийск»</w:t>
      </w:r>
      <w:r w:rsidRPr="00630E21">
        <w:rPr>
          <w:rStyle w:val="FontStyle20"/>
          <w:rFonts w:ascii="Times New Roman" w:hAnsi="Times New Roman" w:cs="Times New Roman"/>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29.2.2 настоящей статьи, </w:t>
      </w:r>
      <w:r w:rsidR="00155B29">
        <w:rPr>
          <w:rStyle w:val="FontStyle20"/>
          <w:rFonts w:ascii="Times New Roman" w:hAnsi="Times New Roman" w:cs="Times New Roman"/>
          <w:sz w:val="24"/>
          <w:szCs w:val="24"/>
        </w:rPr>
        <w:t>должен</w:t>
      </w:r>
      <w:r w:rsidRPr="00630E21">
        <w:rPr>
          <w:rStyle w:val="FontStyle20"/>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пункте 29.2 п.п.2, п.п.3) настоящей статьи, может быть обжаловано </w:t>
      </w:r>
      <w:r w:rsidR="00407332">
        <w:rPr>
          <w:rStyle w:val="FontStyle20"/>
          <w:rFonts w:ascii="Times New Roman" w:hAnsi="Times New Roman" w:cs="Times New Roman"/>
          <w:sz w:val="24"/>
          <w:szCs w:val="24"/>
        </w:rPr>
        <w:t>Г</w:t>
      </w:r>
      <w:r w:rsidR="00D92F2B">
        <w:rPr>
          <w:rStyle w:val="FontStyle20"/>
          <w:rFonts w:ascii="Times New Roman" w:hAnsi="Times New Roman" w:cs="Times New Roman"/>
          <w:sz w:val="24"/>
          <w:szCs w:val="24"/>
        </w:rPr>
        <w:t>лавой А</w:t>
      </w:r>
      <w:r w:rsidRPr="00630E21">
        <w:rPr>
          <w:rStyle w:val="FontStyle20"/>
          <w:rFonts w:ascii="Times New Roman" w:hAnsi="Times New Roman" w:cs="Times New Roman"/>
          <w:sz w:val="24"/>
          <w:szCs w:val="24"/>
        </w:rPr>
        <w:t xml:space="preserve">дминистрации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 xml:space="preserve">» </w:t>
      </w:r>
      <w:r w:rsidRPr="00630E21">
        <w:rPr>
          <w:rStyle w:val="FontStyle20"/>
          <w:rFonts w:ascii="Times New Roman" w:hAnsi="Times New Roman" w:cs="Times New Roman"/>
          <w:sz w:val="24"/>
          <w:szCs w:val="24"/>
        </w:rPr>
        <w:t>в суд</w:t>
      </w:r>
      <w:r w:rsidR="008F5F7D">
        <w:rPr>
          <w:rStyle w:val="FontStyle20"/>
          <w:rFonts w:ascii="Times New Roman" w:hAnsi="Times New Roman" w:cs="Times New Roman"/>
          <w:sz w:val="24"/>
          <w:szCs w:val="24"/>
        </w:rPr>
        <w:t>е</w:t>
      </w:r>
      <w:r w:rsidRPr="00630E21">
        <w:rPr>
          <w:rStyle w:val="FontStyle20"/>
          <w:rFonts w:ascii="Times New Roman" w:hAnsi="Times New Roman" w:cs="Times New Roman"/>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29.12. При получении от Комиссии проекта о внесении изменений в Правила, Глава </w:t>
      </w:r>
      <w:r w:rsidR="00407332">
        <w:rPr>
          <w:rStyle w:val="FontStyle20"/>
          <w:rFonts w:ascii="Times New Roman" w:hAnsi="Times New Roman" w:cs="Times New Roman"/>
          <w:sz w:val="24"/>
          <w:szCs w:val="24"/>
        </w:rPr>
        <w:t>Администрации городского округа «</w:t>
      </w:r>
      <w:r w:rsidRPr="00630E21">
        <w:rPr>
          <w:rStyle w:val="FontStyle20"/>
          <w:rFonts w:ascii="Times New Roman" w:hAnsi="Times New Roman" w:cs="Times New Roman"/>
          <w:sz w:val="24"/>
          <w:szCs w:val="24"/>
        </w:rPr>
        <w:t>город Каспийск</w:t>
      </w:r>
      <w:r w:rsidR="00407332">
        <w:rPr>
          <w:rStyle w:val="FontStyle20"/>
          <w:rFonts w:ascii="Times New Roman" w:hAnsi="Times New Roman" w:cs="Times New Roman"/>
          <w:sz w:val="24"/>
          <w:szCs w:val="24"/>
        </w:rPr>
        <w:t>»</w:t>
      </w:r>
      <w:r w:rsidRPr="00630E21">
        <w:rPr>
          <w:rStyle w:val="FontStyle20"/>
          <w:rFonts w:ascii="Times New Roman" w:hAnsi="Times New Roman" w:cs="Times New Roman"/>
          <w:sz w:val="24"/>
          <w:szCs w:val="24"/>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29.13. Публичные слушания по проекту о внесении изменений в Правила землепользования и застройки проводятся в порядке, определяемом статьёй 21 настоящих Правил и нормативными правовыми актами органов местного самоуправления города Каспийск.</w:t>
      </w:r>
    </w:p>
    <w:p w:rsidR="00630E21" w:rsidRPr="00630E21" w:rsidRDefault="00155B29" w:rsidP="00D879F7">
      <w:pPr>
        <w:pStyle w:val="af9"/>
        <w:tabs>
          <w:tab w:val="left" w:pos="284"/>
        </w:tabs>
        <w:ind w:firstLine="709"/>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29.14. В случае</w:t>
      </w:r>
      <w:r w:rsidR="00630E21" w:rsidRPr="00630E21">
        <w:rPr>
          <w:rStyle w:val="FontStyle20"/>
          <w:rFonts w:ascii="Times New Roman" w:hAnsi="Times New Roman" w:cs="Times New Roman"/>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изменения Правил правообладателям земельных участков, имеющих общую границу с земельным участком, </w:t>
      </w:r>
      <w:r w:rsidR="00630E21" w:rsidRPr="00630E21">
        <w:rPr>
          <w:rStyle w:val="FontStyle20"/>
          <w:rFonts w:ascii="Times New Roman" w:hAnsi="Times New Roman" w:cs="Times New Roman"/>
          <w:sz w:val="24"/>
          <w:szCs w:val="24"/>
        </w:rPr>
        <w:lastRenderedPageBreak/>
        <w:t>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29.15. Изменения в Правилах,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строительств</w:t>
      </w:r>
      <w:r w:rsidR="00407332">
        <w:rPr>
          <w:rStyle w:val="FontStyle20"/>
          <w:rFonts w:ascii="Times New Roman" w:hAnsi="Times New Roman" w:cs="Times New Roman"/>
          <w:sz w:val="24"/>
          <w:szCs w:val="24"/>
        </w:rPr>
        <w:t>а</w:t>
      </w:r>
      <w:r w:rsidRPr="00630E21">
        <w:rPr>
          <w:rStyle w:val="FontStyle20"/>
          <w:rFonts w:ascii="Times New Roman" w:hAnsi="Times New Roman" w:cs="Times New Roman"/>
          <w:sz w:val="24"/>
          <w:szCs w:val="24"/>
        </w:rPr>
        <w:t xml:space="preserve"> и архитектур</w:t>
      </w:r>
      <w:r w:rsidR="00407332">
        <w:rPr>
          <w:rStyle w:val="FontStyle20"/>
          <w:rFonts w:ascii="Times New Roman" w:hAnsi="Times New Roman" w:cs="Times New Roman"/>
          <w:sz w:val="24"/>
          <w:szCs w:val="24"/>
        </w:rPr>
        <w:t>ы</w:t>
      </w:r>
      <w:r w:rsidRPr="00630E21">
        <w:rPr>
          <w:rStyle w:val="FontStyle20"/>
          <w:rFonts w:ascii="Times New Roman" w:hAnsi="Times New Roman" w:cs="Times New Roman"/>
          <w:sz w:val="24"/>
          <w:szCs w:val="24"/>
        </w:rPr>
        <w:t xml:space="preserve"> Администрации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w:t>
      </w:r>
      <w:r w:rsidRPr="00630E21">
        <w:rPr>
          <w:rStyle w:val="FontStyle20"/>
          <w:rFonts w:ascii="Times New Roman" w:hAnsi="Times New Roman" w:cs="Times New Roman"/>
          <w:sz w:val="24"/>
          <w:szCs w:val="24"/>
        </w:rPr>
        <w:t>.</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af9"/>
        <w:tabs>
          <w:tab w:val="left" w:pos="284"/>
        </w:tabs>
        <w:rPr>
          <w:rStyle w:val="FontStyle20"/>
          <w:rFonts w:ascii="Times New Roman" w:hAnsi="Times New Roman" w:cs="Times New Roman"/>
          <w:b/>
          <w:sz w:val="24"/>
          <w:szCs w:val="24"/>
        </w:rPr>
      </w:pPr>
      <w:r w:rsidRPr="00630E21">
        <w:rPr>
          <w:rStyle w:val="FontStyle20"/>
          <w:rFonts w:ascii="Times New Roman" w:hAnsi="Times New Roman" w:cs="Times New Roman"/>
          <w:b/>
          <w:sz w:val="24"/>
          <w:szCs w:val="24"/>
        </w:rPr>
        <w:t xml:space="preserve">Статья 30. Контроль </w:t>
      </w:r>
      <w:r w:rsidR="00155B29">
        <w:rPr>
          <w:rStyle w:val="FontStyle20"/>
          <w:rFonts w:ascii="Times New Roman" w:hAnsi="Times New Roman" w:cs="Times New Roman"/>
          <w:b/>
          <w:sz w:val="24"/>
          <w:szCs w:val="24"/>
        </w:rPr>
        <w:t>над</w:t>
      </w:r>
      <w:r w:rsidRPr="00630E21">
        <w:rPr>
          <w:rStyle w:val="FontStyle20"/>
          <w:rFonts w:ascii="Times New Roman" w:hAnsi="Times New Roman" w:cs="Times New Roman"/>
          <w:b/>
          <w:sz w:val="24"/>
          <w:szCs w:val="24"/>
        </w:rPr>
        <w:t xml:space="preserve"> использованием объектов капитального строительства и земельных участков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 xml:space="preserve">30.1. Контроль </w:t>
      </w:r>
      <w:r w:rsidR="00155B29">
        <w:rPr>
          <w:rStyle w:val="FontStyle20"/>
          <w:rFonts w:ascii="Times New Roman" w:hAnsi="Times New Roman" w:cs="Times New Roman"/>
          <w:sz w:val="24"/>
          <w:szCs w:val="24"/>
        </w:rPr>
        <w:t>над</w:t>
      </w:r>
      <w:r w:rsidRPr="00630E21">
        <w:rPr>
          <w:rStyle w:val="FontStyle20"/>
          <w:rFonts w:ascii="Times New Roman" w:hAnsi="Times New Roman" w:cs="Times New Roman"/>
          <w:sz w:val="24"/>
          <w:szCs w:val="24"/>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30.2.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r w:rsidRPr="00630E21">
        <w:rPr>
          <w:rStyle w:val="FontStyle20"/>
          <w:rFonts w:ascii="Times New Roman" w:hAnsi="Times New Roman" w:cs="Times New Roman"/>
          <w:sz w:val="24"/>
          <w:szCs w:val="24"/>
        </w:rPr>
        <w:t>30.3.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30E21" w:rsidRPr="00630E21" w:rsidRDefault="00630E21" w:rsidP="00D879F7">
      <w:pPr>
        <w:pStyle w:val="af9"/>
        <w:tabs>
          <w:tab w:val="left" w:pos="284"/>
        </w:tabs>
        <w:ind w:firstLine="709"/>
        <w:jc w:val="both"/>
        <w:rPr>
          <w:rStyle w:val="FontStyle20"/>
          <w:rFonts w:ascii="Times New Roman" w:hAnsi="Times New Roman" w:cs="Times New Roman"/>
          <w:sz w:val="24"/>
          <w:szCs w:val="24"/>
        </w:rPr>
      </w:pPr>
    </w:p>
    <w:p w:rsidR="00630E21" w:rsidRPr="00630E21" w:rsidRDefault="00630E21" w:rsidP="00D879F7">
      <w:pPr>
        <w:pStyle w:val="af9"/>
        <w:tabs>
          <w:tab w:val="left" w:pos="284"/>
        </w:tabs>
        <w:jc w:val="both"/>
        <w:rPr>
          <w:rStyle w:val="FontStyle20"/>
          <w:rFonts w:ascii="Times New Roman" w:hAnsi="Times New Roman" w:cs="Times New Roman"/>
          <w:b/>
          <w:sz w:val="24"/>
          <w:szCs w:val="24"/>
        </w:rPr>
      </w:pPr>
      <w:r w:rsidRPr="00630E21">
        <w:rPr>
          <w:rStyle w:val="FontStyle20"/>
          <w:rFonts w:ascii="Times New Roman" w:hAnsi="Times New Roman" w:cs="Times New Roman"/>
          <w:b/>
          <w:sz w:val="24"/>
          <w:szCs w:val="24"/>
        </w:rPr>
        <w:t>Статья 31. Ответственность за нарушение Правил</w:t>
      </w:r>
    </w:p>
    <w:p w:rsidR="00630E21" w:rsidRDefault="00630E21" w:rsidP="00D879F7">
      <w:pPr>
        <w:pStyle w:val="af9"/>
        <w:tabs>
          <w:tab w:val="left" w:pos="284"/>
        </w:tabs>
        <w:ind w:firstLine="709"/>
        <w:jc w:val="both"/>
        <w:rPr>
          <w:rStyle w:val="FontStyle13"/>
          <w:rFonts w:ascii="Times New Roman" w:hAnsi="Times New Roman" w:cs="Times New Roman"/>
          <w:b w:val="0"/>
          <w:sz w:val="24"/>
          <w:szCs w:val="24"/>
        </w:rPr>
      </w:pPr>
      <w:r w:rsidRPr="00630E21">
        <w:rPr>
          <w:rStyle w:val="FontStyle20"/>
          <w:rFonts w:ascii="Times New Roman" w:hAnsi="Times New Roman" w:cs="Times New Roman"/>
          <w:sz w:val="24"/>
          <w:szCs w:val="24"/>
        </w:rPr>
        <w:t xml:space="preserve">31.1. 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w:t>
      </w:r>
      <w:r w:rsidRPr="00D03254">
        <w:rPr>
          <w:rStyle w:val="FontStyle13"/>
          <w:rFonts w:ascii="Times New Roman" w:hAnsi="Times New Roman" w:cs="Times New Roman"/>
          <w:b w:val="0"/>
          <w:sz w:val="24"/>
          <w:szCs w:val="24"/>
        </w:rPr>
        <w:t>Республики Дагестан, иными нормативными правовыми актами.</w:t>
      </w:r>
    </w:p>
    <w:p w:rsidR="00520536" w:rsidRPr="00D03254" w:rsidRDefault="00520536" w:rsidP="00D879F7">
      <w:pPr>
        <w:pStyle w:val="af9"/>
        <w:tabs>
          <w:tab w:val="left" w:pos="284"/>
        </w:tabs>
        <w:ind w:firstLine="709"/>
        <w:jc w:val="both"/>
        <w:rPr>
          <w:rStyle w:val="FontStyle13"/>
          <w:rFonts w:ascii="Times New Roman" w:hAnsi="Times New Roman" w:cs="Times New Roman"/>
          <w:b w:val="0"/>
          <w:sz w:val="24"/>
          <w:szCs w:val="24"/>
        </w:rPr>
      </w:pPr>
    </w:p>
    <w:p w:rsidR="00630E21" w:rsidRPr="00630E21" w:rsidRDefault="00630E21" w:rsidP="00D879F7">
      <w:pPr>
        <w:spacing w:after="120" w:line="240" w:lineRule="auto"/>
        <w:rPr>
          <w:rFonts w:ascii="Times New Roman" w:eastAsia="Times New Roman" w:hAnsi="Times New Roman"/>
          <w:b/>
          <w:sz w:val="24"/>
          <w:szCs w:val="24"/>
          <w:lang w:eastAsia="ru-RU"/>
        </w:rPr>
      </w:pPr>
      <w:r w:rsidRPr="00630E21">
        <w:rPr>
          <w:rFonts w:ascii="Times New Roman" w:eastAsia="Times New Roman" w:hAnsi="Times New Roman"/>
          <w:b/>
          <w:sz w:val="24"/>
          <w:szCs w:val="24"/>
          <w:lang w:eastAsia="ru-RU"/>
        </w:rPr>
        <w:t>Глава 6. ПОЛОЖЕНИЕ О РЕГУЛИРОВАНИИ ИНЫХ ВОПРОСОВ ЗЕМЛЕПОЛЬЗОВАНИЯ И ЗАСТРОЙКИ</w:t>
      </w:r>
    </w:p>
    <w:p w:rsidR="00D03254" w:rsidRPr="00704D84" w:rsidRDefault="00D03254" w:rsidP="00D879F7">
      <w:pPr>
        <w:pStyle w:val="af9"/>
        <w:tabs>
          <w:tab w:val="left" w:pos="284"/>
        </w:tabs>
        <w:jc w:val="both"/>
        <w:rPr>
          <w:rStyle w:val="FontStyle20"/>
          <w:rFonts w:ascii="Times New Roman" w:hAnsi="Times New Roman" w:cs="Times New Roman"/>
          <w:b/>
          <w:sz w:val="24"/>
          <w:szCs w:val="24"/>
        </w:rPr>
      </w:pPr>
      <w:r w:rsidRPr="00704D84">
        <w:rPr>
          <w:rStyle w:val="FontStyle20"/>
          <w:rFonts w:ascii="Times New Roman" w:hAnsi="Times New Roman" w:cs="Times New Roman"/>
          <w:b/>
          <w:bCs/>
          <w:sz w:val="24"/>
          <w:szCs w:val="24"/>
        </w:rPr>
        <w:t>Статья 32. У</w:t>
      </w:r>
      <w:r w:rsidRPr="00704D84">
        <w:rPr>
          <w:rStyle w:val="FontStyle20"/>
          <w:rFonts w:ascii="Times New Roman" w:hAnsi="Times New Roman" w:cs="Times New Roman"/>
          <w:b/>
          <w:sz w:val="24"/>
          <w:szCs w:val="24"/>
        </w:rPr>
        <w:t>словия установления публичных сервитутов</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32.1. Орган местного самоуправления городского округа «город </w:t>
      </w:r>
      <w:r w:rsidR="00950F2C">
        <w:rPr>
          <w:rFonts w:ascii="Times New Roman" w:hAnsi="Times New Roman"/>
          <w:sz w:val="24"/>
          <w:szCs w:val="24"/>
        </w:rPr>
        <w:t>Каспийск</w:t>
      </w:r>
      <w:r w:rsidRPr="006079BC">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32.2. Границы зон действия публичных сервитутов обозначаются на градостроительных планах земельных участков. </w:t>
      </w:r>
    </w:p>
    <w:p w:rsidR="00D03254" w:rsidRPr="006079BC" w:rsidRDefault="00D03254" w:rsidP="00D879F7">
      <w:pPr>
        <w:spacing w:after="120" w:line="240" w:lineRule="auto"/>
        <w:ind w:firstLine="709"/>
        <w:jc w:val="both"/>
        <w:rPr>
          <w:rFonts w:ascii="Times New Roman" w:hAnsi="Times New Roman"/>
          <w:sz w:val="24"/>
          <w:szCs w:val="24"/>
        </w:rPr>
      </w:pPr>
      <w:r w:rsidRPr="006079BC">
        <w:rPr>
          <w:rFonts w:ascii="Times New Roman" w:hAnsi="Times New Roman"/>
          <w:sz w:val="24"/>
          <w:szCs w:val="24"/>
        </w:rPr>
        <w:t>32</w:t>
      </w:r>
      <w:r w:rsidR="001F1F17">
        <w:rPr>
          <w:rFonts w:ascii="Times New Roman" w:hAnsi="Times New Roman"/>
          <w:sz w:val="24"/>
          <w:szCs w:val="24"/>
        </w:rPr>
        <w:t>.</w:t>
      </w:r>
      <w:r w:rsidRPr="006079BC">
        <w:rPr>
          <w:rFonts w:ascii="Times New Roman" w:hAnsi="Times New Roman"/>
          <w:sz w:val="24"/>
          <w:szCs w:val="24"/>
        </w:rPr>
        <w:t xml:space="preserve">3.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w:t>
      </w:r>
    </w:p>
    <w:p w:rsidR="00D03254" w:rsidRPr="006079BC" w:rsidRDefault="00D03254" w:rsidP="00D879F7">
      <w:pPr>
        <w:tabs>
          <w:tab w:val="left" w:pos="0"/>
        </w:tabs>
        <w:spacing w:after="0" w:line="240" w:lineRule="auto"/>
        <w:rPr>
          <w:rFonts w:ascii="Times New Roman" w:hAnsi="Times New Roman"/>
          <w:b/>
          <w:sz w:val="24"/>
          <w:szCs w:val="24"/>
        </w:rPr>
      </w:pPr>
      <w:r w:rsidRPr="006079BC">
        <w:rPr>
          <w:rFonts w:ascii="Times New Roman" w:hAnsi="Times New Roman"/>
          <w:b/>
          <w:sz w:val="24"/>
          <w:szCs w:val="24"/>
        </w:rPr>
        <w:t>Статья 33. Основания, условия и принципы организации порядка изъятия земельных участков, иных объектов недвижимости для реализации государственных и муниципальных нужд</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lastRenderedPageBreak/>
        <w:t xml:space="preserve">33.1.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 </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33.2. Принятие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органа местного самоуправления городского округа «город </w:t>
      </w:r>
      <w:r>
        <w:rPr>
          <w:rFonts w:ascii="Times New Roman" w:hAnsi="Times New Roman"/>
          <w:sz w:val="24"/>
          <w:szCs w:val="24"/>
        </w:rPr>
        <w:t>Каспийск</w:t>
      </w:r>
      <w:r w:rsidRPr="006079BC">
        <w:rPr>
          <w:rFonts w:ascii="Times New Roman" w:hAnsi="Times New Roman"/>
          <w:sz w:val="24"/>
          <w:szCs w:val="24"/>
        </w:rPr>
        <w:t xml:space="preserve">». </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33.3.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документация о планировке территории – проекты планировки и  проекты межевания. </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33.4.Основания считаются правомочными при следующих условиях: </w:t>
      </w:r>
    </w:p>
    <w:p w:rsidR="00D03254" w:rsidRPr="006079BC" w:rsidRDefault="00D03254" w:rsidP="00D879F7">
      <w:pPr>
        <w:pStyle w:val="af9"/>
        <w:numPr>
          <w:ilvl w:val="0"/>
          <w:numId w:val="5"/>
        </w:numPr>
        <w:tabs>
          <w:tab w:val="left" w:pos="284"/>
        </w:tabs>
        <w:ind w:left="714" w:hanging="357"/>
        <w:jc w:val="both"/>
        <w:rPr>
          <w:rStyle w:val="FontStyle16"/>
          <w:rFonts w:ascii="Times New Roman" w:hAnsi="Times New Roman"/>
          <w:bCs/>
          <w:sz w:val="24"/>
          <w:szCs w:val="24"/>
        </w:rPr>
      </w:pPr>
      <w:r w:rsidRPr="006079BC">
        <w:rPr>
          <w:rStyle w:val="FontStyle16"/>
          <w:rFonts w:ascii="Times New Roman" w:hAnsi="Times New Roman"/>
          <w:bCs/>
          <w:sz w:val="24"/>
          <w:szCs w:val="24"/>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Схема территориального планирования  Республики</w:t>
      </w:r>
      <w:r>
        <w:rPr>
          <w:rStyle w:val="FontStyle16"/>
          <w:rFonts w:ascii="Times New Roman" w:hAnsi="Times New Roman"/>
          <w:bCs/>
          <w:sz w:val="24"/>
          <w:szCs w:val="24"/>
        </w:rPr>
        <w:t xml:space="preserve"> Дагестан,</w:t>
      </w:r>
      <w:r w:rsidRPr="006079BC">
        <w:rPr>
          <w:rStyle w:val="FontStyle16"/>
          <w:rFonts w:ascii="Times New Roman" w:hAnsi="Times New Roman"/>
          <w:bCs/>
          <w:sz w:val="24"/>
          <w:szCs w:val="24"/>
        </w:rPr>
        <w:t xml:space="preserve"> Генеральный план городского округа «город </w:t>
      </w:r>
      <w:r>
        <w:rPr>
          <w:rStyle w:val="FontStyle16"/>
          <w:rFonts w:ascii="Times New Roman" w:hAnsi="Times New Roman"/>
          <w:bCs/>
          <w:sz w:val="24"/>
          <w:szCs w:val="24"/>
        </w:rPr>
        <w:t>Каспийск</w:t>
      </w:r>
      <w:r w:rsidRPr="006079BC">
        <w:rPr>
          <w:rStyle w:val="FontStyle16"/>
          <w:rFonts w:ascii="Times New Roman" w:hAnsi="Times New Roman"/>
          <w:bCs/>
          <w:sz w:val="24"/>
          <w:szCs w:val="24"/>
        </w:rPr>
        <w:t>»;</w:t>
      </w:r>
    </w:p>
    <w:p w:rsidR="00D03254" w:rsidRPr="006079BC" w:rsidRDefault="00D03254" w:rsidP="00D879F7">
      <w:pPr>
        <w:pStyle w:val="af9"/>
        <w:numPr>
          <w:ilvl w:val="0"/>
          <w:numId w:val="5"/>
        </w:numPr>
        <w:tabs>
          <w:tab w:val="left" w:pos="284"/>
        </w:tabs>
        <w:ind w:left="714" w:hanging="357"/>
        <w:jc w:val="both"/>
        <w:rPr>
          <w:rStyle w:val="FontStyle16"/>
          <w:rFonts w:ascii="Times New Roman" w:hAnsi="Times New Roman"/>
          <w:bCs/>
          <w:sz w:val="24"/>
          <w:szCs w:val="24"/>
        </w:rPr>
      </w:pPr>
      <w:r w:rsidRPr="006079BC">
        <w:rPr>
          <w:rStyle w:val="FontStyle16"/>
          <w:rFonts w:ascii="Times New Roman" w:hAnsi="Times New Roman"/>
          <w:bCs/>
          <w:sz w:val="24"/>
          <w:szCs w:val="24"/>
        </w:rPr>
        <w:t xml:space="preserve">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D03254" w:rsidRPr="006079BC" w:rsidRDefault="00D03254" w:rsidP="00D879F7">
      <w:pPr>
        <w:pStyle w:val="af9"/>
        <w:numPr>
          <w:ilvl w:val="0"/>
          <w:numId w:val="5"/>
        </w:numPr>
        <w:tabs>
          <w:tab w:val="left" w:pos="284"/>
        </w:tabs>
        <w:ind w:left="714" w:hanging="357"/>
        <w:jc w:val="both"/>
        <w:rPr>
          <w:rStyle w:val="FontStyle16"/>
          <w:rFonts w:ascii="Times New Roman" w:hAnsi="Times New Roman"/>
          <w:bCs/>
          <w:sz w:val="24"/>
          <w:szCs w:val="24"/>
        </w:rPr>
      </w:pPr>
      <w:r w:rsidRPr="006079BC">
        <w:rPr>
          <w:rStyle w:val="FontStyle16"/>
          <w:rFonts w:ascii="Times New Roman" w:hAnsi="Times New Roman"/>
          <w:bCs/>
          <w:sz w:val="24"/>
          <w:szCs w:val="24"/>
        </w:rPr>
        <w:t xml:space="preserve">Муниципальными нуждами городского округа «город </w:t>
      </w:r>
      <w:r>
        <w:rPr>
          <w:rStyle w:val="FontStyle16"/>
          <w:rFonts w:ascii="Times New Roman" w:hAnsi="Times New Roman"/>
          <w:bCs/>
          <w:sz w:val="24"/>
          <w:szCs w:val="24"/>
        </w:rPr>
        <w:t>Каспийск</w:t>
      </w:r>
      <w:r w:rsidRPr="006079BC">
        <w:rPr>
          <w:rStyle w:val="FontStyle16"/>
          <w:rFonts w:ascii="Times New Roman" w:hAnsi="Times New Roman"/>
          <w:bCs/>
          <w:sz w:val="24"/>
          <w:szCs w:val="24"/>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D03254" w:rsidRPr="006079BC" w:rsidRDefault="00D03254" w:rsidP="00D879F7">
      <w:pPr>
        <w:spacing w:after="0" w:line="240" w:lineRule="auto"/>
        <w:ind w:left="708"/>
        <w:jc w:val="both"/>
        <w:rPr>
          <w:rFonts w:ascii="Times New Roman" w:hAnsi="Times New Roman"/>
          <w:sz w:val="24"/>
          <w:szCs w:val="24"/>
        </w:rPr>
      </w:pPr>
      <w:r w:rsidRPr="006079BC">
        <w:rPr>
          <w:rFonts w:ascii="Times New Roman" w:hAnsi="Times New Roman"/>
          <w:sz w:val="24"/>
          <w:szCs w:val="24"/>
        </w:rPr>
        <w:t>а) объектов электро-</w:t>
      </w:r>
      <w:r w:rsidR="00155B29">
        <w:rPr>
          <w:rFonts w:ascii="Times New Roman" w:hAnsi="Times New Roman"/>
          <w:sz w:val="24"/>
          <w:szCs w:val="24"/>
        </w:rPr>
        <w:t xml:space="preserve"> </w:t>
      </w:r>
      <w:r w:rsidRPr="006079BC">
        <w:rPr>
          <w:rFonts w:ascii="Times New Roman" w:hAnsi="Times New Roman"/>
          <w:sz w:val="24"/>
          <w:szCs w:val="24"/>
        </w:rPr>
        <w:t>, газо-, тепло- и водоснабжения муниципального значения;</w:t>
      </w:r>
    </w:p>
    <w:p w:rsidR="00D03254" w:rsidRPr="006079BC" w:rsidRDefault="00D03254" w:rsidP="00D879F7">
      <w:pPr>
        <w:spacing w:after="120" w:line="240" w:lineRule="auto"/>
        <w:ind w:left="708"/>
        <w:jc w:val="both"/>
        <w:rPr>
          <w:rFonts w:ascii="Times New Roman" w:hAnsi="Times New Roman"/>
          <w:sz w:val="24"/>
          <w:szCs w:val="24"/>
        </w:rPr>
      </w:pPr>
      <w:r w:rsidRPr="006079BC">
        <w:rPr>
          <w:rFonts w:ascii="Times New Roman" w:hAnsi="Times New Roman"/>
          <w:sz w:val="24"/>
          <w:szCs w:val="24"/>
        </w:rPr>
        <w:t>б) автомобильных дорог федерального, регионального или межмуниципального, местного значения, мостов и иных транспортных сооружений в границах городского округа, а также иных объектов в соответствии с действующим законодательством.</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33.5.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33.6.</w:t>
      </w:r>
      <w:r>
        <w:rPr>
          <w:rFonts w:ascii="Times New Roman" w:hAnsi="Times New Roman"/>
          <w:sz w:val="24"/>
          <w:szCs w:val="24"/>
        </w:rPr>
        <w:t xml:space="preserve"> </w:t>
      </w:r>
      <w:r w:rsidRPr="006079BC">
        <w:rPr>
          <w:rFonts w:ascii="Times New Roman" w:hAnsi="Times New Roman"/>
          <w:sz w:val="24"/>
          <w:szCs w:val="24"/>
        </w:rPr>
        <w:t xml:space="preserve">Убытки, причиненные собственнику изъятием земельного участка для муниципальных нужд городского </w:t>
      </w:r>
      <w:r>
        <w:rPr>
          <w:rFonts w:ascii="Times New Roman" w:hAnsi="Times New Roman"/>
          <w:sz w:val="24"/>
          <w:szCs w:val="24"/>
        </w:rPr>
        <w:t>округа «город Каспийск»</w:t>
      </w:r>
      <w:r w:rsidRPr="006079BC">
        <w:rPr>
          <w:rFonts w:ascii="Times New Roman" w:hAnsi="Times New Roman"/>
          <w:sz w:val="24"/>
          <w:szCs w:val="24"/>
        </w:rPr>
        <w:t>, включаются в плату за изымаемый земельный участок (выкупную цену).</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33.7.</w:t>
      </w:r>
      <w:r>
        <w:rPr>
          <w:rFonts w:ascii="Times New Roman" w:hAnsi="Times New Roman"/>
          <w:sz w:val="24"/>
          <w:szCs w:val="24"/>
        </w:rPr>
        <w:t xml:space="preserve"> </w:t>
      </w:r>
      <w:r w:rsidRPr="006079BC">
        <w:rPr>
          <w:rFonts w:ascii="Times New Roman" w:hAnsi="Times New Roman"/>
          <w:sz w:val="24"/>
          <w:szCs w:val="24"/>
        </w:rPr>
        <w:t xml:space="preserve">Плата за земельный участок, изымаемый для муниципальных нужд поселения, сроки и другие условия выкупа определяются соглашением с собственником земельного участка. Соглашение предусматривает обязанность органа самоуправления городского </w:t>
      </w:r>
      <w:r>
        <w:rPr>
          <w:rFonts w:ascii="Times New Roman" w:hAnsi="Times New Roman"/>
          <w:sz w:val="24"/>
          <w:szCs w:val="24"/>
        </w:rPr>
        <w:t>округа «город Каспийск»</w:t>
      </w:r>
      <w:r w:rsidRPr="006079BC">
        <w:rPr>
          <w:rFonts w:ascii="Times New Roman" w:hAnsi="Times New Roman"/>
          <w:sz w:val="24"/>
          <w:szCs w:val="24"/>
        </w:rPr>
        <w:t xml:space="preserve"> уплатить выкупную цену за изымаемый участок.</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33.8.</w:t>
      </w:r>
      <w:r>
        <w:rPr>
          <w:rFonts w:ascii="Times New Roman" w:hAnsi="Times New Roman"/>
          <w:sz w:val="24"/>
          <w:szCs w:val="24"/>
        </w:rPr>
        <w:t xml:space="preserve"> </w:t>
      </w:r>
      <w:r w:rsidRPr="006079BC">
        <w:rPr>
          <w:rFonts w:ascii="Times New Roman" w:hAnsi="Times New Roman"/>
          <w:sz w:val="24"/>
          <w:szCs w:val="24"/>
        </w:rPr>
        <w:t>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При определении выкупной цены в неё включаются рыночная стоимость земельного участка и находящегося на нем зарегистрированного недвижимого имущества, а также все убытки, причиненные собственнику изъятием земельного участка.</w:t>
      </w:r>
    </w:p>
    <w:p w:rsidR="00D03254" w:rsidRPr="006079BC"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lastRenderedPageBreak/>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D03254" w:rsidRDefault="00D03254"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Возмещение убытков изымаемого участка для муниципальных нужд </w:t>
      </w:r>
      <w:r>
        <w:rPr>
          <w:rFonts w:ascii="Times New Roman" w:hAnsi="Times New Roman"/>
          <w:sz w:val="24"/>
          <w:szCs w:val="24"/>
        </w:rPr>
        <w:t>города</w:t>
      </w:r>
      <w:r w:rsidRPr="006079BC">
        <w:rPr>
          <w:rFonts w:ascii="Times New Roman" w:hAnsi="Times New Roman"/>
          <w:sz w:val="24"/>
          <w:szCs w:val="24"/>
        </w:rPr>
        <w:t xml:space="preserve"> </w:t>
      </w:r>
      <w:r w:rsidRPr="00D03254">
        <w:rPr>
          <w:rFonts w:ascii="Times New Roman" w:hAnsi="Times New Roman"/>
          <w:sz w:val="24"/>
          <w:szCs w:val="24"/>
        </w:rPr>
        <w:t>осуществляется за счет бюджета городского округа «город Каспийск».</w:t>
      </w:r>
    </w:p>
    <w:p w:rsidR="00F44F9A" w:rsidRPr="00D03254" w:rsidRDefault="00F44F9A" w:rsidP="00D879F7">
      <w:pPr>
        <w:spacing w:after="0" w:line="240" w:lineRule="auto"/>
        <w:ind w:firstLine="709"/>
        <w:jc w:val="both"/>
        <w:rPr>
          <w:rFonts w:ascii="Times New Roman" w:hAnsi="Times New Roman"/>
          <w:sz w:val="24"/>
          <w:szCs w:val="24"/>
        </w:rPr>
      </w:pPr>
    </w:p>
    <w:p w:rsidR="00D03254" w:rsidRPr="00D03254" w:rsidRDefault="00D03254" w:rsidP="00D879F7">
      <w:pPr>
        <w:spacing w:after="0" w:line="240" w:lineRule="auto"/>
        <w:rPr>
          <w:rFonts w:ascii="Times New Roman" w:hAnsi="Times New Roman"/>
          <w:b/>
          <w:sz w:val="24"/>
          <w:szCs w:val="24"/>
        </w:rPr>
      </w:pPr>
      <w:r w:rsidRPr="00D03254">
        <w:rPr>
          <w:rFonts w:ascii="Times New Roman" w:hAnsi="Times New Roman"/>
          <w:b/>
          <w:sz w:val="24"/>
          <w:szCs w:val="24"/>
        </w:rPr>
        <w:t>Статья 34. Выделение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34.1. Правом выделения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городского округа «город Каспийск» применительно к территориям общего пользования.</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 xml:space="preserve">34.2.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074237">
        <w:rPr>
          <w:rFonts w:ascii="Times New Roman" w:hAnsi="Times New Roman"/>
          <w:sz w:val="24"/>
          <w:szCs w:val="24"/>
        </w:rPr>
        <w:t>А</w:t>
      </w:r>
      <w:r w:rsidRPr="00D03254">
        <w:rPr>
          <w:rFonts w:ascii="Times New Roman" w:hAnsi="Times New Roman"/>
          <w:sz w:val="24"/>
          <w:szCs w:val="24"/>
        </w:rPr>
        <w:t>дминистрацией городского округа «город Каспийск».</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 xml:space="preserve">34.3. Подготовленные и сформированные из состава территорий общего пользования на основании градостроительных планов земельные участки для целей, указанных в настоящей статье, предоставляются физическим, юридическим лицам только в аренду на конкурсной основе. </w:t>
      </w:r>
    </w:p>
    <w:p w:rsidR="00D03254" w:rsidRPr="00D03254" w:rsidRDefault="00D03254" w:rsidP="00D879F7">
      <w:pPr>
        <w:spacing w:after="0" w:line="240" w:lineRule="auto"/>
        <w:jc w:val="both"/>
        <w:rPr>
          <w:rFonts w:ascii="Times New Roman" w:hAnsi="Times New Roman"/>
          <w:sz w:val="24"/>
          <w:szCs w:val="24"/>
        </w:rPr>
      </w:pPr>
    </w:p>
    <w:p w:rsidR="00D03254" w:rsidRPr="00D03254" w:rsidRDefault="00D03254" w:rsidP="00D879F7">
      <w:pPr>
        <w:spacing w:after="0" w:line="240" w:lineRule="auto"/>
        <w:rPr>
          <w:rFonts w:ascii="Times New Roman" w:hAnsi="Times New Roman"/>
          <w:b/>
          <w:sz w:val="24"/>
          <w:szCs w:val="24"/>
        </w:rPr>
      </w:pPr>
      <w:r w:rsidRPr="00D03254">
        <w:rPr>
          <w:rFonts w:ascii="Times New Roman" w:hAnsi="Times New Roman"/>
          <w:b/>
          <w:sz w:val="24"/>
          <w:szCs w:val="24"/>
        </w:rPr>
        <w:t>Статья 35. Условия принятия решений о резервировании земельных участков для реализации государственных и муниципальных нужд</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 xml:space="preserve">35.1. Порядок резервирования земельных участков для реализации государственных и муниципальных нужд определяется земельным законодательством. </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35.2.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генерального плана городского округа «город Каспийск», отображающего зоны резервирования (зоны планируемого размещения объектов для реализации государственных, муниципальных нужд);</w:t>
      </w:r>
    </w:p>
    <w:p w:rsidR="00D03254" w:rsidRPr="00D03254" w:rsidRDefault="00D03254"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 xml:space="preserve">проектов планировки и межевания в их составе, определяющих границы зон резервирования. </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 xml:space="preserve">Указанная документация подготавливается и утверждается в порядке, определенном градостроительным законодательством. </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t>35.3. В соответствии с градостроительным законодательством:</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со дня вступления в силу генерального плана городского округа «город Каспийск,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03254" w:rsidRPr="00D03254" w:rsidRDefault="00D03254" w:rsidP="00D879F7">
      <w:pPr>
        <w:pStyle w:val="af9"/>
        <w:numPr>
          <w:ilvl w:val="0"/>
          <w:numId w:val="5"/>
        </w:numPr>
        <w:tabs>
          <w:tab w:val="left" w:pos="284"/>
        </w:tabs>
        <w:spacing w:after="120"/>
        <w:ind w:left="714" w:hanging="357"/>
        <w:jc w:val="both"/>
        <w:rPr>
          <w:rFonts w:ascii="Times New Roman" w:hAnsi="Times New Roman"/>
          <w:sz w:val="24"/>
          <w:szCs w:val="24"/>
        </w:rPr>
      </w:pPr>
      <w:r w:rsidRPr="00D03254">
        <w:rPr>
          <w:rStyle w:val="FontStyle16"/>
          <w:rFonts w:ascii="Times New Roman" w:hAnsi="Times New Roman" w:cs="Times New Roman"/>
          <w:bCs/>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r w:rsidRPr="00D03254">
        <w:rPr>
          <w:rFonts w:ascii="Times New Roman" w:hAnsi="Times New Roman"/>
          <w:sz w:val="24"/>
          <w:szCs w:val="24"/>
        </w:rPr>
        <w:t xml:space="preserve">. </w:t>
      </w:r>
    </w:p>
    <w:p w:rsidR="00D03254" w:rsidRPr="00D03254" w:rsidRDefault="00D03254" w:rsidP="00D879F7">
      <w:pPr>
        <w:spacing w:after="0" w:line="240" w:lineRule="auto"/>
        <w:ind w:firstLine="709"/>
        <w:jc w:val="both"/>
        <w:rPr>
          <w:rFonts w:ascii="Times New Roman" w:hAnsi="Times New Roman"/>
          <w:sz w:val="24"/>
          <w:szCs w:val="24"/>
        </w:rPr>
      </w:pPr>
      <w:r w:rsidRPr="00D03254">
        <w:rPr>
          <w:rFonts w:ascii="Times New Roman" w:hAnsi="Times New Roman"/>
          <w:sz w:val="24"/>
          <w:szCs w:val="24"/>
        </w:rPr>
        <w:lastRenderedPageBreak/>
        <w:t>35.4. Принимаемый по основаниям, определенным законодательством, акт о резервировании должен содержать:</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обоснование того, что целью резервирования земельных участков является наличие государственных или муниципальных нужд;</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обоснование отсутствия других вариантов возможного расположения границ зон резервирования;</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 xml:space="preserve">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03254" w:rsidRPr="00D03254" w:rsidRDefault="00D03254"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выкуп зарезервированных земельных участков по истечении сроков резервирования;</w:t>
      </w:r>
    </w:p>
    <w:p w:rsidR="00D03254" w:rsidRPr="00D03254" w:rsidRDefault="00D03254" w:rsidP="00D879F7">
      <w:pPr>
        <w:pStyle w:val="af9"/>
        <w:numPr>
          <w:ilvl w:val="0"/>
          <w:numId w:val="5"/>
        </w:numPr>
        <w:tabs>
          <w:tab w:val="left" w:pos="284"/>
        </w:tabs>
        <w:spacing w:after="360"/>
        <w:ind w:left="714" w:hanging="357"/>
        <w:jc w:val="both"/>
        <w:rPr>
          <w:rStyle w:val="FontStyle16"/>
          <w:rFonts w:ascii="Times New Roman" w:hAnsi="Times New Roman" w:cs="Times New Roman"/>
          <w:bCs/>
          <w:sz w:val="24"/>
          <w:szCs w:val="24"/>
        </w:rPr>
      </w:pPr>
      <w:r w:rsidRPr="00D03254">
        <w:rPr>
          <w:rStyle w:val="FontStyle16"/>
          <w:rFonts w:ascii="Times New Roman" w:hAnsi="Times New Roman" w:cs="Times New Roman"/>
          <w:bCs/>
          <w:sz w:val="24"/>
          <w:szCs w:val="24"/>
        </w:rPr>
        <w:t xml:space="preserve">компенсации правообладателям земельных участков в случае непринятия решения об их выкупе по завершении резервирования. </w:t>
      </w:r>
    </w:p>
    <w:p w:rsidR="00E1014D" w:rsidRDefault="00E1014D">
      <w:pPr>
        <w:rPr>
          <w:rStyle w:val="FontStyle15"/>
          <w:rFonts w:ascii="Times New Roman" w:hAnsi="Times New Roman" w:cs="Times New Roman"/>
          <w:noProof/>
          <w:sz w:val="24"/>
          <w:szCs w:val="24"/>
        </w:rPr>
      </w:pPr>
      <w:r>
        <w:rPr>
          <w:rStyle w:val="FontStyle15"/>
          <w:rFonts w:ascii="Times New Roman" w:hAnsi="Times New Roman" w:cs="Times New Roman"/>
          <w:b w:val="0"/>
          <w:iCs/>
          <w:sz w:val="24"/>
          <w:szCs w:val="24"/>
        </w:rPr>
        <w:br w:type="page"/>
      </w:r>
    </w:p>
    <w:p w:rsidR="00D03254" w:rsidRPr="00D03254" w:rsidRDefault="00D03254" w:rsidP="00D879F7">
      <w:pPr>
        <w:pStyle w:val="33"/>
        <w:rPr>
          <w:rStyle w:val="FontStyle15"/>
          <w:rFonts w:ascii="Times New Roman" w:hAnsi="Times New Roman" w:cs="Times New Roman"/>
          <w:b/>
          <w:sz w:val="24"/>
          <w:szCs w:val="24"/>
        </w:rPr>
      </w:pPr>
      <w:r w:rsidRPr="00D03254">
        <w:rPr>
          <w:rStyle w:val="FontStyle15"/>
          <w:rFonts w:ascii="Times New Roman" w:hAnsi="Times New Roman" w:cs="Times New Roman"/>
          <w:b/>
          <w:iCs w:val="0"/>
          <w:sz w:val="24"/>
          <w:szCs w:val="24"/>
        </w:rPr>
        <w:lastRenderedPageBreak/>
        <w:t xml:space="preserve">ЧАСТЬ 2. </w:t>
      </w:r>
      <w:r w:rsidRPr="00D03254">
        <w:rPr>
          <w:rStyle w:val="FontStyle15"/>
          <w:rFonts w:ascii="Times New Roman" w:hAnsi="Times New Roman" w:cs="Times New Roman"/>
          <w:b/>
          <w:sz w:val="24"/>
          <w:szCs w:val="24"/>
        </w:rPr>
        <w:t xml:space="preserve">КАРТЫ ГРАДОСТРОИТЕЛЬНОГО ЗОНИРОВАНИЯ ТЕРРИТОРИИ ГОРОДА </w:t>
      </w:r>
      <w:r w:rsidR="00284AA1">
        <w:rPr>
          <w:rStyle w:val="FontStyle15"/>
          <w:rFonts w:ascii="Times New Roman" w:hAnsi="Times New Roman" w:cs="Times New Roman"/>
          <w:b/>
          <w:sz w:val="24"/>
          <w:szCs w:val="24"/>
        </w:rPr>
        <w:t>КАСПИЙСК</w:t>
      </w:r>
    </w:p>
    <w:p w:rsidR="00D03254" w:rsidRPr="00D03254" w:rsidRDefault="00D03254" w:rsidP="00D879F7">
      <w:pPr>
        <w:pStyle w:val="33"/>
        <w:rPr>
          <w:rStyle w:val="FontStyle15"/>
          <w:rFonts w:ascii="Times New Roman" w:hAnsi="Times New Roman" w:cs="Times New Roman"/>
          <w:b/>
          <w:iCs w:val="0"/>
          <w:sz w:val="24"/>
          <w:szCs w:val="24"/>
        </w:rPr>
      </w:pPr>
      <w:r w:rsidRPr="00D03254">
        <w:rPr>
          <w:rStyle w:val="FontStyle15"/>
          <w:rFonts w:ascii="Times New Roman" w:hAnsi="Times New Roman" w:cs="Times New Roman"/>
          <w:b/>
          <w:sz w:val="24"/>
          <w:szCs w:val="24"/>
        </w:rPr>
        <w:t xml:space="preserve">Глава 7. СОДЕРЖАНИЕ КАРТ ГРАДОСТРОИТЕЛЬНОГО ЗОНИРОВАНИЯ </w:t>
      </w:r>
    </w:p>
    <w:p w:rsidR="00D03254" w:rsidRPr="00D03254" w:rsidRDefault="00D03254" w:rsidP="00D879F7">
      <w:pPr>
        <w:pStyle w:val="Style6"/>
        <w:widowControl/>
        <w:spacing w:line="240" w:lineRule="auto"/>
        <w:ind w:firstLine="0"/>
        <w:rPr>
          <w:rStyle w:val="FontStyle15"/>
          <w:rFonts w:ascii="Times New Roman" w:hAnsi="Times New Roman" w:cs="Times New Roman"/>
          <w:iCs/>
          <w:sz w:val="24"/>
          <w:szCs w:val="24"/>
        </w:rPr>
      </w:pPr>
      <w:r w:rsidRPr="00D03254">
        <w:rPr>
          <w:rStyle w:val="FontStyle15"/>
          <w:rFonts w:ascii="Times New Roman" w:hAnsi="Times New Roman" w:cs="Times New Roman"/>
          <w:iCs/>
          <w:sz w:val="24"/>
          <w:szCs w:val="24"/>
        </w:rPr>
        <w:t xml:space="preserve">Статья 36. Карта градостроительного зонирования </w:t>
      </w:r>
      <w:r w:rsidR="00074237">
        <w:rPr>
          <w:rStyle w:val="FontStyle15"/>
          <w:rFonts w:ascii="Times New Roman" w:hAnsi="Times New Roman" w:cs="Times New Roman"/>
          <w:iCs/>
          <w:sz w:val="24"/>
          <w:szCs w:val="24"/>
        </w:rPr>
        <w:t>территории</w:t>
      </w:r>
    </w:p>
    <w:p w:rsidR="00D03254" w:rsidRPr="00D03254" w:rsidRDefault="00D03254" w:rsidP="00074237">
      <w:pPr>
        <w:spacing w:after="0" w:line="240" w:lineRule="auto"/>
        <w:ind w:firstLine="709"/>
        <w:jc w:val="both"/>
        <w:rPr>
          <w:rFonts w:ascii="Times New Roman" w:hAnsi="Times New Roman"/>
          <w:spacing w:val="3"/>
          <w:sz w:val="24"/>
          <w:szCs w:val="24"/>
        </w:rPr>
      </w:pPr>
      <w:r w:rsidRPr="00D03254">
        <w:rPr>
          <w:rFonts w:ascii="Times New Roman" w:hAnsi="Times New Roman"/>
          <w:bCs/>
          <w:sz w:val="24"/>
          <w:szCs w:val="24"/>
        </w:rPr>
        <w:t>36.1</w:t>
      </w:r>
      <w:r w:rsidRPr="00D03254">
        <w:rPr>
          <w:rFonts w:ascii="Times New Roman" w:hAnsi="Times New Roman"/>
          <w:b/>
          <w:bCs/>
          <w:sz w:val="24"/>
          <w:szCs w:val="24"/>
        </w:rPr>
        <w:t xml:space="preserve">. </w:t>
      </w:r>
      <w:r w:rsidRPr="00D03254">
        <w:rPr>
          <w:rFonts w:ascii="Times New Roman" w:hAnsi="Times New Roman"/>
          <w:spacing w:val="3"/>
          <w:sz w:val="24"/>
          <w:szCs w:val="24"/>
        </w:rPr>
        <w:t>На карте градостроительного зонирования городского округа «город Каспийск» установлены границы территориальных зон, отображены границы городского округа и населенного пункта г. Каспийск</w:t>
      </w:r>
      <w:r w:rsidR="00074237">
        <w:rPr>
          <w:rFonts w:ascii="Times New Roman" w:hAnsi="Times New Roman"/>
          <w:spacing w:val="3"/>
          <w:sz w:val="24"/>
          <w:szCs w:val="24"/>
        </w:rPr>
        <w:t xml:space="preserve">, </w:t>
      </w:r>
      <w:r w:rsidRPr="00D03254">
        <w:rPr>
          <w:rFonts w:ascii="Times New Roman" w:hAnsi="Times New Roman"/>
          <w:spacing w:val="3"/>
          <w:sz w:val="24"/>
          <w:szCs w:val="24"/>
        </w:rPr>
        <w:t xml:space="preserve">установлены территории, в границах которых предусматривается осуществление </w:t>
      </w:r>
      <w:r w:rsidRPr="00D03254">
        <w:rPr>
          <w:rFonts w:ascii="Times New Roman" w:hAnsi="Times New Roman"/>
          <w:i/>
          <w:spacing w:val="3"/>
          <w:sz w:val="24"/>
          <w:szCs w:val="24"/>
        </w:rPr>
        <w:t>деятельности по комплексному и устойчивому развитию территории</w:t>
      </w:r>
      <w:r w:rsidRPr="00D03254">
        <w:rPr>
          <w:rFonts w:ascii="Times New Roman" w:hAnsi="Times New Roman"/>
          <w:spacing w:val="3"/>
          <w:sz w:val="24"/>
          <w:szCs w:val="24"/>
        </w:rPr>
        <w:t xml:space="preserve"> (КУРТ)</w:t>
      </w:r>
      <w:r w:rsidRPr="00074237">
        <w:rPr>
          <w:rFonts w:ascii="Times New Roman" w:hAnsi="Times New Roman"/>
          <w:spacing w:val="3"/>
          <w:sz w:val="24"/>
          <w:szCs w:val="24"/>
        </w:rPr>
        <w:t>.</w:t>
      </w:r>
      <w:r w:rsidRPr="00D03254">
        <w:rPr>
          <w:rFonts w:ascii="Times New Roman" w:hAnsi="Times New Roman"/>
          <w:spacing w:val="3"/>
          <w:sz w:val="24"/>
          <w:szCs w:val="24"/>
        </w:rPr>
        <w:t xml:space="preserve"> </w:t>
      </w:r>
    </w:p>
    <w:p w:rsidR="00D03254" w:rsidRPr="00D03254" w:rsidRDefault="00D03254" w:rsidP="00D879F7">
      <w:pPr>
        <w:spacing w:after="0" w:line="240" w:lineRule="auto"/>
        <w:ind w:firstLine="709"/>
        <w:jc w:val="both"/>
        <w:rPr>
          <w:rFonts w:ascii="Times New Roman" w:hAnsi="Times New Roman"/>
          <w:spacing w:val="3"/>
          <w:sz w:val="24"/>
          <w:szCs w:val="24"/>
        </w:rPr>
      </w:pPr>
      <w:r w:rsidRPr="00D03254">
        <w:rPr>
          <w:rFonts w:ascii="Times New Roman" w:hAnsi="Times New Roman"/>
          <w:spacing w:val="3"/>
          <w:sz w:val="24"/>
          <w:szCs w:val="24"/>
        </w:rPr>
        <w:t>36.3. Карты градостроительного зонирования подлежат опубликованию вместе с остальными материалами, входящими в состав Правил.</w:t>
      </w:r>
    </w:p>
    <w:p w:rsidR="00D03254" w:rsidRPr="00D03254" w:rsidRDefault="00D03254" w:rsidP="00D879F7">
      <w:pPr>
        <w:spacing w:after="120" w:line="240" w:lineRule="auto"/>
        <w:ind w:firstLine="709"/>
        <w:jc w:val="both"/>
        <w:rPr>
          <w:rFonts w:ascii="Times New Roman" w:hAnsi="Times New Roman"/>
          <w:spacing w:val="3"/>
          <w:sz w:val="24"/>
          <w:szCs w:val="24"/>
        </w:rPr>
      </w:pPr>
      <w:r w:rsidRPr="00D03254">
        <w:rPr>
          <w:rFonts w:ascii="Times New Roman" w:hAnsi="Times New Roman"/>
          <w:spacing w:val="3"/>
          <w:sz w:val="24"/>
          <w:szCs w:val="24"/>
        </w:rPr>
        <w:t xml:space="preserve">36.4. Масштаб карт градостроительного зонирования установлен </w:t>
      </w:r>
      <w:r w:rsidRPr="008575CB">
        <w:rPr>
          <w:rFonts w:ascii="Times New Roman" w:hAnsi="Times New Roman"/>
          <w:spacing w:val="3"/>
          <w:sz w:val="24"/>
          <w:szCs w:val="24"/>
        </w:rPr>
        <w:t xml:space="preserve">1: </w:t>
      </w:r>
      <w:r w:rsidR="008575CB" w:rsidRPr="008575CB">
        <w:rPr>
          <w:rFonts w:ascii="Times New Roman" w:hAnsi="Times New Roman"/>
          <w:spacing w:val="3"/>
          <w:sz w:val="24"/>
          <w:szCs w:val="24"/>
        </w:rPr>
        <w:t>1</w:t>
      </w:r>
      <w:r w:rsidRPr="008575CB">
        <w:rPr>
          <w:rFonts w:ascii="Times New Roman" w:hAnsi="Times New Roman"/>
          <w:spacing w:val="3"/>
          <w:sz w:val="24"/>
          <w:szCs w:val="24"/>
        </w:rPr>
        <w:t xml:space="preserve">0 000 (в 1 см </w:t>
      </w:r>
      <w:r w:rsidR="008575CB" w:rsidRPr="008575CB">
        <w:rPr>
          <w:rFonts w:ascii="Times New Roman" w:hAnsi="Times New Roman"/>
          <w:spacing w:val="3"/>
          <w:sz w:val="24"/>
          <w:szCs w:val="24"/>
        </w:rPr>
        <w:t>1</w:t>
      </w:r>
      <w:r w:rsidRPr="008575CB">
        <w:rPr>
          <w:rFonts w:ascii="Times New Roman" w:hAnsi="Times New Roman"/>
          <w:spacing w:val="3"/>
          <w:sz w:val="24"/>
          <w:szCs w:val="24"/>
        </w:rPr>
        <w:t>00 м).</w:t>
      </w:r>
    </w:p>
    <w:p w:rsidR="00D03254" w:rsidRPr="00D03254" w:rsidRDefault="00D03254" w:rsidP="00D879F7">
      <w:pPr>
        <w:pStyle w:val="Style6"/>
        <w:spacing w:line="240" w:lineRule="auto"/>
        <w:ind w:firstLine="0"/>
        <w:rPr>
          <w:rStyle w:val="FontStyle15"/>
          <w:rFonts w:ascii="Times New Roman" w:hAnsi="Times New Roman" w:cs="Times New Roman"/>
          <w:iCs/>
          <w:sz w:val="24"/>
          <w:szCs w:val="24"/>
        </w:rPr>
      </w:pPr>
      <w:r w:rsidRPr="00D03254">
        <w:rPr>
          <w:rStyle w:val="FontStyle15"/>
          <w:rFonts w:ascii="Times New Roman" w:hAnsi="Times New Roman" w:cs="Times New Roman"/>
          <w:iCs/>
          <w:sz w:val="24"/>
          <w:szCs w:val="24"/>
        </w:rPr>
        <w:t>Статья 37. Карта границ зон с особыми условиями использования территории</w:t>
      </w:r>
      <w:r w:rsidR="00074237">
        <w:rPr>
          <w:rStyle w:val="FontStyle15"/>
          <w:rFonts w:ascii="Times New Roman" w:hAnsi="Times New Roman" w:cs="Times New Roman"/>
          <w:iCs/>
          <w:sz w:val="24"/>
          <w:szCs w:val="24"/>
        </w:rPr>
        <w:t>. Границы территорий объектов культурного наследия</w:t>
      </w:r>
      <w:r w:rsidRPr="00D03254">
        <w:rPr>
          <w:rStyle w:val="FontStyle15"/>
          <w:rFonts w:ascii="Times New Roman" w:hAnsi="Times New Roman" w:cs="Times New Roman"/>
          <w:iCs/>
          <w:sz w:val="24"/>
          <w:szCs w:val="24"/>
        </w:rPr>
        <w:t xml:space="preserve"> </w:t>
      </w:r>
    </w:p>
    <w:p w:rsidR="00D03254" w:rsidRDefault="00D03254" w:rsidP="00D879F7">
      <w:pPr>
        <w:pStyle w:val="Style6"/>
        <w:spacing w:line="240" w:lineRule="auto"/>
        <w:ind w:firstLine="709"/>
        <w:jc w:val="both"/>
        <w:rPr>
          <w:rStyle w:val="FontStyle15"/>
          <w:rFonts w:ascii="Times New Roman" w:hAnsi="Times New Roman" w:cs="Times New Roman"/>
          <w:b w:val="0"/>
          <w:iCs/>
          <w:sz w:val="24"/>
          <w:szCs w:val="24"/>
        </w:rPr>
      </w:pPr>
      <w:r w:rsidRPr="00D03254">
        <w:rPr>
          <w:rStyle w:val="FontStyle15"/>
          <w:rFonts w:ascii="Times New Roman" w:hAnsi="Times New Roman" w:cs="Times New Roman"/>
          <w:b w:val="0"/>
          <w:iCs/>
          <w:sz w:val="24"/>
          <w:szCs w:val="24"/>
        </w:rPr>
        <w:t>37.1. На карте границ зон с особыми условиями использования территории отображены:</w:t>
      </w:r>
    </w:p>
    <w:p w:rsidR="00AE6226" w:rsidRPr="00F44F9A" w:rsidRDefault="00AE6226"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proofErr w:type="spellStart"/>
      <w:r w:rsidRPr="00F44F9A">
        <w:rPr>
          <w:rStyle w:val="FontStyle16"/>
          <w:rFonts w:ascii="Times New Roman" w:hAnsi="Times New Roman" w:cs="Times New Roman"/>
          <w:sz w:val="24"/>
          <w:szCs w:val="24"/>
        </w:rPr>
        <w:t>водоохранные</w:t>
      </w:r>
      <w:proofErr w:type="spellEnd"/>
      <w:r w:rsidRPr="00F44F9A">
        <w:rPr>
          <w:rStyle w:val="FontStyle16"/>
          <w:rFonts w:ascii="Times New Roman" w:hAnsi="Times New Roman" w:cs="Times New Roman"/>
          <w:sz w:val="24"/>
          <w:szCs w:val="24"/>
        </w:rPr>
        <w:t xml:space="preserve"> зоны;</w:t>
      </w:r>
    </w:p>
    <w:p w:rsidR="00AE6226" w:rsidRPr="00F44F9A" w:rsidRDefault="00AE6226"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F44F9A">
        <w:rPr>
          <w:rStyle w:val="FontStyle16"/>
          <w:rFonts w:ascii="Times New Roman" w:hAnsi="Times New Roman" w:cs="Times New Roman"/>
          <w:sz w:val="24"/>
          <w:szCs w:val="24"/>
        </w:rPr>
        <w:t>санитарно-защитные зоны</w:t>
      </w:r>
      <w:r w:rsidR="00F44F9A">
        <w:rPr>
          <w:rStyle w:val="FontStyle16"/>
          <w:rFonts w:ascii="Times New Roman" w:hAnsi="Times New Roman" w:cs="Times New Roman"/>
          <w:sz w:val="24"/>
          <w:szCs w:val="24"/>
        </w:rPr>
        <w:t>;</w:t>
      </w:r>
    </w:p>
    <w:p w:rsidR="00AE6226" w:rsidRDefault="00AE6226" w:rsidP="00D879F7">
      <w:pPr>
        <w:pStyle w:val="af9"/>
        <w:numPr>
          <w:ilvl w:val="0"/>
          <w:numId w:val="5"/>
        </w:numPr>
        <w:tabs>
          <w:tab w:val="left" w:pos="284"/>
        </w:tabs>
        <w:ind w:left="714" w:hanging="357"/>
        <w:jc w:val="both"/>
        <w:rPr>
          <w:rStyle w:val="FontStyle15"/>
          <w:rFonts w:ascii="Times New Roman" w:hAnsi="Times New Roman" w:cs="Times New Roman"/>
          <w:b w:val="0"/>
          <w:iCs/>
          <w:sz w:val="24"/>
          <w:szCs w:val="24"/>
        </w:rPr>
      </w:pPr>
      <w:r w:rsidRPr="00F44F9A">
        <w:rPr>
          <w:rStyle w:val="FontStyle16"/>
          <w:rFonts w:ascii="Times New Roman" w:hAnsi="Times New Roman" w:cs="Times New Roman"/>
          <w:bCs/>
          <w:sz w:val="24"/>
          <w:szCs w:val="24"/>
        </w:rPr>
        <w:t>шумовые</w:t>
      </w:r>
      <w:r>
        <w:rPr>
          <w:rStyle w:val="FontStyle15"/>
          <w:rFonts w:ascii="Times New Roman" w:hAnsi="Times New Roman" w:cs="Times New Roman"/>
          <w:b w:val="0"/>
          <w:iCs/>
          <w:sz w:val="24"/>
          <w:szCs w:val="24"/>
        </w:rPr>
        <w:t xml:space="preserve"> зоны от аэропорта:</w:t>
      </w:r>
    </w:p>
    <w:p w:rsidR="00AE6226" w:rsidRDefault="00AE6226" w:rsidP="00D879F7">
      <w:pPr>
        <w:pStyle w:val="Style6"/>
        <w:numPr>
          <w:ilvl w:val="2"/>
          <w:numId w:val="11"/>
        </w:numPr>
        <w:spacing w:line="240" w:lineRule="auto"/>
        <w:jc w:val="both"/>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t>граница зон А и Б;</w:t>
      </w:r>
    </w:p>
    <w:p w:rsidR="00EE112E" w:rsidRDefault="00EE112E" w:rsidP="00D879F7">
      <w:pPr>
        <w:pStyle w:val="Style6"/>
        <w:numPr>
          <w:ilvl w:val="2"/>
          <w:numId w:val="11"/>
        </w:numPr>
        <w:spacing w:line="240" w:lineRule="auto"/>
        <w:jc w:val="both"/>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t>граница зон Би В;</w:t>
      </w:r>
    </w:p>
    <w:p w:rsidR="00EE112E" w:rsidRDefault="00EE112E" w:rsidP="00D879F7">
      <w:pPr>
        <w:pStyle w:val="Style6"/>
        <w:numPr>
          <w:ilvl w:val="2"/>
          <w:numId w:val="11"/>
        </w:numPr>
        <w:spacing w:line="240" w:lineRule="auto"/>
        <w:jc w:val="both"/>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t>граница зон В и Г</w:t>
      </w:r>
    </w:p>
    <w:p w:rsidR="00AE6226" w:rsidRPr="00F44F9A" w:rsidRDefault="00EE112E"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F44F9A">
        <w:rPr>
          <w:rStyle w:val="FontStyle16"/>
          <w:rFonts w:ascii="Times New Roman" w:hAnsi="Times New Roman" w:cs="Times New Roman"/>
          <w:bCs/>
          <w:sz w:val="24"/>
          <w:szCs w:val="24"/>
        </w:rPr>
        <w:t>маршруты входа и выхода воздушных судов;</w:t>
      </w:r>
    </w:p>
    <w:p w:rsidR="00EE112E" w:rsidRPr="00F44F9A" w:rsidRDefault="00EE112E"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F44F9A">
        <w:rPr>
          <w:rStyle w:val="FontStyle16"/>
          <w:rFonts w:ascii="Times New Roman" w:hAnsi="Times New Roman" w:cs="Times New Roman"/>
          <w:bCs/>
          <w:sz w:val="24"/>
          <w:szCs w:val="24"/>
        </w:rPr>
        <w:t>условные границы охранных зон объектов историко-культурного наследия.</w:t>
      </w:r>
    </w:p>
    <w:p w:rsidR="00D03254" w:rsidRDefault="00D03254" w:rsidP="00D879F7">
      <w:pPr>
        <w:pStyle w:val="Style6"/>
        <w:spacing w:line="240" w:lineRule="auto"/>
        <w:ind w:firstLine="709"/>
        <w:jc w:val="both"/>
        <w:rPr>
          <w:rStyle w:val="FontStyle15"/>
          <w:rFonts w:ascii="Times New Roman" w:hAnsi="Times New Roman" w:cs="Times New Roman"/>
          <w:b w:val="0"/>
          <w:iCs/>
          <w:sz w:val="24"/>
          <w:szCs w:val="24"/>
        </w:rPr>
      </w:pPr>
      <w:r w:rsidRPr="00D03254">
        <w:rPr>
          <w:rStyle w:val="FontStyle15"/>
          <w:rFonts w:ascii="Times New Roman" w:hAnsi="Times New Roman" w:cs="Times New Roman"/>
          <w:b w:val="0"/>
          <w:iCs/>
          <w:sz w:val="24"/>
          <w:szCs w:val="24"/>
        </w:rPr>
        <w:t>37.2. Границы зон с особыми условиями использования территорий, границы территорий объектов культурного наследия, установлены в соответствии с законодательством Российской Федерации и могут не совпадать с границами территориальных зон.</w:t>
      </w:r>
    </w:p>
    <w:p w:rsidR="00F44F9A" w:rsidRPr="00D03254" w:rsidRDefault="00F44F9A" w:rsidP="00D879F7">
      <w:pPr>
        <w:pStyle w:val="Style6"/>
        <w:spacing w:line="240" w:lineRule="auto"/>
        <w:ind w:firstLine="709"/>
        <w:jc w:val="both"/>
        <w:rPr>
          <w:rStyle w:val="FontStyle15"/>
          <w:rFonts w:ascii="Times New Roman" w:hAnsi="Times New Roman" w:cs="Times New Roman"/>
          <w:b w:val="0"/>
          <w:iCs/>
          <w:sz w:val="24"/>
          <w:szCs w:val="24"/>
        </w:rPr>
      </w:pPr>
    </w:p>
    <w:p w:rsidR="00D03254" w:rsidRPr="00723408" w:rsidRDefault="00D03254" w:rsidP="00D879F7">
      <w:pPr>
        <w:pStyle w:val="Style6"/>
        <w:widowControl/>
        <w:spacing w:line="240" w:lineRule="auto"/>
        <w:ind w:firstLine="0"/>
        <w:rPr>
          <w:rStyle w:val="FontStyle15"/>
          <w:rFonts w:ascii="Times New Roman" w:hAnsi="Times New Roman" w:cs="Times New Roman"/>
          <w:iCs/>
          <w:sz w:val="24"/>
          <w:szCs w:val="24"/>
        </w:rPr>
      </w:pPr>
      <w:r w:rsidRPr="00723408">
        <w:rPr>
          <w:rStyle w:val="FontStyle15"/>
          <w:rFonts w:ascii="Times New Roman" w:hAnsi="Times New Roman" w:cs="Times New Roman"/>
          <w:iCs/>
          <w:sz w:val="24"/>
          <w:szCs w:val="24"/>
        </w:rPr>
        <w:t>Статья 38. Порядок ведения карты градостроительного зонирования города Каспийск</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38.1.Ведение карты градостроительного зонирования городского округа «город Каспийск» (своевременное внесение изменений, публикация изменений и откорректированной редакции карты, размещение информации о границах территориальных зон и зон с особыми условиями использования территорий в информационной системе обеспечения градостроительной деятельности) осуществляется Отделом строительств</w:t>
      </w:r>
      <w:r w:rsidR="00D92F2B">
        <w:rPr>
          <w:rStyle w:val="FontStyle15"/>
          <w:rFonts w:ascii="Times New Roman" w:hAnsi="Times New Roman" w:cs="Times New Roman"/>
          <w:b w:val="0"/>
          <w:sz w:val="24"/>
          <w:szCs w:val="24"/>
        </w:rPr>
        <w:t>а</w:t>
      </w:r>
      <w:r w:rsidRPr="00D03254">
        <w:rPr>
          <w:rStyle w:val="FontStyle15"/>
          <w:rFonts w:ascii="Times New Roman" w:hAnsi="Times New Roman" w:cs="Times New Roman"/>
          <w:b w:val="0"/>
          <w:sz w:val="24"/>
          <w:szCs w:val="24"/>
        </w:rPr>
        <w:t xml:space="preserve"> и архитектур</w:t>
      </w:r>
      <w:r w:rsidR="00D92F2B">
        <w:rPr>
          <w:rStyle w:val="FontStyle15"/>
          <w:rFonts w:ascii="Times New Roman" w:hAnsi="Times New Roman" w:cs="Times New Roman"/>
          <w:b w:val="0"/>
          <w:sz w:val="24"/>
          <w:szCs w:val="24"/>
        </w:rPr>
        <w:t>ы</w:t>
      </w:r>
      <w:r w:rsidRPr="00D03254">
        <w:rPr>
          <w:rStyle w:val="FontStyle15"/>
          <w:rFonts w:ascii="Times New Roman" w:hAnsi="Times New Roman" w:cs="Times New Roman"/>
          <w:b w:val="0"/>
          <w:sz w:val="24"/>
          <w:szCs w:val="24"/>
        </w:rPr>
        <w:t xml:space="preserve"> Администрации </w:t>
      </w:r>
      <w:r w:rsidR="00D92F2B">
        <w:rPr>
          <w:rStyle w:val="FontStyle16"/>
          <w:rFonts w:ascii="Times New Roman" w:hAnsi="Times New Roman"/>
          <w:sz w:val="24"/>
          <w:szCs w:val="24"/>
        </w:rPr>
        <w:t>городского округа «</w:t>
      </w:r>
      <w:r w:rsidR="00D92F2B" w:rsidRPr="00D32075">
        <w:rPr>
          <w:rStyle w:val="FontStyle16"/>
          <w:rFonts w:ascii="Times New Roman" w:hAnsi="Times New Roman"/>
          <w:sz w:val="24"/>
          <w:szCs w:val="24"/>
        </w:rPr>
        <w:t>город Каспийск</w:t>
      </w:r>
      <w:r w:rsidR="00D92F2B">
        <w:rPr>
          <w:rStyle w:val="FontStyle16"/>
          <w:rFonts w:ascii="Times New Roman" w:hAnsi="Times New Roman"/>
          <w:sz w:val="24"/>
          <w:szCs w:val="24"/>
        </w:rPr>
        <w:t>»</w:t>
      </w:r>
      <w:r w:rsidRPr="00D03254">
        <w:rPr>
          <w:rStyle w:val="FontStyle15"/>
          <w:rFonts w:ascii="Times New Roman" w:hAnsi="Times New Roman" w:cs="Times New Roman"/>
          <w:b w:val="0"/>
          <w:sz w:val="24"/>
          <w:szCs w:val="24"/>
        </w:rPr>
        <w:t>.</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38.2. Карта градостроительного зонирования городского округа «город Каспийск» подлежит корректировке в следующих случаях: при внесении изменений в административные границы города Каспийск и границы административных районов города; по мере внесения изменений в границы территориальных зон, участков градостроительного зонирования; по мере внесения изменений в границы зон с особыми условиями использования территорий.</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38.3. В случае внесения изменений в административные границы города или административных районов города Отдел строительств</w:t>
      </w:r>
      <w:r w:rsidR="004617A4">
        <w:rPr>
          <w:rStyle w:val="FontStyle15"/>
          <w:rFonts w:ascii="Times New Roman" w:hAnsi="Times New Roman" w:cs="Times New Roman"/>
          <w:b w:val="0"/>
          <w:sz w:val="24"/>
          <w:szCs w:val="24"/>
        </w:rPr>
        <w:t>а</w:t>
      </w:r>
      <w:r w:rsidRPr="00D03254">
        <w:rPr>
          <w:rStyle w:val="FontStyle15"/>
          <w:rFonts w:ascii="Times New Roman" w:hAnsi="Times New Roman" w:cs="Times New Roman"/>
          <w:b w:val="0"/>
          <w:sz w:val="24"/>
          <w:szCs w:val="24"/>
        </w:rPr>
        <w:t xml:space="preserve"> и архитектур</w:t>
      </w:r>
      <w:r w:rsidR="004617A4">
        <w:rPr>
          <w:rStyle w:val="FontStyle15"/>
          <w:rFonts w:ascii="Times New Roman" w:hAnsi="Times New Roman" w:cs="Times New Roman"/>
          <w:b w:val="0"/>
          <w:sz w:val="24"/>
          <w:szCs w:val="24"/>
        </w:rPr>
        <w:t xml:space="preserve">ы </w:t>
      </w:r>
      <w:r w:rsidRPr="00D03254">
        <w:rPr>
          <w:rStyle w:val="FontStyle15"/>
          <w:rFonts w:ascii="Times New Roman" w:hAnsi="Times New Roman" w:cs="Times New Roman"/>
          <w:b w:val="0"/>
          <w:sz w:val="24"/>
          <w:szCs w:val="24"/>
        </w:rPr>
        <w:t xml:space="preserve">Администрации </w:t>
      </w:r>
      <w:r w:rsidR="004617A4">
        <w:rPr>
          <w:rStyle w:val="FontStyle15"/>
          <w:rFonts w:ascii="Times New Roman" w:hAnsi="Times New Roman" w:cs="Times New Roman"/>
          <w:b w:val="0"/>
          <w:sz w:val="24"/>
          <w:szCs w:val="24"/>
        </w:rPr>
        <w:t>городского округа «</w:t>
      </w:r>
      <w:r w:rsidRPr="00D03254">
        <w:rPr>
          <w:rStyle w:val="FontStyle15"/>
          <w:rFonts w:ascii="Times New Roman" w:hAnsi="Times New Roman" w:cs="Times New Roman"/>
          <w:b w:val="0"/>
          <w:sz w:val="24"/>
          <w:szCs w:val="24"/>
        </w:rPr>
        <w:t>г</w:t>
      </w:r>
      <w:r w:rsidR="004617A4">
        <w:rPr>
          <w:rStyle w:val="FontStyle15"/>
          <w:rFonts w:ascii="Times New Roman" w:hAnsi="Times New Roman" w:cs="Times New Roman"/>
          <w:b w:val="0"/>
          <w:sz w:val="24"/>
          <w:szCs w:val="24"/>
        </w:rPr>
        <w:t>ород</w:t>
      </w:r>
      <w:r w:rsidRPr="00D03254">
        <w:rPr>
          <w:rStyle w:val="FontStyle15"/>
          <w:rFonts w:ascii="Times New Roman" w:hAnsi="Times New Roman" w:cs="Times New Roman"/>
          <w:b w:val="0"/>
          <w:sz w:val="24"/>
          <w:szCs w:val="24"/>
        </w:rPr>
        <w:t xml:space="preserve"> Каспийск</w:t>
      </w:r>
      <w:r w:rsidR="004617A4">
        <w:rPr>
          <w:rStyle w:val="FontStyle15"/>
          <w:rFonts w:ascii="Times New Roman" w:hAnsi="Times New Roman" w:cs="Times New Roman"/>
          <w:b w:val="0"/>
          <w:sz w:val="24"/>
          <w:szCs w:val="24"/>
        </w:rPr>
        <w:t>»</w:t>
      </w:r>
      <w:r w:rsidRPr="00D03254">
        <w:rPr>
          <w:rStyle w:val="FontStyle15"/>
          <w:rFonts w:ascii="Times New Roman" w:hAnsi="Times New Roman" w:cs="Times New Roman"/>
          <w:b w:val="0"/>
          <w:sz w:val="24"/>
          <w:szCs w:val="24"/>
        </w:rPr>
        <w:t xml:space="preserve"> подготавливает изменения в состав территориальных зон и выносит их на рассмотрение Комиссии.</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lastRenderedPageBreak/>
        <w:t>38.4. В случае внесения изменений в границы территориальных зон, участков градостроительного зонирования, последовавших в результате внесения изменений в Правила, Отдел строительств</w:t>
      </w:r>
      <w:r w:rsidR="004617A4">
        <w:rPr>
          <w:rStyle w:val="FontStyle15"/>
          <w:rFonts w:ascii="Times New Roman" w:hAnsi="Times New Roman" w:cs="Times New Roman"/>
          <w:b w:val="0"/>
          <w:sz w:val="24"/>
          <w:szCs w:val="24"/>
        </w:rPr>
        <w:t>а</w:t>
      </w:r>
      <w:r w:rsidRPr="00D03254">
        <w:rPr>
          <w:rStyle w:val="FontStyle15"/>
          <w:rFonts w:ascii="Times New Roman" w:hAnsi="Times New Roman" w:cs="Times New Roman"/>
          <w:b w:val="0"/>
          <w:sz w:val="24"/>
          <w:szCs w:val="24"/>
        </w:rPr>
        <w:t xml:space="preserve"> и архитектур</w:t>
      </w:r>
      <w:r w:rsidR="004617A4">
        <w:rPr>
          <w:rStyle w:val="FontStyle15"/>
          <w:rFonts w:ascii="Times New Roman" w:hAnsi="Times New Roman" w:cs="Times New Roman"/>
          <w:b w:val="0"/>
          <w:sz w:val="24"/>
          <w:szCs w:val="24"/>
        </w:rPr>
        <w:t>ы</w:t>
      </w:r>
      <w:r w:rsidRPr="00D03254">
        <w:rPr>
          <w:rStyle w:val="FontStyle15"/>
          <w:rFonts w:ascii="Times New Roman" w:hAnsi="Times New Roman" w:cs="Times New Roman"/>
          <w:b w:val="0"/>
          <w:sz w:val="24"/>
          <w:szCs w:val="24"/>
        </w:rPr>
        <w:t xml:space="preserve"> Администрации </w:t>
      </w:r>
      <w:r w:rsidR="004617A4">
        <w:rPr>
          <w:rStyle w:val="FontStyle15"/>
          <w:rFonts w:ascii="Times New Roman" w:hAnsi="Times New Roman" w:cs="Times New Roman"/>
          <w:b w:val="0"/>
          <w:sz w:val="24"/>
          <w:szCs w:val="24"/>
        </w:rPr>
        <w:t>городского округа «</w:t>
      </w:r>
      <w:r w:rsidR="004617A4" w:rsidRPr="00D03254">
        <w:rPr>
          <w:rStyle w:val="FontStyle15"/>
          <w:rFonts w:ascii="Times New Roman" w:hAnsi="Times New Roman" w:cs="Times New Roman"/>
          <w:b w:val="0"/>
          <w:sz w:val="24"/>
          <w:szCs w:val="24"/>
        </w:rPr>
        <w:t>г</w:t>
      </w:r>
      <w:r w:rsidR="004617A4">
        <w:rPr>
          <w:rStyle w:val="FontStyle15"/>
          <w:rFonts w:ascii="Times New Roman" w:hAnsi="Times New Roman" w:cs="Times New Roman"/>
          <w:b w:val="0"/>
          <w:sz w:val="24"/>
          <w:szCs w:val="24"/>
        </w:rPr>
        <w:t>ород</w:t>
      </w:r>
      <w:r w:rsidR="004617A4" w:rsidRPr="00D03254">
        <w:rPr>
          <w:rStyle w:val="FontStyle15"/>
          <w:rFonts w:ascii="Times New Roman" w:hAnsi="Times New Roman" w:cs="Times New Roman"/>
          <w:b w:val="0"/>
          <w:sz w:val="24"/>
          <w:szCs w:val="24"/>
        </w:rPr>
        <w:t xml:space="preserve"> Каспийск</w:t>
      </w:r>
      <w:r w:rsidR="004617A4">
        <w:rPr>
          <w:rStyle w:val="FontStyle15"/>
          <w:rFonts w:ascii="Times New Roman" w:hAnsi="Times New Roman" w:cs="Times New Roman"/>
          <w:b w:val="0"/>
          <w:sz w:val="24"/>
          <w:szCs w:val="24"/>
        </w:rPr>
        <w:t>»</w:t>
      </w:r>
      <w:r w:rsidR="004617A4" w:rsidRPr="00D03254">
        <w:rPr>
          <w:rStyle w:val="FontStyle15"/>
          <w:rFonts w:ascii="Times New Roman" w:hAnsi="Times New Roman" w:cs="Times New Roman"/>
          <w:b w:val="0"/>
          <w:sz w:val="24"/>
          <w:szCs w:val="24"/>
        </w:rPr>
        <w:t xml:space="preserve"> </w:t>
      </w:r>
      <w:r w:rsidRPr="00D03254">
        <w:rPr>
          <w:rStyle w:val="FontStyle15"/>
          <w:rFonts w:ascii="Times New Roman" w:hAnsi="Times New Roman" w:cs="Times New Roman"/>
          <w:b w:val="0"/>
          <w:sz w:val="24"/>
          <w:szCs w:val="24"/>
        </w:rPr>
        <w:t>обеспечивает публикацию принятых изменений и их размещение в информационной системе обеспечения градостроительной деятельности.</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 xml:space="preserve">38.5.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рассматривает вопрос о внесении изменений в границы зон с особыми условиями использования, и принимает решение о внесении изменений в карту градостроительного зонирования. </w:t>
      </w:r>
    </w:p>
    <w:p w:rsidR="00D03254" w:rsidRPr="00D03254" w:rsidRDefault="00D03254" w:rsidP="00266CC9">
      <w:pPr>
        <w:spacing w:after="12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Отдел строительств</w:t>
      </w:r>
      <w:r w:rsidR="004617A4">
        <w:rPr>
          <w:rStyle w:val="FontStyle15"/>
          <w:rFonts w:ascii="Times New Roman" w:hAnsi="Times New Roman" w:cs="Times New Roman"/>
          <w:b w:val="0"/>
          <w:sz w:val="24"/>
          <w:szCs w:val="24"/>
        </w:rPr>
        <w:t>а</w:t>
      </w:r>
      <w:r w:rsidRPr="00D03254">
        <w:rPr>
          <w:rStyle w:val="FontStyle15"/>
          <w:rFonts w:ascii="Times New Roman" w:hAnsi="Times New Roman" w:cs="Times New Roman"/>
          <w:b w:val="0"/>
          <w:sz w:val="24"/>
          <w:szCs w:val="24"/>
        </w:rPr>
        <w:t xml:space="preserve"> и архитектур</w:t>
      </w:r>
      <w:r w:rsidR="004617A4">
        <w:rPr>
          <w:rStyle w:val="FontStyle15"/>
          <w:rFonts w:ascii="Times New Roman" w:hAnsi="Times New Roman" w:cs="Times New Roman"/>
          <w:b w:val="0"/>
          <w:sz w:val="24"/>
          <w:szCs w:val="24"/>
        </w:rPr>
        <w:t>ы</w:t>
      </w:r>
      <w:r w:rsidRPr="00D03254">
        <w:rPr>
          <w:rStyle w:val="FontStyle15"/>
          <w:rFonts w:ascii="Times New Roman" w:hAnsi="Times New Roman" w:cs="Times New Roman"/>
          <w:b w:val="0"/>
          <w:sz w:val="24"/>
          <w:szCs w:val="24"/>
        </w:rPr>
        <w:t xml:space="preserve"> Администрации </w:t>
      </w:r>
      <w:r w:rsidR="004617A4">
        <w:rPr>
          <w:rStyle w:val="FontStyle15"/>
          <w:rFonts w:ascii="Times New Roman" w:hAnsi="Times New Roman" w:cs="Times New Roman"/>
          <w:b w:val="0"/>
          <w:sz w:val="24"/>
          <w:szCs w:val="24"/>
        </w:rPr>
        <w:t>городского округа «</w:t>
      </w:r>
      <w:r w:rsidR="004617A4" w:rsidRPr="00D03254">
        <w:rPr>
          <w:rStyle w:val="FontStyle15"/>
          <w:rFonts w:ascii="Times New Roman" w:hAnsi="Times New Roman" w:cs="Times New Roman"/>
          <w:b w:val="0"/>
          <w:sz w:val="24"/>
          <w:szCs w:val="24"/>
        </w:rPr>
        <w:t>г</w:t>
      </w:r>
      <w:r w:rsidR="004617A4">
        <w:rPr>
          <w:rStyle w:val="FontStyle15"/>
          <w:rFonts w:ascii="Times New Roman" w:hAnsi="Times New Roman" w:cs="Times New Roman"/>
          <w:b w:val="0"/>
          <w:sz w:val="24"/>
          <w:szCs w:val="24"/>
        </w:rPr>
        <w:t>ород</w:t>
      </w:r>
      <w:r w:rsidR="004617A4" w:rsidRPr="00D03254">
        <w:rPr>
          <w:rStyle w:val="FontStyle15"/>
          <w:rFonts w:ascii="Times New Roman" w:hAnsi="Times New Roman" w:cs="Times New Roman"/>
          <w:b w:val="0"/>
          <w:sz w:val="24"/>
          <w:szCs w:val="24"/>
        </w:rPr>
        <w:t xml:space="preserve"> Каспийск</w:t>
      </w:r>
      <w:r w:rsidR="004617A4">
        <w:rPr>
          <w:rStyle w:val="FontStyle15"/>
          <w:rFonts w:ascii="Times New Roman" w:hAnsi="Times New Roman" w:cs="Times New Roman"/>
          <w:b w:val="0"/>
          <w:sz w:val="24"/>
          <w:szCs w:val="24"/>
        </w:rPr>
        <w:t>»</w:t>
      </w:r>
      <w:r w:rsidR="004617A4" w:rsidRPr="00D03254">
        <w:rPr>
          <w:rStyle w:val="FontStyle15"/>
          <w:rFonts w:ascii="Times New Roman" w:hAnsi="Times New Roman" w:cs="Times New Roman"/>
          <w:b w:val="0"/>
          <w:sz w:val="24"/>
          <w:szCs w:val="24"/>
        </w:rPr>
        <w:t xml:space="preserve"> </w:t>
      </w:r>
      <w:r w:rsidRPr="00D03254">
        <w:rPr>
          <w:rStyle w:val="FontStyle15"/>
          <w:rFonts w:ascii="Times New Roman" w:hAnsi="Times New Roman" w:cs="Times New Roman"/>
          <w:b w:val="0"/>
          <w:sz w:val="24"/>
          <w:szCs w:val="24"/>
        </w:rPr>
        <w:t>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D03254" w:rsidRPr="00D03254" w:rsidRDefault="00D03254" w:rsidP="004617A4">
      <w:pPr>
        <w:pStyle w:val="Style6"/>
        <w:widowControl/>
        <w:spacing w:line="240" w:lineRule="auto"/>
        <w:ind w:firstLine="0"/>
        <w:jc w:val="both"/>
        <w:rPr>
          <w:rStyle w:val="FontStyle15"/>
          <w:rFonts w:ascii="Times New Roman" w:hAnsi="Times New Roman" w:cs="Times New Roman"/>
          <w:iCs/>
          <w:sz w:val="24"/>
          <w:szCs w:val="24"/>
        </w:rPr>
      </w:pPr>
      <w:r w:rsidRPr="00D03254">
        <w:rPr>
          <w:rStyle w:val="FontStyle15"/>
          <w:rFonts w:ascii="Times New Roman" w:hAnsi="Times New Roman" w:cs="Times New Roman"/>
          <w:iCs/>
          <w:sz w:val="24"/>
          <w:szCs w:val="24"/>
        </w:rPr>
        <w:t>Статья 39.Территориальные зоны, установленные для города Каспийск</w:t>
      </w:r>
    </w:p>
    <w:p w:rsidR="00D03254" w:rsidRPr="00D03254" w:rsidRDefault="00D03254" w:rsidP="004617A4">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39.1. Для целей регулирования застройки в соответствии с Правилами землепользования и застройки городского округа «город Каспийск» установлены территориальные зоны.</w:t>
      </w:r>
    </w:p>
    <w:p w:rsidR="00F44F9A" w:rsidRDefault="00284AA1" w:rsidP="00D879F7">
      <w:pPr>
        <w:spacing w:after="0" w:line="240" w:lineRule="auto"/>
        <w:ind w:left="2124" w:firstLine="708"/>
        <w:jc w:val="right"/>
        <w:rPr>
          <w:rFonts w:ascii="Times New Roman" w:hAnsi="Times New Roman"/>
          <w:b/>
          <w:bCs/>
          <w:sz w:val="24"/>
          <w:szCs w:val="24"/>
        </w:rPr>
      </w:pPr>
      <w:r w:rsidRPr="00284AA1">
        <w:rPr>
          <w:rFonts w:ascii="Times New Roman" w:hAnsi="Times New Roman"/>
          <w:bCs/>
          <w:sz w:val="24"/>
          <w:szCs w:val="24"/>
        </w:rPr>
        <w:t>Таблица</w:t>
      </w:r>
      <w:r w:rsidR="00F44F9A" w:rsidRPr="00F44F9A">
        <w:rPr>
          <w:rFonts w:ascii="Times New Roman" w:hAnsi="Times New Roman"/>
          <w:b/>
          <w:bCs/>
          <w:sz w:val="24"/>
          <w:szCs w:val="24"/>
        </w:rPr>
        <w:t xml:space="preserve"> </w:t>
      </w:r>
      <w:r w:rsidR="00F44F9A" w:rsidRPr="00F44F9A">
        <w:rPr>
          <w:rFonts w:ascii="Times New Roman" w:hAnsi="Times New Roman"/>
          <w:bCs/>
          <w:sz w:val="24"/>
          <w:szCs w:val="24"/>
        </w:rPr>
        <w:t>1</w:t>
      </w:r>
    </w:p>
    <w:p w:rsidR="00F44F9A" w:rsidRDefault="00F44F9A" w:rsidP="00D879F7">
      <w:pPr>
        <w:spacing w:after="0" w:line="240" w:lineRule="auto"/>
        <w:jc w:val="center"/>
        <w:rPr>
          <w:rFonts w:ascii="Times New Roman" w:hAnsi="Times New Roman"/>
          <w:b/>
          <w:bCs/>
          <w:sz w:val="24"/>
          <w:szCs w:val="24"/>
        </w:rPr>
      </w:pPr>
      <w:r w:rsidRPr="00D03254">
        <w:rPr>
          <w:rFonts w:ascii="Times New Roman" w:hAnsi="Times New Roman"/>
          <w:b/>
          <w:bCs/>
          <w:sz w:val="24"/>
          <w:szCs w:val="24"/>
        </w:rPr>
        <w:t>Перечень территориальных зон</w:t>
      </w:r>
    </w:p>
    <w:tbl>
      <w:tblPr>
        <w:tblStyle w:val="af5"/>
        <w:tblW w:w="0" w:type="auto"/>
        <w:tblLook w:val="04A0" w:firstRow="1" w:lastRow="0" w:firstColumn="1" w:lastColumn="0" w:noHBand="0" w:noVBand="1"/>
      </w:tblPr>
      <w:tblGrid>
        <w:gridCol w:w="1556"/>
        <w:gridCol w:w="8014"/>
      </w:tblGrid>
      <w:tr w:rsidR="00950F2C" w:rsidRPr="00F44F9A" w:rsidTr="0042731D">
        <w:trPr>
          <w:tblHeader/>
        </w:trPr>
        <w:tc>
          <w:tcPr>
            <w:tcW w:w="1556"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Условное обозначение</w:t>
            </w:r>
          </w:p>
        </w:tc>
        <w:tc>
          <w:tcPr>
            <w:tcW w:w="8014"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Наименование зоны</w:t>
            </w:r>
          </w:p>
        </w:tc>
      </w:tr>
      <w:tr w:rsidR="00284AA1" w:rsidRPr="00D03254" w:rsidTr="004617A4">
        <w:tc>
          <w:tcPr>
            <w:tcW w:w="9570" w:type="dxa"/>
            <w:gridSpan w:val="2"/>
          </w:tcPr>
          <w:p w:rsidR="00284AA1" w:rsidRPr="00F44F9A" w:rsidRDefault="00284AA1" w:rsidP="00BA017E">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 xml:space="preserve">Зоны жилой застройки </w:t>
            </w:r>
          </w:p>
        </w:tc>
      </w:tr>
      <w:tr w:rsidR="00950F2C" w:rsidRPr="00D03254" w:rsidTr="004617A4">
        <w:tc>
          <w:tcPr>
            <w:tcW w:w="1556"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Ж1</w:t>
            </w:r>
          </w:p>
        </w:tc>
        <w:tc>
          <w:tcPr>
            <w:tcW w:w="8014" w:type="dxa"/>
          </w:tcPr>
          <w:p w:rsidR="00B04A0D" w:rsidRDefault="00950F2C" w:rsidP="00B04A0D">
            <w:pPr>
              <w:jc w:val="both"/>
              <w:rPr>
                <w:rFonts w:ascii="Times New Roman" w:hAnsi="Times New Roman"/>
                <w:sz w:val="24"/>
                <w:szCs w:val="24"/>
              </w:rPr>
            </w:pPr>
            <w:r w:rsidRPr="00F44F9A">
              <w:rPr>
                <w:rStyle w:val="FontStyle15"/>
                <w:rFonts w:ascii="Times New Roman" w:hAnsi="Times New Roman" w:cs="Times New Roman"/>
                <w:b w:val="0"/>
                <w:sz w:val="22"/>
                <w:szCs w:val="22"/>
              </w:rPr>
              <w:t xml:space="preserve">Зона </w:t>
            </w:r>
            <w:r w:rsidR="00B04A0D">
              <w:rPr>
                <w:rFonts w:ascii="Times New Roman" w:hAnsi="Times New Roman"/>
                <w:sz w:val="24"/>
                <w:szCs w:val="24"/>
              </w:rPr>
              <w:t xml:space="preserve">многоэтажной застройки многоквартирными жилыми домами </w:t>
            </w:r>
          </w:p>
          <w:p w:rsidR="00950F2C" w:rsidRPr="00B04A0D" w:rsidRDefault="00B04A0D" w:rsidP="00B04A0D">
            <w:pPr>
              <w:jc w:val="both"/>
              <w:rPr>
                <w:rStyle w:val="FontStyle15"/>
                <w:rFonts w:ascii="Times New Roman" w:hAnsi="Times New Roman" w:cs="Times New Roman"/>
                <w:b w:val="0"/>
                <w:sz w:val="22"/>
                <w:szCs w:val="22"/>
              </w:rPr>
            </w:pPr>
            <w:r w:rsidRPr="00B04A0D">
              <w:rPr>
                <w:rStyle w:val="FontStyle15"/>
                <w:rFonts w:ascii="Times New Roman" w:hAnsi="Times New Roman"/>
                <w:b w:val="0"/>
                <w:sz w:val="24"/>
                <w:szCs w:val="24"/>
              </w:rPr>
              <w:t>(9 этажей и выше)</w:t>
            </w:r>
            <w:r w:rsidRPr="00B04A0D">
              <w:rPr>
                <w:rFonts w:ascii="Times New Roman" w:hAnsi="Times New Roman"/>
                <w:b/>
                <w:sz w:val="24"/>
                <w:szCs w:val="24"/>
              </w:rPr>
              <w:t xml:space="preserve"> </w:t>
            </w:r>
          </w:p>
        </w:tc>
      </w:tr>
      <w:tr w:rsidR="00950F2C" w:rsidRPr="00D03254" w:rsidTr="004617A4">
        <w:tc>
          <w:tcPr>
            <w:tcW w:w="1556"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Ж2</w:t>
            </w:r>
          </w:p>
        </w:tc>
        <w:tc>
          <w:tcPr>
            <w:tcW w:w="8014" w:type="dxa"/>
          </w:tcPr>
          <w:p w:rsidR="00950F2C" w:rsidRPr="00F44F9A" w:rsidRDefault="00950F2C" w:rsidP="00D879F7">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sidR="00B04A0D">
              <w:rPr>
                <w:rFonts w:ascii="Times New Roman" w:hAnsi="Times New Roman"/>
                <w:sz w:val="24"/>
                <w:szCs w:val="24"/>
              </w:rPr>
              <w:t>многоквартирной жилой застройки зданиями малой и средней этажности домами</w:t>
            </w:r>
            <w:r w:rsidR="00B04A0D">
              <w:rPr>
                <w:rFonts w:ascii="Times New Roman" w:eastAsia="Times New Roman" w:hAnsi="Times New Roman"/>
                <w:b/>
                <w:spacing w:val="2"/>
                <w:sz w:val="24"/>
                <w:szCs w:val="24"/>
              </w:rPr>
              <w:t xml:space="preserve"> </w:t>
            </w:r>
            <w:r w:rsidR="00B04A0D">
              <w:rPr>
                <w:rFonts w:ascii="Times New Roman" w:eastAsia="Times New Roman" w:hAnsi="Times New Roman"/>
                <w:spacing w:val="2"/>
                <w:sz w:val="24"/>
                <w:szCs w:val="24"/>
              </w:rPr>
              <w:t>(</w:t>
            </w:r>
            <w:r w:rsidR="00B04A0D">
              <w:rPr>
                <w:rFonts w:ascii="Times New Roman" w:hAnsi="Times New Roman"/>
                <w:bCs/>
                <w:sz w:val="24"/>
                <w:szCs w:val="24"/>
              </w:rPr>
              <w:t>до 8 этажей включительно)</w:t>
            </w:r>
          </w:p>
        </w:tc>
      </w:tr>
      <w:tr w:rsidR="00950F2C" w:rsidTr="004617A4">
        <w:tc>
          <w:tcPr>
            <w:tcW w:w="1556"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Ж3</w:t>
            </w:r>
          </w:p>
        </w:tc>
        <w:tc>
          <w:tcPr>
            <w:tcW w:w="8014" w:type="dxa"/>
          </w:tcPr>
          <w:p w:rsidR="00950F2C" w:rsidRPr="00F44F9A" w:rsidRDefault="00950F2C" w:rsidP="00D879F7">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sidR="00B04A0D">
              <w:rPr>
                <w:rFonts w:ascii="Times New Roman" w:hAnsi="Times New Roman"/>
                <w:sz w:val="24"/>
                <w:szCs w:val="24"/>
              </w:rPr>
              <w:t>застройки индивидуальными жилыми домами</w:t>
            </w:r>
          </w:p>
        </w:tc>
      </w:tr>
      <w:tr w:rsidR="00950F2C" w:rsidRPr="00D03254" w:rsidTr="004617A4">
        <w:tc>
          <w:tcPr>
            <w:tcW w:w="1556" w:type="dxa"/>
          </w:tcPr>
          <w:p w:rsidR="00950F2C" w:rsidRPr="00F44F9A" w:rsidRDefault="00950F2C"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Ж4</w:t>
            </w:r>
          </w:p>
        </w:tc>
        <w:tc>
          <w:tcPr>
            <w:tcW w:w="8014" w:type="dxa"/>
          </w:tcPr>
          <w:p w:rsidR="00950F2C" w:rsidRPr="00F44F9A" w:rsidRDefault="00B04A0D" w:rsidP="00D879F7">
            <w:pPr>
              <w:jc w:val="both"/>
              <w:rPr>
                <w:rStyle w:val="FontStyle15"/>
                <w:rFonts w:ascii="Times New Roman" w:hAnsi="Times New Roman" w:cs="Times New Roman"/>
                <w:b w:val="0"/>
                <w:sz w:val="22"/>
                <w:szCs w:val="22"/>
              </w:rPr>
            </w:pPr>
            <w:r>
              <w:rPr>
                <w:rFonts w:ascii="Times New Roman" w:hAnsi="Times New Roman"/>
                <w:sz w:val="24"/>
                <w:szCs w:val="24"/>
              </w:rPr>
              <w:t>Зона садоводств и дачных участков</w:t>
            </w:r>
          </w:p>
        </w:tc>
      </w:tr>
      <w:tr w:rsidR="00155B29" w:rsidRPr="00D03254" w:rsidTr="004617A4">
        <w:trPr>
          <w:trHeight w:val="310"/>
        </w:trPr>
        <w:tc>
          <w:tcPr>
            <w:tcW w:w="1556" w:type="dxa"/>
          </w:tcPr>
          <w:p w:rsidR="00155B29" w:rsidRPr="00F44F9A" w:rsidRDefault="00155B29" w:rsidP="00D879F7">
            <w:pPr>
              <w:jc w:val="center"/>
              <w:rPr>
                <w:rStyle w:val="FontStyle15"/>
                <w:rFonts w:ascii="Times New Roman" w:hAnsi="Times New Roman" w:cs="Times New Roman"/>
                <w:b w:val="0"/>
                <w:sz w:val="22"/>
                <w:szCs w:val="22"/>
              </w:rPr>
            </w:pPr>
          </w:p>
        </w:tc>
        <w:tc>
          <w:tcPr>
            <w:tcW w:w="8014" w:type="dxa"/>
          </w:tcPr>
          <w:p w:rsidR="00155B29" w:rsidRPr="00F44F9A" w:rsidRDefault="00155B29" w:rsidP="00D879F7">
            <w:pPr>
              <w:shd w:val="clear" w:color="auto" w:fill="FFFFFF"/>
              <w:textAlignment w:val="baseline"/>
              <w:outlineLvl w:val="2"/>
              <w:rPr>
                <w:rStyle w:val="FontStyle15"/>
                <w:rFonts w:ascii="Times New Roman" w:hAnsi="Times New Roman" w:cs="Times New Roman"/>
                <w:b w:val="0"/>
                <w:sz w:val="22"/>
                <w:szCs w:val="22"/>
              </w:rPr>
            </w:pPr>
          </w:p>
        </w:tc>
      </w:tr>
      <w:tr w:rsidR="00284AA1" w:rsidRPr="00D03254" w:rsidTr="004617A4">
        <w:tc>
          <w:tcPr>
            <w:tcW w:w="9570" w:type="dxa"/>
            <w:gridSpan w:val="2"/>
          </w:tcPr>
          <w:p w:rsidR="00284AA1" w:rsidRPr="00F44F9A" w:rsidRDefault="00284AA1" w:rsidP="00BA017E">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 xml:space="preserve">Общественно-деловые зоны </w:t>
            </w:r>
          </w:p>
        </w:tc>
      </w:tr>
      <w:tr w:rsidR="00155B29" w:rsidRPr="00D03254" w:rsidTr="004617A4">
        <w:tc>
          <w:tcPr>
            <w:tcW w:w="1556" w:type="dxa"/>
          </w:tcPr>
          <w:p w:rsidR="00155B29" w:rsidRPr="00F44F9A" w:rsidRDefault="00155B29"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ОД1</w:t>
            </w:r>
          </w:p>
        </w:tc>
        <w:tc>
          <w:tcPr>
            <w:tcW w:w="8014" w:type="dxa"/>
          </w:tcPr>
          <w:p w:rsidR="00155B29" w:rsidRPr="00F44F9A" w:rsidRDefault="00155B29" w:rsidP="00D879F7">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sidR="00B04A0D" w:rsidRPr="00B04A0D">
              <w:rPr>
                <w:rStyle w:val="FontStyle15"/>
                <w:rFonts w:ascii="Times New Roman" w:hAnsi="Times New Roman" w:cs="Times New Roman"/>
                <w:b w:val="0"/>
                <w:sz w:val="22"/>
                <w:szCs w:val="22"/>
              </w:rPr>
              <w:t>многофункциональной общественно-деловой застройки</w:t>
            </w:r>
          </w:p>
        </w:tc>
      </w:tr>
      <w:tr w:rsidR="00155B29" w:rsidRPr="00D03254" w:rsidTr="004617A4">
        <w:trPr>
          <w:trHeight w:val="212"/>
        </w:trPr>
        <w:tc>
          <w:tcPr>
            <w:tcW w:w="1556" w:type="dxa"/>
          </w:tcPr>
          <w:p w:rsidR="00155B29" w:rsidRPr="00F44F9A" w:rsidRDefault="00155B29"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ОД2</w:t>
            </w:r>
          </w:p>
        </w:tc>
        <w:tc>
          <w:tcPr>
            <w:tcW w:w="8014" w:type="dxa"/>
          </w:tcPr>
          <w:p w:rsidR="00155B29" w:rsidRPr="00F44F9A" w:rsidRDefault="00B04A0D" w:rsidP="00B04A0D">
            <w:pPr>
              <w:rPr>
                <w:rStyle w:val="FontStyle15"/>
                <w:rFonts w:ascii="Times New Roman" w:hAnsi="Times New Roman" w:cs="Times New Roman"/>
                <w:b w:val="0"/>
                <w:sz w:val="22"/>
                <w:szCs w:val="22"/>
              </w:rPr>
            </w:pPr>
            <w:r>
              <w:rPr>
                <w:rStyle w:val="FontStyle15"/>
                <w:rFonts w:ascii="Times New Roman" w:hAnsi="Times New Roman"/>
                <w:b w:val="0"/>
                <w:sz w:val="24"/>
                <w:szCs w:val="24"/>
              </w:rPr>
              <w:t>Зона учреждений высшего, среднего начального профессионального образования и дошкольных учреждений</w:t>
            </w:r>
          </w:p>
        </w:tc>
      </w:tr>
      <w:tr w:rsidR="00155B29" w:rsidRPr="00D03254" w:rsidTr="004617A4">
        <w:tc>
          <w:tcPr>
            <w:tcW w:w="1556" w:type="dxa"/>
          </w:tcPr>
          <w:p w:rsidR="00155B29" w:rsidRPr="00F44F9A" w:rsidRDefault="00155B29" w:rsidP="00D879F7">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ОД3</w:t>
            </w:r>
          </w:p>
        </w:tc>
        <w:tc>
          <w:tcPr>
            <w:tcW w:w="8014" w:type="dxa"/>
          </w:tcPr>
          <w:p w:rsidR="00155B29" w:rsidRPr="00F44F9A" w:rsidRDefault="00155B29" w:rsidP="00D879F7">
            <w:pP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sidR="00B04A0D">
              <w:rPr>
                <w:rStyle w:val="FontStyle15"/>
                <w:rFonts w:ascii="Times New Roman" w:hAnsi="Times New Roman"/>
                <w:b w:val="0"/>
                <w:sz w:val="24"/>
                <w:szCs w:val="24"/>
              </w:rPr>
              <w:t>специализированных лечебных-профилактических учреждений</w:t>
            </w:r>
          </w:p>
        </w:tc>
      </w:tr>
      <w:tr w:rsidR="007E6513" w:rsidRPr="00D03254" w:rsidTr="004617A4">
        <w:tc>
          <w:tcPr>
            <w:tcW w:w="1556" w:type="dxa"/>
          </w:tcPr>
          <w:p w:rsidR="007E6513" w:rsidRPr="00F44F9A" w:rsidRDefault="007E6513" w:rsidP="002B322A">
            <w:pPr>
              <w:jc w:val="center"/>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ЖД1</w:t>
            </w:r>
          </w:p>
        </w:tc>
        <w:tc>
          <w:tcPr>
            <w:tcW w:w="8014" w:type="dxa"/>
          </w:tcPr>
          <w:p w:rsidR="007E6513" w:rsidRPr="00F44F9A" w:rsidRDefault="007E6513" w:rsidP="002B322A">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Pr>
                <w:rFonts w:ascii="Times New Roman" w:hAnsi="Times New Roman"/>
                <w:sz w:val="24"/>
                <w:szCs w:val="24"/>
              </w:rPr>
              <w:t>многофункциональной жилой и общественно-деловой застройки</w:t>
            </w:r>
          </w:p>
        </w:tc>
      </w:tr>
      <w:tr w:rsidR="007E6513" w:rsidRPr="00D03254" w:rsidTr="004617A4">
        <w:tc>
          <w:tcPr>
            <w:tcW w:w="1556" w:type="dxa"/>
          </w:tcPr>
          <w:p w:rsidR="007E6513" w:rsidRDefault="007E6513" w:rsidP="002B322A">
            <w:pPr>
              <w:jc w:val="center"/>
              <w:rPr>
                <w:rStyle w:val="FontStyle15"/>
                <w:rFonts w:ascii="Times New Roman" w:hAnsi="Times New Roman" w:cs="Times New Roman"/>
                <w:b w:val="0"/>
                <w:sz w:val="22"/>
                <w:szCs w:val="22"/>
              </w:rPr>
            </w:pPr>
          </w:p>
        </w:tc>
        <w:tc>
          <w:tcPr>
            <w:tcW w:w="8014" w:type="dxa"/>
          </w:tcPr>
          <w:p w:rsidR="007E6513" w:rsidRPr="00F44F9A" w:rsidRDefault="007E6513" w:rsidP="002B322A">
            <w:pPr>
              <w:jc w:val="both"/>
              <w:rPr>
                <w:rStyle w:val="FontStyle15"/>
                <w:rFonts w:ascii="Times New Roman" w:hAnsi="Times New Roman" w:cs="Times New Roman"/>
                <w:b w:val="0"/>
                <w:sz w:val="22"/>
                <w:szCs w:val="22"/>
              </w:rPr>
            </w:pPr>
          </w:p>
        </w:tc>
      </w:tr>
      <w:tr w:rsidR="008922FA" w:rsidRPr="00F44F9A" w:rsidTr="002B322A">
        <w:tc>
          <w:tcPr>
            <w:tcW w:w="9570" w:type="dxa"/>
            <w:gridSpan w:val="2"/>
          </w:tcPr>
          <w:p w:rsidR="008922FA" w:rsidRPr="00F44F9A" w:rsidRDefault="008922FA" w:rsidP="002B322A">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Зоны рекреационного назначения</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Р1</w:t>
            </w:r>
          </w:p>
        </w:tc>
        <w:tc>
          <w:tcPr>
            <w:tcW w:w="8014" w:type="dxa"/>
          </w:tcPr>
          <w:p w:rsidR="008922FA" w:rsidRPr="00F44F9A" w:rsidRDefault="008922FA" w:rsidP="002B322A">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Pr>
                <w:rFonts w:ascii="Times New Roman" w:hAnsi="Times New Roman"/>
                <w:sz w:val="24"/>
                <w:szCs w:val="24"/>
              </w:rPr>
              <w:t>спортивных сооружений</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Р2</w:t>
            </w:r>
          </w:p>
        </w:tc>
        <w:tc>
          <w:tcPr>
            <w:tcW w:w="8014" w:type="dxa"/>
          </w:tcPr>
          <w:p w:rsidR="008922FA" w:rsidRPr="00F44F9A" w:rsidRDefault="008922FA" w:rsidP="002B322A">
            <w:pP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Зоны </w:t>
            </w:r>
            <w:r>
              <w:rPr>
                <w:rStyle w:val="FontStyle15"/>
                <w:rFonts w:ascii="Times New Roman" w:hAnsi="Times New Roman"/>
                <w:b w:val="0"/>
                <w:sz w:val="24"/>
                <w:szCs w:val="24"/>
              </w:rPr>
              <w:t>зеленых насаждений общего пользования, внутриквартального озеленения</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Р3</w:t>
            </w:r>
          </w:p>
        </w:tc>
        <w:tc>
          <w:tcPr>
            <w:tcW w:w="8014" w:type="dxa"/>
          </w:tcPr>
          <w:p w:rsidR="008922FA" w:rsidRPr="00F44F9A" w:rsidRDefault="008922FA" w:rsidP="002B322A">
            <w:pPr>
              <w:pStyle w:val="Style3"/>
              <w:widowControl/>
              <w:spacing w:line="240" w:lineRule="auto"/>
              <w:ind w:firstLine="0"/>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 xml:space="preserve">Зоны </w:t>
            </w:r>
            <w:r>
              <w:rPr>
                <w:rFonts w:ascii="Times New Roman" w:hAnsi="Times New Roman"/>
              </w:rPr>
              <w:t>объектов спорта, отдыха и развлечения, туризма, санаторно-курортного лечения</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p>
        </w:tc>
        <w:tc>
          <w:tcPr>
            <w:tcW w:w="8014" w:type="dxa"/>
          </w:tcPr>
          <w:p w:rsidR="008922FA" w:rsidRDefault="008922FA" w:rsidP="002B322A">
            <w:pPr>
              <w:pStyle w:val="Style3"/>
              <w:widowControl/>
              <w:spacing w:line="240" w:lineRule="auto"/>
              <w:ind w:firstLine="0"/>
              <w:rPr>
                <w:rStyle w:val="FontStyle15"/>
                <w:rFonts w:ascii="Times New Roman" w:hAnsi="Times New Roman" w:cs="Times New Roman"/>
                <w:b w:val="0"/>
                <w:sz w:val="22"/>
                <w:szCs w:val="22"/>
              </w:rPr>
            </w:pPr>
          </w:p>
        </w:tc>
      </w:tr>
      <w:tr w:rsidR="008922FA" w:rsidRPr="00F44F9A" w:rsidTr="002B322A">
        <w:tc>
          <w:tcPr>
            <w:tcW w:w="9570" w:type="dxa"/>
            <w:gridSpan w:val="2"/>
          </w:tcPr>
          <w:p w:rsidR="008922FA" w:rsidRPr="00F44F9A" w:rsidRDefault="008922FA" w:rsidP="009A304D">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 xml:space="preserve">Зоны производственно-коммунальных объектов </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ПКД1</w:t>
            </w:r>
          </w:p>
        </w:tc>
        <w:tc>
          <w:tcPr>
            <w:tcW w:w="8014" w:type="dxa"/>
          </w:tcPr>
          <w:p w:rsidR="008922FA" w:rsidRPr="00F44F9A" w:rsidRDefault="008922FA" w:rsidP="002B322A">
            <w:pP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Pr>
                <w:rFonts w:ascii="Times New Roman" w:hAnsi="Times New Roman"/>
                <w:sz w:val="24"/>
                <w:szCs w:val="24"/>
              </w:rPr>
              <w:t>многофункциональной производственной, коммунальной и общественно-деловой застройки</w:t>
            </w:r>
          </w:p>
        </w:tc>
      </w:tr>
      <w:tr w:rsidR="008922FA" w:rsidRPr="00F44F9A"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lastRenderedPageBreak/>
              <w:t>ПД</w:t>
            </w:r>
          </w:p>
        </w:tc>
        <w:tc>
          <w:tcPr>
            <w:tcW w:w="8014" w:type="dxa"/>
          </w:tcPr>
          <w:p w:rsidR="008922FA" w:rsidRPr="00F44F9A" w:rsidRDefault="008922FA" w:rsidP="002B322A">
            <w:pPr>
              <w:jc w:val="both"/>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 xml:space="preserve">Зона </w:t>
            </w:r>
            <w:r>
              <w:rPr>
                <w:rStyle w:val="FontStyle15"/>
                <w:rFonts w:ascii="Times New Roman" w:hAnsi="Times New Roman"/>
                <w:b w:val="0"/>
                <w:sz w:val="24"/>
                <w:szCs w:val="24"/>
              </w:rPr>
              <w:t>производственно-деловая</w:t>
            </w:r>
          </w:p>
        </w:tc>
      </w:tr>
      <w:tr w:rsidR="008922FA" w:rsidRPr="007E6513"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ПК 1</w:t>
            </w:r>
          </w:p>
        </w:tc>
        <w:tc>
          <w:tcPr>
            <w:tcW w:w="8014" w:type="dxa"/>
          </w:tcPr>
          <w:p w:rsidR="008922FA" w:rsidRPr="007E6513" w:rsidRDefault="008922FA" w:rsidP="002B322A">
            <w:pPr>
              <w:jc w:val="both"/>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Зона промышленных и производственных объектов</w:t>
            </w:r>
            <w:r>
              <w:rPr>
                <w:rStyle w:val="FontStyle15"/>
                <w:rFonts w:ascii="Times New Roman" w:hAnsi="Times New Roman"/>
                <w:b w:val="0"/>
                <w:sz w:val="24"/>
                <w:szCs w:val="24"/>
              </w:rPr>
              <w:t xml:space="preserve"> </w:t>
            </w:r>
          </w:p>
        </w:tc>
      </w:tr>
      <w:tr w:rsidR="008922FA" w:rsidRPr="007E6513" w:rsidTr="002B322A">
        <w:tc>
          <w:tcPr>
            <w:tcW w:w="1556" w:type="dxa"/>
          </w:tcPr>
          <w:p w:rsidR="008922FA" w:rsidRPr="00F44F9A" w:rsidRDefault="008922FA" w:rsidP="002B322A">
            <w:pPr>
              <w:jc w:val="center"/>
              <w:rPr>
                <w:rStyle w:val="FontStyle15"/>
                <w:rFonts w:ascii="Times New Roman" w:hAnsi="Times New Roman" w:cs="Times New Roman"/>
                <w:b w:val="0"/>
                <w:sz w:val="22"/>
                <w:szCs w:val="22"/>
              </w:rPr>
            </w:pPr>
          </w:p>
        </w:tc>
        <w:tc>
          <w:tcPr>
            <w:tcW w:w="8014" w:type="dxa"/>
          </w:tcPr>
          <w:p w:rsidR="008922FA" w:rsidRDefault="008922FA" w:rsidP="002B322A">
            <w:pPr>
              <w:jc w:val="both"/>
              <w:rPr>
                <w:rStyle w:val="FontStyle15"/>
                <w:rFonts w:ascii="Times New Roman" w:hAnsi="Times New Roman" w:cs="Times New Roman"/>
                <w:b w:val="0"/>
                <w:sz w:val="22"/>
                <w:szCs w:val="22"/>
              </w:rPr>
            </w:pPr>
          </w:p>
        </w:tc>
      </w:tr>
      <w:tr w:rsidR="007E6513" w:rsidRPr="00B86487" w:rsidTr="004617A4">
        <w:tc>
          <w:tcPr>
            <w:tcW w:w="9570" w:type="dxa"/>
            <w:gridSpan w:val="2"/>
          </w:tcPr>
          <w:p w:rsidR="007E6513" w:rsidRPr="00F44F9A" w:rsidRDefault="008922FA" w:rsidP="00BA017E">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Зоны специального назначения</w:t>
            </w:r>
          </w:p>
        </w:tc>
      </w:tr>
      <w:tr w:rsidR="008922FA" w:rsidRPr="00B86487" w:rsidTr="004617A4">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СН1</w:t>
            </w:r>
          </w:p>
        </w:tc>
        <w:tc>
          <w:tcPr>
            <w:tcW w:w="8014" w:type="dxa"/>
          </w:tcPr>
          <w:p w:rsidR="008922FA" w:rsidRPr="00F44F9A" w:rsidRDefault="008922FA" w:rsidP="002B322A">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Зона кладбищ</w:t>
            </w:r>
          </w:p>
        </w:tc>
      </w:tr>
      <w:tr w:rsidR="008922FA" w:rsidRPr="00B86487" w:rsidTr="004617A4">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СН2</w:t>
            </w:r>
          </w:p>
        </w:tc>
        <w:tc>
          <w:tcPr>
            <w:tcW w:w="8014" w:type="dxa"/>
          </w:tcPr>
          <w:p w:rsidR="008922FA" w:rsidRPr="00F44F9A" w:rsidRDefault="008922FA" w:rsidP="002B322A">
            <w:pP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Pr>
                <w:rStyle w:val="20"/>
                <w:rFonts w:ascii="Times New Roman" w:eastAsia="Calibri" w:hAnsi="Times New Roman"/>
                <w:b w:val="0"/>
                <w:i w:val="0"/>
                <w:sz w:val="24"/>
                <w:szCs w:val="24"/>
              </w:rPr>
              <w:t>складирования, захоронения и утилизации отходов</w:t>
            </w:r>
          </w:p>
        </w:tc>
      </w:tr>
      <w:tr w:rsidR="008922FA" w:rsidRPr="00B86487" w:rsidTr="004617A4">
        <w:tc>
          <w:tcPr>
            <w:tcW w:w="1556" w:type="dxa"/>
          </w:tcPr>
          <w:p w:rsidR="008922FA" w:rsidRPr="00F44F9A" w:rsidRDefault="008922FA" w:rsidP="002B322A">
            <w:pPr>
              <w:jc w:val="center"/>
              <w:rPr>
                <w:rStyle w:val="FontStyle15"/>
                <w:rFonts w:ascii="Times New Roman" w:hAnsi="Times New Roman" w:cs="Times New Roman"/>
                <w:b w:val="0"/>
                <w:sz w:val="22"/>
                <w:szCs w:val="22"/>
              </w:rPr>
            </w:pPr>
          </w:p>
        </w:tc>
        <w:tc>
          <w:tcPr>
            <w:tcW w:w="8014" w:type="dxa"/>
          </w:tcPr>
          <w:p w:rsidR="008922FA" w:rsidRPr="007E6513" w:rsidRDefault="008922FA" w:rsidP="002B322A">
            <w:pPr>
              <w:jc w:val="both"/>
              <w:rPr>
                <w:rStyle w:val="FontStyle15"/>
                <w:rFonts w:ascii="Times New Roman" w:hAnsi="Times New Roman" w:cs="Times New Roman"/>
                <w:b w:val="0"/>
                <w:sz w:val="22"/>
                <w:szCs w:val="22"/>
              </w:rPr>
            </w:pPr>
          </w:p>
        </w:tc>
      </w:tr>
      <w:tr w:rsidR="008922FA" w:rsidRPr="00B86487" w:rsidTr="004617A4">
        <w:tc>
          <w:tcPr>
            <w:tcW w:w="9570" w:type="dxa"/>
            <w:gridSpan w:val="2"/>
          </w:tcPr>
          <w:p w:rsidR="008922FA" w:rsidRPr="00F44F9A" w:rsidRDefault="008922FA" w:rsidP="00BA017E">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Зоны объектов инженерной и транспортной инфраструктур</w:t>
            </w:r>
          </w:p>
        </w:tc>
      </w:tr>
      <w:tr w:rsidR="008922FA" w:rsidRPr="00B86487" w:rsidTr="004617A4">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ИТ 1</w:t>
            </w:r>
          </w:p>
        </w:tc>
        <w:tc>
          <w:tcPr>
            <w:tcW w:w="8014" w:type="dxa"/>
          </w:tcPr>
          <w:p w:rsidR="008922FA" w:rsidRPr="00F44F9A" w:rsidRDefault="008922FA" w:rsidP="002B322A">
            <w:pPr>
              <w:jc w:val="both"/>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Зона</w:t>
            </w:r>
            <w:r>
              <w:rPr>
                <w:rStyle w:val="FontStyle15"/>
                <w:rFonts w:ascii="Times New Roman" w:hAnsi="Times New Roman" w:cs="Times New Roman"/>
                <w:b w:val="0"/>
                <w:sz w:val="22"/>
                <w:szCs w:val="22"/>
              </w:rPr>
              <w:t xml:space="preserve"> </w:t>
            </w:r>
            <w:r>
              <w:rPr>
                <w:rStyle w:val="FontStyle15"/>
                <w:rFonts w:ascii="Times New Roman" w:hAnsi="Times New Roman"/>
                <w:b w:val="0"/>
                <w:sz w:val="24"/>
                <w:szCs w:val="24"/>
              </w:rPr>
              <w:t>для размещения объектов инженерной инфраструктуры</w:t>
            </w:r>
          </w:p>
        </w:tc>
      </w:tr>
      <w:tr w:rsidR="008922FA" w:rsidRPr="00B86487" w:rsidTr="009E4743">
        <w:tc>
          <w:tcPr>
            <w:tcW w:w="1556" w:type="dxa"/>
          </w:tcPr>
          <w:p w:rsidR="008922FA" w:rsidRPr="00F44F9A" w:rsidRDefault="008922FA"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ИТ 2</w:t>
            </w:r>
          </w:p>
        </w:tc>
        <w:tc>
          <w:tcPr>
            <w:tcW w:w="8014" w:type="dxa"/>
          </w:tcPr>
          <w:p w:rsidR="008922FA" w:rsidRPr="00F44F9A" w:rsidRDefault="008922FA" w:rsidP="002B322A">
            <w:pP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 xml:space="preserve">Зона </w:t>
            </w:r>
            <w:r>
              <w:rPr>
                <w:rStyle w:val="FontStyle15"/>
                <w:rFonts w:ascii="Times New Roman" w:hAnsi="Times New Roman"/>
                <w:b w:val="0"/>
                <w:sz w:val="24"/>
                <w:szCs w:val="24"/>
              </w:rPr>
              <w:t>для размещения объектов транспорта</w:t>
            </w:r>
          </w:p>
        </w:tc>
      </w:tr>
      <w:tr w:rsidR="008922FA" w:rsidRPr="00B86487" w:rsidTr="004617A4">
        <w:tc>
          <w:tcPr>
            <w:tcW w:w="1556" w:type="dxa"/>
          </w:tcPr>
          <w:p w:rsidR="008922FA" w:rsidRPr="00F44F9A" w:rsidRDefault="008922FA" w:rsidP="002B322A">
            <w:pPr>
              <w:jc w:val="center"/>
              <w:rPr>
                <w:rStyle w:val="FontStyle15"/>
                <w:rFonts w:ascii="Times New Roman" w:hAnsi="Times New Roman" w:cs="Times New Roman"/>
                <w:b w:val="0"/>
                <w:sz w:val="22"/>
                <w:szCs w:val="22"/>
              </w:rPr>
            </w:pPr>
          </w:p>
        </w:tc>
        <w:tc>
          <w:tcPr>
            <w:tcW w:w="8014" w:type="dxa"/>
          </w:tcPr>
          <w:p w:rsidR="008922FA" w:rsidRPr="00F44F9A" w:rsidRDefault="008922FA" w:rsidP="002B322A">
            <w:pPr>
              <w:pStyle w:val="Style3"/>
              <w:widowControl/>
              <w:spacing w:line="240" w:lineRule="auto"/>
              <w:ind w:firstLine="0"/>
              <w:rPr>
                <w:rStyle w:val="FontStyle15"/>
                <w:rFonts w:ascii="Times New Roman" w:hAnsi="Times New Roman" w:cs="Times New Roman"/>
                <w:b w:val="0"/>
                <w:sz w:val="22"/>
                <w:szCs w:val="22"/>
              </w:rPr>
            </w:pPr>
          </w:p>
        </w:tc>
      </w:tr>
      <w:tr w:rsidR="007C2A51" w:rsidRPr="00F44F9A" w:rsidTr="002B322A">
        <w:tc>
          <w:tcPr>
            <w:tcW w:w="9570" w:type="dxa"/>
            <w:gridSpan w:val="2"/>
          </w:tcPr>
          <w:p w:rsidR="007C2A51" w:rsidRPr="00F44F9A" w:rsidRDefault="007C2A51" w:rsidP="007C2A51">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Зон</w:t>
            </w:r>
            <w:r>
              <w:rPr>
                <w:rStyle w:val="FontStyle15"/>
                <w:rFonts w:ascii="Times New Roman" w:hAnsi="Times New Roman" w:cs="Times New Roman"/>
                <w:sz w:val="22"/>
                <w:szCs w:val="22"/>
              </w:rPr>
              <w:t>а</w:t>
            </w:r>
            <w:r w:rsidRPr="00F44F9A">
              <w:rPr>
                <w:rStyle w:val="FontStyle15"/>
                <w:rFonts w:ascii="Times New Roman" w:hAnsi="Times New Roman" w:cs="Times New Roman"/>
                <w:sz w:val="22"/>
                <w:szCs w:val="22"/>
              </w:rPr>
              <w:t xml:space="preserve"> сельскохозяйственного использования </w:t>
            </w:r>
          </w:p>
        </w:tc>
      </w:tr>
      <w:tr w:rsidR="007C2A51" w:rsidRPr="00F44F9A" w:rsidTr="002B322A">
        <w:trPr>
          <w:trHeight w:val="254"/>
        </w:trPr>
        <w:tc>
          <w:tcPr>
            <w:tcW w:w="1556" w:type="dxa"/>
          </w:tcPr>
          <w:p w:rsidR="007C2A51" w:rsidRPr="00F44F9A" w:rsidRDefault="007C2A51" w:rsidP="002B322A">
            <w:pPr>
              <w:jc w:val="center"/>
              <w:rPr>
                <w:rStyle w:val="FontStyle15"/>
                <w:rFonts w:ascii="Times New Roman" w:hAnsi="Times New Roman" w:cs="Times New Roman"/>
                <w:b w:val="0"/>
                <w:sz w:val="22"/>
                <w:szCs w:val="22"/>
              </w:rPr>
            </w:pPr>
            <w:r w:rsidRPr="00F44F9A">
              <w:rPr>
                <w:rStyle w:val="FontStyle15"/>
                <w:rFonts w:ascii="Times New Roman" w:hAnsi="Times New Roman" w:cs="Times New Roman"/>
                <w:b w:val="0"/>
                <w:sz w:val="22"/>
                <w:szCs w:val="22"/>
              </w:rPr>
              <w:t>СХ1</w:t>
            </w:r>
          </w:p>
        </w:tc>
        <w:tc>
          <w:tcPr>
            <w:tcW w:w="8014" w:type="dxa"/>
          </w:tcPr>
          <w:p w:rsidR="007C2A51" w:rsidRPr="00F44F9A" w:rsidRDefault="007C2A51" w:rsidP="002B322A">
            <w:pPr>
              <w:rPr>
                <w:rStyle w:val="FontStyle15"/>
                <w:rFonts w:ascii="Times New Roman" w:hAnsi="Times New Roman" w:cs="Times New Roman"/>
                <w:b w:val="0"/>
                <w:sz w:val="22"/>
                <w:szCs w:val="22"/>
                <w:lang w:val="en-US"/>
              </w:rPr>
            </w:pPr>
            <w:r w:rsidRPr="00F44F9A">
              <w:rPr>
                <w:rStyle w:val="FontStyle15"/>
                <w:rFonts w:ascii="Times New Roman" w:hAnsi="Times New Roman" w:cs="Times New Roman"/>
                <w:b w:val="0"/>
                <w:sz w:val="22"/>
                <w:szCs w:val="22"/>
              </w:rPr>
              <w:t xml:space="preserve">Зона </w:t>
            </w:r>
            <w:r>
              <w:rPr>
                <w:rFonts w:ascii="Times New Roman" w:hAnsi="Times New Roman"/>
                <w:sz w:val="24"/>
                <w:szCs w:val="24"/>
              </w:rPr>
              <w:t>сельскохозяйственных угодий</w:t>
            </w:r>
          </w:p>
        </w:tc>
      </w:tr>
      <w:tr w:rsidR="004E0E2A" w:rsidRPr="00F44F9A" w:rsidTr="002B322A">
        <w:trPr>
          <w:trHeight w:val="254"/>
        </w:trPr>
        <w:tc>
          <w:tcPr>
            <w:tcW w:w="1556" w:type="dxa"/>
          </w:tcPr>
          <w:p w:rsidR="004E0E2A" w:rsidRPr="00F44F9A" w:rsidRDefault="004E0E2A" w:rsidP="002B322A">
            <w:pPr>
              <w:jc w:val="center"/>
              <w:rPr>
                <w:rStyle w:val="FontStyle15"/>
                <w:rFonts w:ascii="Times New Roman" w:hAnsi="Times New Roman" w:cs="Times New Roman"/>
                <w:b w:val="0"/>
                <w:sz w:val="22"/>
                <w:szCs w:val="22"/>
              </w:rPr>
            </w:pPr>
          </w:p>
        </w:tc>
        <w:tc>
          <w:tcPr>
            <w:tcW w:w="8014" w:type="dxa"/>
          </w:tcPr>
          <w:p w:rsidR="004E0E2A" w:rsidRPr="00F44F9A" w:rsidRDefault="004E0E2A" w:rsidP="002B322A">
            <w:pPr>
              <w:rPr>
                <w:rStyle w:val="FontStyle15"/>
                <w:rFonts w:ascii="Times New Roman" w:hAnsi="Times New Roman" w:cs="Times New Roman"/>
                <w:b w:val="0"/>
                <w:sz w:val="22"/>
                <w:szCs w:val="22"/>
              </w:rPr>
            </w:pPr>
          </w:p>
        </w:tc>
      </w:tr>
      <w:tr w:rsidR="008922FA" w:rsidRPr="0026716D" w:rsidTr="004617A4">
        <w:tc>
          <w:tcPr>
            <w:tcW w:w="9570" w:type="dxa"/>
            <w:gridSpan w:val="2"/>
          </w:tcPr>
          <w:p w:rsidR="008922FA" w:rsidRPr="00F44F9A" w:rsidRDefault="004E0E2A" w:rsidP="00BA017E">
            <w:pPr>
              <w:jc w:val="center"/>
              <w:rPr>
                <w:rStyle w:val="FontStyle15"/>
                <w:rFonts w:ascii="Times New Roman" w:hAnsi="Times New Roman" w:cs="Times New Roman"/>
                <w:sz w:val="22"/>
                <w:szCs w:val="22"/>
              </w:rPr>
            </w:pPr>
            <w:r w:rsidRPr="00F44F9A">
              <w:rPr>
                <w:rStyle w:val="FontStyle15"/>
                <w:rFonts w:ascii="Times New Roman" w:hAnsi="Times New Roman" w:cs="Times New Roman"/>
                <w:sz w:val="22"/>
                <w:szCs w:val="22"/>
              </w:rPr>
              <w:t>Зон</w:t>
            </w:r>
            <w:r>
              <w:rPr>
                <w:rStyle w:val="FontStyle15"/>
                <w:rFonts w:ascii="Times New Roman" w:hAnsi="Times New Roman" w:cs="Times New Roman"/>
                <w:sz w:val="22"/>
                <w:szCs w:val="22"/>
              </w:rPr>
              <w:t>а военных и режимных объектов</w:t>
            </w:r>
          </w:p>
        </w:tc>
      </w:tr>
      <w:tr w:rsidR="008922FA" w:rsidRPr="00D03254" w:rsidTr="004617A4">
        <w:tc>
          <w:tcPr>
            <w:tcW w:w="1556" w:type="dxa"/>
          </w:tcPr>
          <w:p w:rsidR="008922FA" w:rsidRPr="00F44F9A" w:rsidRDefault="004E0E2A" w:rsidP="00D879F7">
            <w:pPr>
              <w:jc w:val="center"/>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ВО</w:t>
            </w:r>
          </w:p>
        </w:tc>
        <w:tc>
          <w:tcPr>
            <w:tcW w:w="8014" w:type="dxa"/>
          </w:tcPr>
          <w:p w:rsidR="008922FA" w:rsidRPr="00F44F9A" w:rsidRDefault="004E0E2A" w:rsidP="00BA017E">
            <w:pPr>
              <w:jc w:val="both"/>
              <w:rPr>
                <w:rStyle w:val="FontStyle15"/>
                <w:rFonts w:ascii="Times New Roman" w:hAnsi="Times New Roman" w:cs="Times New Roman"/>
                <w:b w:val="0"/>
                <w:sz w:val="22"/>
                <w:szCs w:val="22"/>
              </w:rPr>
            </w:pPr>
            <w:r>
              <w:rPr>
                <w:rStyle w:val="FontStyle15"/>
                <w:rFonts w:ascii="Times New Roman" w:hAnsi="Times New Roman" w:cs="Times New Roman"/>
                <w:b w:val="0"/>
                <w:sz w:val="22"/>
                <w:szCs w:val="22"/>
              </w:rPr>
              <w:t>Зона воинской базы, учебной базы</w:t>
            </w:r>
          </w:p>
        </w:tc>
      </w:tr>
      <w:tr w:rsidR="008922FA" w:rsidRPr="00D03254" w:rsidTr="004617A4">
        <w:tc>
          <w:tcPr>
            <w:tcW w:w="1556" w:type="dxa"/>
          </w:tcPr>
          <w:p w:rsidR="008922FA" w:rsidRPr="00F44F9A" w:rsidRDefault="008922FA" w:rsidP="00D879F7">
            <w:pPr>
              <w:jc w:val="center"/>
              <w:rPr>
                <w:rStyle w:val="FontStyle15"/>
                <w:rFonts w:ascii="Times New Roman" w:hAnsi="Times New Roman" w:cs="Times New Roman"/>
                <w:b w:val="0"/>
                <w:sz w:val="22"/>
                <w:szCs w:val="22"/>
              </w:rPr>
            </w:pPr>
          </w:p>
        </w:tc>
        <w:tc>
          <w:tcPr>
            <w:tcW w:w="8014" w:type="dxa"/>
          </w:tcPr>
          <w:p w:rsidR="008922FA" w:rsidRPr="00F44F9A" w:rsidRDefault="008922FA" w:rsidP="00BA017E">
            <w:pPr>
              <w:rPr>
                <w:rStyle w:val="FontStyle15"/>
                <w:rFonts w:ascii="Times New Roman" w:hAnsi="Times New Roman" w:cs="Times New Roman"/>
                <w:b w:val="0"/>
                <w:sz w:val="22"/>
                <w:szCs w:val="22"/>
              </w:rPr>
            </w:pPr>
          </w:p>
        </w:tc>
      </w:tr>
    </w:tbl>
    <w:p w:rsidR="00950F2C" w:rsidRDefault="00950F2C" w:rsidP="00D879F7">
      <w:pPr>
        <w:spacing w:after="0" w:line="240" w:lineRule="auto"/>
        <w:ind w:firstLine="709"/>
        <w:jc w:val="both"/>
        <w:rPr>
          <w:rStyle w:val="FontStyle15"/>
          <w:rFonts w:ascii="Times New Roman" w:hAnsi="Times New Roman" w:cs="Times New Roman"/>
          <w:b w:val="0"/>
          <w:sz w:val="24"/>
          <w:szCs w:val="24"/>
        </w:rPr>
      </w:pP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 xml:space="preserve">39.2. Территориальные зоны могут подразделяться на </w:t>
      </w:r>
      <w:proofErr w:type="spellStart"/>
      <w:r w:rsidRPr="00D03254">
        <w:rPr>
          <w:rStyle w:val="FontStyle15"/>
          <w:rFonts w:ascii="Times New Roman" w:hAnsi="Times New Roman" w:cs="Times New Roman"/>
          <w:b w:val="0"/>
          <w:sz w:val="24"/>
          <w:szCs w:val="24"/>
        </w:rPr>
        <w:t>подзоны</w:t>
      </w:r>
      <w:proofErr w:type="spellEnd"/>
      <w:r w:rsidRPr="00D03254">
        <w:rPr>
          <w:rStyle w:val="FontStyle15"/>
          <w:rFonts w:ascii="Times New Roman" w:hAnsi="Times New Roman" w:cs="Times New Roman"/>
          <w:b w:val="0"/>
          <w:sz w:val="24"/>
          <w:szCs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D03254">
        <w:rPr>
          <w:rStyle w:val="FontStyle15"/>
          <w:rFonts w:ascii="Times New Roman" w:hAnsi="Times New Roman" w:cs="Times New Roman"/>
          <w:b w:val="0"/>
          <w:sz w:val="24"/>
          <w:szCs w:val="24"/>
        </w:rPr>
        <w:t>Подзоны</w:t>
      </w:r>
      <w:proofErr w:type="spellEnd"/>
      <w:r w:rsidRPr="00D03254">
        <w:rPr>
          <w:rStyle w:val="FontStyle15"/>
          <w:rFonts w:ascii="Times New Roman" w:hAnsi="Times New Roman" w:cs="Times New Roman"/>
          <w:b w:val="0"/>
          <w:sz w:val="24"/>
          <w:szCs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Территориальная зона всегда состоит из одного или более участков градостроительного зонирования.</w:t>
      </w:r>
    </w:p>
    <w:p w:rsidR="00D03254" w:rsidRPr="00D03254" w:rsidRDefault="00D03254" w:rsidP="00D879F7">
      <w:pPr>
        <w:spacing w:after="0" w:line="240" w:lineRule="auto"/>
        <w:ind w:firstLine="709"/>
        <w:jc w:val="both"/>
        <w:rPr>
          <w:rStyle w:val="FontStyle15"/>
          <w:rFonts w:ascii="Times New Roman" w:hAnsi="Times New Roman" w:cs="Times New Roman"/>
          <w:b w:val="0"/>
          <w:sz w:val="24"/>
          <w:szCs w:val="24"/>
        </w:rPr>
      </w:pPr>
      <w:r w:rsidRPr="00D03254">
        <w:rPr>
          <w:rStyle w:val="FontStyle15"/>
          <w:rFonts w:ascii="Times New Roman" w:hAnsi="Times New Roman" w:cs="Times New Roman"/>
          <w:b w:val="0"/>
          <w:sz w:val="24"/>
          <w:szCs w:val="24"/>
        </w:rPr>
        <w:t>39.3. Границы территориальных зон определяются на основе генерального плана города Каспийск в соответствии с требованиями статьи 34 Градостроительного кодекса РФ.</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39.4. Границы территориальных зон устанавливаются по:</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2) красным линиям;</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3) границам земельных участков;</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4) границам населенных пунктов в пределах городского округа;</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 xml:space="preserve">5) границе городского округа, </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6) естественным границам природных объектов;</w:t>
      </w:r>
    </w:p>
    <w:p w:rsidR="00D03254" w:rsidRPr="00D03254" w:rsidRDefault="00D03254" w:rsidP="00D879F7">
      <w:pPr>
        <w:pStyle w:val="ConsPlusNormal"/>
        <w:widowControl/>
        <w:jc w:val="both"/>
        <w:rPr>
          <w:rFonts w:ascii="Times New Roman" w:hAnsi="Times New Roman" w:cs="Times New Roman"/>
          <w:sz w:val="24"/>
          <w:szCs w:val="24"/>
        </w:rPr>
      </w:pPr>
      <w:r w:rsidRPr="00D03254">
        <w:rPr>
          <w:rFonts w:ascii="Times New Roman" w:hAnsi="Times New Roman" w:cs="Times New Roman"/>
          <w:sz w:val="24"/>
          <w:szCs w:val="24"/>
        </w:rPr>
        <w:t>7) иным границам.</w:t>
      </w:r>
    </w:p>
    <w:p w:rsidR="00D03254" w:rsidRPr="00D03254" w:rsidRDefault="00D03254" w:rsidP="00D879F7">
      <w:pPr>
        <w:spacing w:line="240" w:lineRule="auto"/>
        <w:rPr>
          <w:rStyle w:val="FontStyle15"/>
          <w:rFonts w:ascii="Times New Roman" w:eastAsia="Times New Roman" w:hAnsi="Times New Roman" w:cs="Times New Roman"/>
          <w:iCs/>
          <w:sz w:val="24"/>
          <w:szCs w:val="24"/>
          <w:lang w:eastAsia="ru-RU"/>
        </w:rPr>
      </w:pPr>
      <w:r w:rsidRPr="00D03254">
        <w:rPr>
          <w:rStyle w:val="FontStyle15"/>
          <w:rFonts w:ascii="Times New Roman" w:hAnsi="Times New Roman" w:cs="Times New Roman"/>
          <w:iCs/>
          <w:sz w:val="24"/>
          <w:szCs w:val="24"/>
        </w:rPr>
        <w:br w:type="page"/>
      </w:r>
    </w:p>
    <w:p w:rsidR="00D03254" w:rsidRPr="005374C7" w:rsidRDefault="00D03254" w:rsidP="00D879F7">
      <w:pPr>
        <w:pStyle w:val="Style6"/>
        <w:spacing w:after="120" w:line="240" w:lineRule="auto"/>
        <w:ind w:firstLine="0"/>
        <w:jc w:val="both"/>
        <w:rPr>
          <w:rStyle w:val="FontStyle15"/>
          <w:rFonts w:ascii="Times New Roman" w:hAnsi="Times New Roman" w:cs="Times New Roman"/>
          <w:iCs/>
          <w:sz w:val="24"/>
          <w:szCs w:val="24"/>
        </w:rPr>
      </w:pPr>
      <w:r w:rsidRPr="005374C7">
        <w:rPr>
          <w:rStyle w:val="FontStyle15"/>
          <w:rFonts w:ascii="Times New Roman" w:hAnsi="Times New Roman" w:cs="Times New Roman"/>
          <w:iCs/>
          <w:sz w:val="24"/>
          <w:szCs w:val="24"/>
        </w:rPr>
        <w:lastRenderedPageBreak/>
        <w:t>ЧАСТЬ 3. ГРАДОСТРОИТЕЛЬНЫЕ РЕГЛАМЕНТЫ</w:t>
      </w:r>
    </w:p>
    <w:p w:rsidR="003B37F9" w:rsidRPr="005374C7" w:rsidRDefault="003B37F9" w:rsidP="00D879F7">
      <w:pPr>
        <w:pStyle w:val="Style6"/>
        <w:spacing w:after="120" w:line="240" w:lineRule="auto"/>
        <w:ind w:firstLine="0"/>
        <w:jc w:val="both"/>
        <w:rPr>
          <w:rStyle w:val="FontStyle15"/>
          <w:rFonts w:ascii="Times New Roman" w:hAnsi="Times New Roman" w:cs="Times New Roman"/>
          <w:iCs/>
          <w:sz w:val="24"/>
          <w:szCs w:val="24"/>
        </w:rPr>
      </w:pPr>
      <w:r w:rsidRPr="005374C7">
        <w:rPr>
          <w:rStyle w:val="FontStyle15"/>
          <w:rFonts w:ascii="Times New Roman" w:hAnsi="Times New Roman"/>
          <w:iCs/>
          <w:sz w:val="24"/>
          <w:szCs w:val="24"/>
        </w:rPr>
        <w:t>Глава 8. НАЗНАЧЕНИЕ И СОСТАВ ГРАДОСТРОИТЕЛЬНЫХ РЕГЛАМЕНТОВ</w:t>
      </w:r>
    </w:p>
    <w:p w:rsidR="003B37F9" w:rsidRPr="005374C7" w:rsidRDefault="003B37F9" w:rsidP="00D879F7">
      <w:pPr>
        <w:pStyle w:val="Style6"/>
        <w:spacing w:line="240" w:lineRule="auto"/>
        <w:ind w:firstLine="0"/>
        <w:jc w:val="both"/>
        <w:rPr>
          <w:rStyle w:val="FontStyle15"/>
          <w:rFonts w:ascii="Times New Roman" w:hAnsi="Times New Roman" w:cs="Times New Roman"/>
          <w:iCs/>
          <w:sz w:val="24"/>
          <w:szCs w:val="24"/>
        </w:rPr>
      </w:pPr>
      <w:r w:rsidRPr="005374C7">
        <w:rPr>
          <w:rStyle w:val="FontStyle15"/>
          <w:rFonts w:ascii="Times New Roman" w:hAnsi="Times New Roman" w:cs="Times New Roman"/>
          <w:iCs/>
          <w:sz w:val="24"/>
          <w:szCs w:val="24"/>
        </w:rPr>
        <w:t>Статья 40. Общие положения о градостроительных регламентах</w:t>
      </w:r>
    </w:p>
    <w:p w:rsidR="003B37F9" w:rsidRPr="003B37F9" w:rsidRDefault="003B37F9" w:rsidP="00D879F7">
      <w:pPr>
        <w:spacing w:after="0" w:line="240" w:lineRule="auto"/>
        <w:ind w:firstLine="709"/>
        <w:jc w:val="both"/>
        <w:rPr>
          <w:rFonts w:ascii="Times New Roman" w:eastAsia="Times New Roman" w:hAnsi="Times New Roman"/>
          <w:sz w:val="24"/>
          <w:szCs w:val="24"/>
          <w:lang w:eastAsia="ru-RU"/>
        </w:rPr>
      </w:pPr>
      <w:r w:rsidRPr="005374C7">
        <w:rPr>
          <w:rFonts w:ascii="Times New Roman" w:eastAsia="Times New Roman" w:hAnsi="Times New Roman"/>
          <w:sz w:val="24"/>
          <w:szCs w:val="24"/>
          <w:lang w:eastAsia="ru-RU"/>
        </w:rPr>
        <w:t>40.1. Градостроительным регламентом определяется правовой режим земельных</w:t>
      </w:r>
      <w:r w:rsidRPr="003B37F9">
        <w:rPr>
          <w:rFonts w:ascii="Times New Roman" w:eastAsia="Times New Roman" w:hAnsi="Times New Roman"/>
          <w:sz w:val="24"/>
          <w:szCs w:val="24"/>
          <w:lang w:eastAsia="ru-RU"/>
        </w:rPr>
        <w:t xml:space="preserve">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37F9" w:rsidRPr="003B37F9" w:rsidRDefault="003B37F9" w:rsidP="00D879F7">
      <w:pPr>
        <w:spacing w:after="0" w:line="240" w:lineRule="auto"/>
        <w:ind w:firstLine="709"/>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40.2. Градостроительные регламенты устанавливаются с учетом:</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EE0358">
        <w:rPr>
          <w:rStyle w:val="FontStyle15"/>
          <w:rFonts w:ascii="Times New Roman" w:hAnsi="Times New Roman" w:cs="Times New Roman"/>
          <w:b w:val="0"/>
          <w:iCs/>
          <w:sz w:val="24"/>
          <w:szCs w:val="24"/>
        </w:rPr>
        <w:t>фактического использования земельных участков и объектов капитального</w:t>
      </w:r>
      <w:r w:rsidRPr="003B37F9">
        <w:rPr>
          <w:rStyle w:val="FontStyle15"/>
          <w:rFonts w:ascii="Times New Roman" w:hAnsi="Times New Roman" w:cs="Times New Roman"/>
          <w:iCs/>
          <w:sz w:val="24"/>
          <w:szCs w:val="24"/>
        </w:rPr>
        <w:t xml:space="preserve"> </w:t>
      </w:r>
      <w:r w:rsidRPr="003B37F9">
        <w:rPr>
          <w:rStyle w:val="FontStyle15"/>
          <w:rFonts w:ascii="Times New Roman" w:hAnsi="Times New Roman" w:cs="Times New Roman"/>
          <w:b w:val="0"/>
          <w:iCs/>
          <w:sz w:val="24"/>
          <w:szCs w:val="24"/>
        </w:rPr>
        <w:t>строительства в границах территориальной зоны;</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видов территориальных зон;</w:t>
      </w:r>
    </w:p>
    <w:p w:rsidR="003B37F9" w:rsidRPr="003B37F9" w:rsidRDefault="003B37F9" w:rsidP="00D879F7">
      <w:pPr>
        <w:pStyle w:val="Style6"/>
        <w:numPr>
          <w:ilvl w:val="0"/>
          <w:numId w:val="7"/>
        </w:numPr>
        <w:spacing w:after="120"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требований охраны объектов культурного наследия, а также особо охраняемых природных территорий, иных природных объектов.</w:t>
      </w:r>
    </w:p>
    <w:p w:rsidR="003B37F9" w:rsidRPr="003B37F9" w:rsidRDefault="003B37F9" w:rsidP="00D879F7">
      <w:pPr>
        <w:spacing w:after="0" w:line="240" w:lineRule="auto"/>
        <w:ind w:firstLine="709"/>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37F9" w:rsidRPr="003B37F9" w:rsidRDefault="003B37F9" w:rsidP="00D879F7">
      <w:pPr>
        <w:spacing w:after="0" w:line="240" w:lineRule="auto"/>
        <w:ind w:firstLine="709"/>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40.4. Действие градостроительного регламента не распространяется на земельные участки:</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в границах территорий общего пользования;</w:t>
      </w:r>
    </w:p>
    <w:p w:rsidR="003B37F9" w:rsidRPr="003B37F9"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предназначенные для размещения линейных объектов и (или) занятые линейными объектами;</w:t>
      </w:r>
    </w:p>
    <w:p w:rsidR="003B37F9" w:rsidRPr="003B37F9" w:rsidRDefault="003B37F9" w:rsidP="00D879F7">
      <w:pPr>
        <w:pStyle w:val="Style6"/>
        <w:numPr>
          <w:ilvl w:val="0"/>
          <w:numId w:val="7"/>
        </w:numPr>
        <w:spacing w:after="120" w:line="240" w:lineRule="auto"/>
        <w:ind w:left="714" w:hanging="35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предоставленные для добычи полезных ископаемых.</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w:t>
      </w:r>
      <w:r w:rsidR="001F1F17">
        <w:rPr>
          <w:rFonts w:ascii="Times New Roman" w:eastAsia="Times New Roman" w:hAnsi="Times New Roman"/>
          <w:sz w:val="24"/>
          <w:szCs w:val="24"/>
          <w:lang w:eastAsia="ru-RU"/>
        </w:rPr>
        <w:t xml:space="preserve"> республиканским</w:t>
      </w:r>
      <w:r w:rsidRPr="003B37F9">
        <w:rPr>
          <w:rFonts w:ascii="Times New Roman" w:eastAsia="Times New Roman" w:hAnsi="Times New Roman"/>
          <w:sz w:val="24"/>
          <w:szCs w:val="24"/>
          <w:lang w:eastAsia="ru-RU"/>
        </w:rPr>
        <w:t xml:space="preserve"> законодательством Российской Федерации.</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 xml:space="preserve">40.6.1.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w:t>
      </w:r>
      <w:r w:rsidRPr="003B37F9">
        <w:rPr>
          <w:rFonts w:ascii="Times New Roman" w:eastAsia="Times New Roman" w:hAnsi="Times New Roman"/>
          <w:sz w:val="24"/>
          <w:szCs w:val="24"/>
          <w:lang w:eastAsia="ru-RU"/>
        </w:rPr>
        <w:lastRenderedPageBreak/>
        <w:t>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B37F9" w:rsidRPr="003B37F9" w:rsidRDefault="003B37F9" w:rsidP="00D879F7">
      <w:pPr>
        <w:spacing w:after="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40.9. Реконструкция указанных в части 40.8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B37F9" w:rsidRPr="003B37F9" w:rsidRDefault="003B37F9" w:rsidP="00D879F7">
      <w:pPr>
        <w:spacing w:after="120" w:line="240" w:lineRule="auto"/>
        <w:ind w:firstLine="547"/>
        <w:jc w:val="both"/>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40.10.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B37F9" w:rsidRPr="003B37F9" w:rsidRDefault="003B37F9" w:rsidP="00D879F7">
      <w:pPr>
        <w:pStyle w:val="Style6"/>
        <w:spacing w:line="240" w:lineRule="auto"/>
        <w:ind w:firstLine="0"/>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iCs/>
          <w:sz w:val="24"/>
          <w:szCs w:val="24"/>
        </w:rPr>
        <w:t>Статья 41. Состав градостроительных регламентов</w:t>
      </w:r>
    </w:p>
    <w:p w:rsidR="003B37F9" w:rsidRPr="003B37F9" w:rsidRDefault="003B37F9" w:rsidP="00D879F7">
      <w:pPr>
        <w:spacing w:after="0" w:line="240" w:lineRule="auto"/>
        <w:ind w:firstLine="54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B37F9" w:rsidRPr="004359ED" w:rsidRDefault="003B37F9" w:rsidP="00D879F7">
      <w:pPr>
        <w:pStyle w:val="Style6"/>
        <w:spacing w:line="240" w:lineRule="auto"/>
        <w:ind w:firstLine="54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1) виды разрешенного использования земельных участков и объектов капитального строительства, которые включают:</w:t>
      </w:r>
    </w:p>
    <w:p w:rsidR="003B37F9" w:rsidRPr="004359ED"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B37F9" w:rsidRPr="004359ED"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условно разрешенные виды использования – виды разрешенного использования, разрешение на которые может быть получено только по итогам публичных слушаний;</w:t>
      </w:r>
    </w:p>
    <w:p w:rsidR="003B37F9" w:rsidRPr="004359ED" w:rsidRDefault="003B37F9" w:rsidP="00D879F7">
      <w:pPr>
        <w:pStyle w:val="Style6"/>
        <w:numPr>
          <w:ilvl w:val="0"/>
          <w:numId w:val="7"/>
        </w:numPr>
        <w:spacing w:after="120"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вспомогательные виды разрешенного использования – виды разрешенного использования, которые могут применяться только в качестве дополнительных к основным и к условно разрешенным видам и только совместно с основными или условно разрешенными видами на территории</w:t>
      </w:r>
      <w:r w:rsidRPr="004359ED">
        <w:rPr>
          <w:rStyle w:val="FontStyle15"/>
          <w:rFonts w:ascii="Times New Roman" w:hAnsi="Times New Roman" w:cs="Times New Roman"/>
          <w:iCs/>
          <w:sz w:val="24"/>
          <w:szCs w:val="24"/>
        </w:rPr>
        <w:t xml:space="preserve"> </w:t>
      </w:r>
      <w:r w:rsidRPr="004359ED">
        <w:rPr>
          <w:rStyle w:val="FontStyle15"/>
          <w:rFonts w:ascii="Times New Roman" w:hAnsi="Times New Roman" w:cs="Times New Roman"/>
          <w:b w:val="0"/>
          <w:iCs/>
          <w:sz w:val="24"/>
          <w:szCs w:val="24"/>
        </w:rPr>
        <w:t xml:space="preserve">одного земельного участка, если </w:t>
      </w:r>
      <w:r w:rsidRPr="004359ED">
        <w:rPr>
          <w:rStyle w:val="FontStyle15"/>
          <w:rFonts w:ascii="Times New Roman" w:hAnsi="Times New Roman" w:cs="Times New Roman"/>
          <w:b w:val="0"/>
          <w:iCs/>
          <w:sz w:val="24"/>
          <w:szCs w:val="24"/>
        </w:rPr>
        <w:lastRenderedPageBreak/>
        <w:t>иное не предусмотрено настоящими Правилами.</w:t>
      </w:r>
    </w:p>
    <w:p w:rsidR="003B37F9" w:rsidRPr="004359ED" w:rsidRDefault="003B37F9" w:rsidP="00D879F7">
      <w:pPr>
        <w:pStyle w:val="Style6"/>
        <w:spacing w:line="240" w:lineRule="auto"/>
        <w:ind w:firstLine="54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 в себя:</w:t>
      </w:r>
    </w:p>
    <w:p w:rsidR="003B37F9" w:rsidRPr="004359ED"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предельные (минимальные и (или) максимальные) размеры земельных участков, в том числе их площадь;</w:t>
      </w:r>
    </w:p>
    <w:p w:rsidR="003B37F9" w:rsidRPr="004359ED"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37F9" w:rsidRPr="004359ED" w:rsidRDefault="003B37F9" w:rsidP="00D879F7">
      <w:pPr>
        <w:pStyle w:val="Style6"/>
        <w:numPr>
          <w:ilvl w:val="0"/>
          <w:numId w:val="7"/>
        </w:numPr>
        <w:spacing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предельное количество этажей или предельную высоту зданий, строений, сооружений;</w:t>
      </w:r>
    </w:p>
    <w:p w:rsidR="003B37F9" w:rsidRPr="004359ED" w:rsidRDefault="003B37F9" w:rsidP="00D879F7">
      <w:pPr>
        <w:pStyle w:val="Style6"/>
        <w:numPr>
          <w:ilvl w:val="0"/>
          <w:numId w:val="7"/>
        </w:numPr>
        <w:spacing w:after="120" w:line="240" w:lineRule="auto"/>
        <w:ind w:left="714" w:hanging="357"/>
        <w:jc w:val="both"/>
        <w:rPr>
          <w:rStyle w:val="FontStyle15"/>
          <w:rFonts w:ascii="Times New Roman" w:hAnsi="Times New Roman" w:cs="Times New Roman"/>
          <w:b w:val="0"/>
          <w:iCs/>
          <w:sz w:val="24"/>
          <w:szCs w:val="24"/>
        </w:rPr>
      </w:pPr>
      <w:r w:rsidRPr="004359ED">
        <w:rPr>
          <w:rStyle w:val="FontStyle15"/>
          <w:rFonts w:ascii="Times New Roman" w:hAnsi="Times New Roman" w:cs="Times New Roman"/>
          <w:b w:val="0"/>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B37F9" w:rsidRPr="003B37F9" w:rsidRDefault="003B37F9" w:rsidP="00D879F7">
      <w:pPr>
        <w:pStyle w:val="Style6"/>
        <w:spacing w:line="240" w:lineRule="auto"/>
        <w:ind w:firstLine="547"/>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Дагестан;</w:t>
      </w:r>
    </w:p>
    <w:p w:rsidR="003B37F9" w:rsidRPr="004359ED" w:rsidRDefault="003B37F9" w:rsidP="00D879F7">
      <w:pPr>
        <w:pStyle w:val="Style6"/>
        <w:spacing w:after="120" w:line="240" w:lineRule="auto"/>
        <w:ind w:firstLine="547"/>
        <w:jc w:val="both"/>
        <w:rPr>
          <w:rStyle w:val="FontStyle15"/>
          <w:rFonts w:ascii="Times New Roman" w:hAnsi="Times New Roman" w:cs="Times New Roman"/>
          <w:b w:val="0"/>
          <w:i/>
          <w:iCs/>
          <w:sz w:val="24"/>
          <w:szCs w:val="24"/>
        </w:rPr>
      </w:pPr>
      <w:r w:rsidRPr="007407B9">
        <w:rPr>
          <w:rStyle w:val="FontStyle15"/>
          <w:rFonts w:ascii="Times New Roman" w:hAnsi="Times New Roman" w:cs="Times New Roman"/>
          <w:b w:val="0"/>
          <w:iCs/>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7407B9">
        <w:rPr>
          <w:rStyle w:val="FontStyle15"/>
          <w:rFonts w:ascii="Times New Roman" w:hAnsi="Times New Roman" w:cs="Times New Roman"/>
          <w:b w:val="0"/>
          <w:i/>
          <w:iCs/>
          <w:sz w:val="24"/>
          <w:szCs w:val="24"/>
        </w:rPr>
        <w:t>осуществление деятельности по комплексному и устойчивому развитию территории.</w:t>
      </w:r>
      <w:r w:rsidRPr="004359ED">
        <w:rPr>
          <w:rStyle w:val="FontStyle15"/>
          <w:rFonts w:ascii="Times New Roman" w:hAnsi="Times New Roman" w:cs="Times New Roman"/>
          <w:b w:val="0"/>
          <w:i/>
          <w:iCs/>
          <w:sz w:val="24"/>
          <w:szCs w:val="24"/>
        </w:rPr>
        <w:t xml:space="preserve"> </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 xml:space="preserve">41.2.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3B37F9">
        <w:rPr>
          <w:rStyle w:val="FontStyle15"/>
          <w:rFonts w:ascii="Times New Roman" w:hAnsi="Times New Roman" w:cs="Times New Roman"/>
          <w:b w:val="0"/>
          <w:iCs/>
          <w:sz w:val="24"/>
          <w:szCs w:val="24"/>
        </w:rPr>
        <w:t>подзонам</w:t>
      </w:r>
      <w:proofErr w:type="spellEnd"/>
      <w:r w:rsidRPr="003B37F9">
        <w:rPr>
          <w:rStyle w:val="FontStyle15"/>
          <w:rFonts w:ascii="Times New Roman" w:hAnsi="Times New Roman" w:cs="Times New Roman"/>
          <w:b w:val="0"/>
          <w:iCs/>
          <w:sz w:val="24"/>
          <w:szCs w:val="24"/>
        </w:rPr>
        <w:t xml:space="preserve">, выделенным в составе территориальных зон, или ко всем территориальным зонам, если в их составе не выделены </w:t>
      </w:r>
      <w:proofErr w:type="spellStart"/>
      <w:r w:rsidRPr="003B37F9">
        <w:rPr>
          <w:rStyle w:val="FontStyle15"/>
          <w:rFonts w:ascii="Times New Roman" w:hAnsi="Times New Roman" w:cs="Times New Roman"/>
          <w:b w:val="0"/>
          <w:iCs/>
          <w:sz w:val="24"/>
          <w:szCs w:val="24"/>
        </w:rPr>
        <w:t>подзоны</w:t>
      </w:r>
      <w:proofErr w:type="spellEnd"/>
      <w:r w:rsidRPr="003B37F9">
        <w:rPr>
          <w:rStyle w:val="FontStyle15"/>
          <w:rFonts w:ascii="Times New Roman" w:hAnsi="Times New Roman" w:cs="Times New Roman"/>
          <w:b w:val="0"/>
          <w:iCs/>
          <w:sz w:val="24"/>
          <w:szCs w:val="24"/>
        </w:rPr>
        <w:t>.</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41.3.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т. ч. порядку установления уличной рекламы, ограждений, мощению участков и т.п.).</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 xml:space="preserve">41.4.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3B37F9">
        <w:rPr>
          <w:rStyle w:val="FontStyle15"/>
          <w:rFonts w:ascii="Times New Roman" w:hAnsi="Times New Roman" w:cs="Times New Roman"/>
          <w:b w:val="0"/>
          <w:iCs/>
          <w:sz w:val="24"/>
          <w:szCs w:val="24"/>
        </w:rPr>
        <w:t>подзон</w:t>
      </w:r>
      <w:proofErr w:type="spellEnd"/>
      <w:r w:rsidRPr="003B37F9">
        <w:rPr>
          <w:rStyle w:val="FontStyle15"/>
          <w:rFonts w:ascii="Times New Roman" w:hAnsi="Times New Roman" w:cs="Times New Roman"/>
          <w:b w:val="0"/>
          <w:iCs/>
          <w:sz w:val="24"/>
          <w:szCs w:val="24"/>
        </w:rPr>
        <w:t>.</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10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452C75" w:rsidRPr="00E1014D" w:rsidRDefault="003B37F9" w:rsidP="00D879F7">
      <w:pPr>
        <w:pStyle w:val="Style6"/>
        <w:spacing w:line="240" w:lineRule="auto"/>
        <w:ind w:firstLine="708"/>
        <w:jc w:val="both"/>
        <w:rPr>
          <w:rStyle w:val="FontStyle15"/>
          <w:rFonts w:ascii="Times New Roman" w:hAnsi="Times New Roman" w:cs="Times New Roman"/>
          <w:b w:val="0"/>
          <w:iCs/>
          <w:sz w:val="24"/>
          <w:szCs w:val="24"/>
        </w:rPr>
      </w:pPr>
      <w:r w:rsidRPr="00EE0358">
        <w:rPr>
          <w:rStyle w:val="FontStyle15"/>
          <w:rFonts w:ascii="Times New Roman" w:hAnsi="Times New Roman" w:cs="Times New Roman"/>
          <w:b w:val="0"/>
          <w:iCs/>
          <w:sz w:val="24"/>
          <w:szCs w:val="24"/>
        </w:rPr>
        <w:t xml:space="preserve">41.7. Виды разрешенного использования установлены в Правилах в соответствии </w:t>
      </w:r>
      <w:r w:rsidRPr="00E1014D">
        <w:rPr>
          <w:rStyle w:val="FontStyle15"/>
          <w:rFonts w:ascii="Times New Roman" w:hAnsi="Times New Roman" w:cs="Times New Roman"/>
          <w:b w:val="0"/>
          <w:iCs/>
          <w:sz w:val="24"/>
          <w:szCs w:val="24"/>
        </w:rPr>
        <w:t>Приказом Министерства экономического развития Российской Федерации № 540 от 1 сентября 2014 г. «Об утверждении классификатора видов разрешенного</w:t>
      </w:r>
      <w:r w:rsidRPr="00EE0358">
        <w:rPr>
          <w:rStyle w:val="FontStyle15"/>
          <w:rFonts w:ascii="Times New Roman" w:hAnsi="Times New Roman" w:cs="Times New Roman"/>
          <w:iCs/>
          <w:sz w:val="24"/>
          <w:szCs w:val="24"/>
        </w:rPr>
        <w:t xml:space="preserve"> </w:t>
      </w:r>
      <w:r w:rsidRPr="00E1014D">
        <w:rPr>
          <w:rStyle w:val="FontStyle15"/>
          <w:rFonts w:ascii="Times New Roman" w:hAnsi="Times New Roman" w:cs="Times New Roman"/>
          <w:b w:val="0"/>
          <w:iCs/>
          <w:sz w:val="24"/>
          <w:szCs w:val="24"/>
        </w:rPr>
        <w:t xml:space="preserve">использования </w:t>
      </w:r>
      <w:r w:rsidRPr="00E1014D">
        <w:rPr>
          <w:rStyle w:val="FontStyle15"/>
          <w:rFonts w:ascii="Times New Roman" w:hAnsi="Times New Roman" w:cs="Times New Roman"/>
          <w:b w:val="0"/>
          <w:iCs/>
          <w:sz w:val="24"/>
          <w:szCs w:val="24"/>
        </w:rPr>
        <w:lastRenderedPageBreak/>
        <w:t xml:space="preserve">земельных участков» </w:t>
      </w:r>
      <w:r w:rsidR="00452C75" w:rsidRPr="00E1014D">
        <w:rPr>
          <w:rStyle w:val="FontStyle15"/>
          <w:rFonts w:ascii="Times New Roman" w:hAnsi="Times New Roman" w:cs="Times New Roman"/>
          <w:b w:val="0"/>
          <w:iCs/>
          <w:sz w:val="24"/>
          <w:szCs w:val="24"/>
        </w:rPr>
        <w:t>(с</w:t>
      </w:r>
      <w:r w:rsidR="00452C75" w:rsidRPr="00E1014D">
        <w:rPr>
          <w:rFonts w:ascii="Times New Roman" w:hAnsi="Times New Roman"/>
          <w:bCs/>
        </w:rPr>
        <w:t xml:space="preserve"> изменениями и дополнениями от:</w:t>
      </w:r>
      <w:r w:rsidR="00452C75" w:rsidRPr="00E1014D">
        <w:rPr>
          <w:rFonts w:ascii="Times New Roman" w:hAnsi="Times New Roman"/>
          <w:bCs/>
          <w:color w:val="000000"/>
          <w:shd w:val="clear" w:color="auto" w:fill="FFFFFF"/>
        </w:rPr>
        <w:t xml:space="preserve"> 30 сентября 2015 г., 6 октября 2017 г</w:t>
      </w:r>
      <w:r w:rsidR="00E1014D">
        <w:rPr>
          <w:rFonts w:ascii="Times New Roman" w:hAnsi="Times New Roman"/>
          <w:bCs/>
          <w:color w:val="000000"/>
          <w:shd w:val="clear" w:color="auto" w:fill="FFFFFF"/>
        </w:rPr>
        <w:t>.</w:t>
      </w:r>
      <w:r w:rsidR="00452C75" w:rsidRPr="00E1014D">
        <w:rPr>
          <w:rFonts w:ascii="Times New Roman" w:hAnsi="Times New Roman"/>
          <w:bCs/>
          <w:color w:val="000000"/>
          <w:shd w:val="clear" w:color="auto" w:fill="FFFFFF"/>
        </w:rPr>
        <w:t>).</w:t>
      </w:r>
      <w:r w:rsidR="00452C75" w:rsidRPr="00E1014D">
        <w:rPr>
          <w:rStyle w:val="FontStyle15"/>
          <w:rFonts w:ascii="Times New Roman" w:hAnsi="Times New Roman" w:cs="Times New Roman"/>
          <w:b w:val="0"/>
          <w:iCs/>
          <w:sz w:val="24"/>
          <w:szCs w:val="24"/>
        </w:rPr>
        <w:t xml:space="preserve"> </w:t>
      </w:r>
    </w:p>
    <w:p w:rsidR="003B37F9" w:rsidRPr="003B37F9" w:rsidRDefault="003B37F9" w:rsidP="00D879F7">
      <w:pPr>
        <w:pStyle w:val="Style6"/>
        <w:spacing w:after="120" w:line="240" w:lineRule="auto"/>
        <w:ind w:firstLine="708"/>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 xml:space="preserve">41.8. В новом Классификаторе не разделяющим виды использований на основные, условно разрешённые и вспомогательные, </w:t>
      </w:r>
      <w:r w:rsidRPr="0034672D">
        <w:rPr>
          <w:rStyle w:val="FontStyle15"/>
          <w:rFonts w:ascii="Times New Roman" w:hAnsi="Times New Roman" w:cs="Times New Roman"/>
          <w:iCs/>
          <w:sz w:val="24"/>
          <w:szCs w:val="24"/>
        </w:rPr>
        <w:t>сопутствующие использования</w:t>
      </w:r>
      <w:r w:rsidRPr="003B37F9">
        <w:rPr>
          <w:rStyle w:val="FontStyle15"/>
          <w:rFonts w:ascii="Times New Roman" w:hAnsi="Times New Roman" w:cs="Times New Roman"/>
          <w:b w:val="0"/>
          <w:iCs/>
          <w:sz w:val="24"/>
          <w:szCs w:val="24"/>
        </w:rPr>
        <w:t xml:space="preserve"> земельных участков, являющиеся, по существу, </w:t>
      </w:r>
      <w:r w:rsidRPr="0034672D">
        <w:rPr>
          <w:rStyle w:val="FontStyle15"/>
          <w:rFonts w:ascii="Times New Roman" w:hAnsi="Times New Roman" w:cs="Times New Roman"/>
          <w:iCs/>
          <w:sz w:val="24"/>
          <w:szCs w:val="24"/>
        </w:rPr>
        <w:t>вспомогательными видами</w:t>
      </w:r>
      <w:r w:rsidRPr="003B37F9">
        <w:rPr>
          <w:rStyle w:val="FontStyle15"/>
          <w:rFonts w:ascii="Times New Roman" w:hAnsi="Times New Roman" w:cs="Times New Roman"/>
          <w:b w:val="0"/>
          <w:iCs/>
          <w:sz w:val="24"/>
          <w:szCs w:val="24"/>
        </w:rPr>
        <w:t xml:space="preserve"> разрешённого использования, введены, </w:t>
      </w:r>
      <w:r w:rsidRPr="0034672D">
        <w:rPr>
          <w:rStyle w:val="FontStyle15"/>
          <w:rFonts w:ascii="Times New Roman" w:hAnsi="Times New Roman" w:cs="Times New Roman"/>
          <w:iCs/>
          <w:sz w:val="24"/>
          <w:szCs w:val="24"/>
        </w:rPr>
        <w:t>как неразрывно связанные с основным назначением</w:t>
      </w:r>
      <w:r w:rsidRPr="003B37F9">
        <w:rPr>
          <w:rStyle w:val="FontStyle15"/>
          <w:rFonts w:ascii="Times New Roman" w:hAnsi="Times New Roman" w:cs="Times New Roman"/>
          <w:b w:val="0"/>
          <w:iCs/>
          <w:sz w:val="24"/>
          <w:szCs w:val="24"/>
        </w:rPr>
        <w:t xml:space="preserve"> земельных участков и они не требует отдельных процедур, так как, уже учтены новым Классификатором ВРИ.</w:t>
      </w:r>
    </w:p>
    <w:p w:rsidR="003B37F9" w:rsidRPr="003B37F9" w:rsidRDefault="003B37F9" w:rsidP="00D879F7">
      <w:pPr>
        <w:pStyle w:val="Style6"/>
        <w:spacing w:line="240" w:lineRule="auto"/>
        <w:ind w:firstLine="0"/>
        <w:jc w:val="both"/>
        <w:rPr>
          <w:rStyle w:val="FontStyle15"/>
          <w:rFonts w:ascii="Times New Roman" w:hAnsi="Times New Roman" w:cs="Times New Roman"/>
          <w:iCs/>
          <w:sz w:val="24"/>
          <w:szCs w:val="24"/>
        </w:rPr>
      </w:pPr>
      <w:r w:rsidRPr="003B37F9">
        <w:rPr>
          <w:rStyle w:val="FontStyle15"/>
          <w:rFonts w:ascii="Times New Roman" w:hAnsi="Times New Roman" w:cs="Times New Roman"/>
          <w:iCs/>
          <w:sz w:val="24"/>
          <w:szCs w:val="24"/>
        </w:rPr>
        <w:t>Статья 42. Порядок применения градостроительных регламентов</w:t>
      </w:r>
    </w:p>
    <w:p w:rsidR="003B37F9" w:rsidRPr="003B37F9" w:rsidRDefault="003B37F9" w:rsidP="00D879F7">
      <w:pPr>
        <w:pStyle w:val="Style6"/>
        <w:spacing w:line="240" w:lineRule="auto"/>
        <w:ind w:firstLine="708"/>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42.1.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3B37F9" w:rsidRPr="003B37F9" w:rsidRDefault="003B37F9" w:rsidP="00D879F7">
      <w:pPr>
        <w:pStyle w:val="Style6"/>
        <w:spacing w:line="240" w:lineRule="auto"/>
        <w:ind w:firstLine="708"/>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42.2. Для каждого земельного участка, иного объекта недвижимости, расположенного в границах города, разрешенным считается такое использование, которое соответствует:</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1) градостроительным регламентам, установленным в главе 10 настоящих Правил;</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2) техническим регламентам,</w:t>
      </w:r>
      <w:r w:rsidR="005374C7">
        <w:rPr>
          <w:rStyle w:val="FontStyle15"/>
          <w:rFonts w:ascii="Times New Roman" w:hAnsi="Times New Roman" w:cs="Times New Roman"/>
          <w:b w:val="0"/>
          <w:iCs/>
          <w:sz w:val="24"/>
          <w:szCs w:val="24"/>
        </w:rPr>
        <w:t xml:space="preserve"> федеральным,</w:t>
      </w:r>
      <w:r w:rsidRPr="003B37F9">
        <w:rPr>
          <w:rStyle w:val="FontStyle15"/>
          <w:rFonts w:ascii="Times New Roman" w:hAnsi="Times New Roman" w:cs="Times New Roman"/>
          <w:b w:val="0"/>
          <w:iCs/>
          <w:sz w:val="24"/>
          <w:szCs w:val="24"/>
        </w:rPr>
        <w:t xml:space="preserve"> региональным и местным нормативам градостроительного проектирования;</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3B37F9" w:rsidRPr="003B37F9" w:rsidRDefault="003B37F9" w:rsidP="00D879F7">
      <w:pPr>
        <w:pStyle w:val="Style6"/>
        <w:spacing w:after="120"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552DC" w:rsidRPr="001552DC" w:rsidRDefault="003B37F9" w:rsidP="00D879F7">
      <w:pPr>
        <w:pStyle w:val="Style6"/>
        <w:spacing w:line="240" w:lineRule="auto"/>
        <w:ind w:firstLine="708"/>
        <w:jc w:val="both"/>
        <w:rPr>
          <w:rFonts w:ascii="Times New Roman" w:hAnsi="Times New Roman"/>
        </w:rPr>
      </w:pPr>
      <w:r w:rsidRPr="003B37F9">
        <w:rPr>
          <w:rStyle w:val="FontStyle15"/>
          <w:rFonts w:ascii="Times New Roman" w:hAnsi="Times New Roman" w:cs="Times New Roman"/>
          <w:b w:val="0"/>
          <w:iCs/>
          <w:sz w:val="24"/>
          <w:szCs w:val="24"/>
        </w:rPr>
        <w:t xml:space="preserve">42.3. </w:t>
      </w:r>
      <w:r w:rsidR="001552DC" w:rsidRPr="001552DC">
        <w:rPr>
          <w:rFonts w:ascii="Times New Roman" w:hAnsi="Times New Roman"/>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Дагестан и/или городского округа «город </w:t>
      </w:r>
      <w:r w:rsidR="001552DC">
        <w:rPr>
          <w:rFonts w:ascii="Times New Roman" w:hAnsi="Times New Roman"/>
        </w:rPr>
        <w:t>Каспийск</w:t>
      </w:r>
      <w:r w:rsidR="001552DC" w:rsidRPr="001552DC">
        <w:rPr>
          <w:rFonts w:ascii="Times New Roman" w:hAnsi="Times New Roman"/>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 </w:t>
      </w:r>
    </w:p>
    <w:p w:rsidR="003B37F9" w:rsidRPr="003B37F9" w:rsidRDefault="003B37F9" w:rsidP="00D879F7">
      <w:pPr>
        <w:pStyle w:val="Style6"/>
        <w:spacing w:line="240" w:lineRule="auto"/>
        <w:ind w:firstLine="708"/>
        <w:jc w:val="both"/>
        <w:rPr>
          <w:rStyle w:val="FontStyle15"/>
          <w:rFonts w:ascii="Times New Roman" w:hAnsi="Times New Roman" w:cs="Times New Roman"/>
          <w:b w:val="0"/>
          <w:iCs/>
          <w:sz w:val="24"/>
          <w:szCs w:val="24"/>
        </w:rPr>
      </w:pPr>
      <w:r w:rsidRPr="001F1F17">
        <w:rPr>
          <w:rStyle w:val="FontStyle15"/>
          <w:rFonts w:ascii="Times New Roman" w:hAnsi="Times New Roman" w:cs="Times New Roman"/>
          <w:b w:val="0"/>
          <w:iCs/>
          <w:sz w:val="24"/>
          <w:szCs w:val="24"/>
        </w:rPr>
        <w:t>42.4. Порядок действий по реализации указанного права устанавливается законодательством, настоящими Правилами, иными нормативными правовыми актами города Каспийск.</w:t>
      </w:r>
    </w:p>
    <w:p w:rsidR="003B37F9" w:rsidRPr="003B37F9" w:rsidRDefault="003B37F9" w:rsidP="00D879F7">
      <w:pPr>
        <w:pStyle w:val="Style6"/>
        <w:spacing w:line="240" w:lineRule="auto"/>
        <w:ind w:firstLine="708"/>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Указанный порядок устанавливается применительно к случаям, когда:</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законодательством;</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Отдел строительств</w:t>
      </w:r>
      <w:r w:rsidR="00841E3B">
        <w:rPr>
          <w:rStyle w:val="FontStyle15"/>
          <w:rFonts w:ascii="Times New Roman" w:hAnsi="Times New Roman" w:cs="Times New Roman"/>
          <w:b w:val="0"/>
          <w:iCs/>
          <w:sz w:val="24"/>
          <w:szCs w:val="24"/>
        </w:rPr>
        <w:t>а</w:t>
      </w:r>
      <w:r w:rsidRPr="003B37F9">
        <w:rPr>
          <w:rStyle w:val="FontStyle15"/>
          <w:rFonts w:ascii="Times New Roman" w:hAnsi="Times New Roman" w:cs="Times New Roman"/>
          <w:b w:val="0"/>
          <w:iCs/>
          <w:sz w:val="24"/>
          <w:szCs w:val="24"/>
        </w:rPr>
        <w:t xml:space="preserve"> и архитектур</w:t>
      </w:r>
      <w:r w:rsidR="00841E3B">
        <w:rPr>
          <w:rStyle w:val="FontStyle15"/>
          <w:rFonts w:ascii="Times New Roman" w:hAnsi="Times New Roman" w:cs="Times New Roman"/>
          <w:b w:val="0"/>
          <w:iCs/>
          <w:sz w:val="24"/>
          <w:szCs w:val="24"/>
        </w:rPr>
        <w:t>ы</w:t>
      </w:r>
      <w:r w:rsidRPr="003B37F9">
        <w:rPr>
          <w:rStyle w:val="FontStyle15"/>
          <w:rFonts w:ascii="Times New Roman" w:hAnsi="Times New Roman" w:cs="Times New Roman"/>
          <w:b w:val="0"/>
          <w:iCs/>
          <w:sz w:val="24"/>
          <w:szCs w:val="24"/>
        </w:rPr>
        <w:t xml:space="preserve"> Администрации </w:t>
      </w:r>
      <w:r w:rsidR="0042731D">
        <w:rPr>
          <w:rStyle w:val="FontStyle16"/>
          <w:rFonts w:ascii="Times New Roman" w:hAnsi="Times New Roman"/>
          <w:sz w:val="24"/>
          <w:szCs w:val="24"/>
        </w:rPr>
        <w:lastRenderedPageBreak/>
        <w:t>городского округа «</w:t>
      </w:r>
      <w:r w:rsidR="0042731D" w:rsidRPr="00D32075">
        <w:rPr>
          <w:rStyle w:val="FontStyle16"/>
          <w:rFonts w:ascii="Times New Roman" w:hAnsi="Times New Roman"/>
          <w:sz w:val="24"/>
          <w:szCs w:val="24"/>
        </w:rPr>
        <w:t>город Каспийск</w:t>
      </w:r>
      <w:r w:rsidR="0042731D">
        <w:rPr>
          <w:rStyle w:val="FontStyle16"/>
          <w:rFonts w:ascii="Times New Roman" w:hAnsi="Times New Roman"/>
          <w:sz w:val="24"/>
          <w:szCs w:val="24"/>
        </w:rPr>
        <w:t>»</w:t>
      </w:r>
      <w:r w:rsidRPr="003B37F9">
        <w:rPr>
          <w:rStyle w:val="FontStyle15"/>
          <w:rFonts w:ascii="Times New Roman" w:hAnsi="Times New Roman" w:cs="Times New Roman"/>
          <w:b w:val="0"/>
          <w:iCs/>
          <w:sz w:val="24"/>
          <w:szCs w:val="24"/>
        </w:rPr>
        <w:t xml:space="preserve">, который в порядке и в срок, установленный нормативным актом </w:t>
      </w:r>
      <w:r w:rsidR="00841E3B">
        <w:rPr>
          <w:rStyle w:val="FontStyle15"/>
          <w:rFonts w:ascii="Times New Roman" w:hAnsi="Times New Roman" w:cs="Times New Roman"/>
          <w:b w:val="0"/>
          <w:iCs/>
          <w:sz w:val="24"/>
          <w:szCs w:val="24"/>
        </w:rPr>
        <w:t>Администрации городского округа «</w:t>
      </w:r>
      <w:r w:rsidRPr="003B37F9">
        <w:rPr>
          <w:rStyle w:val="FontStyle15"/>
          <w:rFonts w:ascii="Times New Roman" w:hAnsi="Times New Roman" w:cs="Times New Roman"/>
          <w:b w:val="0"/>
          <w:iCs/>
          <w:sz w:val="24"/>
          <w:szCs w:val="24"/>
        </w:rPr>
        <w:t>г</w:t>
      </w:r>
      <w:r w:rsidR="00841E3B">
        <w:rPr>
          <w:rStyle w:val="FontStyle15"/>
          <w:rFonts w:ascii="Times New Roman" w:hAnsi="Times New Roman" w:cs="Times New Roman"/>
          <w:b w:val="0"/>
          <w:iCs/>
          <w:sz w:val="24"/>
          <w:szCs w:val="24"/>
        </w:rPr>
        <w:t>ород</w:t>
      </w:r>
      <w:r w:rsidRPr="003B37F9">
        <w:rPr>
          <w:rStyle w:val="FontStyle15"/>
          <w:rFonts w:ascii="Times New Roman" w:hAnsi="Times New Roman" w:cs="Times New Roman"/>
          <w:b w:val="0"/>
          <w:iCs/>
          <w:sz w:val="24"/>
          <w:szCs w:val="24"/>
        </w:rPr>
        <w:t xml:space="preserve"> Каспийск</w:t>
      </w:r>
      <w:r w:rsidR="00841E3B">
        <w:rPr>
          <w:rStyle w:val="FontStyle15"/>
          <w:rFonts w:ascii="Times New Roman" w:hAnsi="Times New Roman" w:cs="Times New Roman"/>
          <w:b w:val="0"/>
          <w:iCs/>
          <w:sz w:val="24"/>
          <w:szCs w:val="24"/>
        </w:rPr>
        <w:t>»</w:t>
      </w:r>
      <w:r w:rsidRPr="003B37F9">
        <w:rPr>
          <w:rStyle w:val="FontStyle15"/>
          <w:rFonts w:ascii="Times New Roman" w:hAnsi="Times New Roman" w:cs="Times New Roman"/>
          <w:b w:val="0"/>
          <w:iCs/>
          <w:sz w:val="24"/>
          <w:szCs w:val="24"/>
        </w:rPr>
        <w:t>, пред</w:t>
      </w:r>
      <w:r w:rsidR="00EE45B6">
        <w:rPr>
          <w:rStyle w:val="FontStyle15"/>
          <w:rFonts w:ascii="Times New Roman" w:hAnsi="Times New Roman" w:cs="Times New Roman"/>
          <w:b w:val="0"/>
          <w:iCs/>
          <w:sz w:val="24"/>
          <w:szCs w:val="24"/>
        </w:rPr>
        <w:t>ставляет</w:t>
      </w:r>
      <w:r w:rsidRPr="003B37F9">
        <w:rPr>
          <w:rStyle w:val="FontStyle15"/>
          <w:rFonts w:ascii="Times New Roman" w:hAnsi="Times New Roman" w:cs="Times New Roman"/>
          <w:b w:val="0"/>
          <w:iCs/>
          <w:sz w:val="24"/>
          <w:szCs w:val="24"/>
        </w:rPr>
        <w:t xml:space="preserve"> заключение о возможности или невозможности реализации намерений заявителя без осуществления конструктивных преобразований;</w:t>
      </w:r>
    </w:p>
    <w:p w:rsidR="003B37F9" w:rsidRPr="003B37F9" w:rsidRDefault="003B37F9" w:rsidP="00D879F7">
      <w:pPr>
        <w:pStyle w:val="Style6"/>
        <w:spacing w:after="120"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3) собственник, пользователь, владелец, арендатор недвижимости запрашивает изменение основного разрешенного вида использования по специальному согласованию. В этих случаях применяются процедуры, предусмотренные статьей 34 настоящих Правил.</w:t>
      </w:r>
    </w:p>
    <w:p w:rsidR="003B37F9" w:rsidRPr="00266CC9" w:rsidRDefault="003B37F9" w:rsidP="00D879F7">
      <w:pPr>
        <w:pStyle w:val="Style6"/>
        <w:spacing w:line="240" w:lineRule="auto"/>
        <w:ind w:firstLine="0"/>
        <w:rPr>
          <w:rStyle w:val="FontStyle15"/>
          <w:rFonts w:ascii="Times New Roman" w:hAnsi="Times New Roman" w:cs="Times New Roman"/>
          <w:iCs/>
          <w:sz w:val="24"/>
          <w:szCs w:val="24"/>
        </w:rPr>
      </w:pPr>
      <w:r w:rsidRPr="00266CC9">
        <w:rPr>
          <w:rStyle w:val="FontStyle15"/>
          <w:rFonts w:ascii="Times New Roman" w:hAnsi="Times New Roman" w:cs="Times New Roman"/>
          <w:iCs/>
          <w:sz w:val="24"/>
          <w:szCs w:val="24"/>
        </w:rPr>
        <w:t>Статья 43. Использование и строительные изменения объектов капитального строительства, не соответствующих Правилам</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43.1. Объекты капитального строительства, построенные, либо начатые строительством до введения в действие настоящих Правил, чьи виды использования, либо предельные параметры не соответствуют Правилам,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B37F9" w:rsidRPr="003B37F9" w:rsidRDefault="00E1014D" w:rsidP="00D879F7">
      <w:pPr>
        <w:pStyle w:val="Style6"/>
        <w:spacing w:line="240" w:lineRule="auto"/>
        <w:ind w:firstLine="709"/>
        <w:jc w:val="both"/>
        <w:rPr>
          <w:rStyle w:val="FontStyle15"/>
          <w:rFonts w:ascii="Times New Roman" w:hAnsi="Times New Roman" w:cs="Times New Roman"/>
          <w:b w:val="0"/>
          <w:iCs/>
          <w:sz w:val="24"/>
          <w:szCs w:val="24"/>
        </w:rPr>
      </w:pPr>
      <w:r>
        <w:rPr>
          <w:rStyle w:val="FontStyle15"/>
          <w:rFonts w:ascii="Times New Roman" w:hAnsi="Times New Roman" w:cs="Times New Roman"/>
          <w:b w:val="0"/>
          <w:iCs/>
          <w:sz w:val="24"/>
          <w:szCs w:val="24"/>
        </w:rPr>
        <w:t>43.2. Исключение составляют</w:t>
      </w:r>
      <w:r w:rsidR="003B37F9" w:rsidRPr="003B37F9">
        <w:rPr>
          <w:rStyle w:val="FontStyle15"/>
          <w:rFonts w:ascii="Times New Roman" w:hAnsi="Times New Roman" w:cs="Times New Roman"/>
          <w:b w:val="0"/>
          <w:iCs/>
          <w:sz w:val="24"/>
          <w:szCs w:val="24"/>
        </w:rPr>
        <w:t xml:space="preserve"> несоответствующие  настоящим Правилам, и обязательным нормативам и стандартам объекты недвижимости, существование и использование которых опасно для жизни и здоровья людей, а также оказывает вредное влияние на окружающую среду и объекты культурного наследия.</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43.3. Все изменения объектов, указанных в частях 43.1 и 43.2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43.4.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w:t>
      </w:r>
      <w:r w:rsidRPr="008575CB">
        <w:rPr>
          <w:rStyle w:val="FontStyle15"/>
          <w:rFonts w:ascii="Times New Roman" w:hAnsi="Times New Roman" w:cs="Times New Roman"/>
          <w:b w:val="0"/>
          <w:iCs/>
          <w:sz w:val="24"/>
          <w:szCs w:val="24"/>
        </w:rPr>
        <w:t>статьи 55-</w:t>
      </w:r>
      <w:r w:rsidR="008575CB" w:rsidRPr="008575CB">
        <w:rPr>
          <w:rStyle w:val="FontStyle15"/>
          <w:rFonts w:ascii="Times New Roman" w:hAnsi="Times New Roman" w:cs="Times New Roman"/>
          <w:b w:val="0"/>
          <w:iCs/>
          <w:sz w:val="24"/>
          <w:szCs w:val="24"/>
        </w:rPr>
        <w:t>79</w:t>
      </w:r>
      <w:r w:rsidRPr="003B37F9">
        <w:rPr>
          <w:rStyle w:val="FontStyle15"/>
          <w:rFonts w:ascii="Times New Roman" w:hAnsi="Times New Roman" w:cs="Times New Roman"/>
          <w:b w:val="0"/>
          <w:iCs/>
          <w:sz w:val="24"/>
          <w:szCs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43.5. На объектах, которые имеют вид,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3B37F9" w:rsidRPr="003B37F9" w:rsidRDefault="003B37F9" w:rsidP="00D879F7">
      <w:pPr>
        <w:pStyle w:val="Style6"/>
        <w:spacing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43.6.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B37F9" w:rsidRPr="003B37F9" w:rsidRDefault="003B37F9" w:rsidP="00D879F7">
      <w:pPr>
        <w:pStyle w:val="Style6"/>
        <w:widowControl/>
        <w:spacing w:after="240" w:line="240" w:lineRule="auto"/>
        <w:ind w:firstLine="709"/>
        <w:jc w:val="both"/>
        <w:rPr>
          <w:rStyle w:val="FontStyle15"/>
          <w:rFonts w:ascii="Times New Roman" w:hAnsi="Times New Roman" w:cs="Times New Roman"/>
          <w:b w:val="0"/>
          <w:iCs/>
          <w:sz w:val="24"/>
          <w:szCs w:val="24"/>
        </w:rPr>
      </w:pPr>
      <w:r w:rsidRPr="003B37F9">
        <w:rPr>
          <w:rStyle w:val="FontStyle15"/>
          <w:rFonts w:ascii="Times New Roman" w:hAnsi="Times New Roman" w:cs="Times New Roman"/>
          <w:b w:val="0"/>
          <w:iCs/>
          <w:sz w:val="24"/>
          <w:szCs w:val="24"/>
        </w:rPr>
        <w:t>43.7. Несоответствующий вид использования недвижимости не может быть заменён на иной несоответствующий вид использования в соответствии с порядком, установленным статьей 43 настоящих Правил.</w:t>
      </w:r>
    </w:p>
    <w:p w:rsidR="003B37F9" w:rsidRPr="003B37F9" w:rsidRDefault="003B37F9" w:rsidP="00D879F7">
      <w:pPr>
        <w:spacing w:line="240" w:lineRule="auto"/>
        <w:rPr>
          <w:rStyle w:val="FontStyle15"/>
          <w:rFonts w:ascii="Times New Roman" w:eastAsia="Times New Roman" w:hAnsi="Times New Roman" w:cs="Times New Roman"/>
          <w:b w:val="0"/>
          <w:iCs/>
          <w:sz w:val="24"/>
          <w:szCs w:val="24"/>
          <w:lang w:eastAsia="ru-RU"/>
        </w:rPr>
      </w:pPr>
      <w:r w:rsidRPr="003B37F9">
        <w:rPr>
          <w:rStyle w:val="FontStyle15"/>
          <w:rFonts w:ascii="Times New Roman" w:hAnsi="Times New Roman" w:cs="Times New Roman"/>
          <w:b w:val="0"/>
          <w:iCs/>
          <w:sz w:val="24"/>
          <w:szCs w:val="24"/>
        </w:rPr>
        <w:br w:type="page"/>
      </w:r>
    </w:p>
    <w:p w:rsidR="003B37F9" w:rsidRPr="00F44F9A" w:rsidRDefault="003B37F9" w:rsidP="00D879F7">
      <w:pPr>
        <w:pStyle w:val="Style6"/>
        <w:widowControl/>
        <w:spacing w:after="120" w:line="240" w:lineRule="auto"/>
        <w:ind w:firstLine="0"/>
        <w:rPr>
          <w:rStyle w:val="FontStyle15"/>
          <w:rFonts w:ascii="Times New Roman" w:hAnsi="Times New Roman" w:cs="Times New Roman"/>
          <w:iCs/>
          <w:sz w:val="24"/>
          <w:szCs w:val="24"/>
        </w:rPr>
      </w:pPr>
      <w:r w:rsidRPr="00F44F9A">
        <w:rPr>
          <w:rStyle w:val="FontStyle15"/>
          <w:rFonts w:ascii="Times New Roman" w:hAnsi="Times New Roman" w:cs="Times New Roman"/>
          <w:iCs/>
          <w:sz w:val="24"/>
          <w:szCs w:val="24"/>
        </w:rPr>
        <w:lastRenderedPageBreak/>
        <w:t>Глава 9. ОСОБЫЕ УСЛОВИЯ ИСПОЛЬЗОВАНИЯ ТЕРРИТОРИЙ (ОГРАНИЧЕНИЯ НА ИСПОЛЬЗОВАНИЕ ЗЕМЕЛЬНЫХ УЧАСТКОВ И ОБЪЕКТОВ КАПИТАЛЬНОГО СТРОИТЕЛЬСТВА)</w:t>
      </w:r>
    </w:p>
    <w:p w:rsidR="003B37F9" w:rsidRPr="003B37F9" w:rsidRDefault="003B37F9" w:rsidP="00D879F7">
      <w:pPr>
        <w:pStyle w:val="Style6"/>
        <w:widowControl/>
        <w:spacing w:line="240" w:lineRule="auto"/>
        <w:ind w:firstLine="0"/>
        <w:rPr>
          <w:rStyle w:val="FontStyle26"/>
          <w:rFonts w:ascii="Times New Roman" w:hAnsi="Times New Roman" w:cs="Times New Roman"/>
          <w:sz w:val="24"/>
          <w:szCs w:val="24"/>
        </w:rPr>
      </w:pPr>
      <w:r w:rsidRPr="003B37F9">
        <w:rPr>
          <w:rStyle w:val="FontStyle15"/>
          <w:rFonts w:ascii="Times New Roman" w:hAnsi="Times New Roman" w:cs="Times New Roman"/>
          <w:iCs/>
          <w:sz w:val="24"/>
          <w:szCs w:val="24"/>
        </w:rPr>
        <w:t xml:space="preserve">Статья 44. Ограничения на использование земельных участков и объектов </w:t>
      </w:r>
      <w:r w:rsidRPr="003B37F9">
        <w:rPr>
          <w:rStyle w:val="FontStyle26"/>
          <w:rFonts w:ascii="Times New Roman" w:hAnsi="Times New Roman" w:cs="Times New Roman"/>
          <w:sz w:val="24"/>
          <w:szCs w:val="24"/>
        </w:rPr>
        <w:t>капитального строительства, выделенные по экологическим и санитарно-эпидемиологическим условиям использования территорий</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26"/>
          <w:rFonts w:ascii="Times New Roman" w:hAnsi="Times New Roman" w:cs="Times New Roman"/>
          <w:b w:val="0"/>
          <w:sz w:val="24"/>
          <w:szCs w:val="24"/>
        </w:rPr>
        <w:t xml:space="preserve">44.1. </w:t>
      </w:r>
      <w:r w:rsidRPr="003B37F9">
        <w:rPr>
          <w:rStyle w:val="FontStyle14"/>
          <w:rFonts w:ascii="Times New Roman" w:hAnsi="Times New Roman" w:cs="Times New Roman"/>
          <w:b w:val="0"/>
          <w:sz w:val="24"/>
          <w:szCs w:val="24"/>
        </w:rPr>
        <w:t xml:space="preserve">Использование земельных участков и иных объектов недвижимости, расположенных в пределах </w:t>
      </w:r>
      <w:r w:rsidRPr="003B37F9">
        <w:rPr>
          <w:rStyle w:val="FontStyle15"/>
          <w:rFonts w:ascii="Times New Roman" w:hAnsi="Times New Roman" w:cs="Times New Roman"/>
          <w:b w:val="0"/>
          <w:sz w:val="24"/>
          <w:szCs w:val="24"/>
        </w:rPr>
        <w:t>зон с особыми условиями использования территорий, обозначенных на карте</w:t>
      </w:r>
      <w:r w:rsidRPr="003B37F9">
        <w:rPr>
          <w:rFonts w:ascii="Times New Roman" w:hAnsi="Times New Roman"/>
          <w:b/>
          <w:sz w:val="24"/>
          <w:szCs w:val="24"/>
        </w:rPr>
        <w:t xml:space="preserve"> «Границы зон с особыми условиями использования территорий. Объекты культурного наследия»</w:t>
      </w:r>
      <w:r w:rsidRPr="003B37F9">
        <w:rPr>
          <w:rStyle w:val="FontStyle15"/>
          <w:rFonts w:ascii="Times New Roman" w:hAnsi="Times New Roman" w:cs="Times New Roman"/>
          <w:b w:val="0"/>
          <w:sz w:val="24"/>
          <w:szCs w:val="24"/>
        </w:rPr>
        <w:t xml:space="preserve"> выделенных по санитарно-эпидемиологическим условиям использования территорий, определяется:</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 xml:space="preserve">а) градостроительными регламентами, определенными </w:t>
      </w:r>
      <w:r w:rsidRPr="00EE45B6">
        <w:rPr>
          <w:rStyle w:val="FontStyle15"/>
          <w:rFonts w:ascii="Times New Roman" w:hAnsi="Times New Roman" w:cs="Times New Roman"/>
          <w:b w:val="0"/>
          <w:sz w:val="24"/>
          <w:szCs w:val="24"/>
        </w:rPr>
        <w:t>статьями 44-54</w:t>
      </w:r>
      <w:r w:rsidRPr="003B37F9">
        <w:rPr>
          <w:rStyle w:val="FontStyle15"/>
          <w:rFonts w:ascii="Times New Roman" w:hAnsi="Times New Roman" w:cs="Times New Roman"/>
          <w:b w:val="0"/>
          <w:sz w:val="24"/>
          <w:szCs w:val="24"/>
        </w:rPr>
        <w:t xml:space="preserve"> настоящих Правил применительно к соответствующим территориальным зонам, обозначенным на карте «Границы зон с особыми условиями использования территорий. Объекты культурного наследия» с учетом ограничений, определенных настоящей статьей;</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3B37F9">
        <w:rPr>
          <w:rStyle w:val="FontStyle15"/>
          <w:rFonts w:ascii="Times New Roman" w:hAnsi="Times New Roman" w:cs="Times New Roman"/>
          <w:b w:val="0"/>
          <w:sz w:val="24"/>
          <w:szCs w:val="24"/>
        </w:rPr>
        <w:t>водоохранным</w:t>
      </w:r>
      <w:proofErr w:type="spellEnd"/>
      <w:r w:rsidRPr="003B37F9">
        <w:rPr>
          <w:rStyle w:val="FontStyle15"/>
          <w:rFonts w:ascii="Times New Roman" w:hAnsi="Times New Roman" w:cs="Times New Roman"/>
          <w:b w:val="0"/>
          <w:sz w:val="24"/>
          <w:szCs w:val="24"/>
        </w:rPr>
        <w:t xml:space="preserve"> зонам, иным зонам ограничений.</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 xml:space="preserve">44.2. Земельные участки и иные объекты недвижимости, которые расположены в пределах зон, обозначенных на карте «Границы зон с особыми условиями использования территорий. Объекты культурного наследия»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B37F9">
        <w:rPr>
          <w:rStyle w:val="FontStyle15"/>
          <w:rFonts w:ascii="Times New Roman" w:hAnsi="Times New Roman" w:cs="Times New Roman"/>
          <w:b w:val="0"/>
          <w:sz w:val="24"/>
          <w:szCs w:val="24"/>
        </w:rPr>
        <w:t>водоохранным</w:t>
      </w:r>
      <w:proofErr w:type="spellEnd"/>
      <w:r w:rsidRPr="003B37F9">
        <w:rPr>
          <w:rStyle w:val="FontStyle15"/>
          <w:rFonts w:ascii="Times New Roman" w:hAnsi="Times New Roman" w:cs="Times New Roman"/>
          <w:b w:val="0"/>
          <w:sz w:val="24"/>
          <w:szCs w:val="24"/>
        </w:rPr>
        <w:t xml:space="preserve"> зонам, иным зонам ограничений, являются объектами недвижимости, несоответствующими настоящим Правилам.</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 xml:space="preserve">44.3. Ограничения использования земельных участков и иных объектов недвижимости, расположенных в санитарно-защитных зонах, </w:t>
      </w:r>
      <w:proofErr w:type="spellStart"/>
      <w:r w:rsidRPr="003B37F9">
        <w:rPr>
          <w:rStyle w:val="FontStyle15"/>
          <w:rFonts w:ascii="Times New Roman" w:hAnsi="Times New Roman" w:cs="Times New Roman"/>
          <w:b w:val="0"/>
          <w:sz w:val="24"/>
          <w:szCs w:val="24"/>
        </w:rPr>
        <w:t>водоохранных</w:t>
      </w:r>
      <w:proofErr w:type="spellEnd"/>
      <w:r w:rsidRPr="003B37F9">
        <w:rPr>
          <w:rStyle w:val="FontStyle15"/>
          <w:rFonts w:ascii="Times New Roman" w:hAnsi="Times New Roman" w:cs="Times New Roman"/>
          <w:b w:val="0"/>
          <w:sz w:val="24"/>
          <w:szCs w:val="24"/>
        </w:rPr>
        <w:t xml:space="preserve"> зонах установлены нормативными правовыми актами органов государственной власти Российской Федерации и Республики Дагестан, органов местного самоуправления города Каспийск.</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44.4.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B37F9" w:rsidRPr="003B37F9" w:rsidRDefault="003B37F9"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B37F9" w:rsidRPr="003B37F9" w:rsidRDefault="003B37F9" w:rsidP="00D879F7">
      <w:pPr>
        <w:spacing w:after="0" w:line="240" w:lineRule="auto"/>
        <w:ind w:firstLine="709"/>
        <w:jc w:val="both"/>
        <w:rPr>
          <w:rStyle w:val="FontStyle13"/>
          <w:rFonts w:ascii="Times New Roman" w:hAnsi="Times New Roman" w:cs="Times New Roman"/>
          <w:b w:val="0"/>
          <w:sz w:val="24"/>
          <w:szCs w:val="24"/>
        </w:rPr>
      </w:pPr>
      <w:r w:rsidRPr="003B37F9">
        <w:rPr>
          <w:rStyle w:val="FontStyle14"/>
          <w:rFonts w:ascii="Times New Roman" w:hAnsi="Times New Roman" w:cs="Times New Roman"/>
          <w:b w:val="0"/>
          <w:sz w:val="24"/>
          <w:szCs w:val="24"/>
        </w:rPr>
        <w:t xml:space="preserve">44.5. </w:t>
      </w:r>
      <w:proofErr w:type="spellStart"/>
      <w:r w:rsidRPr="003B37F9">
        <w:rPr>
          <w:rStyle w:val="FontStyle13"/>
          <w:rFonts w:ascii="Times New Roman" w:hAnsi="Times New Roman" w:cs="Times New Roman"/>
          <w:b w:val="0"/>
          <w:sz w:val="24"/>
          <w:szCs w:val="24"/>
        </w:rPr>
        <w:t>Водоохранные</w:t>
      </w:r>
      <w:proofErr w:type="spellEnd"/>
      <w:r w:rsidRPr="003B37F9">
        <w:rPr>
          <w:rStyle w:val="FontStyle13"/>
          <w:rFonts w:ascii="Times New Roman" w:hAnsi="Times New Roman" w:cs="Times New Roman"/>
          <w:b w:val="0"/>
          <w:sz w:val="24"/>
          <w:szCs w:val="24"/>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w:t>
      </w:r>
      <w:r w:rsidRPr="003B37F9">
        <w:rPr>
          <w:rStyle w:val="FontStyle15"/>
          <w:rFonts w:ascii="Times New Roman" w:hAnsi="Times New Roman" w:cs="Times New Roman"/>
          <w:b w:val="0"/>
          <w:sz w:val="24"/>
          <w:szCs w:val="24"/>
        </w:rPr>
        <w:t>заиления</w:t>
      </w:r>
      <w:r w:rsidRPr="003B37F9">
        <w:rPr>
          <w:rStyle w:val="FontStyle13"/>
          <w:rFonts w:ascii="Times New Roman" w:hAnsi="Times New Roman" w:cs="Times New Roman"/>
          <w:b w:val="0"/>
          <w:sz w:val="24"/>
          <w:szCs w:val="24"/>
        </w:rPr>
        <w:t xml:space="preserve">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3B37F9">
        <w:rPr>
          <w:rStyle w:val="FontStyle13"/>
          <w:rFonts w:ascii="Times New Roman" w:hAnsi="Times New Roman" w:cs="Times New Roman"/>
          <w:b w:val="0"/>
          <w:sz w:val="24"/>
          <w:szCs w:val="24"/>
        </w:rPr>
        <w:t>водоохранных</w:t>
      </w:r>
      <w:proofErr w:type="spellEnd"/>
      <w:r w:rsidRPr="003B37F9">
        <w:rPr>
          <w:rStyle w:val="FontStyle13"/>
          <w:rFonts w:ascii="Times New Roman" w:hAnsi="Times New Roman" w:cs="Times New Roman"/>
          <w:b w:val="0"/>
          <w:sz w:val="24"/>
          <w:szCs w:val="24"/>
        </w:rPr>
        <w:t xml:space="preserve"> зонах рек, других водных объектов, устанавливаются:</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3B37F9" w:rsidRPr="003B37F9" w:rsidRDefault="003B37F9"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44.6. Режим природопользования на особо охраняемых природных территориях устанавливается на основе паспортов нормативных правовых актов органов государственной власти Республики Дагестан.</w:t>
      </w:r>
    </w:p>
    <w:p w:rsidR="003B37F9" w:rsidRPr="003B37F9" w:rsidRDefault="003B37F9" w:rsidP="00D879F7">
      <w:pPr>
        <w:spacing w:after="0" w:line="240" w:lineRule="auto"/>
        <w:ind w:firstLine="709"/>
        <w:jc w:val="both"/>
        <w:rPr>
          <w:rStyle w:val="FontStyle15"/>
          <w:rFonts w:ascii="Times New Roman" w:hAnsi="Times New Roman" w:cs="Times New Roman"/>
          <w:b w:val="0"/>
          <w:sz w:val="24"/>
          <w:szCs w:val="24"/>
        </w:rPr>
      </w:pPr>
      <w:r w:rsidRPr="003B37F9">
        <w:rPr>
          <w:rStyle w:val="FontStyle15"/>
          <w:rFonts w:ascii="Times New Roman" w:hAnsi="Times New Roman" w:cs="Times New Roman"/>
          <w:b w:val="0"/>
          <w:sz w:val="24"/>
          <w:szCs w:val="24"/>
        </w:rPr>
        <w:t>44.7.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города Каспийск</w:t>
      </w:r>
      <w:r w:rsidR="00E1014D">
        <w:rPr>
          <w:rStyle w:val="FontStyle15"/>
          <w:rFonts w:ascii="Times New Roman" w:hAnsi="Times New Roman" w:cs="Times New Roman"/>
          <w:b w:val="0"/>
          <w:sz w:val="24"/>
          <w:szCs w:val="24"/>
        </w:rPr>
        <w:t>.</w:t>
      </w:r>
      <w:r w:rsidRPr="003B37F9">
        <w:rPr>
          <w:rStyle w:val="FontStyle15"/>
          <w:rFonts w:ascii="Times New Roman" w:hAnsi="Times New Roman" w:cs="Times New Roman"/>
          <w:b w:val="0"/>
          <w:sz w:val="24"/>
          <w:szCs w:val="24"/>
        </w:rPr>
        <w:t xml:space="preserve"> Для земельных участков и иных объектов недвижимости, расположенных в зонах охраны источников питьевого водоснабжения, устанавливаются:</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виды запрещенного использования, определяемые в соответствии с нормативными актами Российской Федерации;</w:t>
      </w:r>
    </w:p>
    <w:p w:rsidR="003B37F9" w:rsidRPr="003B37F9" w:rsidRDefault="003B37F9"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условно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3B37F9" w:rsidRPr="003B37F9" w:rsidRDefault="003B37F9" w:rsidP="00D879F7">
      <w:pPr>
        <w:spacing w:after="0" w:line="240" w:lineRule="auto"/>
        <w:ind w:firstLine="709"/>
        <w:jc w:val="both"/>
        <w:rPr>
          <w:rStyle w:val="FontStyle16"/>
          <w:rFonts w:ascii="Times New Roman" w:hAnsi="Times New Roman" w:cs="Times New Roman"/>
          <w:bCs/>
          <w:sz w:val="24"/>
          <w:szCs w:val="24"/>
          <w:u w:val="single"/>
        </w:rPr>
      </w:pPr>
      <w:r w:rsidRPr="003B37F9">
        <w:rPr>
          <w:rStyle w:val="FontStyle16"/>
          <w:rFonts w:ascii="Times New Roman" w:hAnsi="Times New Roman" w:cs="Times New Roman"/>
          <w:bCs/>
          <w:sz w:val="24"/>
          <w:szCs w:val="24"/>
        </w:rPr>
        <w:t>44.8.</w:t>
      </w:r>
      <w:r w:rsidRPr="003B37F9">
        <w:rPr>
          <w:rFonts w:ascii="Times New Roman" w:hAnsi="Times New Roman"/>
          <w:sz w:val="24"/>
          <w:szCs w:val="24"/>
        </w:rPr>
        <w:t xml:space="preserve"> </w:t>
      </w:r>
      <w:r w:rsidRPr="003B37F9">
        <w:rPr>
          <w:rStyle w:val="FontStyle16"/>
          <w:rFonts w:ascii="Times New Roman" w:hAnsi="Times New Roman" w:cs="Times New Roman"/>
          <w:bCs/>
          <w:sz w:val="24"/>
          <w:szCs w:val="24"/>
        </w:rPr>
        <w:t xml:space="preserve">Ограничения использования земельных участков и иных объектов недвижимости, </w:t>
      </w:r>
      <w:r w:rsidRPr="003B37F9">
        <w:rPr>
          <w:rStyle w:val="FontStyle15"/>
          <w:rFonts w:ascii="Times New Roman" w:hAnsi="Times New Roman" w:cs="Times New Roman"/>
          <w:b w:val="0"/>
          <w:sz w:val="24"/>
          <w:szCs w:val="24"/>
        </w:rPr>
        <w:t>расположенных</w:t>
      </w:r>
      <w:r w:rsidRPr="003B37F9">
        <w:rPr>
          <w:rStyle w:val="FontStyle16"/>
          <w:rFonts w:ascii="Times New Roman" w:hAnsi="Times New Roman" w:cs="Times New Roman"/>
          <w:b/>
          <w:bCs/>
          <w:sz w:val="24"/>
          <w:szCs w:val="24"/>
        </w:rPr>
        <w:t xml:space="preserve"> </w:t>
      </w:r>
      <w:r w:rsidRPr="003B37F9">
        <w:rPr>
          <w:rStyle w:val="FontStyle16"/>
          <w:rFonts w:ascii="Times New Roman" w:hAnsi="Times New Roman" w:cs="Times New Roman"/>
          <w:bCs/>
          <w:sz w:val="24"/>
          <w:szCs w:val="24"/>
        </w:rPr>
        <w:t xml:space="preserve">в пределах санитарно-защитных, </w:t>
      </w:r>
      <w:proofErr w:type="spellStart"/>
      <w:r w:rsidRPr="003B37F9">
        <w:rPr>
          <w:rStyle w:val="FontStyle16"/>
          <w:rFonts w:ascii="Times New Roman" w:hAnsi="Times New Roman" w:cs="Times New Roman"/>
          <w:bCs/>
          <w:sz w:val="24"/>
          <w:szCs w:val="24"/>
        </w:rPr>
        <w:t>водоохранных</w:t>
      </w:r>
      <w:proofErr w:type="spellEnd"/>
      <w:r w:rsidRPr="003B37F9">
        <w:rPr>
          <w:rStyle w:val="FontStyle16"/>
          <w:rFonts w:ascii="Times New Roman" w:hAnsi="Times New Roman" w:cs="Times New Roman"/>
          <w:bCs/>
          <w:sz w:val="24"/>
          <w:szCs w:val="24"/>
        </w:rPr>
        <w:t xml:space="preserve">, шумовых зон, зон </w:t>
      </w:r>
      <w:r w:rsidRPr="003B37F9">
        <w:rPr>
          <w:rStyle w:val="FontStyle15"/>
          <w:rFonts w:ascii="Times New Roman" w:hAnsi="Times New Roman" w:cs="Times New Roman"/>
          <w:b w:val="0"/>
          <w:sz w:val="24"/>
          <w:szCs w:val="24"/>
        </w:rPr>
        <w:t>санитарной</w:t>
      </w:r>
      <w:r w:rsidRPr="003B37F9">
        <w:rPr>
          <w:rStyle w:val="FontStyle16"/>
          <w:rFonts w:ascii="Times New Roman" w:hAnsi="Times New Roman" w:cs="Times New Roman"/>
          <w:bCs/>
          <w:sz w:val="24"/>
          <w:szCs w:val="24"/>
        </w:rPr>
        <w:t xml:space="preserve"> охраны, зон ограничения застройки от источников электромагнитного излучения, санитарно-защитных полос, санитарных разрывов, установлены следующими </w:t>
      </w:r>
      <w:r w:rsidRPr="003B37F9">
        <w:rPr>
          <w:rStyle w:val="FontStyle16"/>
          <w:rFonts w:ascii="Times New Roman" w:hAnsi="Times New Roman" w:cs="Times New Roman"/>
          <w:bCs/>
          <w:sz w:val="24"/>
          <w:szCs w:val="24"/>
          <w:u w:val="single"/>
        </w:rPr>
        <w:t>нормативными правовыми актами:</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Федеральным законом от 10.01.2002 № 7-ФЗ «Об охране окружающей среды»;</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Федеральным законом от 30.03.1999  №52-ФЗ «О санитарно - эпидемиологическом благополучии населения»;</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Федеральным законом от 14.03.1995 № 33-ФЗ «Об особо охраняемых природных территориях»;</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 xml:space="preserve">Федеральный закон от 24.06.1998 № 89-ФЗ «Об отходах производства и потребления»; </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Водным Кодексом Российской Федерации от 3.06. 2006  № 74-ФЗ;</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Федеральным законом «О радиационной безопасности населения» от 09.01.1996 № 3-ФЗ;</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Постановлением Правительства Российской Федерации от 20.11.2000 № 878 «Об утверждении Правил охраны газораспределительных сетей»;</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Положением об оценке воздействия намечаемой хозяйственной и иной деятельности на окружающую среду в Российской Федерации (Приказ Государственного комитета Российской Федерации по охране окружающей среды № 372 от 16.05.2000);</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Санитарно-эпидемиологическими правилами и нормативами «Санитарн</w:t>
      </w:r>
      <w:r w:rsidR="00EE112E">
        <w:rPr>
          <w:rStyle w:val="FontStyle16"/>
          <w:rFonts w:ascii="Times New Roman" w:hAnsi="Times New Roman" w:cs="Times New Roman"/>
          <w:bCs/>
          <w:sz w:val="24"/>
          <w:szCs w:val="24"/>
        </w:rPr>
        <w:t>о</w:t>
      </w:r>
      <w:r w:rsidR="00A62D4D">
        <w:rPr>
          <w:rStyle w:val="FontStyle16"/>
          <w:rFonts w:ascii="Times New Roman" w:hAnsi="Times New Roman" w:cs="Times New Roman"/>
          <w:bCs/>
          <w:sz w:val="24"/>
          <w:szCs w:val="24"/>
        </w:rPr>
        <w:t xml:space="preserve"> </w:t>
      </w:r>
      <w:r w:rsidRPr="003B37F9">
        <w:rPr>
          <w:rStyle w:val="FontStyle16"/>
          <w:rFonts w:ascii="Times New Roman" w:hAnsi="Times New Roman" w:cs="Times New Roman"/>
          <w:bCs/>
          <w:sz w:val="24"/>
          <w:szCs w:val="24"/>
        </w:rPr>
        <w:t>- защитные зоны и санитарная классификация предприятий, сооружений и иных объектов» СанПиН 2.2.1/2.1.1.1200-03 (действующая редакция);</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lastRenderedPageBreak/>
        <w:t>Санитарными правилами «Санитарно-защитные зоны и зоны наблюдения радиационных объектов. Условия эксплуатации и обоснование границ» (СП СЗЗ и 3Н-07) СП 2.6.1.2216-07;</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Основными санитарными правилами обеспечения радиационной безопасности (ОСПОРБ Санитарно-эпидемиологическими правилами и нормативами «Санитарно-эпидемиологические требования к качеству почвы» СанПиН 2.1.7.1287-03;</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Санитарно-эпидемиологическими правилами и нормативами «Санитарно-эпидемиологические требования к организациям, осуществляющим медицинскую деятельность" СанПиН 2.1.3.2630-10;</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Санитарными правилами и нормами «Питьевая вода и водоснабжение населенных мест;</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Зоны санитарной охраны источников водоснабжения и водопроводов питьевого назначения» СанПиН 2.1.4.1110-02;</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СанПиН 2.1.2882-11 «Гигиенические требования к размещению, устройству и содержанию кладбищ, зданий, сооружений и помещений похоронного назначения»;</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Санитарно-эпидемиологическими правилами СП 2.3.6.1066-01 "Санитарно-эпидемиологические требования к организациям торговли и обороту в них продовольственного сырья и пищевых продуктов";</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Санитарными правилами содержания территорий населенных мест СанПиН 42-128-4690-88;</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Санитарными правилами «Гигиенические требования к охране подземных вод от загрязнения» СП 2.1.5.1059-01;</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Санитарными правилами «Гигиенические требования к устройству и содержанию полигонов для твёрдых бытовых отходов» СП 2.1.7.1038-01;</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Санитарными нормами «Шум на рабочих местах, в помещениях жилых, общественных зданий и на территории жилой застройки» СН 2.2.4/2.1.8.562-96;</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Ветеринарно-санитарными правилами сбора, утилизации и уничтожения биологических отходов № 13-7-2/469 от 04.12.1995;</w:t>
      </w:r>
    </w:p>
    <w:p w:rsidR="003B37F9" w:rsidRPr="003B37F9" w:rsidRDefault="003B37F9" w:rsidP="00D879F7">
      <w:pPr>
        <w:pStyle w:val="af9"/>
        <w:numPr>
          <w:ilvl w:val="0"/>
          <w:numId w:val="5"/>
        </w:numPr>
        <w:tabs>
          <w:tab w:val="left" w:pos="284"/>
        </w:tabs>
        <w:spacing w:after="120"/>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Инструкцией о ветеринарно-санитарных требованиях при проведении строительных, агромелиоративных и других земляных работ (Приказ Министерства сельского хозяйства РСФСР №21-95 от 3 мая 1971 г.);</w:t>
      </w:r>
    </w:p>
    <w:p w:rsidR="003B37F9" w:rsidRPr="003B37F9" w:rsidRDefault="00F44F9A" w:rsidP="00D879F7">
      <w:pPr>
        <w:pStyle w:val="af9"/>
        <w:tabs>
          <w:tab w:val="left" w:pos="284"/>
        </w:tabs>
        <w:ind w:left="360"/>
        <w:jc w:val="both"/>
        <w:rPr>
          <w:rStyle w:val="FontStyle16"/>
          <w:rFonts w:ascii="Times New Roman" w:hAnsi="Times New Roman" w:cs="Times New Roman"/>
          <w:bCs/>
          <w:sz w:val="24"/>
          <w:szCs w:val="24"/>
          <w:u w:val="single"/>
        </w:rPr>
      </w:pPr>
      <w:r w:rsidRPr="00F44F9A">
        <w:rPr>
          <w:rStyle w:val="FontStyle16"/>
          <w:rFonts w:ascii="Times New Roman" w:hAnsi="Times New Roman" w:cs="Times New Roman"/>
          <w:bCs/>
          <w:sz w:val="24"/>
          <w:szCs w:val="24"/>
        </w:rPr>
        <w:tab/>
      </w:r>
      <w:r w:rsidR="003B37F9" w:rsidRPr="003B37F9">
        <w:rPr>
          <w:rStyle w:val="FontStyle16"/>
          <w:rFonts w:ascii="Times New Roman" w:hAnsi="Times New Roman" w:cs="Times New Roman"/>
          <w:bCs/>
          <w:sz w:val="24"/>
          <w:szCs w:val="24"/>
          <w:u w:val="single"/>
        </w:rPr>
        <w:t>Строительными нормами и правилами:</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СП 51.13330.2011 Защита от шума;</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СП 42.13330.2011 (Актуализированная редакция СНиП 2.07.01-89* «Градостроительство. Планировка и застройка городских и сельских поселений»);</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 xml:space="preserve">СНиП </w:t>
      </w:r>
      <w:r w:rsidRPr="003B37F9">
        <w:rPr>
          <w:rStyle w:val="FontStyle16"/>
          <w:rFonts w:ascii="Times New Roman" w:hAnsi="Times New Roman" w:cs="Times New Roman"/>
          <w:bCs/>
          <w:sz w:val="24"/>
          <w:szCs w:val="24"/>
          <w:lang w:val="en-US"/>
        </w:rPr>
        <w:t>III</w:t>
      </w:r>
      <w:r w:rsidRPr="003B37F9">
        <w:rPr>
          <w:rStyle w:val="FontStyle16"/>
          <w:rFonts w:ascii="Times New Roman" w:hAnsi="Times New Roman" w:cs="Times New Roman"/>
          <w:bCs/>
          <w:sz w:val="24"/>
          <w:szCs w:val="24"/>
        </w:rPr>
        <w:t>-42-80 «Магистральные трубопроводы»;</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СНиП 2.04.08-87* Газоснабжение;</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СП 31.13330.2012 «Водоснабжение. Наружные сети и сооружения»;</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СНиП II-89-80* «Генеральные планы промышленных предприятий»;</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Правилами устройства электроустановок (Приказ Министерства энергетики Российской Федерации № 187 от 20 мая 2003 г.);</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(СТ</w:t>
      </w:r>
      <w:r w:rsidR="00A62D4D">
        <w:rPr>
          <w:rStyle w:val="FontStyle16"/>
          <w:rFonts w:ascii="Times New Roman" w:hAnsi="Times New Roman" w:cs="Times New Roman"/>
          <w:bCs/>
          <w:sz w:val="24"/>
          <w:szCs w:val="24"/>
        </w:rPr>
        <w:t>.</w:t>
      </w:r>
      <w:r w:rsidRPr="003B37F9">
        <w:rPr>
          <w:rStyle w:val="FontStyle16"/>
          <w:rFonts w:ascii="Times New Roman" w:hAnsi="Times New Roman" w:cs="Times New Roman"/>
          <w:bCs/>
          <w:sz w:val="24"/>
          <w:szCs w:val="24"/>
        </w:rPr>
        <w:t xml:space="preserve"> СЭВ 6862-89);</w:t>
      </w:r>
    </w:p>
    <w:p w:rsidR="003B37F9" w:rsidRPr="003B37F9" w:rsidRDefault="003B37F9" w:rsidP="00D879F7">
      <w:pPr>
        <w:pStyle w:val="af9"/>
        <w:numPr>
          <w:ilvl w:val="0"/>
          <w:numId w:val="5"/>
        </w:numPr>
        <w:tabs>
          <w:tab w:val="left" w:pos="284"/>
        </w:tabs>
        <w:spacing w:after="120"/>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lastRenderedPageBreak/>
        <w:t>Правилами и нормами технической эксплуатации жилищного фонда МДК 2-03.2003.</w:t>
      </w:r>
    </w:p>
    <w:p w:rsidR="003B37F9" w:rsidRPr="003B37F9" w:rsidRDefault="003B37F9" w:rsidP="00D879F7">
      <w:pPr>
        <w:pStyle w:val="af9"/>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ab/>
      </w:r>
      <w:r w:rsidRPr="003B37F9">
        <w:rPr>
          <w:rStyle w:val="FontStyle16"/>
          <w:rFonts w:ascii="Times New Roman" w:hAnsi="Times New Roman" w:cs="Times New Roman"/>
          <w:bCs/>
          <w:sz w:val="24"/>
          <w:szCs w:val="24"/>
        </w:rPr>
        <w:tab/>
        <w:t>44.9. 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p w:rsidR="003B37F9" w:rsidRPr="003B37F9" w:rsidRDefault="003B37F9" w:rsidP="00D879F7">
      <w:pPr>
        <w:pStyle w:val="af9"/>
        <w:numPr>
          <w:ilvl w:val="0"/>
          <w:numId w:val="5"/>
        </w:numPr>
        <w:tabs>
          <w:tab w:val="left" w:pos="284"/>
        </w:tabs>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-виды запрещенного использования в соответствии с СанПиН 2.2.1/2.1.1.1200-03 «Санитарно-защитные зоны и санитарная классификация предприятий, сооружений и иных объектов» (действующая редакция);</w:t>
      </w:r>
    </w:p>
    <w:p w:rsidR="003B37F9" w:rsidRPr="003B37F9" w:rsidRDefault="003B37F9" w:rsidP="00D879F7">
      <w:pPr>
        <w:pStyle w:val="af9"/>
        <w:numPr>
          <w:ilvl w:val="0"/>
          <w:numId w:val="5"/>
        </w:numPr>
        <w:tabs>
          <w:tab w:val="left" w:pos="284"/>
        </w:tabs>
        <w:spacing w:after="120"/>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условно-разрешенные виды использования, которые могут быть разрешены по специальному согласованию с территориальными органами санитарно</w:t>
      </w:r>
      <w:r w:rsidR="00A62D4D">
        <w:rPr>
          <w:rStyle w:val="FontStyle16"/>
          <w:rFonts w:ascii="Times New Roman" w:hAnsi="Times New Roman" w:cs="Times New Roman"/>
          <w:bCs/>
          <w:sz w:val="24"/>
          <w:szCs w:val="24"/>
        </w:rPr>
        <w:t xml:space="preserve"> </w:t>
      </w:r>
      <w:r w:rsidRPr="003B37F9">
        <w:rPr>
          <w:rStyle w:val="FontStyle16"/>
          <w:rFonts w:ascii="Times New Roman" w:hAnsi="Times New Roman" w:cs="Times New Roman"/>
          <w:bCs/>
          <w:sz w:val="24"/>
          <w:szCs w:val="24"/>
        </w:rPr>
        <w:t>- 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(действующая редакция), СН 2.2.4/2.1.8.562-96 «Шум на рабочих местах, в помещениях жилых, общественных зданий и на территории жилой застройки» с использованием процедур публичных слушаний.</w:t>
      </w:r>
    </w:p>
    <w:p w:rsidR="003B37F9" w:rsidRPr="003B37F9" w:rsidRDefault="003B37F9" w:rsidP="00D879F7">
      <w:pPr>
        <w:pStyle w:val="Style6"/>
        <w:widowControl/>
        <w:spacing w:after="120" w:line="240" w:lineRule="auto"/>
        <w:ind w:firstLine="0"/>
        <w:rPr>
          <w:rStyle w:val="FontStyle15"/>
          <w:rFonts w:ascii="Times New Roman" w:hAnsi="Times New Roman" w:cs="Times New Roman"/>
          <w:iCs/>
          <w:sz w:val="24"/>
          <w:szCs w:val="24"/>
        </w:rPr>
      </w:pPr>
      <w:r w:rsidRPr="003B37F9">
        <w:rPr>
          <w:rStyle w:val="FontStyle15"/>
          <w:rFonts w:ascii="Times New Roman" w:hAnsi="Times New Roman" w:cs="Times New Roman"/>
          <w:iCs/>
          <w:sz w:val="24"/>
          <w:szCs w:val="24"/>
        </w:rPr>
        <w:t>Статья 45.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(памятников истории и культуры)</w:t>
      </w:r>
    </w:p>
    <w:p w:rsidR="003B37F9" w:rsidRPr="003B37F9" w:rsidRDefault="003B37F9" w:rsidP="00D879F7">
      <w:pPr>
        <w:pStyle w:val="Style6"/>
        <w:widowControl/>
        <w:spacing w:line="240" w:lineRule="auto"/>
        <w:ind w:firstLine="708"/>
        <w:jc w:val="both"/>
        <w:rPr>
          <w:rStyle w:val="FontStyle15"/>
          <w:rFonts w:ascii="Times New Roman" w:hAnsi="Times New Roman" w:cs="Times New Roman"/>
          <w:iCs/>
          <w:sz w:val="24"/>
          <w:szCs w:val="24"/>
        </w:rPr>
      </w:pPr>
      <w:r w:rsidRPr="003B37F9">
        <w:rPr>
          <w:rStyle w:val="FontStyle15"/>
          <w:rFonts w:ascii="Times New Roman" w:hAnsi="Times New Roman" w:cs="Times New Roman"/>
          <w:iCs/>
          <w:sz w:val="24"/>
          <w:szCs w:val="24"/>
        </w:rPr>
        <w:t xml:space="preserve">Зоны охраны объектов культурного наследия </w:t>
      </w:r>
    </w:p>
    <w:p w:rsidR="003B37F9" w:rsidRPr="003B37F9" w:rsidRDefault="003B37F9" w:rsidP="00D879F7">
      <w:pPr>
        <w:spacing w:after="0" w:line="240" w:lineRule="auto"/>
        <w:ind w:firstLine="708"/>
        <w:jc w:val="both"/>
        <w:textAlignment w:val="baseline"/>
        <w:rPr>
          <w:rStyle w:val="FontStyle20"/>
          <w:rFonts w:ascii="Times New Roman" w:hAnsi="Times New Roman" w:cs="Times New Roman"/>
          <w:sz w:val="24"/>
          <w:szCs w:val="24"/>
        </w:rPr>
      </w:pPr>
      <w:r w:rsidRPr="00E1014D">
        <w:rPr>
          <w:rStyle w:val="FontStyle15"/>
          <w:rFonts w:ascii="Times New Roman" w:hAnsi="Times New Roman" w:cs="Times New Roman"/>
          <w:b w:val="0"/>
          <w:iCs/>
          <w:sz w:val="24"/>
          <w:szCs w:val="24"/>
        </w:rPr>
        <w:t>45.1.</w:t>
      </w:r>
      <w:r w:rsidRPr="003B37F9">
        <w:rPr>
          <w:rStyle w:val="FontStyle15"/>
          <w:rFonts w:ascii="Times New Roman" w:hAnsi="Times New Roman" w:cs="Times New Roman"/>
          <w:iCs/>
          <w:sz w:val="24"/>
          <w:szCs w:val="24"/>
        </w:rPr>
        <w:t xml:space="preserve"> </w:t>
      </w:r>
      <w:r w:rsidRPr="003B37F9">
        <w:rPr>
          <w:rStyle w:val="FontStyle20"/>
          <w:rFonts w:ascii="Times New Roman" w:hAnsi="Times New Roman" w:cs="Times New Roman"/>
          <w:sz w:val="24"/>
          <w:szCs w:val="24"/>
        </w:rPr>
        <w:t>На карте «</w:t>
      </w:r>
      <w:r w:rsidR="00882EE9">
        <w:rPr>
          <w:rStyle w:val="FontStyle20"/>
          <w:rFonts w:ascii="Times New Roman" w:hAnsi="Times New Roman" w:cs="Times New Roman"/>
          <w:sz w:val="24"/>
          <w:szCs w:val="24"/>
        </w:rPr>
        <w:t>З</w:t>
      </w:r>
      <w:r w:rsidRPr="003B37F9">
        <w:rPr>
          <w:rStyle w:val="FontStyle20"/>
          <w:rFonts w:ascii="Times New Roman" w:hAnsi="Times New Roman" w:cs="Times New Roman"/>
          <w:sz w:val="24"/>
          <w:szCs w:val="24"/>
        </w:rPr>
        <w:t>он</w:t>
      </w:r>
      <w:r w:rsidR="00882EE9">
        <w:rPr>
          <w:rStyle w:val="FontStyle20"/>
          <w:rFonts w:ascii="Times New Roman" w:hAnsi="Times New Roman" w:cs="Times New Roman"/>
          <w:sz w:val="24"/>
          <w:szCs w:val="24"/>
        </w:rPr>
        <w:t>ы</w:t>
      </w:r>
      <w:r w:rsidRPr="003B37F9">
        <w:rPr>
          <w:rStyle w:val="FontStyle20"/>
          <w:rFonts w:ascii="Times New Roman" w:hAnsi="Times New Roman" w:cs="Times New Roman"/>
          <w:sz w:val="24"/>
          <w:szCs w:val="24"/>
        </w:rPr>
        <w:t xml:space="preserve"> с особыми услов</w:t>
      </w:r>
      <w:r w:rsidR="00882EE9">
        <w:rPr>
          <w:rStyle w:val="FontStyle20"/>
          <w:rFonts w:ascii="Times New Roman" w:hAnsi="Times New Roman" w:cs="Times New Roman"/>
          <w:sz w:val="24"/>
          <w:szCs w:val="24"/>
        </w:rPr>
        <w:t>иями использования территорий</w:t>
      </w:r>
      <w:r w:rsidRPr="003B37F9">
        <w:rPr>
          <w:rStyle w:val="FontStyle20"/>
          <w:rFonts w:ascii="Times New Roman" w:hAnsi="Times New Roman" w:cs="Times New Roman"/>
          <w:sz w:val="24"/>
          <w:szCs w:val="24"/>
        </w:rPr>
        <w:t xml:space="preserve">» отображаются принятые в </w:t>
      </w:r>
      <w:r w:rsidRPr="003B37F9">
        <w:rPr>
          <w:rFonts w:ascii="Times New Roman" w:eastAsia="Times New Roman" w:hAnsi="Times New Roman"/>
          <w:sz w:val="24"/>
          <w:szCs w:val="24"/>
          <w:lang w:eastAsia="ru-RU"/>
        </w:rPr>
        <w:t>соответствии</w:t>
      </w:r>
      <w:r w:rsidRPr="003B37F9">
        <w:rPr>
          <w:rStyle w:val="FontStyle20"/>
          <w:rFonts w:ascii="Times New Roman" w:hAnsi="Times New Roman" w:cs="Times New Roman"/>
          <w:sz w:val="24"/>
          <w:szCs w:val="24"/>
        </w:rPr>
        <w:t xml:space="preserve">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3B37F9" w:rsidRPr="00882EE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 xml:space="preserve">На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w:t>
      </w:r>
      <w:r w:rsidRPr="00882EE9">
        <w:rPr>
          <w:rFonts w:ascii="Times New Roman" w:eastAsia="Times New Roman" w:hAnsi="Times New Roman"/>
          <w:sz w:val="24"/>
          <w:szCs w:val="24"/>
          <w:lang w:eastAsia="ru-RU"/>
        </w:rPr>
        <w:t>зон охраны: охранная зона, зона регулирования застройки и хозяйственной деятельности, зона охраняемого природного ландшафта.</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 xml:space="preserve">45.2. Ограничения по условиям охраны объектов культурного наследия действуют в пределах указанных зон и относятся к </w:t>
      </w:r>
      <w:proofErr w:type="spellStart"/>
      <w:r w:rsidRPr="003B37F9">
        <w:rPr>
          <w:rFonts w:ascii="Times New Roman" w:eastAsia="Times New Roman" w:hAnsi="Times New Roman"/>
          <w:sz w:val="24"/>
          <w:szCs w:val="24"/>
          <w:lang w:eastAsia="ru-RU"/>
        </w:rPr>
        <w:t>сомасштабности</w:t>
      </w:r>
      <w:proofErr w:type="spellEnd"/>
      <w:r w:rsidRPr="003B37F9">
        <w:rPr>
          <w:rFonts w:ascii="Times New Roman" w:eastAsia="Times New Roman" w:hAnsi="Times New Roman"/>
          <w:sz w:val="24"/>
          <w:szCs w:val="24"/>
          <w:lang w:eastAsia="ru-RU"/>
        </w:rPr>
        <w:t xml:space="preserve"> исторически сложившейся среде (существующим зданиям, строениям, сооружениям) планируемых к созданию,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 xml:space="preserve">45.3.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зон с особыми условиями использования территории города </w:t>
      </w:r>
      <w:r w:rsidR="00822DB8">
        <w:rPr>
          <w:rFonts w:ascii="Times New Roman" w:eastAsia="Times New Roman" w:hAnsi="Times New Roman"/>
          <w:sz w:val="24"/>
          <w:szCs w:val="24"/>
          <w:lang w:eastAsia="ru-RU"/>
        </w:rPr>
        <w:t>Каспийск</w:t>
      </w:r>
      <w:r w:rsidRPr="003B37F9">
        <w:rPr>
          <w:rFonts w:ascii="Times New Roman" w:eastAsia="Times New Roman" w:hAnsi="Times New Roman"/>
          <w:sz w:val="24"/>
          <w:szCs w:val="24"/>
          <w:lang w:eastAsia="ru-RU"/>
        </w:rPr>
        <w:t xml:space="preserve"> как зоны с особыми условиями, выделенные по условиям охраны объектов культурного наследия, определяется:</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 xml:space="preserve">1) градостроительными регламентами, определёнными </w:t>
      </w:r>
      <w:r w:rsidRPr="00AE6226">
        <w:rPr>
          <w:rFonts w:ascii="Times New Roman" w:eastAsia="Times New Roman" w:hAnsi="Times New Roman"/>
          <w:sz w:val="24"/>
          <w:szCs w:val="24"/>
          <w:lang w:eastAsia="ru-RU"/>
        </w:rPr>
        <w:t>статьями 55-</w:t>
      </w:r>
      <w:r w:rsidR="00AE6226" w:rsidRPr="00AE6226">
        <w:rPr>
          <w:rFonts w:ascii="Times New Roman" w:eastAsia="Times New Roman" w:hAnsi="Times New Roman"/>
          <w:sz w:val="24"/>
          <w:szCs w:val="24"/>
          <w:lang w:eastAsia="ru-RU"/>
        </w:rPr>
        <w:t>79</w:t>
      </w:r>
      <w:r w:rsidRPr="003B37F9">
        <w:rPr>
          <w:rFonts w:ascii="Times New Roman" w:eastAsia="Times New Roman" w:hAnsi="Times New Roman"/>
          <w:sz w:val="24"/>
          <w:szCs w:val="24"/>
          <w:lang w:eastAsia="ru-RU"/>
        </w:rPr>
        <w:t xml:space="preserve"> настоящих Правил применительно к соответствующим территориальным зонам, обозначенным на картах:</w:t>
      </w:r>
      <w:r w:rsidRPr="003B37F9">
        <w:rPr>
          <w:rFonts w:ascii="Times New Roman" w:hAnsi="Times New Roman"/>
          <w:sz w:val="24"/>
          <w:szCs w:val="24"/>
        </w:rPr>
        <w:t xml:space="preserve"> «</w:t>
      </w:r>
      <w:r w:rsidR="00882EE9">
        <w:rPr>
          <w:rFonts w:ascii="Times New Roman" w:hAnsi="Times New Roman"/>
          <w:sz w:val="24"/>
          <w:szCs w:val="24"/>
        </w:rPr>
        <w:t>Градостроительное зонирование территории»</w:t>
      </w:r>
      <w:r w:rsidRPr="003B37F9">
        <w:rPr>
          <w:rFonts w:ascii="Times New Roman" w:eastAsia="Times New Roman" w:hAnsi="Times New Roman"/>
          <w:sz w:val="24"/>
          <w:szCs w:val="24"/>
          <w:lang w:eastAsia="ru-RU"/>
        </w:rPr>
        <w:t xml:space="preserve"> и «</w:t>
      </w:r>
      <w:r w:rsidR="00882EE9">
        <w:rPr>
          <w:rFonts w:ascii="Times New Roman" w:eastAsia="Times New Roman" w:hAnsi="Times New Roman"/>
          <w:sz w:val="24"/>
          <w:szCs w:val="24"/>
          <w:lang w:eastAsia="ru-RU"/>
        </w:rPr>
        <w:t>З</w:t>
      </w:r>
      <w:r w:rsidRPr="003B37F9">
        <w:rPr>
          <w:rFonts w:ascii="Times New Roman" w:eastAsia="Times New Roman" w:hAnsi="Times New Roman"/>
          <w:sz w:val="24"/>
          <w:szCs w:val="24"/>
          <w:lang w:eastAsia="ru-RU"/>
        </w:rPr>
        <w:t>он</w:t>
      </w:r>
      <w:r w:rsidR="00882EE9">
        <w:rPr>
          <w:rFonts w:ascii="Times New Roman" w:eastAsia="Times New Roman" w:hAnsi="Times New Roman"/>
          <w:sz w:val="24"/>
          <w:szCs w:val="24"/>
          <w:lang w:eastAsia="ru-RU"/>
        </w:rPr>
        <w:t>ы</w:t>
      </w:r>
      <w:r w:rsidRPr="003B37F9">
        <w:rPr>
          <w:rFonts w:ascii="Times New Roman" w:eastAsia="Times New Roman" w:hAnsi="Times New Roman"/>
          <w:sz w:val="24"/>
          <w:szCs w:val="24"/>
          <w:lang w:eastAsia="ru-RU"/>
        </w:rPr>
        <w:t xml:space="preserve"> с особыми условиями использования территорий» с учетом ограничений, определенных настоящей статьей;</w:t>
      </w:r>
    </w:p>
    <w:p w:rsidR="003B37F9" w:rsidRPr="003B37F9" w:rsidRDefault="003B37F9" w:rsidP="00D879F7">
      <w:pPr>
        <w:spacing w:after="12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45.5 настоящей статьи.</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lastRenderedPageBreak/>
        <w:t>45.4. Состав объектов, отнесённых к объектам культурного наследия, определяется нормативными актами органов государственной власти Российской Федерации, Республики Дагестан, местного самоуправления, принятыми в соответствии с действующим законодательством в сфере охраны объектов культурного наследия.</w:t>
      </w:r>
    </w:p>
    <w:p w:rsidR="003B37F9" w:rsidRPr="003B37F9" w:rsidRDefault="003B37F9" w:rsidP="00D879F7">
      <w:pPr>
        <w:spacing w:after="0" w:line="240" w:lineRule="auto"/>
        <w:ind w:firstLine="708"/>
        <w:jc w:val="both"/>
        <w:textAlignment w:val="baseline"/>
        <w:rPr>
          <w:rFonts w:ascii="Times New Roman" w:eastAsia="Times New Roman" w:hAnsi="Times New Roman"/>
          <w:i/>
          <w:iCs/>
          <w:sz w:val="24"/>
          <w:szCs w:val="24"/>
          <w:lang w:eastAsia="ru-RU"/>
        </w:rPr>
      </w:pPr>
      <w:r w:rsidRPr="003B37F9">
        <w:rPr>
          <w:rFonts w:ascii="Times New Roman" w:eastAsia="Times New Roman" w:hAnsi="Times New Roman"/>
          <w:sz w:val="24"/>
          <w:szCs w:val="24"/>
          <w:lang w:eastAsia="ru-RU"/>
        </w:rPr>
        <w:t>45.5. Ограничения использования земельных участков и иных объектов недвижимости, которые не являются памятниками истории, культуры и архитектуры, расположены в границах зон охраны объектов культурного наследия, определяются действующим законодательством в области охраны памятников истории и культуры и положениями генерального плана города Каспийск.</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45.6. Зоны охраны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15" w:name="100035"/>
      <w:bookmarkEnd w:id="15"/>
      <w:r w:rsidRPr="003B37F9">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16" w:name="100036"/>
      <w:bookmarkEnd w:id="16"/>
      <w:r w:rsidRPr="003B37F9">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17" w:name="100037"/>
      <w:bookmarkEnd w:id="17"/>
      <w:r w:rsidRPr="003B37F9">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18" w:name="100038"/>
      <w:bookmarkEnd w:id="18"/>
      <w:r w:rsidRPr="003B37F9">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19" w:name="100039"/>
      <w:bookmarkEnd w:id="19"/>
      <w:r w:rsidRPr="003B37F9">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0" w:name="100040"/>
      <w:bookmarkEnd w:id="20"/>
      <w:r w:rsidRPr="003B37F9">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1" w:name="100041"/>
      <w:bookmarkEnd w:id="21"/>
      <w:r w:rsidRPr="003B37F9">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3B37F9" w:rsidRPr="003B37F9" w:rsidRDefault="003B37F9" w:rsidP="00D879F7">
      <w:pPr>
        <w:spacing w:after="120" w:line="240" w:lineRule="auto"/>
        <w:ind w:firstLine="708"/>
        <w:jc w:val="both"/>
        <w:textAlignment w:val="baseline"/>
        <w:rPr>
          <w:rFonts w:ascii="Times New Roman" w:eastAsia="Times New Roman" w:hAnsi="Times New Roman"/>
          <w:bCs/>
          <w:sz w:val="24"/>
          <w:szCs w:val="24"/>
          <w:lang w:eastAsia="ru-RU"/>
        </w:rPr>
      </w:pPr>
      <w:r w:rsidRPr="003B37F9">
        <w:rPr>
          <w:rFonts w:ascii="Times New Roman" w:eastAsia="Times New Roman" w:hAnsi="Times New Roman"/>
          <w:sz w:val="24"/>
          <w:szCs w:val="24"/>
          <w:lang w:eastAsia="ru-RU"/>
        </w:rPr>
        <w:t>границы зон охраны объекта культурного наследия могут не совпадать с границами территориальных зон и границами земельных участков.</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2" w:name="100042"/>
      <w:bookmarkEnd w:id="22"/>
      <w:r w:rsidRPr="003B37F9">
        <w:rPr>
          <w:rFonts w:ascii="Times New Roman" w:eastAsia="Times New Roman" w:hAnsi="Times New Roman"/>
          <w:sz w:val="24"/>
          <w:szCs w:val="24"/>
          <w:lang w:eastAsia="ru-RU"/>
        </w:rPr>
        <w:t>45.7. Зоны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lastRenderedPageBreak/>
        <w:t>45.8.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3" w:name="100043"/>
      <w:bookmarkEnd w:id="23"/>
      <w:r w:rsidRPr="003B37F9">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4" w:name="100044"/>
      <w:bookmarkEnd w:id="24"/>
      <w:r w:rsidRPr="003B37F9">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5" w:name="100045"/>
      <w:bookmarkEnd w:id="25"/>
      <w:r w:rsidRPr="003B37F9">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6" w:name="100046"/>
      <w:bookmarkEnd w:id="26"/>
      <w:r w:rsidRPr="003B37F9">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7" w:name="100047"/>
      <w:bookmarkEnd w:id="27"/>
      <w:r w:rsidRPr="003B37F9">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bookmarkStart w:id="28" w:name="100048"/>
      <w:bookmarkEnd w:id="28"/>
      <w:r w:rsidRPr="003B37F9">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B37F9" w:rsidRPr="003B37F9" w:rsidRDefault="003B37F9" w:rsidP="00D879F7">
      <w:pPr>
        <w:spacing w:after="120" w:line="240" w:lineRule="auto"/>
        <w:ind w:firstLine="708"/>
        <w:jc w:val="both"/>
        <w:textAlignment w:val="baseline"/>
        <w:rPr>
          <w:rFonts w:ascii="Times New Roman" w:eastAsia="Times New Roman" w:hAnsi="Times New Roman"/>
          <w:sz w:val="24"/>
          <w:szCs w:val="24"/>
          <w:lang w:eastAsia="ru-RU"/>
        </w:rPr>
      </w:pPr>
      <w:bookmarkStart w:id="29" w:name="100049"/>
      <w:bookmarkEnd w:id="29"/>
      <w:r w:rsidRPr="003B37F9">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45.9. Новое строительство должно выявлять все лучшие качества исторической застройки.</w:t>
      </w:r>
    </w:p>
    <w:p w:rsidR="003B37F9" w:rsidRPr="003B37F9" w:rsidRDefault="003B37F9" w:rsidP="00D879F7">
      <w:pPr>
        <w:spacing w:after="0" w:line="240" w:lineRule="auto"/>
        <w:ind w:firstLine="708"/>
        <w:jc w:val="both"/>
        <w:textAlignment w:val="baseline"/>
        <w:rPr>
          <w:rFonts w:ascii="Times New Roman" w:eastAsia="Times New Roman" w:hAnsi="Times New Roman"/>
          <w:bCs/>
          <w:sz w:val="24"/>
          <w:szCs w:val="24"/>
          <w:lang w:eastAsia="ru-RU"/>
        </w:rPr>
      </w:pPr>
      <w:r w:rsidRPr="003B37F9">
        <w:rPr>
          <w:rFonts w:ascii="Times New Roman" w:eastAsia="Times New Roman" w:hAnsi="Times New Roman"/>
          <w:bCs/>
          <w:sz w:val="24"/>
          <w:szCs w:val="24"/>
          <w:lang w:eastAsia="ru-RU"/>
        </w:rPr>
        <w:t>45.10. Необходимо избегать строительства зданий, загораживающих памятники. Включение в историческую композицию новых ансамблей и вертикалей, обеспечивающих развитие пространственных взаимосвязей и обогащение силуэта застройки исторического центра, рекомендуется с учетом требований к сохранению и регенерации исторической застройки, ландшафта и микроландшафта в каждом случае индивидуально.</w:t>
      </w:r>
    </w:p>
    <w:p w:rsidR="003B37F9" w:rsidRPr="003B37F9" w:rsidRDefault="003B37F9" w:rsidP="00D879F7">
      <w:pPr>
        <w:spacing w:after="0" w:line="240" w:lineRule="auto"/>
        <w:ind w:firstLine="708"/>
        <w:jc w:val="both"/>
        <w:textAlignment w:val="baseline"/>
        <w:rPr>
          <w:rFonts w:ascii="Times New Roman" w:eastAsia="Times New Roman" w:hAnsi="Times New Roman"/>
          <w:bCs/>
          <w:sz w:val="24"/>
          <w:szCs w:val="24"/>
          <w:lang w:eastAsia="ru-RU"/>
        </w:rPr>
      </w:pPr>
      <w:r w:rsidRPr="003B37F9">
        <w:rPr>
          <w:rFonts w:ascii="Times New Roman" w:eastAsia="Times New Roman" w:hAnsi="Times New Roman"/>
          <w:bCs/>
          <w:sz w:val="24"/>
          <w:szCs w:val="24"/>
          <w:lang w:eastAsia="ru-RU"/>
        </w:rPr>
        <w:t>45.11. В вопросах функционального зонирования территорий необходимо:</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 xml:space="preserve">предпочтение отдавать зданиям обслуживающего назначения (торговые центры, выставочные залы, библиотеки, клубы и т.п.), которые в силу своих конструктивных особенностей способны более гармонично вписаться в среду малоэтажной исторической застройки, тем более, что имеется острая необходимость в насыщении данными функциями центральной части города; </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запрещение строительства производственно-складских предприятий, вывод существующих;</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 xml:space="preserve">сохранение и восстановление сложившихся зеленых насаждений, в т. ч. исторически ценных; </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предусматривать возможность внутриквартальных проходов, как взаимосвязанную систему пешеходных путей с последовательным раскрытием памятников, панорам, силуэта в наиболее выгодных ракурсах;</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 В любом случае необходима тщательная проверка их сочетания со сложившейся исторической средой;</w:t>
      </w:r>
    </w:p>
    <w:p w:rsidR="003B37F9" w:rsidRPr="003B37F9" w:rsidRDefault="003B37F9"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3B37F9">
        <w:rPr>
          <w:rStyle w:val="FontStyle16"/>
          <w:rFonts w:ascii="Times New Roman" w:hAnsi="Times New Roman" w:cs="Times New Roman"/>
          <w:sz w:val="24"/>
          <w:szCs w:val="24"/>
        </w:rPr>
        <w:t xml:space="preserve">обеспечение транспортного обслуживания территорий по существующим магистралям с ограничением скорости движения и величины транспортных потоков. Следует исключить грузовое движение, прокладку новых магистралей, </w:t>
      </w:r>
      <w:r w:rsidRPr="003B37F9">
        <w:rPr>
          <w:rStyle w:val="FontStyle16"/>
          <w:rFonts w:ascii="Times New Roman" w:hAnsi="Times New Roman" w:cs="Times New Roman"/>
          <w:sz w:val="24"/>
          <w:szCs w:val="24"/>
        </w:rPr>
        <w:lastRenderedPageBreak/>
        <w:t>устройство развязок в двух уровнях и эстакад. Расчетное количество автостоянок необходимо рассредоточивать по территории кварталов, не допуская крупных стоянок автотранспорта, занимающих большие площади.</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45.12. Строительство многоэтажных гаражей допускается в исключительных случаях при полном соблюдении всех характеристик исторической среды.</w:t>
      </w:r>
    </w:p>
    <w:p w:rsidR="003B37F9" w:rsidRPr="003B37F9" w:rsidRDefault="003B37F9" w:rsidP="00D879F7">
      <w:pPr>
        <w:spacing w:after="0" w:line="240" w:lineRule="auto"/>
        <w:ind w:firstLine="708"/>
        <w:jc w:val="both"/>
        <w:textAlignment w:val="baseline"/>
        <w:rPr>
          <w:rFonts w:ascii="Times New Roman" w:eastAsia="Times New Roman" w:hAnsi="Times New Roman"/>
          <w:sz w:val="24"/>
          <w:szCs w:val="24"/>
          <w:lang w:eastAsia="ru-RU"/>
        </w:rPr>
      </w:pPr>
      <w:r w:rsidRPr="003B37F9">
        <w:rPr>
          <w:rFonts w:ascii="Times New Roman" w:eastAsia="Times New Roman" w:hAnsi="Times New Roman"/>
          <w:sz w:val="24"/>
          <w:szCs w:val="24"/>
          <w:lang w:eastAsia="ru-RU"/>
        </w:rPr>
        <w:t>45.13. Зона охраняемого природного ландшафта –</w:t>
      </w:r>
      <w:r w:rsidRPr="003B37F9">
        <w:rPr>
          <w:rFonts w:ascii="Times New Roman" w:eastAsia="Times New Roman" w:hAnsi="Times New Roman"/>
          <w:bCs/>
          <w:sz w:val="24"/>
          <w:szCs w:val="24"/>
          <w:lang w:eastAsia="ru-RU"/>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B37F9" w:rsidRPr="003B37F9" w:rsidRDefault="003B37F9" w:rsidP="00D879F7">
      <w:pPr>
        <w:spacing w:after="0" w:line="240" w:lineRule="auto"/>
        <w:ind w:firstLine="708"/>
        <w:jc w:val="both"/>
        <w:textAlignment w:val="baseline"/>
        <w:rPr>
          <w:rFonts w:ascii="Times New Roman" w:hAnsi="Times New Roman"/>
          <w:sz w:val="24"/>
          <w:szCs w:val="24"/>
        </w:rPr>
      </w:pPr>
      <w:r w:rsidRPr="003B37F9">
        <w:rPr>
          <w:rFonts w:ascii="Times New Roman" w:hAnsi="Times New Roman"/>
          <w:sz w:val="24"/>
          <w:szCs w:val="24"/>
        </w:rPr>
        <w:t>45.14.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3B37F9" w:rsidRPr="003B37F9" w:rsidRDefault="003B37F9" w:rsidP="00D879F7">
      <w:pPr>
        <w:spacing w:after="0" w:line="240" w:lineRule="auto"/>
        <w:ind w:firstLine="708"/>
        <w:jc w:val="both"/>
        <w:textAlignment w:val="baseline"/>
        <w:rPr>
          <w:rFonts w:ascii="Times New Roman" w:hAnsi="Times New Roman"/>
          <w:sz w:val="24"/>
          <w:szCs w:val="24"/>
        </w:rPr>
      </w:pPr>
      <w:bookmarkStart w:id="30" w:name="100051"/>
      <w:bookmarkEnd w:id="30"/>
      <w:r w:rsidRPr="003B37F9">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3B37F9" w:rsidRPr="003B37F9" w:rsidRDefault="003B37F9" w:rsidP="00D879F7">
      <w:pPr>
        <w:spacing w:after="0" w:line="240" w:lineRule="auto"/>
        <w:ind w:firstLine="708"/>
        <w:jc w:val="both"/>
        <w:textAlignment w:val="baseline"/>
        <w:rPr>
          <w:rFonts w:ascii="Times New Roman" w:hAnsi="Times New Roman"/>
          <w:sz w:val="24"/>
          <w:szCs w:val="24"/>
        </w:rPr>
      </w:pPr>
      <w:bookmarkStart w:id="31" w:name="100052"/>
      <w:bookmarkEnd w:id="31"/>
      <w:r w:rsidRPr="003B37F9">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B37F9" w:rsidRPr="003B37F9" w:rsidRDefault="003B37F9" w:rsidP="00D879F7">
      <w:pPr>
        <w:spacing w:after="0" w:line="240" w:lineRule="auto"/>
        <w:ind w:firstLine="708"/>
        <w:jc w:val="both"/>
        <w:textAlignment w:val="baseline"/>
        <w:rPr>
          <w:rFonts w:ascii="Times New Roman" w:hAnsi="Times New Roman"/>
          <w:sz w:val="24"/>
          <w:szCs w:val="24"/>
        </w:rPr>
      </w:pPr>
      <w:bookmarkStart w:id="32" w:name="100053"/>
      <w:bookmarkEnd w:id="32"/>
      <w:r w:rsidRPr="003B37F9">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B37F9" w:rsidRPr="003B37F9" w:rsidRDefault="003B37F9" w:rsidP="00D879F7">
      <w:pPr>
        <w:spacing w:after="0" w:line="240" w:lineRule="auto"/>
        <w:ind w:firstLine="708"/>
        <w:jc w:val="both"/>
        <w:textAlignment w:val="baseline"/>
        <w:rPr>
          <w:rFonts w:ascii="Times New Roman" w:hAnsi="Times New Roman"/>
          <w:sz w:val="24"/>
          <w:szCs w:val="24"/>
        </w:rPr>
      </w:pPr>
      <w:bookmarkStart w:id="33" w:name="100054"/>
      <w:bookmarkEnd w:id="33"/>
      <w:r w:rsidRPr="003B37F9">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B37F9" w:rsidRPr="003B37F9" w:rsidRDefault="003B37F9" w:rsidP="00D879F7">
      <w:pPr>
        <w:spacing w:after="120" w:line="240" w:lineRule="auto"/>
        <w:ind w:firstLine="708"/>
        <w:jc w:val="both"/>
        <w:textAlignment w:val="baseline"/>
        <w:rPr>
          <w:rFonts w:ascii="Times New Roman" w:hAnsi="Times New Roman"/>
          <w:sz w:val="24"/>
          <w:szCs w:val="24"/>
        </w:rPr>
      </w:pPr>
      <w:bookmarkStart w:id="34" w:name="100055"/>
      <w:bookmarkEnd w:id="34"/>
      <w:r w:rsidRPr="003B37F9">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3B37F9" w:rsidRPr="003B37F9" w:rsidRDefault="003B37F9" w:rsidP="00D879F7">
      <w:pPr>
        <w:spacing w:after="0" w:line="240" w:lineRule="auto"/>
        <w:ind w:firstLine="708"/>
        <w:jc w:val="both"/>
        <w:textAlignment w:val="baseline"/>
        <w:rPr>
          <w:rFonts w:ascii="Times New Roman" w:hAnsi="Times New Roman"/>
          <w:sz w:val="24"/>
          <w:szCs w:val="24"/>
        </w:rPr>
      </w:pPr>
      <w:bookmarkStart w:id="35" w:name="100056"/>
      <w:bookmarkEnd w:id="35"/>
      <w:r w:rsidRPr="003B37F9">
        <w:rPr>
          <w:rFonts w:ascii="Times New Roman" w:hAnsi="Times New Roman"/>
          <w:sz w:val="24"/>
          <w:szCs w:val="24"/>
        </w:rPr>
        <w:t xml:space="preserve">45.15. </w:t>
      </w:r>
      <w:r w:rsidR="00674055">
        <w:rPr>
          <w:rFonts w:ascii="Times New Roman" w:hAnsi="Times New Roman"/>
          <w:sz w:val="24"/>
          <w:szCs w:val="24"/>
        </w:rPr>
        <w:t>Согласно «Положению о зонах охраны культурного наследия (памятников истории и культуры) народов Российской Федерации», от 12.09.2015 года, №972 - п</w:t>
      </w:r>
      <w:r w:rsidRPr="003B37F9">
        <w:rPr>
          <w:rFonts w:ascii="Times New Roman" w:hAnsi="Times New Roman"/>
          <w:sz w:val="24"/>
          <w:szCs w:val="24"/>
        </w:rPr>
        <w:t>роект зон охраны объекта культурного наследия, проект объединенной зоны охраны объектов культурного наследия представляются в соответствующий орган государственной власти вместе с обосновывающими материалами и заключением государственной историко-культурной экспертизы, а также с результатами общественного обсуждения.</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45.16. Контроль за соблюдением ограничений по условиям охраны объектов культурного наследия определяется в порядке, определенном законодательством, органом государственной власти Республики</w:t>
      </w:r>
      <w:r w:rsidR="00674055">
        <w:rPr>
          <w:rFonts w:ascii="Times New Roman" w:hAnsi="Times New Roman"/>
          <w:bCs/>
          <w:sz w:val="24"/>
          <w:szCs w:val="24"/>
        </w:rPr>
        <w:t xml:space="preserve"> Дагестан</w:t>
      </w:r>
      <w:r w:rsidRPr="003B37F9">
        <w:rPr>
          <w:rFonts w:ascii="Times New Roman" w:hAnsi="Times New Roman"/>
          <w:bCs/>
          <w:sz w:val="24"/>
          <w:szCs w:val="24"/>
        </w:rPr>
        <w:t>, уполномоченным в области охраны и использования объектов культурного наследия.</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 xml:space="preserve">45.17. 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w:t>
      </w:r>
      <w:r w:rsidRPr="00882EE9">
        <w:rPr>
          <w:rFonts w:ascii="Times New Roman" w:hAnsi="Times New Roman"/>
          <w:bCs/>
          <w:sz w:val="24"/>
          <w:szCs w:val="24"/>
        </w:rPr>
        <w:t xml:space="preserve">на карте </w:t>
      </w:r>
      <w:r w:rsidR="00882EE9">
        <w:rPr>
          <w:rFonts w:ascii="Times New Roman" w:hAnsi="Times New Roman"/>
          <w:bCs/>
          <w:sz w:val="24"/>
          <w:szCs w:val="24"/>
        </w:rPr>
        <w:t>«</w:t>
      </w:r>
      <w:r w:rsidR="00882EE9" w:rsidRPr="00882EE9">
        <w:rPr>
          <w:rFonts w:ascii="Times New Roman" w:hAnsi="Times New Roman"/>
          <w:bCs/>
          <w:sz w:val="24"/>
          <w:szCs w:val="24"/>
        </w:rPr>
        <w:t>Зоны с особыми условиями использования территорий»</w:t>
      </w:r>
      <w:r w:rsidRPr="00882EE9">
        <w:rPr>
          <w:rFonts w:ascii="Times New Roman" w:hAnsi="Times New Roman"/>
          <w:bCs/>
          <w:sz w:val="24"/>
          <w:szCs w:val="24"/>
        </w:rPr>
        <w:t>.</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45.18. 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1) объектам, включенным в списки объектов культурного наследия;</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3B37F9" w:rsidRPr="003B37F9" w:rsidRDefault="003B37F9" w:rsidP="00D879F7">
      <w:pPr>
        <w:spacing w:after="12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lastRenderedPageBreak/>
        <w:t>3) объектам, не состоящим в списках объектов культурного наследия и расположенным в зонах регулирования застройки.</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45.19. 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3B37F9" w:rsidRPr="003B37F9" w:rsidRDefault="003B37F9" w:rsidP="00D879F7">
      <w:pPr>
        <w:spacing w:after="0" w:line="240" w:lineRule="auto"/>
        <w:ind w:firstLine="708"/>
        <w:jc w:val="both"/>
        <w:textAlignment w:val="baseline"/>
        <w:rPr>
          <w:rFonts w:ascii="Times New Roman" w:hAnsi="Times New Roman"/>
          <w:bCs/>
          <w:sz w:val="24"/>
          <w:szCs w:val="24"/>
        </w:rPr>
      </w:pPr>
      <w:r w:rsidRPr="003B37F9">
        <w:rPr>
          <w:rFonts w:ascii="Times New Roman" w:hAnsi="Times New Roman"/>
          <w:bCs/>
          <w:sz w:val="24"/>
          <w:szCs w:val="24"/>
        </w:rPr>
        <w:t>45.20. 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границы земельных участков - в случаях, относящихся к проектам межевания застроенных и не разделенных на земельные участки территорий;</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отступы построек от границ земельных участков, соблюдение линий регулирования застройки;</w:t>
      </w:r>
    </w:p>
    <w:p w:rsidR="003B37F9" w:rsidRPr="003B37F9" w:rsidRDefault="003B37F9" w:rsidP="00D879F7">
      <w:pPr>
        <w:pStyle w:val="af9"/>
        <w:numPr>
          <w:ilvl w:val="0"/>
          <w:numId w:val="5"/>
        </w:numPr>
        <w:tabs>
          <w:tab w:val="left" w:pos="284"/>
        </w:tabs>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высота построек;</w:t>
      </w:r>
    </w:p>
    <w:p w:rsidR="003B37F9" w:rsidRPr="003B37F9" w:rsidRDefault="003B37F9" w:rsidP="00D879F7">
      <w:pPr>
        <w:pStyle w:val="af9"/>
        <w:numPr>
          <w:ilvl w:val="0"/>
          <w:numId w:val="5"/>
        </w:numPr>
        <w:tabs>
          <w:tab w:val="left" w:pos="284"/>
        </w:tabs>
        <w:spacing w:after="120"/>
        <w:ind w:left="714" w:hanging="357"/>
        <w:jc w:val="both"/>
        <w:rPr>
          <w:rStyle w:val="FontStyle16"/>
          <w:rFonts w:ascii="Times New Roman" w:hAnsi="Times New Roman" w:cs="Times New Roman"/>
          <w:bCs/>
          <w:sz w:val="24"/>
          <w:szCs w:val="24"/>
        </w:rPr>
      </w:pPr>
      <w:r w:rsidRPr="003B37F9">
        <w:rPr>
          <w:rStyle w:val="FontStyle16"/>
          <w:rFonts w:ascii="Times New Roman" w:hAnsi="Times New Roman" w:cs="Times New Roman"/>
          <w:bCs/>
          <w:sz w:val="24"/>
          <w:szCs w:val="24"/>
        </w:rPr>
        <w:t>решение фасадов.</w:t>
      </w:r>
    </w:p>
    <w:p w:rsidR="003B37F9" w:rsidRPr="003B37F9" w:rsidRDefault="003B37F9" w:rsidP="00D879F7">
      <w:pPr>
        <w:spacing w:after="0" w:line="240" w:lineRule="auto"/>
        <w:ind w:firstLine="708"/>
        <w:jc w:val="both"/>
        <w:textAlignment w:val="baseline"/>
        <w:rPr>
          <w:rFonts w:ascii="Times New Roman" w:hAnsi="Times New Roman"/>
          <w:sz w:val="24"/>
          <w:szCs w:val="24"/>
        </w:rPr>
      </w:pPr>
      <w:r w:rsidRPr="003B37F9">
        <w:rPr>
          <w:rFonts w:ascii="Times New Roman" w:hAnsi="Times New Roman"/>
          <w:sz w:val="24"/>
          <w:szCs w:val="24"/>
        </w:rPr>
        <w:t xml:space="preserve">45.21. 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w:t>
      </w:r>
      <w:r w:rsidR="00EE112E">
        <w:rPr>
          <w:rFonts w:ascii="Times New Roman" w:hAnsi="Times New Roman"/>
          <w:sz w:val="24"/>
          <w:szCs w:val="24"/>
        </w:rPr>
        <w:t>расположен</w:t>
      </w:r>
      <w:r w:rsidRPr="003B37F9">
        <w:rPr>
          <w:rFonts w:ascii="Times New Roman" w:hAnsi="Times New Roman"/>
          <w:sz w:val="24"/>
          <w:szCs w:val="24"/>
        </w:rPr>
        <w:t>ных в зоне регулирования застройки и хозяйственной деятельности, является параметры проектируемых объектов.</w:t>
      </w:r>
    </w:p>
    <w:p w:rsidR="003B37F9" w:rsidRPr="003B37F9" w:rsidRDefault="003B37F9" w:rsidP="00D879F7">
      <w:pPr>
        <w:spacing w:after="0" w:line="240" w:lineRule="auto"/>
        <w:ind w:firstLine="708"/>
        <w:jc w:val="both"/>
        <w:textAlignment w:val="baseline"/>
        <w:rPr>
          <w:rFonts w:ascii="Times New Roman" w:hAnsi="Times New Roman"/>
          <w:sz w:val="24"/>
          <w:szCs w:val="24"/>
        </w:rPr>
      </w:pPr>
      <w:r w:rsidRPr="003B37F9">
        <w:rPr>
          <w:rFonts w:ascii="Times New Roman" w:hAnsi="Times New Roman"/>
          <w:sz w:val="24"/>
          <w:szCs w:val="24"/>
        </w:rPr>
        <w:t>45.2</w:t>
      </w:r>
      <w:r w:rsidR="00674055">
        <w:rPr>
          <w:rFonts w:ascii="Times New Roman" w:hAnsi="Times New Roman"/>
          <w:sz w:val="24"/>
          <w:szCs w:val="24"/>
        </w:rPr>
        <w:t>2</w:t>
      </w:r>
      <w:r w:rsidRPr="003B37F9">
        <w:rPr>
          <w:rFonts w:ascii="Times New Roman" w:hAnsi="Times New Roman"/>
          <w:sz w:val="24"/>
          <w:szCs w:val="24"/>
        </w:rPr>
        <w:t>. Государственный уполномоченный орган по охране и</w:t>
      </w:r>
      <w:r w:rsidR="00EE112E">
        <w:rPr>
          <w:rFonts w:ascii="Times New Roman" w:hAnsi="Times New Roman"/>
          <w:sz w:val="24"/>
          <w:szCs w:val="24"/>
        </w:rPr>
        <w:t xml:space="preserve"> использованию объектов культур</w:t>
      </w:r>
      <w:r w:rsidRPr="003B37F9">
        <w:rPr>
          <w:rFonts w:ascii="Times New Roman" w:hAnsi="Times New Roman"/>
          <w:sz w:val="24"/>
          <w:szCs w:val="24"/>
        </w:rPr>
        <w:t>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w:t>
      </w:r>
    </w:p>
    <w:p w:rsidR="003B37F9" w:rsidRPr="003B37F9" w:rsidRDefault="00A62D4D"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в </w:t>
      </w:r>
      <w:r w:rsidR="003B37F9" w:rsidRPr="003B37F9">
        <w:rPr>
          <w:rStyle w:val="FontStyle16"/>
          <w:rFonts w:ascii="Times New Roman" w:hAnsi="Times New Roman" w:cs="Times New Roman"/>
          <w:sz w:val="24"/>
          <w:szCs w:val="24"/>
        </w:rPr>
        <w:t>согласовании градостроительных планов земельных участков, расположенных в границах зон охраны объектов культурного наследия;</w:t>
      </w:r>
    </w:p>
    <w:p w:rsidR="003B37F9" w:rsidRPr="003B37F9" w:rsidRDefault="00A62D4D"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в </w:t>
      </w:r>
      <w:r w:rsidR="003B37F9" w:rsidRPr="003B37F9">
        <w:rPr>
          <w:rStyle w:val="FontStyle16"/>
          <w:rFonts w:ascii="Times New Roman" w:hAnsi="Times New Roman" w:cs="Times New Roman"/>
          <w:sz w:val="24"/>
          <w:szCs w:val="24"/>
        </w:rPr>
        <w:t>инспекциях на объектах культурного наследия, где производятся реставрационные работы;</w:t>
      </w:r>
    </w:p>
    <w:p w:rsidR="003B37F9" w:rsidRPr="003B37F9" w:rsidRDefault="00A62D4D"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в </w:t>
      </w:r>
      <w:r w:rsidR="003B37F9" w:rsidRPr="003B37F9">
        <w:rPr>
          <w:rStyle w:val="FontStyle16"/>
          <w:rFonts w:ascii="Times New Roman" w:hAnsi="Times New Roman" w:cs="Times New Roman"/>
          <w:sz w:val="24"/>
          <w:szCs w:val="24"/>
        </w:rPr>
        <w:t>комиссиях по приемке в эксплуатацию реставрированных объектов культурного наследия.</w:t>
      </w:r>
    </w:p>
    <w:p w:rsidR="003B37F9" w:rsidRPr="003B37F9" w:rsidRDefault="003B37F9" w:rsidP="00D879F7">
      <w:pPr>
        <w:pStyle w:val="Style6"/>
        <w:widowControl/>
        <w:spacing w:line="240" w:lineRule="auto"/>
        <w:ind w:firstLine="708"/>
        <w:jc w:val="both"/>
        <w:rPr>
          <w:rFonts w:ascii="Times New Roman" w:hAnsi="Times New Roman"/>
          <w:highlight w:val="yellow"/>
          <w:u w:val="single"/>
        </w:rPr>
      </w:pPr>
      <w:r w:rsidRPr="003B37F9">
        <w:rPr>
          <w:rFonts w:ascii="Times New Roman" w:hAnsi="Times New Roman"/>
        </w:rPr>
        <w:t>45.2</w:t>
      </w:r>
      <w:r w:rsidR="00674055">
        <w:rPr>
          <w:rFonts w:ascii="Times New Roman" w:hAnsi="Times New Roman"/>
        </w:rPr>
        <w:t>3</w:t>
      </w:r>
      <w:r w:rsidRPr="003B37F9">
        <w:rPr>
          <w:rFonts w:ascii="Times New Roman" w:hAnsi="Times New Roman"/>
        </w:rPr>
        <w:t xml:space="preserve">. </w:t>
      </w:r>
      <w:r w:rsidRPr="00580658">
        <w:rPr>
          <w:rFonts w:ascii="Times New Roman" w:hAnsi="Times New Roman"/>
        </w:rPr>
        <w:t>З</w:t>
      </w:r>
      <w:r w:rsidRPr="00580658">
        <w:rPr>
          <w:rStyle w:val="FontStyle15"/>
          <w:rFonts w:ascii="Times New Roman" w:hAnsi="Times New Roman"/>
          <w:b w:val="0"/>
          <w:iCs/>
          <w:sz w:val="24"/>
          <w:szCs w:val="24"/>
        </w:rPr>
        <w:t>ащитные зоны объектов культурного наследия</w:t>
      </w:r>
    </w:p>
    <w:p w:rsidR="00FC6C1F" w:rsidRPr="006079BC" w:rsidRDefault="00FC6C1F" w:rsidP="00D879F7">
      <w:pPr>
        <w:pStyle w:val="Style6"/>
        <w:widowControl/>
        <w:spacing w:line="240" w:lineRule="auto"/>
        <w:ind w:firstLine="708"/>
        <w:jc w:val="both"/>
        <w:rPr>
          <w:rFonts w:ascii="Times New Roman" w:hAnsi="Times New Roman"/>
        </w:rPr>
      </w:pPr>
      <w:r w:rsidRPr="006079BC">
        <w:rPr>
          <w:rFonts w:ascii="Times New Roman" w:hAnsi="Times New Roman"/>
          <w:u w:val="single"/>
        </w:rPr>
        <w:t>Защитными зонами объектов культурного наследия</w:t>
      </w:r>
      <w:r w:rsidRPr="006079BC">
        <w:rPr>
          <w:rFonts w:ascii="Times New Roman" w:hAnsi="Times New Roman"/>
        </w:rPr>
        <w:t xml:space="preserve"> являются территории, которые прилегают к объектам культурного наследия, являющихся памятниками и ансамблями</w:t>
      </w:r>
      <w:r w:rsidR="00E1014D">
        <w:rPr>
          <w:rFonts w:ascii="Times New Roman" w:hAnsi="Times New Roman"/>
        </w:rPr>
        <w:t>,</w:t>
      </w:r>
      <w:r w:rsidRPr="006079BC">
        <w:rPr>
          <w:rFonts w:ascii="Times New Roman" w:hAnsi="Times New Roman"/>
        </w:rPr>
        <w:t xml:space="preserve"> и в границах которых</w:t>
      </w:r>
      <w:r w:rsidR="00C115F8">
        <w:rPr>
          <w:rFonts w:ascii="Times New Roman" w:hAnsi="Times New Roman"/>
        </w:rPr>
        <w:t>,</w:t>
      </w:r>
      <w:r w:rsidRPr="006079BC">
        <w:rPr>
          <w:rFonts w:ascii="Times New Roman" w:hAnsi="Times New Roman"/>
        </w:rPr>
        <w:t xml:space="preserve"> в целях обеспечения сохранности объектов культурного наследия и композиционно-видовых связей (панорам)</w:t>
      </w:r>
      <w:r w:rsidR="00C115F8">
        <w:rPr>
          <w:rFonts w:ascii="Times New Roman" w:hAnsi="Times New Roman"/>
        </w:rPr>
        <w:t>,</w:t>
      </w:r>
      <w:r w:rsidRPr="006079BC">
        <w:rPr>
          <w:rFonts w:ascii="Times New Roman" w:hAnsi="Times New Roman"/>
        </w:rPr>
        <w:t xml:space="preserve"> запреща</w:t>
      </w:r>
      <w:r w:rsidR="00C115F8">
        <w:rPr>
          <w:rFonts w:ascii="Times New Roman" w:hAnsi="Times New Roman"/>
        </w:rPr>
        <w:t>е</w:t>
      </w:r>
      <w:r w:rsidRPr="006079BC">
        <w:rPr>
          <w:rFonts w:ascii="Times New Roman" w:hAnsi="Times New Roman"/>
        </w:rPr>
        <w:t>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C6C1F" w:rsidRPr="006079BC" w:rsidRDefault="00FC6C1F" w:rsidP="00D879F7">
      <w:pPr>
        <w:pStyle w:val="af"/>
        <w:shd w:val="clear" w:color="auto" w:fill="FFFFFF"/>
        <w:spacing w:before="0" w:beforeAutospacing="0" w:after="0" w:afterAutospacing="0"/>
        <w:ind w:firstLine="708"/>
        <w:jc w:val="both"/>
      </w:pPr>
      <w:r w:rsidRPr="006079BC">
        <w:t>Защитные зоны не предусматриваются для объектов археологического наследия, захоронений и некоторых других видов объектов культурного наследия.</w:t>
      </w:r>
    </w:p>
    <w:p w:rsidR="00FC6C1F" w:rsidRPr="006079BC" w:rsidRDefault="00FC6C1F" w:rsidP="00D879F7">
      <w:pPr>
        <w:pStyle w:val="af"/>
        <w:shd w:val="clear" w:color="auto" w:fill="FFFFFF"/>
        <w:spacing w:before="0" w:beforeAutospacing="0" w:after="0" w:afterAutospacing="0"/>
        <w:ind w:firstLine="708"/>
        <w:jc w:val="both"/>
      </w:pPr>
      <w:r w:rsidRPr="006079BC">
        <w:t>Расстояния защитных зон объектов культурного наследия определяются дифференцированно.</w:t>
      </w:r>
    </w:p>
    <w:p w:rsidR="00FC6C1F" w:rsidRPr="006079BC" w:rsidRDefault="00FC6C1F" w:rsidP="00D879F7">
      <w:pPr>
        <w:pStyle w:val="af"/>
        <w:shd w:val="clear" w:color="auto" w:fill="FFFFFF"/>
        <w:spacing w:before="0" w:beforeAutospacing="0" w:after="0" w:afterAutospacing="0"/>
        <w:ind w:firstLine="708"/>
        <w:jc w:val="both"/>
      </w:pPr>
      <w:r w:rsidRPr="006079BC">
        <w:t>Защитными зонами</w:t>
      </w:r>
      <w:r w:rsidRPr="006079BC">
        <w:rPr>
          <w:u w:val="single"/>
        </w:rPr>
        <w:t xml:space="preserve"> </w:t>
      </w:r>
      <w:r w:rsidRPr="006079BC">
        <w:t>объектов культурного наследия являются территории:</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для памятника, расположенного вне границ населенного пункта, на расстоянии 200 метров от внешних границ территории памятника, </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для ансамбля, расположенного в границах населенного пункта, на расстоянии 150 метров от внешних границ территории ансамбля, </w:t>
      </w:r>
    </w:p>
    <w:p w:rsidR="00FC6C1F" w:rsidRPr="006079BC" w:rsidRDefault="00FC6C1F" w:rsidP="00D879F7">
      <w:pPr>
        <w:pStyle w:val="af9"/>
        <w:numPr>
          <w:ilvl w:val="0"/>
          <w:numId w:val="5"/>
        </w:numPr>
        <w:tabs>
          <w:tab w:val="left" w:pos="284"/>
        </w:tabs>
        <w:spacing w:after="120"/>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для ансамбля, расположенного вне границ населенного пункта, на расстоянии 250 метров от внешних границ территории ансамбля.</w:t>
      </w:r>
    </w:p>
    <w:p w:rsidR="00FC6C1F" w:rsidRPr="006079BC" w:rsidRDefault="00FC6C1F" w:rsidP="00D879F7">
      <w:pPr>
        <w:pStyle w:val="af"/>
        <w:shd w:val="clear" w:color="auto" w:fill="FFFFFF"/>
        <w:spacing w:before="0" w:beforeAutospacing="0" w:after="0" w:afterAutospacing="0"/>
        <w:ind w:firstLine="708"/>
        <w:jc w:val="both"/>
      </w:pPr>
      <w:r w:rsidRPr="006079BC">
        <w:lastRenderedPageBreak/>
        <w:t>В случае отсутствия утвержденных границ территории объекта культурного наследия, эти параметры составляют от 200 до 300 метров.</w:t>
      </w:r>
    </w:p>
    <w:p w:rsidR="00FC6C1F" w:rsidRPr="006079BC" w:rsidRDefault="00FC6C1F" w:rsidP="00D879F7">
      <w:pPr>
        <w:pStyle w:val="af"/>
        <w:shd w:val="clear" w:color="auto" w:fill="FFFFFF"/>
        <w:spacing w:before="0" w:beforeAutospacing="0" w:after="0" w:afterAutospacing="0"/>
        <w:ind w:firstLine="708"/>
        <w:jc w:val="both"/>
      </w:pPr>
      <w:r w:rsidRPr="006079BC">
        <w:t>Ограничения деятельности в защитных зонах объектов культурного наследия не будут применяться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до дня вступления в силу Федерального закона.</w:t>
      </w:r>
    </w:p>
    <w:p w:rsidR="00FC6C1F" w:rsidRPr="006079BC" w:rsidRDefault="00FC6C1F" w:rsidP="00D879F7">
      <w:pPr>
        <w:pStyle w:val="af"/>
        <w:shd w:val="clear" w:color="auto" w:fill="FFFFFF"/>
        <w:spacing w:before="0" w:beforeAutospacing="0" w:after="120" w:afterAutospacing="0"/>
        <w:ind w:firstLine="708"/>
        <w:jc w:val="both"/>
      </w:pPr>
      <w:r w:rsidRPr="006079BC">
        <w:t>В границах защитных зон</w:t>
      </w:r>
      <w:r>
        <w:t xml:space="preserve"> объектов культурного наследия </w:t>
      </w:r>
      <w:r w:rsidRPr="006079BC">
        <w:t>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C6C1F" w:rsidRPr="006079BC" w:rsidRDefault="00FC6C1F" w:rsidP="00D879F7">
      <w:pPr>
        <w:pStyle w:val="af"/>
        <w:shd w:val="clear" w:color="auto" w:fill="FFFFFF"/>
        <w:spacing w:before="0" w:beforeAutospacing="0" w:after="0" w:afterAutospacing="0"/>
        <w:jc w:val="both"/>
        <w:rPr>
          <w:b/>
        </w:rPr>
      </w:pPr>
      <w:r w:rsidRPr="006079BC">
        <w:rPr>
          <w:b/>
        </w:rPr>
        <w:t>Статья 4</w:t>
      </w:r>
      <w:r>
        <w:rPr>
          <w:b/>
        </w:rPr>
        <w:t>6</w:t>
      </w:r>
      <w:r w:rsidRPr="006079BC">
        <w:rPr>
          <w:b/>
        </w:rPr>
        <w:t>. Зоны с особыми условиями использования территории</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 xml:space="preserve">.1. К зонам с особыми условиями использования территорий отнесены: охранные, санитарно-защитные зоны, зоны охраны объектов культурного наследия (памятников истории и культуры) народов Российской Федерации (далее </w:t>
      </w:r>
      <w:r>
        <w:t>–</w:t>
      </w:r>
      <w:r w:rsidRPr="006079BC">
        <w:t xml:space="preserve"> объекты культурного наследия), защитные зоны объектов культурного наследия, </w:t>
      </w:r>
      <w:proofErr w:type="spellStart"/>
      <w:r w:rsidRPr="006079BC">
        <w:t>водоохранные</w:t>
      </w:r>
      <w:proofErr w:type="spellEnd"/>
      <w:r w:rsidRPr="006079BC">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79BC">
        <w:t>приаэродромная</w:t>
      </w:r>
      <w:proofErr w:type="spellEnd"/>
      <w:r w:rsidRPr="006079BC">
        <w:t xml:space="preserve"> территория, иные зоны, устанавливаемые в соответствии с законодательством Российской Федерации.</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.2.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 xml:space="preserve">.3. 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 </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.4. 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.5.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FC6C1F" w:rsidRPr="006079BC" w:rsidRDefault="00FC6C1F" w:rsidP="00D879F7">
      <w:pPr>
        <w:pStyle w:val="af"/>
        <w:shd w:val="clear" w:color="auto" w:fill="FFFFFF"/>
        <w:spacing w:before="0" w:beforeAutospacing="0" w:after="0" w:afterAutospacing="0"/>
        <w:ind w:firstLine="708"/>
        <w:jc w:val="both"/>
      </w:pPr>
      <w:r w:rsidRPr="006079BC">
        <w:t>4</w:t>
      </w:r>
      <w:r>
        <w:t>6</w:t>
      </w:r>
      <w:r w:rsidRPr="006079BC">
        <w:t>.6. 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FC6C1F" w:rsidRPr="006079BC" w:rsidRDefault="00FC6C1F" w:rsidP="00D879F7">
      <w:pPr>
        <w:pStyle w:val="af"/>
        <w:shd w:val="clear" w:color="auto" w:fill="FFFFFF"/>
        <w:spacing w:before="0" w:beforeAutospacing="0" w:after="120" w:afterAutospacing="0"/>
        <w:ind w:firstLine="708"/>
        <w:jc w:val="both"/>
      </w:pPr>
      <w:r w:rsidRPr="006079BC">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FC6C1F" w:rsidRPr="006079BC" w:rsidRDefault="00FC6C1F" w:rsidP="00D879F7">
      <w:pPr>
        <w:pStyle w:val="23"/>
        <w:tabs>
          <w:tab w:val="left" w:pos="9781"/>
        </w:tabs>
        <w:spacing w:after="0" w:line="240" w:lineRule="auto"/>
        <w:ind w:left="0" w:right="-82"/>
        <w:jc w:val="both"/>
        <w:rPr>
          <w:rStyle w:val="FontStyle15"/>
          <w:rFonts w:ascii="Times New Roman" w:hAnsi="Times New Roman"/>
          <w:iCs/>
          <w:sz w:val="24"/>
          <w:szCs w:val="24"/>
        </w:rPr>
      </w:pPr>
      <w:r w:rsidRPr="006079BC">
        <w:rPr>
          <w:rStyle w:val="FontStyle15"/>
          <w:rFonts w:ascii="Times New Roman" w:hAnsi="Times New Roman"/>
          <w:iCs/>
          <w:sz w:val="24"/>
          <w:szCs w:val="24"/>
        </w:rPr>
        <w:t>Статья 4</w:t>
      </w:r>
      <w:r>
        <w:rPr>
          <w:rStyle w:val="FontStyle15"/>
          <w:rFonts w:ascii="Times New Roman" w:hAnsi="Times New Roman"/>
          <w:iCs/>
          <w:sz w:val="24"/>
          <w:szCs w:val="24"/>
        </w:rPr>
        <w:t>7</w:t>
      </w:r>
      <w:r w:rsidRPr="006079BC">
        <w:rPr>
          <w:rStyle w:val="FontStyle15"/>
          <w:rFonts w:ascii="Times New Roman" w:hAnsi="Times New Roman"/>
          <w:iCs/>
          <w:sz w:val="24"/>
          <w:szCs w:val="24"/>
        </w:rPr>
        <w:t>. Охранные зоны</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Pr>
          <w:rFonts w:ascii="Times New Roman" w:hAnsi="Times New Roman"/>
          <w:sz w:val="24"/>
          <w:szCs w:val="24"/>
        </w:rPr>
        <w:t>7</w:t>
      </w:r>
      <w:r w:rsidRPr="006079BC">
        <w:rPr>
          <w:rFonts w:ascii="Times New Roman" w:hAnsi="Times New Roman"/>
          <w:sz w:val="24"/>
          <w:szCs w:val="24"/>
        </w:rPr>
        <w:t>.1.</w:t>
      </w:r>
      <w:r>
        <w:rPr>
          <w:rFonts w:ascii="Times New Roman" w:hAnsi="Times New Roman"/>
          <w:sz w:val="24"/>
          <w:szCs w:val="24"/>
        </w:rPr>
        <w:t xml:space="preserve"> </w:t>
      </w:r>
      <w:r w:rsidRPr="006079BC">
        <w:rPr>
          <w:rFonts w:ascii="Times New Roman" w:hAnsi="Times New Roman"/>
          <w:sz w:val="24"/>
          <w:szCs w:val="24"/>
        </w:rPr>
        <w:t>Охранные зоны – это земельные участки, необходимые для обеспечения нормального функционирования объектов инженерной инфраструктуры и транспорта.</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Виды охранных зон: автомобильных дорог (придорожная полоса), железнодорожных дорог, аэропортов, нефтепроводов, газопроводов и систем </w:t>
      </w:r>
      <w:r w:rsidRPr="006079BC">
        <w:rPr>
          <w:rFonts w:ascii="Times New Roman" w:hAnsi="Times New Roman"/>
          <w:sz w:val="24"/>
          <w:szCs w:val="24"/>
        </w:rPr>
        <w:lastRenderedPageBreak/>
        <w:t xml:space="preserve">газоснабжения, ЛЭП, линий и сооружений связи, </w:t>
      </w:r>
      <w:proofErr w:type="spellStart"/>
      <w:r w:rsidRPr="006079BC">
        <w:rPr>
          <w:rFonts w:ascii="Times New Roman" w:hAnsi="Times New Roman"/>
          <w:sz w:val="24"/>
          <w:szCs w:val="24"/>
        </w:rPr>
        <w:t>гидрометерологических</w:t>
      </w:r>
      <w:proofErr w:type="spellEnd"/>
      <w:r w:rsidRPr="006079BC">
        <w:rPr>
          <w:rFonts w:ascii="Times New Roman" w:hAnsi="Times New Roman"/>
          <w:sz w:val="24"/>
          <w:szCs w:val="24"/>
        </w:rPr>
        <w:t xml:space="preserve"> станций, геодезических пунктов, внутренних водных путей (береговая полоса) и иного назначения.</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Pr>
          <w:rFonts w:ascii="Times New Roman" w:hAnsi="Times New Roman"/>
          <w:sz w:val="24"/>
          <w:szCs w:val="24"/>
        </w:rPr>
        <w:t>7</w:t>
      </w:r>
      <w:r w:rsidRPr="006079BC">
        <w:rPr>
          <w:rFonts w:ascii="Times New Roman" w:hAnsi="Times New Roman"/>
          <w:sz w:val="24"/>
          <w:szCs w:val="24"/>
        </w:rPr>
        <w:t>.2.</w:t>
      </w:r>
      <w:r>
        <w:rPr>
          <w:rFonts w:ascii="Times New Roman" w:hAnsi="Times New Roman"/>
          <w:sz w:val="24"/>
          <w:szCs w:val="24"/>
        </w:rPr>
        <w:t xml:space="preserve"> </w:t>
      </w:r>
      <w:r w:rsidRPr="006079BC">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инфраструктуры,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lang w:val="en-US"/>
        </w:rPr>
        <w:t>a</w:t>
      </w:r>
      <w:r w:rsidRPr="006079BC">
        <w:rPr>
          <w:rFonts w:ascii="Times New Roman" w:hAnsi="Times New Roman"/>
          <w:sz w:val="24"/>
          <w:szCs w:val="24"/>
        </w:rPr>
        <w:t>) разме</w:t>
      </w:r>
      <w:r w:rsidR="00A62D4D">
        <w:rPr>
          <w:rFonts w:ascii="Times New Roman" w:hAnsi="Times New Roman"/>
          <w:sz w:val="24"/>
          <w:szCs w:val="24"/>
        </w:rPr>
        <w:t>щ</w:t>
      </w:r>
      <w:r w:rsidRPr="006079BC">
        <w:rPr>
          <w:rFonts w:ascii="Times New Roman" w:hAnsi="Times New Roman"/>
          <w:sz w:val="24"/>
          <w:szCs w:val="24"/>
        </w:rPr>
        <w:t>ать свалки;</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б) складировать или размещать хранилища любых, в том числе горюче-смазочных, материалов;</w:t>
      </w:r>
    </w:p>
    <w:p w:rsidR="00FC6C1F" w:rsidRPr="006079BC" w:rsidRDefault="00FC6C1F" w:rsidP="00D879F7">
      <w:pPr>
        <w:spacing w:after="120" w:line="240" w:lineRule="auto"/>
        <w:ind w:firstLine="709"/>
        <w:jc w:val="both"/>
        <w:rPr>
          <w:rFonts w:ascii="Times New Roman" w:hAnsi="Times New Roman"/>
          <w:sz w:val="24"/>
          <w:szCs w:val="24"/>
        </w:rPr>
      </w:pPr>
      <w:r w:rsidRPr="006079BC">
        <w:rPr>
          <w:rFonts w:ascii="Times New Roman" w:hAnsi="Times New Roman"/>
          <w:sz w:val="24"/>
          <w:szCs w:val="24"/>
        </w:rPr>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Pr>
          <w:rFonts w:ascii="Times New Roman" w:hAnsi="Times New Roman"/>
          <w:sz w:val="24"/>
          <w:szCs w:val="24"/>
        </w:rPr>
        <w:t>7</w:t>
      </w:r>
      <w:r w:rsidRPr="006079BC">
        <w:rPr>
          <w:rFonts w:ascii="Times New Roman" w:hAnsi="Times New Roman"/>
          <w:sz w:val="24"/>
          <w:szCs w:val="24"/>
        </w:rPr>
        <w:t xml:space="preserve">.3.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города </w:t>
      </w:r>
      <w:r>
        <w:rPr>
          <w:rFonts w:ascii="Times New Roman" w:hAnsi="Times New Roman"/>
          <w:sz w:val="24"/>
          <w:szCs w:val="24"/>
        </w:rPr>
        <w:t>Каспийск</w:t>
      </w:r>
      <w:r w:rsidRPr="006079BC">
        <w:rPr>
          <w:rFonts w:ascii="Times New Roman" w:hAnsi="Times New Roman"/>
          <w:sz w:val="24"/>
          <w:szCs w:val="24"/>
        </w:rPr>
        <w:t xml:space="preserve"> установлены границы технических (охранных) зон подземных инженерных коммуникаций и воздушных линий электропередач, отображенны</w:t>
      </w:r>
      <w:r w:rsidR="00A62D4D">
        <w:rPr>
          <w:rFonts w:ascii="Times New Roman" w:hAnsi="Times New Roman"/>
          <w:sz w:val="24"/>
          <w:szCs w:val="24"/>
        </w:rPr>
        <w:t>х</w:t>
      </w:r>
      <w:r w:rsidRPr="006079BC">
        <w:rPr>
          <w:rFonts w:ascii="Times New Roman" w:hAnsi="Times New Roman"/>
          <w:sz w:val="24"/>
          <w:szCs w:val="24"/>
        </w:rPr>
        <w:t xml:space="preserve"> на соответствующих тематических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4</w:t>
      </w:r>
      <w:r>
        <w:rPr>
          <w:rFonts w:ascii="Times New Roman" w:hAnsi="Times New Roman"/>
          <w:sz w:val="24"/>
          <w:szCs w:val="24"/>
        </w:rPr>
        <w:t>7</w:t>
      </w:r>
      <w:r w:rsidRPr="006079BC">
        <w:rPr>
          <w:rFonts w:ascii="Times New Roman" w:hAnsi="Times New Roman"/>
          <w:sz w:val="24"/>
          <w:szCs w:val="24"/>
        </w:rPr>
        <w:t>.4. Правовой режим земель электрических сетей и линий связи определяется рядом нормативных актов: Федеральным законом от 7 июля 2003 г. N126-ФЗ «О связи», Правилами охраны линий и сооружений связи Российской Федерации, утвержденными постановлением Правительства РФ от 9 июня 1995 г. N578, и др.</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Трассы электросетей и линий связи, как правило, прокладываются вдоль существующих дорог, сетей, границ землепользований или полей севооборотов.</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Субъекты права на землю — предприятия и организации, осуществляющие строительство и эксплуатацию линий связи и электрических сетей. Земельные участки предоставляются как  в постоянное (бессрочное) пользование, так и во временное пользование (на период строительства).</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На праве бессрочного (постоянного) пользования земельные участки предоставляются для размещения и возведения стационарных элементов сетей и</w:t>
      </w:r>
      <w:r>
        <w:rPr>
          <w:rFonts w:ascii="Times New Roman" w:hAnsi="Times New Roman"/>
          <w:sz w:val="24"/>
          <w:szCs w:val="24"/>
        </w:rPr>
        <w:t xml:space="preserve"> </w:t>
      </w:r>
      <w:r w:rsidRPr="006079BC">
        <w:rPr>
          <w:rFonts w:ascii="Times New Roman" w:hAnsi="Times New Roman"/>
          <w:sz w:val="24"/>
          <w:szCs w:val="24"/>
        </w:rPr>
        <w:t>линий (опоры линий электропередачи, надземных сооружений кабельных и</w:t>
      </w:r>
      <w:r>
        <w:rPr>
          <w:rFonts w:ascii="Times New Roman" w:hAnsi="Times New Roman"/>
          <w:sz w:val="24"/>
          <w:szCs w:val="24"/>
        </w:rPr>
        <w:t xml:space="preserve"> </w:t>
      </w:r>
      <w:r w:rsidRPr="006079BC">
        <w:rPr>
          <w:rFonts w:ascii="Times New Roman" w:hAnsi="Times New Roman"/>
          <w:sz w:val="24"/>
          <w:szCs w:val="24"/>
        </w:rPr>
        <w:t>воздушных линий связи и др.).</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На праве безвозмездного срочного пользования (на период строительства) земельные участки предоставляются вдоль возводимой трассы подземного кабеля или воздушных линий для использования их в качестве подъездных путей, мест складирования материалов, укладки вынимаемого из траншей грунта и т.п.</w:t>
      </w:r>
    </w:p>
    <w:p w:rsidR="00FC6C1F" w:rsidRPr="006079BC" w:rsidRDefault="00FC6C1F" w:rsidP="00D879F7">
      <w:pPr>
        <w:pStyle w:val="af"/>
        <w:spacing w:before="0" w:beforeAutospacing="0" w:after="0" w:afterAutospacing="0"/>
        <w:ind w:firstLine="709"/>
        <w:jc w:val="both"/>
      </w:pPr>
      <w:r w:rsidRPr="006079BC">
        <w:t xml:space="preserve">Земельные участки </w:t>
      </w:r>
      <w:r w:rsidR="00B30AAB">
        <w:t>под</w:t>
      </w:r>
      <w:r w:rsidRPr="006079BC">
        <w:t xml:space="preserve">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w:t>
      </w:r>
      <w:r w:rsidRPr="006079BC">
        <w:rPr>
          <w:rFonts w:ascii="Times New Roman" w:hAnsi="Times New Roman"/>
          <w:sz w:val="24"/>
          <w:szCs w:val="24"/>
        </w:rPr>
        <w:lastRenderedPageBreak/>
        <w:t xml:space="preserve">трассы высоковольтной линии, за пределами которых напряженность электрического поля  не превышает 1 </w:t>
      </w:r>
      <w:proofErr w:type="spellStart"/>
      <w:r w:rsidRPr="006079BC">
        <w:rPr>
          <w:rFonts w:ascii="Times New Roman" w:hAnsi="Times New Roman"/>
          <w:sz w:val="24"/>
          <w:szCs w:val="24"/>
        </w:rPr>
        <w:t>кВ</w:t>
      </w:r>
      <w:proofErr w:type="spellEnd"/>
      <w:r w:rsidRPr="006079BC">
        <w:rPr>
          <w:rFonts w:ascii="Times New Roman" w:hAnsi="Times New Roman"/>
          <w:sz w:val="24"/>
          <w:szCs w:val="24"/>
        </w:rPr>
        <w:t>/м.</w:t>
      </w:r>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20 м – для ВЛ напряжением 330 </w:t>
      </w:r>
      <w:proofErr w:type="spellStart"/>
      <w:r w:rsidRPr="006079BC">
        <w:rPr>
          <w:rStyle w:val="FontStyle16"/>
          <w:rFonts w:ascii="Times New Roman" w:hAnsi="Times New Roman"/>
          <w:sz w:val="24"/>
          <w:szCs w:val="24"/>
        </w:rPr>
        <w:t>кВ</w:t>
      </w:r>
      <w:proofErr w:type="spellEnd"/>
      <w:r w:rsidRPr="006079BC">
        <w:rPr>
          <w:rStyle w:val="FontStyle16"/>
          <w:rFonts w:ascii="Times New Roman" w:hAnsi="Times New Roman"/>
          <w:sz w:val="24"/>
          <w:szCs w:val="24"/>
        </w:rPr>
        <w:t>;</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30 м – для ВЛ напряжением 500 </w:t>
      </w:r>
      <w:proofErr w:type="spellStart"/>
      <w:r w:rsidRPr="006079BC">
        <w:rPr>
          <w:rStyle w:val="FontStyle16"/>
          <w:rFonts w:ascii="Times New Roman" w:hAnsi="Times New Roman"/>
          <w:sz w:val="24"/>
          <w:szCs w:val="24"/>
        </w:rPr>
        <w:t>кВ</w:t>
      </w:r>
      <w:proofErr w:type="spellEnd"/>
      <w:r w:rsidRPr="006079BC">
        <w:rPr>
          <w:rStyle w:val="FontStyle16"/>
          <w:rFonts w:ascii="Times New Roman" w:hAnsi="Times New Roman"/>
          <w:sz w:val="24"/>
          <w:szCs w:val="24"/>
        </w:rPr>
        <w:t>;</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40 м – для ВЛ напряжением 750 </w:t>
      </w:r>
      <w:proofErr w:type="spellStart"/>
      <w:r w:rsidRPr="006079BC">
        <w:rPr>
          <w:rStyle w:val="FontStyle16"/>
          <w:rFonts w:ascii="Times New Roman" w:hAnsi="Times New Roman"/>
          <w:sz w:val="24"/>
          <w:szCs w:val="24"/>
        </w:rPr>
        <w:t>кВ</w:t>
      </w:r>
      <w:proofErr w:type="spellEnd"/>
      <w:r w:rsidRPr="006079BC">
        <w:rPr>
          <w:rStyle w:val="FontStyle16"/>
          <w:rFonts w:ascii="Times New Roman" w:hAnsi="Times New Roman"/>
          <w:sz w:val="24"/>
          <w:szCs w:val="24"/>
        </w:rPr>
        <w:t>;</w:t>
      </w:r>
    </w:p>
    <w:p w:rsidR="00FC6C1F" w:rsidRPr="006079BC" w:rsidRDefault="00FC6C1F" w:rsidP="00D879F7">
      <w:pPr>
        <w:pStyle w:val="af9"/>
        <w:numPr>
          <w:ilvl w:val="0"/>
          <w:numId w:val="5"/>
        </w:numPr>
        <w:tabs>
          <w:tab w:val="left" w:pos="284"/>
        </w:tabs>
        <w:spacing w:after="120"/>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 xml:space="preserve">55 м – для ВЛ напряжением 1150 </w:t>
      </w:r>
      <w:proofErr w:type="spellStart"/>
      <w:r w:rsidRPr="006079BC">
        <w:rPr>
          <w:rStyle w:val="FontStyle16"/>
          <w:rFonts w:ascii="Times New Roman" w:hAnsi="Times New Roman"/>
          <w:sz w:val="24"/>
          <w:szCs w:val="24"/>
        </w:rPr>
        <w:t>кВ.</w:t>
      </w:r>
      <w:proofErr w:type="spellEnd"/>
    </w:p>
    <w:p w:rsidR="00FC6C1F" w:rsidRPr="006079BC" w:rsidRDefault="00FC6C1F" w:rsidP="00D879F7">
      <w:pPr>
        <w:spacing w:after="0" w:line="240" w:lineRule="auto"/>
        <w:ind w:firstLine="709"/>
        <w:jc w:val="both"/>
        <w:rPr>
          <w:rFonts w:ascii="Times New Roman" w:hAnsi="Times New Roman"/>
          <w:sz w:val="24"/>
          <w:szCs w:val="24"/>
        </w:rPr>
      </w:pPr>
      <w:r w:rsidRPr="006079BC">
        <w:rPr>
          <w:rFonts w:ascii="Times New Roman"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FC6C1F" w:rsidRPr="006079BC" w:rsidRDefault="00FC6C1F" w:rsidP="00D879F7">
      <w:pPr>
        <w:spacing w:after="0" w:line="240" w:lineRule="auto"/>
        <w:ind w:firstLine="680"/>
        <w:jc w:val="both"/>
        <w:rPr>
          <w:rFonts w:ascii="Times New Roman" w:hAnsi="Times New Roman"/>
          <w:sz w:val="24"/>
          <w:szCs w:val="24"/>
        </w:rPr>
      </w:pPr>
      <w:r w:rsidRPr="006079BC">
        <w:rPr>
          <w:rFonts w:ascii="Times New Roman" w:hAnsi="Times New Roman"/>
          <w:sz w:val="24"/>
          <w:szCs w:val="24"/>
        </w:rPr>
        <w:t>В пределах охранных зон</w:t>
      </w:r>
      <w:r>
        <w:rPr>
          <w:rFonts w:ascii="Times New Roman" w:hAnsi="Times New Roman"/>
          <w:sz w:val="24"/>
          <w:szCs w:val="24"/>
        </w:rPr>
        <w:t xml:space="preserve"> </w:t>
      </w:r>
      <w:r w:rsidRPr="006079BC">
        <w:rPr>
          <w:rFonts w:ascii="Times New Roman" w:hAnsi="Times New Roman"/>
          <w:sz w:val="24"/>
          <w:szCs w:val="24"/>
        </w:rPr>
        <w:t>линий электропередачи и</w:t>
      </w:r>
      <w:r>
        <w:rPr>
          <w:rFonts w:ascii="Times New Roman" w:hAnsi="Times New Roman"/>
          <w:sz w:val="24"/>
          <w:szCs w:val="24"/>
        </w:rPr>
        <w:t xml:space="preserve"> </w:t>
      </w:r>
      <w:r w:rsidRPr="006079BC">
        <w:rPr>
          <w:rFonts w:ascii="Times New Roman" w:hAnsi="Times New Roman"/>
          <w:sz w:val="24"/>
          <w:szCs w:val="24"/>
        </w:rPr>
        <w:t>связи запрещается:</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осуществлять строительные, монтажные, взрывные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поливные работы, производить посадку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вырубку деревьев, устраивать спортивные площадки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площадки для игр, складировать корма, удобрения, топливо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другие материалы;</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устраивать причалы для</w:t>
      </w:r>
      <w:r>
        <w:rPr>
          <w:rStyle w:val="FontStyle16"/>
          <w:rFonts w:ascii="Times New Roman" w:hAnsi="Times New Roman"/>
          <w:sz w:val="24"/>
          <w:szCs w:val="24"/>
        </w:rPr>
        <w:t xml:space="preserve"> </w:t>
      </w:r>
      <w:r w:rsidRPr="006079BC">
        <w:rPr>
          <w:rStyle w:val="FontStyle16"/>
          <w:rFonts w:ascii="Times New Roman" w:hAnsi="Times New Roman"/>
          <w:sz w:val="24"/>
          <w:szCs w:val="24"/>
        </w:rPr>
        <w:t>стоянки судов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иных плавучих средств, производить погрузо-разгрузочные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землечерпательные работы, бросать якоря, выделять рыбопромысловые участки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производить добычу рыбы придонными средствами лова, устраивать колку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заготовку льда (при прохождении кабеля по дну водоема);</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устраивать проезды для</w:t>
      </w:r>
      <w:r>
        <w:rPr>
          <w:rStyle w:val="FontStyle16"/>
          <w:rFonts w:ascii="Times New Roman" w:hAnsi="Times New Roman"/>
          <w:sz w:val="24"/>
          <w:szCs w:val="24"/>
        </w:rPr>
        <w:t xml:space="preserve"> </w:t>
      </w:r>
      <w:r w:rsidRPr="006079BC">
        <w:rPr>
          <w:rStyle w:val="FontStyle16"/>
          <w:rFonts w:ascii="Times New Roman" w:hAnsi="Times New Roman"/>
          <w:sz w:val="24"/>
          <w:szCs w:val="24"/>
        </w:rPr>
        <w:t>машин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механизмов, имеющих высоту с грузом более 4,5 м</w:t>
      </w:r>
      <w:r>
        <w:rPr>
          <w:rStyle w:val="FontStyle16"/>
          <w:rFonts w:ascii="Times New Roman" w:hAnsi="Times New Roman"/>
          <w:sz w:val="24"/>
          <w:szCs w:val="24"/>
        </w:rPr>
        <w:t xml:space="preserve"> от </w:t>
      </w:r>
      <w:r w:rsidRPr="006079BC">
        <w:rPr>
          <w:rStyle w:val="FontStyle16"/>
          <w:rFonts w:ascii="Times New Roman" w:hAnsi="Times New Roman"/>
          <w:sz w:val="24"/>
          <w:szCs w:val="24"/>
        </w:rPr>
        <w:t>поверхности дороги, а</w:t>
      </w:r>
      <w:r>
        <w:rPr>
          <w:rStyle w:val="FontStyle16"/>
          <w:rFonts w:ascii="Times New Roman" w:hAnsi="Times New Roman"/>
          <w:sz w:val="24"/>
          <w:szCs w:val="24"/>
        </w:rPr>
        <w:t xml:space="preserve"> </w:t>
      </w:r>
      <w:r w:rsidRPr="006079BC">
        <w:rPr>
          <w:rStyle w:val="FontStyle16"/>
          <w:rFonts w:ascii="Times New Roman" w:hAnsi="Times New Roman"/>
          <w:sz w:val="24"/>
          <w:szCs w:val="24"/>
        </w:rPr>
        <w:t>также стоянки автомобильного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гужевого транспорта, машин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механизмов;</w:t>
      </w:r>
    </w:p>
    <w:p w:rsidR="00FC6C1F" w:rsidRPr="006079BC" w:rsidRDefault="00FC6C1F" w:rsidP="00D879F7">
      <w:pPr>
        <w:pStyle w:val="af9"/>
        <w:numPr>
          <w:ilvl w:val="0"/>
          <w:numId w:val="5"/>
        </w:numPr>
        <w:tabs>
          <w:tab w:val="left" w:pos="284"/>
        </w:tabs>
        <w:ind w:left="714" w:hanging="357"/>
        <w:jc w:val="both"/>
        <w:rPr>
          <w:rStyle w:val="FontStyle16"/>
          <w:rFonts w:ascii="Times New Roman" w:hAnsi="Times New Roman"/>
          <w:sz w:val="24"/>
          <w:szCs w:val="24"/>
        </w:rPr>
      </w:pPr>
      <w:r w:rsidRPr="006079BC">
        <w:rPr>
          <w:rStyle w:val="FontStyle16"/>
          <w:rFonts w:ascii="Times New Roman" w:hAnsi="Times New Roman"/>
          <w:sz w:val="24"/>
          <w:szCs w:val="24"/>
        </w:rPr>
        <w:t>производить земляные работы на</w:t>
      </w:r>
      <w:r>
        <w:rPr>
          <w:rStyle w:val="FontStyle16"/>
          <w:rFonts w:ascii="Times New Roman" w:hAnsi="Times New Roman"/>
          <w:sz w:val="24"/>
          <w:szCs w:val="24"/>
        </w:rPr>
        <w:t xml:space="preserve"> </w:t>
      </w:r>
      <w:r w:rsidRPr="006079BC">
        <w:rPr>
          <w:rStyle w:val="FontStyle16"/>
          <w:rFonts w:ascii="Times New Roman" w:hAnsi="Times New Roman"/>
          <w:sz w:val="24"/>
          <w:szCs w:val="24"/>
        </w:rPr>
        <w:t>глубине более 0,3 м и планировку грунта при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помощи бульдозеров, экскаваторов и</w:t>
      </w:r>
      <w:r>
        <w:rPr>
          <w:rStyle w:val="FontStyle16"/>
          <w:rFonts w:ascii="Times New Roman" w:hAnsi="Times New Roman"/>
          <w:sz w:val="24"/>
          <w:szCs w:val="24"/>
        </w:rPr>
        <w:t xml:space="preserve"> </w:t>
      </w:r>
      <w:r w:rsidRPr="006079BC">
        <w:rPr>
          <w:rStyle w:val="FontStyle16"/>
          <w:rFonts w:ascii="Times New Roman" w:hAnsi="Times New Roman"/>
          <w:sz w:val="24"/>
          <w:szCs w:val="24"/>
        </w:rPr>
        <w:t>других землеройных машин;</w:t>
      </w:r>
    </w:p>
    <w:p w:rsidR="00FC6C1F" w:rsidRPr="00FC6C1F" w:rsidRDefault="00FC6C1F"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6079BC">
        <w:rPr>
          <w:rStyle w:val="FontStyle16"/>
          <w:rFonts w:ascii="Times New Roman" w:hAnsi="Times New Roman"/>
          <w:sz w:val="24"/>
          <w:szCs w:val="24"/>
        </w:rPr>
        <w:t>запрещаются любые действия, которые могут нарушить нормальную работу электрических сетей</w:t>
      </w:r>
      <w:r>
        <w:rPr>
          <w:rStyle w:val="FontStyle16"/>
          <w:rFonts w:ascii="Times New Roman" w:hAnsi="Times New Roman"/>
          <w:sz w:val="24"/>
          <w:szCs w:val="24"/>
        </w:rPr>
        <w:t xml:space="preserve"> </w:t>
      </w:r>
      <w:r w:rsidRPr="006079BC">
        <w:rPr>
          <w:rStyle w:val="FontStyle16"/>
          <w:rFonts w:ascii="Times New Roman" w:hAnsi="Times New Roman"/>
          <w:sz w:val="24"/>
          <w:szCs w:val="24"/>
        </w:rPr>
        <w:t>или повлечь за собой их повреждение: влезать на</w:t>
      </w:r>
      <w:r>
        <w:rPr>
          <w:rStyle w:val="FontStyle16"/>
          <w:rFonts w:ascii="Times New Roman" w:hAnsi="Times New Roman"/>
          <w:sz w:val="24"/>
          <w:szCs w:val="24"/>
        </w:rPr>
        <w:t xml:space="preserve"> </w:t>
      </w:r>
      <w:r w:rsidRPr="006079BC">
        <w:rPr>
          <w:rStyle w:val="FontStyle16"/>
          <w:rFonts w:ascii="Times New Roman" w:hAnsi="Times New Roman"/>
          <w:sz w:val="24"/>
          <w:szCs w:val="24"/>
        </w:rPr>
        <w:t>опоры, приставлять</w:t>
      </w:r>
      <w:r>
        <w:rPr>
          <w:rStyle w:val="FontStyle16"/>
          <w:rFonts w:ascii="Times New Roman" w:hAnsi="Times New Roman"/>
          <w:sz w:val="24"/>
          <w:szCs w:val="24"/>
        </w:rPr>
        <w:t xml:space="preserve"> </w:t>
      </w:r>
      <w:r w:rsidRPr="006079BC">
        <w:rPr>
          <w:rStyle w:val="FontStyle16"/>
          <w:rFonts w:ascii="Times New Roman" w:hAnsi="Times New Roman"/>
          <w:sz w:val="24"/>
          <w:szCs w:val="24"/>
        </w:rPr>
        <w:t>или привязывать к</w:t>
      </w:r>
      <w:r>
        <w:rPr>
          <w:rStyle w:val="FontStyle16"/>
          <w:rFonts w:ascii="Times New Roman" w:hAnsi="Times New Roman"/>
          <w:sz w:val="24"/>
          <w:szCs w:val="24"/>
        </w:rPr>
        <w:t xml:space="preserve"> </w:t>
      </w:r>
      <w:r w:rsidRPr="006079BC">
        <w:rPr>
          <w:rStyle w:val="FontStyle16"/>
          <w:rFonts w:ascii="Times New Roman" w:hAnsi="Times New Roman"/>
          <w:sz w:val="24"/>
          <w:szCs w:val="24"/>
        </w:rPr>
        <w:t>ним</w:t>
      </w:r>
      <w:r>
        <w:rPr>
          <w:rStyle w:val="FontStyle16"/>
          <w:rFonts w:ascii="Times New Roman" w:hAnsi="Times New Roman"/>
          <w:sz w:val="24"/>
          <w:szCs w:val="24"/>
        </w:rPr>
        <w:t xml:space="preserve"> </w:t>
      </w:r>
      <w:r w:rsidRPr="006079BC">
        <w:rPr>
          <w:rStyle w:val="FontStyle16"/>
          <w:rFonts w:ascii="Times New Roman" w:hAnsi="Times New Roman"/>
          <w:sz w:val="24"/>
          <w:szCs w:val="24"/>
        </w:rPr>
        <w:t>посторонние предметы, сбрасывать на</w:t>
      </w:r>
      <w:r>
        <w:rPr>
          <w:rStyle w:val="FontStyle16"/>
          <w:rFonts w:ascii="Times New Roman" w:hAnsi="Times New Roman"/>
          <w:sz w:val="24"/>
          <w:szCs w:val="24"/>
        </w:rPr>
        <w:t xml:space="preserve"> </w:t>
      </w:r>
      <w:r w:rsidRPr="006079BC">
        <w:rPr>
          <w:rStyle w:val="FontStyle16"/>
          <w:rFonts w:ascii="Times New Roman" w:hAnsi="Times New Roman"/>
          <w:sz w:val="24"/>
          <w:szCs w:val="24"/>
        </w:rPr>
        <w:t>провода снег с</w:t>
      </w:r>
      <w:r>
        <w:rPr>
          <w:rStyle w:val="FontStyle16"/>
          <w:rFonts w:ascii="Times New Roman" w:hAnsi="Times New Roman"/>
          <w:sz w:val="24"/>
          <w:szCs w:val="24"/>
        </w:rPr>
        <w:t xml:space="preserve"> </w:t>
      </w:r>
      <w:r w:rsidRPr="006079BC">
        <w:rPr>
          <w:rStyle w:val="FontStyle16"/>
          <w:rFonts w:ascii="Times New Roman" w:hAnsi="Times New Roman"/>
          <w:sz w:val="24"/>
          <w:szCs w:val="24"/>
        </w:rPr>
        <w:t xml:space="preserve">крыш, сбрасывать большие тяжести (свыше 5 т), устраивать свалки, разводить огонь вблизи вводных устройств, </w:t>
      </w:r>
      <w:r w:rsidRPr="00FC6C1F">
        <w:rPr>
          <w:rStyle w:val="FontStyle16"/>
          <w:rFonts w:ascii="Times New Roman" w:hAnsi="Times New Roman" w:cs="Times New Roman"/>
          <w:sz w:val="24"/>
          <w:szCs w:val="24"/>
        </w:rPr>
        <w:t>открывать помещения электрических сооружений, производить подключение или переключение в электрических сетях, производить строительные или ремонтные работы в местах, где проходят воздушные и кабельные линии электропередачи.</w:t>
      </w:r>
    </w:p>
    <w:p w:rsidR="00FC6C1F" w:rsidRPr="00FC6C1F" w:rsidRDefault="00FC6C1F" w:rsidP="00D879F7">
      <w:pPr>
        <w:pStyle w:val="Style6"/>
        <w:widowControl/>
        <w:spacing w:line="240" w:lineRule="auto"/>
        <w:ind w:firstLine="708"/>
        <w:jc w:val="both"/>
        <w:rPr>
          <w:rFonts w:ascii="Times New Roman" w:eastAsiaTheme="minorHAnsi" w:hAnsi="Times New Roman"/>
          <w:u w:val="single"/>
        </w:rPr>
      </w:pPr>
      <w:r w:rsidRPr="00FC6C1F">
        <w:rPr>
          <w:rFonts w:ascii="Times New Roman" w:eastAsiaTheme="minorHAnsi" w:hAnsi="Times New Roman"/>
          <w:u w:val="single"/>
        </w:rPr>
        <w:t>47.5. Охранная зона транспорта</w:t>
      </w:r>
    </w:p>
    <w:p w:rsidR="00FC6C1F" w:rsidRPr="00FC6C1F" w:rsidRDefault="00FC6C1F" w:rsidP="00D879F7">
      <w:pPr>
        <w:widowControl w:val="0"/>
        <w:autoSpaceDE w:val="0"/>
        <w:autoSpaceDN w:val="0"/>
        <w:adjustRightInd w:val="0"/>
        <w:spacing w:after="120" w:line="240" w:lineRule="auto"/>
        <w:ind w:firstLine="720"/>
        <w:jc w:val="both"/>
        <w:rPr>
          <w:rFonts w:ascii="Times New Roman" w:hAnsi="Times New Roman"/>
          <w:sz w:val="24"/>
          <w:szCs w:val="24"/>
        </w:rPr>
      </w:pPr>
      <w:r w:rsidRPr="00FC6C1F">
        <w:rPr>
          <w:rFonts w:ascii="Times New Roman" w:hAnsi="Times New Roman"/>
          <w:sz w:val="24"/>
          <w:szCs w:val="24"/>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FC6C1F" w:rsidRPr="00FC6C1F" w:rsidRDefault="00FC6C1F" w:rsidP="00D879F7">
      <w:pPr>
        <w:pStyle w:val="Style6"/>
        <w:widowControl/>
        <w:spacing w:line="240" w:lineRule="auto"/>
        <w:ind w:firstLine="708"/>
        <w:jc w:val="both"/>
        <w:rPr>
          <w:rFonts w:ascii="Times New Roman" w:eastAsiaTheme="minorHAnsi" w:hAnsi="Times New Roman"/>
          <w:u w:val="single"/>
        </w:rPr>
      </w:pPr>
      <w:r w:rsidRPr="00FC6C1F">
        <w:rPr>
          <w:rFonts w:ascii="Times New Roman" w:eastAsiaTheme="minorHAnsi" w:hAnsi="Times New Roman"/>
          <w:u w:val="single"/>
        </w:rPr>
        <w:t>47.6. Охранная зона железнодорожных дорог</w:t>
      </w:r>
    </w:p>
    <w:p w:rsidR="00FC6C1F" w:rsidRPr="00FC6C1F" w:rsidRDefault="00FC6C1F" w:rsidP="00D879F7">
      <w:pPr>
        <w:widowControl w:val="0"/>
        <w:autoSpaceDE w:val="0"/>
        <w:autoSpaceDN w:val="0"/>
        <w:adjustRightInd w:val="0"/>
        <w:spacing w:after="120" w:line="240" w:lineRule="auto"/>
        <w:ind w:firstLine="720"/>
        <w:jc w:val="both"/>
        <w:rPr>
          <w:rFonts w:ascii="Times New Roman" w:hAnsi="Times New Roman"/>
          <w:spacing w:val="2"/>
          <w:sz w:val="24"/>
          <w:szCs w:val="24"/>
          <w:shd w:val="clear" w:color="auto" w:fill="FFFFFF"/>
        </w:rPr>
      </w:pPr>
      <w:r w:rsidRPr="00FC6C1F">
        <w:rPr>
          <w:rFonts w:ascii="Times New Roman" w:hAnsi="Times New Roman"/>
          <w:spacing w:val="2"/>
          <w:sz w:val="24"/>
          <w:szCs w:val="24"/>
          <w:shd w:val="clear" w:color="auto" w:fill="FFFFFF"/>
        </w:rPr>
        <w:t xml:space="preserve">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w:t>
      </w:r>
      <w:r w:rsidRPr="00FC6C1F">
        <w:rPr>
          <w:rFonts w:ascii="Times New Roman" w:hAnsi="Times New Roman"/>
          <w:sz w:val="24"/>
          <w:szCs w:val="24"/>
        </w:rPr>
        <w:t>земельных</w:t>
      </w:r>
      <w:r w:rsidRPr="00FC6C1F">
        <w:rPr>
          <w:rFonts w:ascii="Times New Roman" w:hAnsi="Times New Roman"/>
          <w:spacing w:val="2"/>
          <w:sz w:val="24"/>
          <w:szCs w:val="24"/>
          <w:shd w:val="clear" w:color="auto" w:fill="FFFFFF"/>
        </w:rPr>
        <w:t xml:space="preserve">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w:t>
      </w:r>
      <w:r w:rsidRPr="00FC6C1F">
        <w:rPr>
          <w:rFonts w:ascii="Times New Roman" w:hAnsi="Times New Roman"/>
          <w:spacing w:val="2"/>
          <w:sz w:val="24"/>
          <w:szCs w:val="24"/>
          <w:shd w:val="clear" w:color="auto" w:fill="FFFFFF"/>
        </w:rPr>
        <w:lastRenderedPageBreak/>
        <w:t>заносам и другим вредным воздействиям</w:t>
      </w:r>
      <w:r w:rsidRPr="00FC6C1F">
        <w:rPr>
          <w:rStyle w:val="a8"/>
          <w:rFonts w:ascii="Times New Roman" w:hAnsi="Times New Roman"/>
          <w:spacing w:val="2"/>
          <w:sz w:val="24"/>
          <w:szCs w:val="24"/>
          <w:shd w:val="clear" w:color="auto" w:fill="FFFFFF"/>
        </w:rPr>
        <w:footnoteReference w:id="4"/>
      </w:r>
      <w:r w:rsidRPr="00FC6C1F">
        <w:rPr>
          <w:rFonts w:ascii="Times New Roman" w:hAnsi="Times New Roman"/>
          <w:spacing w:val="2"/>
          <w:sz w:val="24"/>
          <w:szCs w:val="24"/>
          <w:shd w:val="clear" w:color="auto" w:fill="FFFFFF"/>
        </w:rPr>
        <w:t>.</w:t>
      </w:r>
    </w:p>
    <w:p w:rsidR="00FC6C1F" w:rsidRPr="00FC6C1F" w:rsidRDefault="00FC6C1F" w:rsidP="00D879F7">
      <w:pPr>
        <w:pStyle w:val="Style6"/>
        <w:widowControl/>
        <w:spacing w:line="240" w:lineRule="auto"/>
        <w:ind w:firstLine="708"/>
        <w:jc w:val="both"/>
        <w:rPr>
          <w:rFonts w:ascii="Times New Roman" w:eastAsiaTheme="minorHAnsi" w:hAnsi="Times New Roman"/>
          <w:u w:val="single"/>
        </w:rPr>
      </w:pPr>
      <w:r w:rsidRPr="00FC6C1F">
        <w:rPr>
          <w:rFonts w:ascii="Times New Roman" w:eastAsiaTheme="minorHAnsi" w:hAnsi="Times New Roman"/>
          <w:u w:val="single"/>
        </w:rPr>
        <w:t>47.7. Охранная зона аэропортов, аэродромов</w:t>
      </w:r>
    </w:p>
    <w:p w:rsidR="00FC6C1F" w:rsidRPr="00FC6C1F" w:rsidRDefault="00FC6C1F" w:rsidP="00D879F7">
      <w:pPr>
        <w:spacing w:after="120" w:line="240" w:lineRule="auto"/>
        <w:ind w:firstLine="709"/>
        <w:jc w:val="both"/>
        <w:rPr>
          <w:rFonts w:ascii="Times New Roman" w:hAnsi="Times New Roman"/>
          <w:sz w:val="24"/>
          <w:szCs w:val="24"/>
        </w:rPr>
      </w:pPr>
      <w:r w:rsidRPr="00FC6C1F">
        <w:rPr>
          <w:rFonts w:ascii="Times New Roman" w:hAnsi="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C6C1F" w:rsidRPr="00FC6C1F" w:rsidRDefault="00FC6C1F" w:rsidP="00D879F7">
      <w:pPr>
        <w:pStyle w:val="Style6"/>
        <w:widowControl/>
        <w:spacing w:line="240" w:lineRule="auto"/>
        <w:ind w:left="1" w:firstLine="708"/>
        <w:jc w:val="both"/>
        <w:rPr>
          <w:rFonts w:ascii="Times New Roman" w:eastAsiaTheme="minorHAnsi" w:hAnsi="Times New Roman"/>
          <w:u w:val="single"/>
        </w:rPr>
      </w:pPr>
      <w:r w:rsidRPr="00FC6C1F">
        <w:rPr>
          <w:rFonts w:ascii="Times New Roman" w:eastAsiaTheme="minorHAnsi" w:hAnsi="Times New Roman"/>
          <w:u w:val="single"/>
        </w:rPr>
        <w:t>47.8. Охранная зона нефтепроводов</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В соответствии с документом Правила охраны магистральных трубопроводов утвержденным Минтопэнерго РФ 29.04.1992, для исключения повреждения трубопроводов устанавливаются следующие охранные зоны:</w:t>
      </w:r>
    </w:p>
    <w:p w:rsidR="00FC6C1F" w:rsidRPr="00FC6C1F" w:rsidRDefault="00FC6C1F" w:rsidP="00D879F7">
      <w:pPr>
        <w:pStyle w:val="af9"/>
        <w:numPr>
          <w:ilvl w:val="0"/>
          <w:numId w:val="5"/>
        </w:numPr>
        <w:tabs>
          <w:tab w:val="left" w:pos="284"/>
        </w:tabs>
        <w:ind w:left="714" w:hanging="357"/>
        <w:jc w:val="both"/>
        <w:rPr>
          <w:rStyle w:val="FontStyle16"/>
          <w:rFonts w:ascii="Times New Roman" w:hAnsi="Times New Roman" w:cs="Times New Roman"/>
          <w:sz w:val="24"/>
          <w:szCs w:val="24"/>
        </w:rPr>
      </w:pPr>
      <w:r w:rsidRPr="00FC6C1F">
        <w:rPr>
          <w:rStyle w:val="FontStyle16"/>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C6C1F" w:rsidRPr="00FC6C1F" w:rsidRDefault="00FC6C1F" w:rsidP="00D879F7">
      <w:pPr>
        <w:pStyle w:val="af9"/>
        <w:numPr>
          <w:ilvl w:val="0"/>
          <w:numId w:val="5"/>
        </w:numPr>
        <w:tabs>
          <w:tab w:val="left" w:pos="284"/>
        </w:tabs>
        <w:spacing w:after="120"/>
        <w:ind w:left="714" w:hanging="357"/>
        <w:jc w:val="both"/>
        <w:rPr>
          <w:rStyle w:val="FontStyle16"/>
          <w:rFonts w:ascii="Times New Roman" w:hAnsi="Times New Roman" w:cs="Times New Roman"/>
          <w:sz w:val="24"/>
          <w:szCs w:val="24"/>
        </w:rPr>
      </w:pPr>
      <w:r w:rsidRPr="00FC6C1F">
        <w:rPr>
          <w:rStyle w:val="FontStyle16"/>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C6C1F" w:rsidRPr="00FC6C1F" w:rsidRDefault="00FC6C1F" w:rsidP="00D879F7">
      <w:pPr>
        <w:pStyle w:val="Style6"/>
        <w:widowControl/>
        <w:spacing w:line="240" w:lineRule="auto"/>
        <w:ind w:firstLine="708"/>
        <w:jc w:val="both"/>
        <w:rPr>
          <w:rFonts w:ascii="Times New Roman" w:eastAsiaTheme="minorHAnsi" w:hAnsi="Times New Roman"/>
          <w:u w:val="single"/>
        </w:rPr>
      </w:pPr>
      <w:r w:rsidRPr="00FC6C1F">
        <w:rPr>
          <w:rFonts w:ascii="Times New Roman" w:eastAsiaTheme="minorHAnsi" w:hAnsi="Times New Roman"/>
          <w:u w:val="single"/>
        </w:rPr>
        <w:t>47.9. Охранная зона гидрометеорологических станций</w:t>
      </w:r>
    </w:p>
    <w:p w:rsidR="00FC6C1F" w:rsidRPr="00C115F8" w:rsidRDefault="00FC6C1F" w:rsidP="00D879F7">
      <w:pPr>
        <w:spacing w:after="0" w:line="240" w:lineRule="auto"/>
        <w:ind w:firstLine="709"/>
        <w:jc w:val="both"/>
        <w:rPr>
          <w:rFonts w:ascii="Times New Roman" w:hAnsi="Times New Roman"/>
          <w:sz w:val="24"/>
          <w:szCs w:val="24"/>
        </w:rPr>
      </w:pPr>
      <w:bookmarkStart w:id="36" w:name="_Toc262050617"/>
      <w:r w:rsidRPr="00FC6C1F">
        <w:rPr>
          <w:rFonts w:ascii="Times New Roman" w:hAnsi="Times New Roman"/>
          <w:sz w:val="24"/>
          <w:szCs w:val="24"/>
        </w:rPr>
        <w:t xml:space="preserve">Охранные зоны гидрометеорологических станций устанавливаются в соответствии </w:t>
      </w:r>
      <w:r w:rsidRPr="00C115F8">
        <w:rPr>
          <w:rFonts w:ascii="Times New Roman" w:hAnsi="Times New Roman"/>
          <w:sz w:val="24"/>
          <w:szCs w:val="24"/>
        </w:rPr>
        <w:t>с Федеральным закон РФ "О гидрометеорологической службе" от 19.07.1998 г. № 113-ФЗ (в ред. Федерального закона от 25.06.2002 № 70-ФЗ);</w:t>
      </w:r>
      <w:bookmarkStart w:id="37" w:name="_Toc264566686"/>
      <w:bookmarkEnd w:id="36"/>
      <w:r w:rsidRPr="00C115F8">
        <w:rPr>
          <w:rFonts w:ascii="Times New Roman" w:hAnsi="Times New Roman"/>
          <w:sz w:val="24"/>
          <w:szCs w:val="24"/>
        </w:rPr>
        <w:t xml:space="preserve"> Статья 13.</w:t>
      </w:r>
      <w:bookmarkEnd w:id="37"/>
    </w:p>
    <w:p w:rsidR="00FC6C1F" w:rsidRPr="00FC6C1F" w:rsidRDefault="00FC6C1F" w:rsidP="00D879F7">
      <w:pPr>
        <w:autoSpaceDE w:val="0"/>
        <w:autoSpaceDN w:val="0"/>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1. Государственная наблюдательная сеть, в том числе отведенные под нее земельные участки и части акваторий, относится исключительно к федеральной собственности и находится под охраной государства.</w:t>
      </w:r>
    </w:p>
    <w:p w:rsidR="00FC6C1F" w:rsidRPr="00FC6C1F" w:rsidRDefault="00FC6C1F" w:rsidP="00D879F7">
      <w:pPr>
        <w:autoSpaceDE w:val="0"/>
        <w:autoSpaceDN w:val="0"/>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2. В целях получения достоверной информации о состоянии окружающей среды, ее 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 (в ред. Федерального закона от 02.02.2006 № 21-ФЗ).</w:t>
      </w:r>
    </w:p>
    <w:p w:rsidR="00FC6C1F" w:rsidRPr="00FC6C1F" w:rsidRDefault="00FC6C1F" w:rsidP="00D879F7">
      <w:pPr>
        <w:autoSpaceDE w:val="0"/>
        <w:autoSpaceDN w:val="0"/>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FC6C1F" w:rsidRPr="00FC6C1F" w:rsidRDefault="00FC6C1F" w:rsidP="00D879F7">
      <w:pPr>
        <w:spacing w:after="0" w:line="240" w:lineRule="auto"/>
        <w:ind w:firstLine="709"/>
        <w:jc w:val="both"/>
        <w:rPr>
          <w:rFonts w:ascii="Times New Roman" w:hAnsi="Times New Roman"/>
          <w:sz w:val="24"/>
          <w:szCs w:val="24"/>
        </w:rPr>
      </w:pPr>
      <w:bookmarkStart w:id="38" w:name="_Toc262050618"/>
      <w:r w:rsidRPr="00FC6C1F">
        <w:rPr>
          <w:rFonts w:ascii="Times New Roman" w:hAnsi="Times New Roman"/>
          <w:sz w:val="24"/>
          <w:szCs w:val="24"/>
        </w:rPr>
        <w:t>В соответствии с «Административным регламентом исполнения Федеральной службой по гидрометеорологии и мониторингу окружающей среды государственной функции по обеспечению функционирования на территории Российской федерации пунктов гидрометеорологических наблюдений и системы получения сбора и распространения гидрометеорологической информации», утверждённым приказом Минприроды РФ от 31.10.2008 г. №299</w:t>
      </w:r>
      <w:r w:rsidR="00882EE9">
        <w:rPr>
          <w:rFonts w:ascii="Times New Roman" w:hAnsi="Times New Roman"/>
          <w:sz w:val="24"/>
          <w:szCs w:val="24"/>
        </w:rPr>
        <w:t>.</w:t>
      </w:r>
      <w:bookmarkEnd w:id="38"/>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 xml:space="preserve">В целях получения достоверной информации о состоянии и загрязнении окружающей природной среды вокруг стационарных пунктов наблюдений устанавливается охранная зона в виде участка земли и/или части акватории, ограниченная замкнутой линией, отстоящей от границ территории пункта наблюдений на расстоянии, как правило, не менее 200 м. </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 xml:space="preserve">В пределах охранных зон стационарных пунктов наблюдений устанавливаются ограничения на хозяйственную деятельность. </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lastRenderedPageBreak/>
        <w:t>Согласно «Положению о реперных климатических станциях», руководящему документу Федеральной службы по гидрометеорологии и мониторингу окружающей среды № 52.04.720, 2009 г.</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В охранных зонах реперных климатических станций, запрещается производить работы, которые могут привести к снижению достоверности результатов метеорологических наблюдений, а именно:</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возводить любые здания и сооружения;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сооружать оросительные и осушительные системы;</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производить горные, строительные монтажные, взрывные работы и планировку грунта;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высаживать деревья, складировать удобрения, устраивать свалки, выливать растворы кислот, солей, щелочей и т.д.;</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прокладывать и сооружать железные, автомобильные, и другие дороги, высоковольтные линии электропередачи, мощные силовые электроустановки;</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устраивать стоянки автомобильного и водного транспорта, тракторов и других машин и механизмов;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размещать, перемещать, повреждать и уничтожать опознавательные и сигнальные знаки, контрольно-измерительные пункты;</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осуществлять добычу (вылов) водных биоресурсов;</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производить сельскохозяйственные работы, связанные с распахиванием почв и внесением минеральных удобрений.</w:t>
      </w:r>
    </w:p>
    <w:p w:rsidR="00FC6C1F" w:rsidRPr="00FC6C1F" w:rsidRDefault="00FC6C1F" w:rsidP="00D879F7">
      <w:pPr>
        <w:spacing w:after="0" w:line="240" w:lineRule="auto"/>
        <w:ind w:firstLine="708"/>
        <w:jc w:val="both"/>
        <w:rPr>
          <w:rFonts w:ascii="Times New Roman" w:hAnsi="Times New Roman"/>
          <w:i/>
          <w:sz w:val="24"/>
          <w:szCs w:val="24"/>
          <w:u w:val="single"/>
        </w:rPr>
      </w:pPr>
      <w:r w:rsidRPr="00FC6C1F">
        <w:rPr>
          <w:rFonts w:ascii="Times New Roman" w:eastAsiaTheme="minorHAnsi" w:hAnsi="Times New Roman"/>
          <w:sz w:val="24"/>
          <w:szCs w:val="24"/>
          <w:u w:val="single"/>
        </w:rPr>
        <w:t>47.10. Охранная зона геодезических пунктов (</w:t>
      </w:r>
      <w:r w:rsidRPr="00FC6C1F">
        <w:rPr>
          <w:rFonts w:ascii="Times New Roman" w:hAnsi="Times New Roman"/>
          <w:sz w:val="24"/>
          <w:szCs w:val="24"/>
          <w:u w:val="single"/>
        </w:rPr>
        <w:t>пунктов полигонометрии)</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Охранные зоны пунктов полигонометрии государственной геодезической сети устанавливаются в со</w:t>
      </w:r>
      <w:r w:rsidRPr="00FC6C1F">
        <w:rPr>
          <w:rFonts w:ascii="Times New Roman" w:hAnsi="Times New Roman"/>
          <w:b/>
          <w:sz w:val="24"/>
          <w:szCs w:val="24"/>
        </w:rPr>
        <w:t>о</w:t>
      </w:r>
      <w:r w:rsidRPr="00FC6C1F">
        <w:rPr>
          <w:rFonts w:ascii="Times New Roman" w:hAnsi="Times New Roman"/>
          <w:sz w:val="24"/>
          <w:szCs w:val="24"/>
        </w:rPr>
        <w:t>тветствии с требованиями Положения об охранных зонах и охране геодезических пунктов на территории Российской Федерации, утвержденного Постановлением от 07.10. 1996 г. № 1170 Правительства РФ.</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FC6C1F" w:rsidRPr="00FC6C1F" w:rsidRDefault="00FC6C1F" w:rsidP="00D879F7">
      <w:pPr>
        <w:spacing w:after="0" w:line="240" w:lineRule="auto"/>
        <w:ind w:firstLine="709"/>
        <w:jc w:val="both"/>
        <w:rPr>
          <w:rFonts w:ascii="Times New Roman" w:hAnsi="Times New Roman"/>
          <w:sz w:val="24"/>
          <w:szCs w:val="24"/>
        </w:rPr>
      </w:pPr>
    </w:p>
    <w:p w:rsidR="00FC6C1F" w:rsidRPr="00FC6C1F" w:rsidRDefault="00FC6C1F" w:rsidP="00D879F7">
      <w:pPr>
        <w:pStyle w:val="Style6"/>
        <w:widowControl/>
        <w:spacing w:line="240" w:lineRule="auto"/>
        <w:ind w:firstLine="0"/>
        <w:jc w:val="both"/>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t>Статья 48. Санитарно-защитные зоны (санитарные разрывы)</w:t>
      </w:r>
    </w:p>
    <w:p w:rsidR="00FC6C1F" w:rsidRPr="00FC6C1F" w:rsidRDefault="00FC6C1F" w:rsidP="00D879F7">
      <w:pPr>
        <w:pStyle w:val="Style6"/>
        <w:widowControl/>
        <w:spacing w:line="240" w:lineRule="auto"/>
        <w:ind w:firstLine="709"/>
        <w:jc w:val="both"/>
        <w:rPr>
          <w:rFonts w:ascii="Times New Roman" w:eastAsia="Calibri" w:hAnsi="Times New Roman"/>
          <w:shd w:val="clear" w:color="auto" w:fill="FFFFFF"/>
          <w:lang w:eastAsia="en-US"/>
        </w:rPr>
      </w:pPr>
      <w:r w:rsidRPr="00FC6C1F">
        <w:rPr>
          <w:rFonts w:ascii="Times New Roman" w:eastAsia="Calibri" w:hAnsi="Times New Roman"/>
          <w:shd w:val="clear" w:color="auto" w:fill="FFFFFF"/>
          <w:lang w:eastAsia="en-US"/>
        </w:rPr>
        <w:t>48.1.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25.09.2007 N 74 (с изм. и доп. N 1, 2, 3, 4), на территории города Каспийск установлены границы санитарно-защитных зон предприятий, сооружений и иных объектов,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вышеназванными правилами и нормами.</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48.2. В Правилах приняты ориентировочные размеры СЗЗ и санитарных разрывов с учетом рекомендуемых минимальных размеров санитарных разрывов и ориентировочных СЗЗ в соответствии с классификацией СанПиН 2.2.1/2.1.1.1200-03 (новая редакция).</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lastRenderedPageBreak/>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предприятия, являющегося источником воздействи</w:t>
      </w:r>
      <w:r w:rsidR="00A62D4D">
        <w:rPr>
          <w:rFonts w:ascii="Times New Roman" w:hAnsi="Times New Roman"/>
          <w:sz w:val="24"/>
          <w:szCs w:val="24"/>
        </w:rPr>
        <w:t>я</w:t>
      </w:r>
      <w:r w:rsidRPr="00FC6C1F">
        <w:rPr>
          <w:rFonts w:ascii="Times New Roman" w:hAnsi="Times New Roman"/>
          <w:sz w:val="24"/>
          <w:szCs w:val="24"/>
        </w:rPr>
        <w:t xml:space="preserve"> на среду обитания (либо для группы предприятий – проект единой СЗЗ </w:t>
      </w:r>
      <w:proofErr w:type="spellStart"/>
      <w:r w:rsidRPr="00FC6C1F">
        <w:rPr>
          <w:rFonts w:ascii="Times New Roman" w:hAnsi="Times New Roman"/>
          <w:sz w:val="24"/>
          <w:szCs w:val="24"/>
        </w:rPr>
        <w:t>промузла</w:t>
      </w:r>
      <w:proofErr w:type="spellEnd"/>
      <w:r w:rsidRPr="00FC6C1F">
        <w:rPr>
          <w:rFonts w:ascii="Times New Roman" w:hAnsi="Times New Roman"/>
          <w:sz w:val="24"/>
          <w:szCs w:val="24"/>
        </w:rPr>
        <w:t xml:space="preserve">, комплекса, </w:t>
      </w:r>
      <w:proofErr w:type="spellStart"/>
      <w:r w:rsidRPr="00FC6C1F">
        <w:rPr>
          <w:rFonts w:ascii="Times New Roman" w:hAnsi="Times New Roman"/>
          <w:sz w:val="24"/>
          <w:szCs w:val="24"/>
        </w:rPr>
        <w:t>промзоны</w:t>
      </w:r>
      <w:proofErr w:type="spellEnd"/>
      <w:r w:rsidRPr="00FC6C1F">
        <w:rPr>
          <w:rFonts w:ascii="Times New Roman" w:hAnsi="Times New Roman"/>
          <w:sz w:val="24"/>
          <w:szCs w:val="24"/>
        </w:rPr>
        <w:t>).</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 xml:space="preserve">48.3. Для групп промышленных объектов и производств или промышленного узла (комплекса, </w:t>
      </w:r>
      <w:proofErr w:type="spellStart"/>
      <w:r w:rsidRPr="00FC6C1F">
        <w:rPr>
          <w:rFonts w:ascii="Times New Roman" w:hAnsi="Times New Roman"/>
          <w:sz w:val="24"/>
          <w:szCs w:val="24"/>
        </w:rPr>
        <w:t>промзоны</w:t>
      </w:r>
      <w:proofErr w:type="spellEnd"/>
      <w:r w:rsidRPr="00FC6C1F">
        <w:rPr>
          <w:rFonts w:ascii="Times New Roman" w:hAnsi="Times New Roman"/>
          <w:sz w:val="24"/>
          <w:szCs w:val="24"/>
        </w:rPr>
        <w:t>)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Установление санитарно-защитных зон для промышленных объектов и производств проводится при наличии проектов обоснования санитарно-защитных зон.</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w:t>
      </w:r>
      <w:r w:rsidRPr="00FC6C1F">
        <w:rPr>
          <w:rFonts w:ascii="Times New Roman" w:hAnsi="Times New Roman"/>
          <w:spacing w:val="-4"/>
          <w:sz w:val="24"/>
          <w:szCs w:val="24"/>
        </w:rPr>
        <w:t xml:space="preserve"> порядке, установленном новой редакцией СанПиН 2.2.1/2.1.1.1200-03.</w:t>
      </w:r>
    </w:p>
    <w:p w:rsidR="00FC6C1F" w:rsidRPr="00FC6C1F" w:rsidRDefault="00FC6C1F" w:rsidP="00D879F7">
      <w:pPr>
        <w:spacing w:after="0" w:line="240" w:lineRule="auto"/>
        <w:ind w:firstLine="709"/>
        <w:jc w:val="both"/>
        <w:rPr>
          <w:rFonts w:ascii="Times New Roman" w:hAnsi="Times New Roman"/>
          <w:spacing w:val="-4"/>
          <w:sz w:val="24"/>
          <w:szCs w:val="24"/>
        </w:rPr>
      </w:pPr>
      <w:r w:rsidRPr="00FC6C1F">
        <w:rPr>
          <w:rFonts w:ascii="Times New Roman" w:hAnsi="Times New Roman"/>
          <w:sz w:val="24"/>
          <w:szCs w:val="24"/>
        </w:rPr>
        <w:t xml:space="preserve">48.4. Для промышленных объектов </w:t>
      </w:r>
      <w:r w:rsidRPr="00FC6C1F">
        <w:rPr>
          <w:rFonts w:ascii="Times New Roman" w:hAnsi="Times New Roman"/>
          <w:spacing w:val="-4"/>
          <w:sz w:val="24"/>
          <w:szCs w:val="24"/>
        </w:rPr>
        <w:t>III, IV, V класса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в  порядке, установленном новой редакцией СанПиН 2.2.1/2.1.1.1200-03.</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pacing w:val="-4"/>
          <w:sz w:val="24"/>
          <w:szCs w:val="24"/>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48.5.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FC6C1F" w:rsidRPr="00FC6C1F" w:rsidRDefault="00FC6C1F" w:rsidP="00D879F7">
      <w:pPr>
        <w:pStyle w:val="u"/>
        <w:numPr>
          <w:ilvl w:val="0"/>
          <w:numId w:val="3"/>
        </w:numPr>
        <w:ind w:left="0" w:firstLine="709"/>
        <w:rPr>
          <w:color w:val="auto"/>
        </w:rPr>
      </w:pPr>
      <w:r w:rsidRPr="00FC6C1F">
        <w:rPr>
          <w:color w:val="auto"/>
        </w:rPr>
        <w:t xml:space="preserve"> В санитарно-защитной зоне не допускается размещать: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жилую застройку, включая отдельные жилые дома;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ландшафтно-рекреационные зоны;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зоны отдыха;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санатории и дома отдыха;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территории садоводческих товариществ и коттеджной застройки;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коллективных или индивидуальных дачных и садово-огородных участков;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другие территории с нормируемыми показателями качества среды обитания;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спортивные сооружения;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детские площадки;</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образовательные и детские учреждения;</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лечебно-профилактические и оздоровительные учреждения общего пользования.</w:t>
      </w:r>
    </w:p>
    <w:p w:rsidR="00FC6C1F" w:rsidRPr="00FC6C1F" w:rsidRDefault="00FC6C1F" w:rsidP="00D879F7">
      <w:pPr>
        <w:numPr>
          <w:ilvl w:val="0"/>
          <w:numId w:val="3"/>
        </w:numPr>
        <w:spacing w:after="0" w:line="240" w:lineRule="auto"/>
        <w:ind w:left="0" w:firstLine="709"/>
        <w:jc w:val="both"/>
        <w:rPr>
          <w:rFonts w:ascii="Times New Roman" w:hAnsi="Times New Roman"/>
          <w:sz w:val="24"/>
          <w:szCs w:val="24"/>
        </w:rPr>
      </w:pPr>
      <w:bookmarkStart w:id="39" w:name="p164"/>
      <w:bookmarkEnd w:id="39"/>
      <w:r w:rsidRPr="00FC6C1F">
        <w:rPr>
          <w:rFonts w:ascii="Times New Roman" w:hAnsi="Times New Roman"/>
          <w:sz w:val="24"/>
          <w:szCs w:val="24"/>
        </w:rPr>
        <w:t xml:space="preserve"> В санитарно-защитной зоне и на территории объектов других отраслей промышленности не допускается размещать:</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lastRenderedPageBreak/>
        <w:t>объекты по производству лекарственных веществ, лекарственных средств и (или) лекарственных форм;</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склады сырья и полупродуктов для фармацевтических предприятий;</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объекты пищевых отраслей промышленности;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оптовые склады продовольственного сырья и пищевых продуктов; </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комплексы водопроводных сооружений для подготовки и хранения питьевой воды, которые могут повлиять на качество продукции.</w:t>
      </w:r>
    </w:p>
    <w:p w:rsidR="00FC6C1F" w:rsidRPr="00FC6C1F" w:rsidRDefault="00FC6C1F" w:rsidP="00D879F7">
      <w:pPr>
        <w:pStyle w:val="u"/>
        <w:numPr>
          <w:ilvl w:val="0"/>
          <w:numId w:val="3"/>
        </w:numPr>
        <w:ind w:left="0" w:firstLine="680"/>
        <w:rPr>
          <w:color w:val="auto"/>
        </w:rPr>
      </w:pPr>
      <w:bookmarkStart w:id="40" w:name="p165"/>
      <w:bookmarkEnd w:id="40"/>
      <w:r w:rsidRPr="00FC6C1F">
        <w:rPr>
          <w:color w:val="auto"/>
        </w:rPr>
        <w:t xml:space="preserve"> Допускается размещать в границах санитарно-защитной зоны промышленного объекта или производства:</w:t>
      </w:r>
    </w:p>
    <w:p w:rsidR="00FC6C1F" w:rsidRPr="00FC6C1F" w:rsidRDefault="00FC6C1F" w:rsidP="00D879F7">
      <w:pPr>
        <w:numPr>
          <w:ilvl w:val="0"/>
          <w:numId w:val="4"/>
        </w:numPr>
        <w:spacing w:after="0" w:line="240" w:lineRule="auto"/>
        <w:jc w:val="both"/>
        <w:rPr>
          <w:rFonts w:ascii="Times New Roman" w:hAnsi="Times New Roman"/>
          <w:sz w:val="24"/>
          <w:szCs w:val="24"/>
        </w:rPr>
      </w:pPr>
      <w:bookmarkStart w:id="41" w:name="p168"/>
      <w:bookmarkEnd w:id="41"/>
      <w:r w:rsidRPr="00FC6C1F">
        <w:rPr>
          <w:rFonts w:ascii="Times New Roman" w:hAnsi="Times New Roman"/>
          <w:sz w:val="24"/>
          <w:szCs w:val="24"/>
        </w:rPr>
        <w:t xml:space="preserve">нежилые помещения для дежурного аварийного персонала,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помещения для пребывания работающих по вахтовому методу (не более двух недель),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здания управления,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конструкторские бюро,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здания административного назначения,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научно-исследовательские лаборатории,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поликлиники,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спортивно-оздоровительные сооружения закрытого типа,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бани,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прачечные,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объекты торговли и общественного питания,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мотели,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гостиницы,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гаражи,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площадки и сооружения для хранения общественного и индивидуального транспорта,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пожарные депо,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местные и транзитные коммуникации,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ЛЭП,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электроподстанции, </w:t>
      </w:r>
    </w:p>
    <w:p w:rsidR="00FC6C1F" w:rsidRPr="00FC6C1F" w:rsidRDefault="00FC6C1F" w:rsidP="00D879F7">
      <w:pPr>
        <w:numPr>
          <w:ilvl w:val="0"/>
          <w:numId w:val="4"/>
        </w:numPr>
        <w:spacing w:after="0" w:line="240" w:lineRule="auto"/>
        <w:jc w:val="both"/>
        <w:rPr>
          <w:rFonts w:ascii="Times New Roman" w:hAnsi="Times New Roman"/>
          <w:sz w:val="24"/>
          <w:szCs w:val="24"/>
        </w:rPr>
      </w:pPr>
      <w:proofErr w:type="spellStart"/>
      <w:r w:rsidRPr="00FC6C1F">
        <w:rPr>
          <w:rFonts w:ascii="Times New Roman" w:hAnsi="Times New Roman"/>
          <w:sz w:val="24"/>
          <w:szCs w:val="24"/>
        </w:rPr>
        <w:t>нефте</w:t>
      </w:r>
      <w:proofErr w:type="spellEnd"/>
      <w:r w:rsidRPr="00FC6C1F">
        <w:rPr>
          <w:rFonts w:ascii="Times New Roman" w:hAnsi="Times New Roman"/>
          <w:sz w:val="24"/>
          <w:szCs w:val="24"/>
        </w:rPr>
        <w:t xml:space="preserve">- и газопроводы,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артезианские скважины для технического водоснабжения, </w:t>
      </w:r>
    </w:p>
    <w:p w:rsidR="00FC6C1F" w:rsidRPr="00FC6C1F" w:rsidRDefault="00FC6C1F" w:rsidP="00D879F7">
      <w:pPr>
        <w:numPr>
          <w:ilvl w:val="0"/>
          <w:numId w:val="4"/>
        </w:numPr>
        <w:spacing w:after="0" w:line="240" w:lineRule="auto"/>
        <w:jc w:val="both"/>
        <w:rPr>
          <w:rFonts w:ascii="Times New Roman" w:hAnsi="Times New Roman"/>
          <w:sz w:val="24"/>
          <w:szCs w:val="24"/>
        </w:rPr>
      </w:pPr>
      <w:proofErr w:type="spellStart"/>
      <w:r w:rsidRPr="00FC6C1F">
        <w:rPr>
          <w:rFonts w:ascii="Times New Roman" w:hAnsi="Times New Roman"/>
          <w:sz w:val="24"/>
          <w:szCs w:val="24"/>
        </w:rPr>
        <w:t>водоохлаждающие</w:t>
      </w:r>
      <w:proofErr w:type="spellEnd"/>
      <w:r w:rsidRPr="00FC6C1F">
        <w:rPr>
          <w:rFonts w:ascii="Times New Roman" w:hAnsi="Times New Roman"/>
          <w:sz w:val="24"/>
          <w:szCs w:val="24"/>
        </w:rPr>
        <w:t xml:space="preserve"> сооружения для подготовки технической воды,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канализационные насосные станции,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сооружения оборотного водоснабжения, </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автозаправочные станции,</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станции технического обслуживания автомобилей.</w:t>
      </w:r>
    </w:p>
    <w:p w:rsidR="00FC6C1F" w:rsidRPr="00FC6C1F" w:rsidRDefault="00FC6C1F" w:rsidP="00D879F7">
      <w:pPr>
        <w:pStyle w:val="u"/>
        <w:numPr>
          <w:ilvl w:val="0"/>
          <w:numId w:val="3"/>
        </w:numPr>
        <w:ind w:left="0" w:firstLine="680"/>
        <w:rPr>
          <w:color w:val="auto"/>
        </w:rPr>
      </w:pPr>
      <w:bookmarkStart w:id="42" w:name="p169"/>
      <w:bookmarkStart w:id="43" w:name="p171"/>
      <w:bookmarkEnd w:id="42"/>
      <w:bookmarkEnd w:id="43"/>
      <w:r w:rsidRPr="00FC6C1F">
        <w:rPr>
          <w:color w:val="auto"/>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C6C1F" w:rsidRPr="00FC6C1F" w:rsidRDefault="00FC6C1F" w:rsidP="00D879F7">
      <w:pPr>
        <w:pStyle w:val="af"/>
        <w:shd w:val="clear" w:color="auto" w:fill="FFFFFF"/>
        <w:spacing w:before="0" w:beforeAutospacing="0" w:after="0" w:afterAutospacing="0"/>
        <w:ind w:firstLine="284"/>
        <w:jc w:val="both"/>
      </w:pPr>
    </w:p>
    <w:p w:rsidR="00FC6C1F" w:rsidRPr="00FC6C1F" w:rsidRDefault="00FC6C1F" w:rsidP="00D879F7">
      <w:pPr>
        <w:pStyle w:val="Style6"/>
        <w:widowControl/>
        <w:spacing w:line="240" w:lineRule="auto"/>
        <w:ind w:firstLine="0"/>
        <w:jc w:val="both"/>
        <w:rPr>
          <w:rStyle w:val="FontStyle15"/>
          <w:rFonts w:ascii="Times New Roman" w:hAnsi="Times New Roman" w:cs="Times New Roman"/>
          <w:b w:val="0"/>
          <w:iCs/>
          <w:sz w:val="24"/>
          <w:szCs w:val="24"/>
        </w:rPr>
      </w:pPr>
      <w:r w:rsidRPr="00FC6C1F">
        <w:rPr>
          <w:rFonts w:ascii="Times New Roman" w:hAnsi="Times New Roman"/>
          <w:b/>
        </w:rPr>
        <w:t xml:space="preserve">Статья 49. </w:t>
      </w:r>
      <w:proofErr w:type="spellStart"/>
      <w:r w:rsidRPr="00FC6C1F">
        <w:rPr>
          <w:rFonts w:ascii="Times New Roman" w:hAnsi="Times New Roman"/>
          <w:b/>
        </w:rPr>
        <w:t>Водоохранные</w:t>
      </w:r>
      <w:proofErr w:type="spellEnd"/>
      <w:r w:rsidRPr="00FC6C1F">
        <w:rPr>
          <w:rFonts w:ascii="Times New Roman" w:hAnsi="Times New Roman"/>
          <w:b/>
        </w:rPr>
        <w:t xml:space="preserve"> зоны</w:t>
      </w:r>
    </w:p>
    <w:p w:rsidR="00FC6C1F" w:rsidRPr="00FC6C1F" w:rsidRDefault="00FC6C1F" w:rsidP="00D879F7">
      <w:pPr>
        <w:pStyle w:val="Style6"/>
        <w:widowControl/>
        <w:spacing w:line="240" w:lineRule="auto"/>
        <w:ind w:firstLine="680"/>
        <w:jc w:val="both"/>
        <w:rPr>
          <w:rFonts w:ascii="Times New Roman" w:eastAsia="Calibri" w:hAnsi="Times New Roman"/>
          <w:shd w:val="clear" w:color="auto" w:fill="FFFFFF"/>
          <w:lang w:eastAsia="en-US"/>
        </w:rPr>
      </w:pPr>
      <w:r w:rsidRPr="00FC6C1F">
        <w:rPr>
          <w:rFonts w:ascii="Times New Roman" w:eastAsia="Calibri" w:hAnsi="Times New Roman"/>
          <w:shd w:val="clear" w:color="auto" w:fill="FFFFFF"/>
          <w:lang w:eastAsia="en-US"/>
        </w:rPr>
        <w:t xml:space="preserve">49.1. В соответствии с требованиями статей 6 и 65 Водного кодекса Российской Федерации на территории города Каспийск установлены границы </w:t>
      </w:r>
      <w:proofErr w:type="spellStart"/>
      <w:r w:rsidRPr="00FC6C1F">
        <w:rPr>
          <w:rFonts w:ascii="Times New Roman" w:eastAsia="Calibri" w:hAnsi="Times New Roman"/>
          <w:shd w:val="clear" w:color="auto" w:fill="FFFFFF"/>
          <w:lang w:eastAsia="en-US"/>
        </w:rPr>
        <w:t>водоохранных</w:t>
      </w:r>
      <w:proofErr w:type="spellEnd"/>
      <w:r w:rsidRPr="00FC6C1F">
        <w:rPr>
          <w:rFonts w:ascii="Times New Roman" w:eastAsia="Calibri" w:hAnsi="Times New Roman"/>
          <w:shd w:val="clear" w:color="auto" w:fill="FFFFFF"/>
          <w:lang w:eastAsia="en-US"/>
        </w:rPr>
        <w:t xml:space="preserve"> зон, прибрежных защитных и береговых полос</w:t>
      </w:r>
      <w:r w:rsidR="008575CB">
        <w:rPr>
          <w:rFonts w:ascii="Times New Roman" w:eastAsia="Calibri" w:hAnsi="Times New Roman"/>
          <w:shd w:val="clear" w:color="auto" w:fill="FFFFFF"/>
          <w:lang w:eastAsia="en-US"/>
        </w:rPr>
        <w:t>.</w:t>
      </w:r>
      <w:r w:rsidRPr="00FC6C1F">
        <w:rPr>
          <w:rFonts w:ascii="Times New Roman" w:eastAsia="Calibri" w:hAnsi="Times New Roman"/>
          <w:shd w:val="clear" w:color="auto" w:fill="FFFFFF"/>
          <w:lang w:eastAsia="en-US"/>
        </w:rPr>
        <w:t xml:space="preserve"> В границах указанных зон действуют ограничения использования, предусмотренные вышеназванным кодексом.</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 xml:space="preserve">49.2. </w:t>
      </w:r>
      <w:proofErr w:type="spellStart"/>
      <w:r w:rsidRPr="00FC6C1F">
        <w:rPr>
          <w:rFonts w:ascii="Times New Roman" w:hAnsi="Times New Roman"/>
          <w:sz w:val="24"/>
          <w:szCs w:val="24"/>
          <w:u w:val="single"/>
        </w:rPr>
        <w:t>Водоохранной</w:t>
      </w:r>
      <w:proofErr w:type="spellEnd"/>
      <w:r w:rsidRPr="00FC6C1F">
        <w:rPr>
          <w:rFonts w:ascii="Times New Roman" w:hAnsi="Times New Roman"/>
          <w:sz w:val="24"/>
          <w:szCs w:val="24"/>
          <w:u w:val="single"/>
        </w:rPr>
        <w:t xml:space="preserve"> зоной</w:t>
      </w:r>
      <w:r w:rsidRPr="00FC6C1F">
        <w:rPr>
          <w:rFonts w:ascii="Times New Roman" w:hAnsi="Times New Roman"/>
          <w:sz w:val="24"/>
          <w:szCs w:val="24"/>
        </w:rPr>
        <w:t xml:space="preserve"> является территория, примыкающая к акваториям рек, озер, водохранилищ и других поверхностных водных объектов, на которой </w:t>
      </w:r>
      <w:r w:rsidRPr="00FC6C1F">
        <w:rPr>
          <w:rFonts w:ascii="Times New Roman" w:hAnsi="Times New Roman"/>
          <w:sz w:val="24"/>
          <w:szCs w:val="24"/>
        </w:rPr>
        <w:lastRenderedPageBreak/>
        <w:t>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C6C1F" w:rsidRPr="00FC6C1F" w:rsidRDefault="00FC6C1F" w:rsidP="00D879F7">
      <w:pPr>
        <w:pStyle w:val="ConsPlusNormal"/>
        <w:widowControl/>
        <w:ind w:left="680" w:firstLine="0"/>
        <w:jc w:val="both"/>
        <w:rPr>
          <w:rFonts w:ascii="Times New Roman" w:hAnsi="Times New Roman" w:cs="Times New Roman"/>
          <w:sz w:val="24"/>
          <w:szCs w:val="24"/>
        </w:rPr>
      </w:pPr>
      <w:bookmarkStart w:id="44" w:name="_Ref234817561"/>
      <w:r w:rsidRPr="00FC6C1F">
        <w:rPr>
          <w:rFonts w:ascii="Times New Roman" w:hAnsi="Times New Roman" w:cs="Times New Roman"/>
          <w:sz w:val="24"/>
          <w:szCs w:val="24"/>
        </w:rPr>
        <w:t xml:space="preserve">49.3. В границах </w:t>
      </w:r>
      <w:proofErr w:type="spellStart"/>
      <w:r w:rsidRPr="00FC6C1F">
        <w:rPr>
          <w:rFonts w:ascii="Times New Roman" w:hAnsi="Times New Roman" w:cs="Times New Roman"/>
          <w:sz w:val="24"/>
          <w:szCs w:val="24"/>
        </w:rPr>
        <w:t>водоохранных</w:t>
      </w:r>
      <w:proofErr w:type="spellEnd"/>
      <w:r w:rsidRPr="00FC6C1F">
        <w:rPr>
          <w:rFonts w:ascii="Times New Roman" w:hAnsi="Times New Roman" w:cs="Times New Roman"/>
          <w:sz w:val="24"/>
          <w:szCs w:val="24"/>
        </w:rPr>
        <w:t xml:space="preserve"> зон запрещаются:</w:t>
      </w:r>
      <w:bookmarkEnd w:id="44"/>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использование сточных вод для удобрения почв;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осуществление авиационных мер по борьбе с вредителями и болезнями растений;</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6C1F" w:rsidRPr="00FC6C1F" w:rsidRDefault="00FC6C1F" w:rsidP="00D879F7">
      <w:pPr>
        <w:pStyle w:val="ConsPlusNormal"/>
        <w:widowControl/>
        <w:jc w:val="both"/>
        <w:rPr>
          <w:rFonts w:ascii="Times New Roman" w:hAnsi="Times New Roman" w:cs="Times New Roman"/>
          <w:sz w:val="24"/>
          <w:szCs w:val="24"/>
        </w:rPr>
      </w:pPr>
      <w:r w:rsidRPr="00FC6C1F">
        <w:rPr>
          <w:rFonts w:ascii="Times New Roman" w:hAnsi="Times New Roman" w:cs="Times New Roman"/>
          <w:sz w:val="24"/>
          <w:szCs w:val="24"/>
        </w:rPr>
        <w:t xml:space="preserve">49.4. В границах </w:t>
      </w:r>
      <w:proofErr w:type="spellStart"/>
      <w:r w:rsidRPr="00FC6C1F">
        <w:rPr>
          <w:rFonts w:ascii="Times New Roman" w:hAnsi="Times New Roman" w:cs="Times New Roman"/>
          <w:sz w:val="24"/>
          <w:szCs w:val="24"/>
        </w:rPr>
        <w:t>водоохранных</w:t>
      </w:r>
      <w:proofErr w:type="spellEnd"/>
      <w:r w:rsidRPr="00FC6C1F">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6C1F" w:rsidRPr="00FC6C1F" w:rsidRDefault="00FC6C1F" w:rsidP="00D879F7">
      <w:pPr>
        <w:pStyle w:val="ConsPlusNormal"/>
        <w:widowControl/>
        <w:jc w:val="both"/>
        <w:rPr>
          <w:rFonts w:ascii="Times New Roman" w:hAnsi="Times New Roman" w:cs="Times New Roman"/>
          <w:sz w:val="24"/>
          <w:szCs w:val="24"/>
        </w:rPr>
      </w:pPr>
      <w:r w:rsidRPr="00FC6C1F">
        <w:rPr>
          <w:rFonts w:ascii="Times New Roman" w:hAnsi="Times New Roman" w:cs="Times New Roman"/>
          <w:sz w:val="24"/>
          <w:szCs w:val="24"/>
        </w:rPr>
        <w:t xml:space="preserve">Установление на местности границ </w:t>
      </w:r>
      <w:proofErr w:type="spellStart"/>
      <w:r w:rsidRPr="00FC6C1F">
        <w:rPr>
          <w:rFonts w:ascii="Times New Roman" w:hAnsi="Times New Roman" w:cs="Times New Roman"/>
          <w:sz w:val="24"/>
          <w:szCs w:val="24"/>
        </w:rPr>
        <w:t>водоохранных</w:t>
      </w:r>
      <w:proofErr w:type="spellEnd"/>
      <w:r w:rsidRPr="00FC6C1F">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C6C1F" w:rsidRPr="00FC6C1F" w:rsidRDefault="00FC6C1F" w:rsidP="00D879F7">
      <w:pPr>
        <w:autoSpaceDE w:val="0"/>
        <w:autoSpaceDN w:val="0"/>
        <w:adjustRightInd w:val="0"/>
        <w:spacing w:after="0" w:line="240" w:lineRule="auto"/>
        <w:ind w:firstLine="680"/>
        <w:jc w:val="both"/>
        <w:rPr>
          <w:rFonts w:ascii="Times New Roman" w:eastAsia="Times New Roman" w:hAnsi="Times New Roman"/>
          <w:sz w:val="24"/>
          <w:szCs w:val="24"/>
        </w:rPr>
      </w:pPr>
      <w:r w:rsidRPr="00FC6C1F">
        <w:rPr>
          <w:rFonts w:ascii="Times New Roman" w:eastAsia="Times New Roman" w:hAnsi="Times New Roman"/>
          <w:sz w:val="24"/>
          <w:szCs w:val="24"/>
        </w:rPr>
        <w:t>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FC6C1F" w:rsidRPr="00FC6C1F" w:rsidRDefault="00FC6C1F" w:rsidP="00D879F7">
      <w:pPr>
        <w:autoSpaceDE w:val="0"/>
        <w:autoSpaceDN w:val="0"/>
        <w:adjustRightInd w:val="0"/>
        <w:spacing w:after="0" w:line="240" w:lineRule="auto"/>
        <w:ind w:firstLine="680"/>
        <w:jc w:val="both"/>
        <w:rPr>
          <w:rFonts w:ascii="Times New Roman" w:eastAsia="Times New Roman" w:hAnsi="Times New Roman"/>
          <w:sz w:val="24"/>
          <w:szCs w:val="24"/>
        </w:rPr>
      </w:pPr>
      <w:r w:rsidRPr="00C115F8">
        <w:rPr>
          <w:rFonts w:ascii="Times New Roman" w:hAnsi="Times New Roman"/>
          <w:sz w:val="24"/>
          <w:szCs w:val="24"/>
        </w:rPr>
        <w:t xml:space="preserve">49.5. </w:t>
      </w:r>
      <w:r w:rsidRPr="00FC6C1F">
        <w:rPr>
          <w:rFonts w:ascii="Times New Roman" w:hAnsi="Times New Roman"/>
          <w:sz w:val="24"/>
          <w:szCs w:val="24"/>
        </w:rPr>
        <w:t xml:space="preserve">В границах </w:t>
      </w:r>
      <w:proofErr w:type="spellStart"/>
      <w:r w:rsidRPr="00FC6C1F">
        <w:rPr>
          <w:rFonts w:ascii="Times New Roman" w:hAnsi="Times New Roman"/>
          <w:sz w:val="24"/>
          <w:szCs w:val="24"/>
        </w:rPr>
        <w:t>водоохранных</w:t>
      </w:r>
      <w:proofErr w:type="spellEnd"/>
      <w:r w:rsidRPr="00FC6C1F">
        <w:rPr>
          <w:rFonts w:ascii="Times New Roman" w:hAnsi="Times New Roman"/>
          <w:sz w:val="24"/>
          <w:szCs w:val="24"/>
        </w:rPr>
        <w:t xml:space="preserve"> зон устанавливаются </w:t>
      </w:r>
      <w:r w:rsidRPr="00FC6C1F">
        <w:rPr>
          <w:rFonts w:ascii="Times New Roman" w:hAnsi="Times New Roman"/>
          <w:sz w:val="24"/>
          <w:szCs w:val="24"/>
          <w:u w:val="single"/>
        </w:rPr>
        <w:t>прибрежные защитные полосы</w:t>
      </w:r>
      <w:r w:rsidRPr="00FC6C1F">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FC6C1F" w:rsidRPr="00FC6C1F" w:rsidRDefault="00FC6C1F" w:rsidP="00D879F7">
      <w:pPr>
        <w:pStyle w:val="ConsPlusNormal"/>
        <w:widowControl/>
        <w:jc w:val="both"/>
        <w:rPr>
          <w:rFonts w:ascii="Times New Roman" w:hAnsi="Times New Roman" w:cs="Times New Roman"/>
          <w:sz w:val="24"/>
          <w:szCs w:val="24"/>
        </w:rPr>
      </w:pPr>
      <w:r w:rsidRPr="00FC6C1F">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C6C1F" w:rsidRPr="00FC6C1F" w:rsidRDefault="00FC6C1F" w:rsidP="00D879F7">
      <w:pPr>
        <w:pStyle w:val="ConsPlusNormal"/>
        <w:widowControl/>
        <w:jc w:val="both"/>
        <w:rPr>
          <w:rFonts w:ascii="Times New Roman" w:hAnsi="Times New Roman" w:cs="Times New Roman"/>
          <w:sz w:val="24"/>
          <w:szCs w:val="24"/>
        </w:rPr>
      </w:pPr>
      <w:r w:rsidRPr="00FC6C1F">
        <w:rPr>
          <w:rFonts w:ascii="Times New Roman" w:hAnsi="Times New Roman" w:cs="Times New Roman"/>
          <w:sz w:val="24"/>
          <w:szCs w:val="24"/>
          <w:u w:val="single"/>
        </w:rPr>
        <w:t>В границах прибрежных защитных</w:t>
      </w:r>
      <w:r w:rsidRPr="00FC6C1F">
        <w:rPr>
          <w:rFonts w:ascii="Times New Roman" w:hAnsi="Times New Roman" w:cs="Times New Roman"/>
          <w:sz w:val="24"/>
          <w:szCs w:val="24"/>
        </w:rPr>
        <w:t xml:space="preserve"> полос запрещаются: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распашка земель;</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размещение отвалов размываемых грунтов;</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выпас сельскохозяйственных животных и организация для них летних лагерей, ванн.</w:t>
      </w:r>
    </w:p>
    <w:p w:rsidR="00FC6C1F" w:rsidRPr="00FC6C1F" w:rsidRDefault="00FC6C1F" w:rsidP="00D879F7">
      <w:pPr>
        <w:pStyle w:val="ConsPlusNormal"/>
        <w:widowControl/>
        <w:ind w:firstLine="680"/>
        <w:jc w:val="both"/>
        <w:rPr>
          <w:rFonts w:ascii="Times New Roman" w:hAnsi="Times New Roman" w:cs="Times New Roman"/>
          <w:sz w:val="24"/>
          <w:szCs w:val="24"/>
        </w:rPr>
      </w:pPr>
      <w:r w:rsidRPr="00FC6C1F">
        <w:rPr>
          <w:rFonts w:ascii="Times New Roman" w:hAnsi="Times New Roman" w:cs="Times New Roman"/>
          <w:sz w:val="24"/>
          <w:szCs w:val="24"/>
        </w:rPr>
        <w:t xml:space="preserve">Установление на местности границ </w:t>
      </w:r>
      <w:proofErr w:type="spellStart"/>
      <w:r w:rsidRPr="00FC6C1F">
        <w:rPr>
          <w:rFonts w:ascii="Times New Roman" w:hAnsi="Times New Roman" w:cs="Times New Roman"/>
          <w:sz w:val="24"/>
          <w:szCs w:val="24"/>
        </w:rPr>
        <w:t>водоохранных</w:t>
      </w:r>
      <w:proofErr w:type="spellEnd"/>
      <w:r w:rsidRPr="00FC6C1F">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C6C1F" w:rsidRPr="00FC6C1F" w:rsidRDefault="00FC6C1F" w:rsidP="00D879F7">
      <w:pPr>
        <w:autoSpaceDE w:val="0"/>
        <w:autoSpaceDN w:val="0"/>
        <w:adjustRightInd w:val="0"/>
        <w:spacing w:after="0" w:line="240" w:lineRule="auto"/>
        <w:ind w:firstLine="680"/>
        <w:jc w:val="both"/>
        <w:rPr>
          <w:rFonts w:ascii="Times New Roman" w:eastAsia="Times New Roman" w:hAnsi="Times New Roman"/>
          <w:sz w:val="24"/>
          <w:szCs w:val="24"/>
          <w:u w:val="single"/>
        </w:rPr>
      </w:pPr>
      <w:r w:rsidRPr="00FC6C1F">
        <w:rPr>
          <w:rStyle w:val="1a"/>
          <w:szCs w:val="24"/>
          <w:u w:val="single"/>
        </w:rPr>
        <w:t>49.6. Санитарно-защитные полосы водоводов.</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Санитарная охрана водоводов обеспечивается санитарно-защитной полосой. 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FC6C1F" w:rsidRPr="00FC6C1F" w:rsidRDefault="00FC6C1F" w:rsidP="00D879F7">
      <w:pPr>
        <w:adjustRightInd w:val="0"/>
        <w:spacing w:after="0" w:line="240" w:lineRule="auto"/>
        <w:ind w:firstLine="680"/>
        <w:jc w:val="both"/>
        <w:rPr>
          <w:rFonts w:ascii="Times New Roman" w:hAnsi="Times New Roman"/>
          <w:sz w:val="24"/>
          <w:szCs w:val="24"/>
        </w:rPr>
      </w:pPr>
      <w:r w:rsidRPr="00FC6C1F">
        <w:rPr>
          <w:rFonts w:ascii="Times New Roman" w:hAnsi="Times New Roman"/>
          <w:sz w:val="24"/>
          <w:szCs w:val="24"/>
        </w:rPr>
        <w:t>В пределах санитарно-защитной полосы водоводов должны отсутствовать источники загрязнения почвы и грунтовых вод.</w:t>
      </w:r>
    </w:p>
    <w:p w:rsidR="00FC6C1F" w:rsidRPr="00FC6C1F" w:rsidRDefault="00FC6C1F" w:rsidP="00D879F7">
      <w:pPr>
        <w:adjustRightInd w:val="0"/>
        <w:spacing w:after="0" w:line="240" w:lineRule="auto"/>
        <w:ind w:firstLine="680"/>
        <w:jc w:val="both"/>
        <w:rPr>
          <w:rFonts w:ascii="Times New Roman" w:hAnsi="Times New Roman"/>
          <w:sz w:val="24"/>
          <w:szCs w:val="24"/>
        </w:rPr>
      </w:pPr>
      <w:r w:rsidRPr="00FC6C1F">
        <w:rPr>
          <w:rFonts w:ascii="Times New Roman" w:hAnsi="Times New Roman"/>
          <w:sz w:val="24"/>
          <w:szCs w:val="24"/>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а) при отсутствии грунтовых вод не менее 1</w:t>
      </w:r>
      <w:r w:rsidR="00C115F8">
        <w:rPr>
          <w:rFonts w:ascii="Times New Roman" w:hAnsi="Times New Roman"/>
          <w:sz w:val="24"/>
          <w:szCs w:val="24"/>
        </w:rPr>
        <w:t>0 м при диаметре водоводов до 1</w:t>
      </w:r>
      <w:r w:rsidRPr="00FC6C1F">
        <w:rPr>
          <w:rFonts w:ascii="Times New Roman" w:hAnsi="Times New Roman"/>
          <w:sz w:val="24"/>
          <w:szCs w:val="24"/>
        </w:rPr>
        <w:t>000 мм и не менее 20 м</w:t>
      </w:r>
      <w:r w:rsidR="00C115F8">
        <w:rPr>
          <w:rFonts w:ascii="Times New Roman" w:hAnsi="Times New Roman"/>
          <w:sz w:val="24"/>
          <w:szCs w:val="24"/>
        </w:rPr>
        <w:t xml:space="preserve"> при диаметре водоводов более 1</w:t>
      </w:r>
      <w:r w:rsidRPr="00FC6C1F">
        <w:rPr>
          <w:rFonts w:ascii="Times New Roman" w:hAnsi="Times New Roman"/>
          <w:sz w:val="24"/>
          <w:szCs w:val="24"/>
        </w:rPr>
        <w:t>000 мм;</w:t>
      </w:r>
    </w:p>
    <w:p w:rsidR="00FC6C1F" w:rsidRPr="00FC6C1F" w:rsidRDefault="00FC6C1F" w:rsidP="00D879F7">
      <w:pPr>
        <w:spacing w:after="120" w:line="240" w:lineRule="auto"/>
        <w:ind w:firstLine="680"/>
        <w:jc w:val="both"/>
        <w:rPr>
          <w:rFonts w:ascii="Times New Roman" w:hAnsi="Times New Roman"/>
          <w:sz w:val="24"/>
          <w:szCs w:val="24"/>
        </w:rPr>
      </w:pPr>
      <w:r w:rsidRPr="00FC6C1F">
        <w:rPr>
          <w:rFonts w:ascii="Times New Roman" w:hAnsi="Times New Roman"/>
          <w:sz w:val="24"/>
          <w:szCs w:val="24"/>
        </w:rPr>
        <w:t>б) при наличии грунтовых вод – не менее 50 м вне зависимости от диаметра водоводов.</w:t>
      </w:r>
    </w:p>
    <w:p w:rsidR="00FC6C1F" w:rsidRPr="00FC6C1F" w:rsidRDefault="00FC6C1F" w:rsidP="00D879F7">
      <w:pPr>
        <w:adjustRightInd w:val="0"/>
        <w:spacing w:after="0" w:line="240" w:lineRule="auto"/>
        <w:ind w:firstLine="680"/>
        <w:jc w:val="both"/>
        <w:rPr>
          <w:rFonts w:ascii="Times New Roman" w:hAnsi="Times New Roman"/>
          <w:sz w:val="24"/>
          <w:szCs w:val="24"/>
        </w:rPr>
      </w:pPr>
      <w:r w:rsidRPr="00FC6C1F">
        <w:rPr>
          <w:rFonts w:ascii="Times New Roman" w:hAnsi="Times New Roman"/>
          <w:sz w:val="24"/>
          <w:szCs w:val="24"/>
        </w:rPr>
        <w:t xml:space="preserve">Граница </w:t>
      </w:r>
      <w:r w:rsidRPr="00FC6C1F">
        <w:rPr>
          <w:rFonts w:ascii="Times New Roman" w:hAnsi="Times New Roman"/>
          <w:sz w:val="24"/>
          <w:szCs w:val="24"/>
          <w:u w:val="single"/>
        </w:rPr>
        <w:t>первого пояса зоны санитарной охраны</w:t>
      </w:r>
      <w:r w:rsidRPr="00FC6C1F">
        <w:rPr>
          <w:rFonts w:ascii="Times New Roman" w:hAnsi="Times New Roman"/>
          <w:sz w:val="24"/>
          <w:szCs w:val="24"/>
        </w:rPr>
        <w:t xml:space="preserve"> водопроводных сооружений принимается на расстоянии:</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от стен запасных и регулирующих емкостей, фильтров и контактных осветлителей – не менее 30 м;</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от водонапорных башен – не менее 10 м;</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от остальных помещений (отстойники, склад хлора, насосные станции, напорные коллекторы хоз</w:t>
      </w:r>
      <w:r w:rsidR="000B7641">
        <w:rPr>
          <w:rFonts w:ascii="Times New Roman" w:hAnsi="Times New Roman"/>
          <w:sz w:val="24"/>
          <w:szCs w:val="24"/>
        </w:rPr>
        <w:t>яйственно-</w:t>
      </w:r>
      <w:r w:rsidRPr="00FC6C1F">
        <w:rPr>
          <w:rFonts w:ascii="Times New Roman" w:hAnsi="Times New Roman"/>
          <w:sz w:val="24"/>
          <w:szCs w:val="24"/>
        </w:rPr>
        <w:t xml:space="preserve">бытовых стоков и др.) – не менее 15 м. </w:t>
      </w:r>
    </w:p>
    <w:p w:rsidR="00FC6C1F" w:rsidRPr="00FC6C1F" w:rsidRDefault="00FC6C1F" w:rsidP="00D879F7">
      <w:pPr>
        <w:spacing w:after="0" w:line="240" w:lineRule="auto"/>
        <w:ind w:left="720"/>
        <w:jc w:val="both"/>
        <w:rPr>
          <w:rFonts w:ascii="Times New Roman" w:hAnsi="Times New Roman"/>
          <w:sz w:val="24"/>
          <w:szCs w:val="24"/>
        </w:rPr>
      </w:pPr>
    </w:p>
    <w:p w:rsidR="00FC6C1F" w:rsidRPr="00FC6C1F" w:rsidRDefault="00FC6C1F" w:rsidP="00D879F7">
      <w:pPr>
        <w:pStyle w:val="Style6"/>
        <w:widowControl/>
        <w:spacing w:line="240" w:lineRule="auto"/>
        <w:ind w:firstLine="0"/>
        <w:jc w:val="both"/>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t>Статья 50. Зоны затопления, подтопления</w:t>
      </w:r>
    </w:p>
    <w:p w:rsidR="00AE6226" w:rsidRDefault="00AE6226" w:rsidP="00C115F8">
      <w:pPr>
        <w:pStyle w:val="23"/>
        <w:tabs>
          <w:tab w:val="num" w:pos="570"/>
          <w:tab w:val="left" w:pos="9804"/>
        </w:tabs>
        <w:spacing w:after="0" w:line="240" w:lineRule="auto"/>
        <w:ind w:left="0" w:firstLine="709"/>
        <w:jc w:val="both"/>
        <w:rPr>
          <w:rFonts w:ascii="Times New Roman" w:hAnsi="Times New Roman"/>
          <w:bCs/>
          <w:sz w:val="24"/>
          <w:szCs w:val="24"/>
        </w:rPr>
      </w:pPr>
      <w:r w:rsidRPr="00AE6226">
        <w:rPr>
          <w:rFonts w:ascii="Times New Roman" w:hAnsi="Times New Roman"/>
          <w:bCs/>
          <w:sz w:val="24"/>
          <w:szCs w:val="24"/>
        </w:rPr>
        <w:t xml:space="preserve">На территории </w:t>
      </w:r>
      <w:r w:rsidR="00C115F8">
        <w:rPr>
          <w:rFonts w:ascii="Times New Roman" w:hAnsi="Times New Roman"/>
          <w:bCs/>
          <w:sz w:val="24"/>
          <w:szCs w:val="24"/>
        </w:rPr>
        <w:t>городского округа</w:t>
      </w:r>
      <w:r w:rsidRPr="00AE6226">
        <w:rPr>
          <w:rFonts w:ascii="Times New Roman" w:hAnsi="Times New Roman"/>
          <w:bCs/>
          <w:sz w:val="24"/>
          <w:szCs w:val="24"/>
        </w:rPr>
        <w:t xml:space="preserve"> «город Каспийск» угроза затопления паводковыми водами р. Черкес-</w:t>
      </w:r>
      <w:proofErr w:type="spellStart"/>
      <w:r w:rsidRPr="00AE6226">
        <w:rPr>
          <w:rFonts w:ascii="Times New Roman" w:hAnsi="Times New Roman"/>
          <w:bCs/>
          <w:sz w:val="24"/>
          <w:szCs w:val="24"/>
        </w:rPr>
        <w:t>Озень</w:t>
      </w:r>
      <w:proofErr w:type="spellEnd"/>
      <w:r w:rsidRPr="00AE6226">
        <w:rPr>
          <w:rFonts w:ascii="Times New Roman" w:hAnsi="Times New Roman"/>
          <w:bCs/>
          <w:sz w:val="24"/>
          <w:szCs w:val="24"/>
        </w:rPr>
        <w:t xml:space="preserve"> практически отсутствует, но существует риск затопления и подтопления рассматриваемой территории при повышении уровня Каспийского моря</w:t>
      </w:r>
      <w:r w:rsidR="00C115F8">
        <w:rPr>
          <w:rFonts w:ascii="Times New Roman" w:hAnsi="Times New Roman"/>
          <w:bCs/>
          <w:sz w:val="24"/>
          <w:szCs w:val="24"/>
        </w:rPr>
        <w:t>.</w:t>
      </w:r>
    </w:p>
    <w:p w:rsidR="00AE6226" w:rsidRDefault="00AE6226" w:rsidP="00C115F8">
      <w:pPr>
        <w:pStyle w:val="23"/>
        <w:tabs>
          <w:tab w:val="num" w:pos="570"/>
          <w:tab w:val="left" w:pos="980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w:t>
      </w:r>
      <w:r w:rsidRPr="00AE6226">
        <w:rPr>
          <w:rFonts w:ascii="Times New Roman" w:hAnsi="Times New Roman"/>
          <w:bCs/>
          <w:sz w:val="24"/>
          <w:szCs w:val="24"/>
        </w:rPr>
        <w:t>олебания уровня под воздействием длительных и устойчивых ветров</w:t>
      </w:r>
      <w:r>
        <w:rPr>
          <w:rFonts w:ascii="Times New Roman" w:hAnsi="Times New Roman"/>
          <w:bCs/>
          <w:sz w:val="24"/>
          <w:szCs w:val="24"/>
        </w:rPr>
        <w:t xml:space="preserve"> </w:t>
      </w:r>
      <w:r w:rsidRPr="00AE6226">
        <w:rPr>
          <w:rFonts w:ascii="Times New Roman" w:hAnsi="Times New Roman"/>
          <w:bCs/>
          <w:sz w:val="24"/>
          <w:szCs w:val="24"/>
        </w:rPr>
        <w:t>вызывают сгон воды от берега и, следовательно, падение уровня. В случае если ветры дуют в противоположном направлении, – происходит нагон воды, и уровень повышается. Максимальный сгон по МС Махачкала – 102 см, максимальный нагон – 65 см</w:t>
      </w:r>
      <w:r>
        <w:rPr>
          <w:rFonts w:ascii="Times New Roman" w:hAnsi="Times New Roman"/>
          <w:bCs/>
          <w:sz w:val="24"/>
          <w:szCs w:val="24"/>
        </w:rPr>
        <w:t>.</w:t>
      </w:r>
    </w:p>
    <w:p w:rsidR="00FC6C1F" w:rsidRPr="00FC6C1F" w:rsidRDefault="00FC6C1F" w:rsidP="00C115F8">
      <w:pPr>
        <w:pStyle w:val="23"/>
        <w:tabs>
          <w:tab w:val="num" w:pos="570"/>
          <w:tab w:val="left" w:pos="9804"/>
        </w:tabs>
        <w:spacing w:after="0" w:line="240" w:lineRule="auto"/>
        <w:ind w:left="0" w:firstLine="709"/>
        <w:jc w:val="both"/>
        <w:rPr>
          <w:rFonts w:ascii="Times New Roman" w:hAnsi="Times New Roman"/>
          <w:bCs/>
          <w:sz w:val="24"/>
          <w:szCs w:val="24"/>
        </w:rPr>
      </w:pPr>
      <w:r w:rsidRPr="00FC6C1F">
        <w:rPr>
          <w:rFonts w:ascii="Times New Roman" w:hAnsi="Times New Roman"/>
          <w:bCs/>
          <w:sz w:val="24"/>
          <w:szCs w:val="24"/>
        </w:rPr>
        <w:t>50.2. Ограничения использования земельных участков и объектов капитального строительства в зоне затопления паводковыми водами установлены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FC6C1F" w:rsidRPr="00FC6C1F" w:rsidRDefault="00FC6C1F" w:rsidP="00C115F8">
      <w:pPr>
        <w:pStyle w:val="23"/>
        <w:tabs>
          <w:tab w:val="left" w:pos="9804"/>
        </w:tabs>
        <w:spacing w:after="0" w:line="240" w:lineRule="auto"/>
        <w:ind w:left="0" w:firstLine="709"/>
        <w:jc w:val="both"/>
        <w:rPr>
          <w:rFonts w:ascii="Times New Roman" w:hAnsi="Times New Roman"/>
          <w:bCs/>
          <w:sz w:val="24"/>
          <w:szCs w:val="24"/>
        </w:rPr>
      </w:pPr>
      <w:r w:rsidRPr="00FC6C1F">
        <w:rPr>
          <w:rFonts w:ascii="Times New Roman" w:hAnsi="Times New Roman"/>
          <w:sz w:val="24"/>
          <w:szCs w:val="24"/>
        </w:rPr>
        <w:t xml:space="preserve">Виды ограничений использования земельных участков и объектов капитального строительства в </w:t>
      </w:r>
      <w:r w:rsidRPr="00FC6C1F">
        <w:rPr>
          <w:rFonts w:ascii="Times New Roman" w:hAnsi="Times New Roman"/>
          <w:bCs/>
          <w:sz w:val="24"/>
          <w:szCs w:val="24"/>
        </w:rPr>
        <w:t xml:space="preserve">зоне затопления паводковыми водами с 1% обеспеченностью  горизонта высоких вод </w:t>
      </w:r>
    </w:p>
    <w:p w:rsidR="00FC6C1F" w:rsidRPr="00FC6C1F" w:rsidRDefault="00FC6C1F" w:rsidP="00C115F8">
      <w:pPr>
        <w:pStyle w:val="23"/>
        <w:tabs>
          <w:tab w:val="left" w:pos="9804"/>
        </w:tabs>
        <w:spacing w:after="0" w:line="240" w:lineRule="auto"/>
        <w:ind w:left="0" w:firstLine="709"/>
        <w:jc w:val="both"/>
        <w:rPr>
          <w:rFonts w:ascii="Times New Roman" w:hAnsi="Times New Roman"/>
          <w:bCs/>
          <w:sz w:val="24"/>
          <w:szCs w:val="24"/>
        </w:rPr>
      </w:pPr>
      <w:r w:rsidRPr="00FC6C1F">
        <w:rPr>
          <w:rFonts w:ascii="Times New Roman" w:hAnsi="Times New Roman"/>
          <w:sz w:val="24"/>
          <w:szCs w:val="24"/>
        </w:rPr>
        <w:t>50.3. В зоне затопления запрещается размещение без инженерной защиты территории от затопления и подтопления: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жилых зданий,</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зданий объектов социальной инфраструктуры,</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зданий и сооружений производственных объектов,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зданий и сооружений складских объектов,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зданий и сооружений объектов транспортной инфраструктуры, </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зданий и сооружений объектов инженерной структуры.</w:t>
      </w:r>
    </w:p>
    <w:p w:rsidR="00FC6C1F" w:rsidRPr="00FC6C1F" w:rsidRDefault="00FC6C1F" w:rsidP="00D879F7">
      <w:pPr>
        <w:pStyle w:val="23"/>
        <w:tabs>
          <w:tab w:val="num" w:pos="570"/>
          <w:tab w:val="left" w:pos="9804"/>
        </w:tabs>
        <w:spacing w:after="0" w:line="240" w:lineRule="auto"/>
        <w:ind w:left="0" w:right="7" w:firstLine="709"/>
        <w:jc w:val="both"/>
        <w:rPr>
          <w:rFonts w:ascii="Times New Roman" w:hAnsi="Times New Roman"/>
          <w:sz w:val="24"/>
          <w:szCs w:val="24"/>
        </w:rPr>
      </w:pPr>
      <w:r w:rsidRPr="00FC6C1F">
        <w:rPr>
          <w:rFonts w:ascii="Times New Roman" w:hAnsi="Times New Roman"/>
          <w:sz w:val="24"/>
          <w:szCs w:val="24"/>
        </w:rPr>
        <w:t xml:space="preserve">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w:t>
      </w:r>
      <w:r w:rsidRPr="00FC6C1F">
        <w:rPr>
          <w:rFonts w:ascii="Times New Roman" w:hAnsi="Times New Roman"/>
          <w:bCs/>
          <w:sz w:val="24"/>
          <w:szCs w:val="24"/>
        </w:rPr>
        <w:t>сооружений</w:t>
      </w:r>
      <w:r w:rsidRPr="00FC6C1F">
        <w:rPr>
          <w:rFonts w:ascii="Times New Roman" w:hAnsi="Times New Roman"/>
          <w:sz w:val="24"/>
          <w:szCs w:val="24"/>
        </w:rPr>
        <w:t xml:space="preserve">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lastRenderedPageBreak/>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нормативные медико-санитарные условия жизни населения;</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нормативные санитарно-гигиенические, социальные и рекреационные условия защищаемых территорий.</w:t>
      </w:r>
    </w:p>
    <w:p w:rsidR="00FC6C1F" w:rsidRPr="00FC6C1F" w:rsidRDefault="00FC6C1F" w:rsidP="00D879F7">
      <w:pPr>
        <w:pStyle w:val="23"/>
        <w:tabs>
          <w:tab w:val="num" w:pos="570"/>
          <w:tab w:val="left" w:pos="9804"/>
        </w:tabs>
        <w:spacing w:after="0" w:line="240" w:lineRule="auto"/>
        <w:ind w:left="0" w:right="7" w:firstLine="709"/>
        <w:jc w:val="both"/>
        <w:rPr>
          <w:rFonts w:ascii="Times New Roman" w:hAnsi="Times New Roman"/>
          <w:bCs/>
          <w:sz w:val="24"/>
          <w:szCs w:val="24"/>
        </w:rPr>
      </w:pPr>
      <w:r w:rsidRPr="00FC6C1F">
        <w:rPr>
          <w:rFonts w:ascii="Times New Roman" w:hAnsi="Times New Roman"/>
          <w:sz w:val="24"/>
          <w:szCs w:val="24"/>
        </w:rPr>
        <w:t xml:space="preserve">50.4. Виды ограничений использования земельных участков и объектов капитального </w:t>
      </w:r>
      <w:r w:rsidRPr="00FC6C1F">
        <w:rPr>
          <w:rFonts w:ascii="Times New Roman" w:hAnsi="Times New Roman"/>
          <w:bCs/>
          <w:sz w:val="24"/>
          <w:szCs w:val="24"/>
        </w:rPr>
        <w:t>строительства в зоне затопления паводковыми водами с 10% обеспеченностью  горизонта высоких вод:</w:t>
      </w:r>
    </w:p>
    <w:p w:rsidR="00FC6C1F" w:rsidRPr="00FC6C1F" w:rsidRDefault="00FC6C1F" w:rsidP="00D879F7">
      <w:pPr>
        <w:pStyle w:val="23"/>
        <w:tabs>
          <w:tab w:val="num" w:pos="570"/>
          <w:tab w:val="left" w:pos="9804"/>
        </w:tabs>
        <w:spacing w:after="0" w:line="240" w:lineRule="auto"/>
        <w:ind w:left="0" w:right="7" w:firstLine="709"/>
        <w:jc w:val="both"/>
        <w:rPr>
          <w:rFonts w:ascii="Times New Roman" w:hAnsi="Times New Roman"/>
          <w:sz w:val="24"/>
          <w:szCs w:val="24"/>
        </w:rPr>
      </w:pPr>
      <w:r w:rsidRPr="00FC6C1F">
        <w:rPr>
          <w:rFonts w:ascii="Times New Roman" w:hAnsi="Times New Roman"/>
          <w:bCs/>
          <w:sz w:val="24"/>
          <w:szCs w:val="24"/>
        </w:rPr>
        <w:t>В зоне</w:t>
      </w:r>
      <w:r w:rsidRPr="00FC6C1F">
        <w:rPr>
          <w:rFonts w:ascii="Times New Roman" w:hAnsi="Times New Roman"/>
          <w:sz w:val="24"/>
          <w:szCs w:val="24"/>
        </w:rPr>
        <w:t xml:space="preserve"> затопления запрещается размещение без инженерной защиты территории от затопления: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парков,</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спортивных плоскостных сооружений.</w:t>
      </w:r>
    </w:p>
    <w:p w:rsidR="00FC6C1F" w:rsidRPr="00FC6C1F" w:rsidRDefault="00FC6C1F" w:rsidP="00D879F7">
      <w:pPr>
        <w:pStyle w:val="23"/>
        <w:tabs>
          <w:tab w:val="left" w:pos="9804"/>
        </w:tabs>
        <w:spacing w:after="0" w:line="240" w:lineRule="auto"/>
        <w:ind w:left="0" w:right="6" w:firstLine="709"/>
        <w:jc w:val="both"/>
        <w:rPr>
          <w:rFonts w:ascii="Times New Roman" w:hAnsi="Times New Roman"/>
          <w:sz w:val="24"/>
          <w:szCs w:val="24"/>
        </w:rPr>
      </w:pPr>
      <w:r w:rsidRPr="00FC6C1F">
        <w:rPr>
          <w:rFonts w:ascii="Times New Roman" w:hAnsi="Times New Roman"/>
          <w:sz w:val="24"/>
          <w:szCs w:val="24"/>
        </w:rP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FC6C1F" w:rsidRPr="00FC6C1F" w:rsidRDefault="00FC6C1F" w:rsidP="00D879F7">
      <w:pPr>
        <w:pStyle w:val="23"/>
        <w:tabs>
          <w:tab w:val="left" w:pos="9804"/>
        </w:tabs>
        <w:spacing w:after="0" w:line="240" w:lineRule="auto"/>
        <w:ind w:left="0" w:right="7" w:firstLine="627"/>
        <w:jc w:val="both"/>
        <w:rPr>
          <w:rFonts w:ascii="Times New Roman" w:hAnsi="Times New Roman"/>
          <w:sz w:val="24"/>
          <w:szCs w:val="24"/>
        </w:rPr>
      </w:pPr>
    </w:p>
    <w:p w:rsidR="00FC6C1F" w:rsidRPr="00FC6C1F" w:rsidRDefault="00FC6C1F" w:rsidP="00D879F7">
      <w:pPr>
        <w:pStyle w:val="Style6"/>
        <w:widowControl/>
        <w:spacing w:line="240" w:lineRule="auto"/>
        <w:ind w:firstLine="0"/>
        <w:jc w:val="both"/>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t>Статья 51. Зоны санитарной охраны источников питьевого и хозяйственно-бытового водоснабжения</w:t>
      </w:r>
    </w:p>
    <w:p w:rsidR="00FC6C1F" w:rsidRPr="00FC6C1F" w:rsidRDefault="00FC6C1F" w:rsidP="00D879F7">
      <w:pPr>
        <w:pStyle w:val="23"/>
        <w:tabs>
          <w:tab w:val="num" w:pos="570"/>
          <w:tab w:val="left" w:pos="9781"/>
        </w:tabs>
        <w:spacing w:after="0" w:line="240" w:lineRule="auto"/>
        <w:ind w:left="0" w:right="7" w:firstLine="709"/>
        <w:jc w:val="both"/>
        <w:rPr>
          <w:rFonts w:ascii="Times New Roman" w:hAnsi="Times New Roman"/>
          <w:sz w:val="24"/>
          <w:szCs w:val="24"/>
        </w:rPr>
      </w:pPr>
      <w:r w:rsidRPr="00FC6C1F">
        <w:rPr>
          <w:rFonts w:ascii="Times New Roman" w:hAnsi="Times New Roman"/>
          <w:bCs/>
          <w:sz w:val="24"/>
          <w:szCs w:val="24"/>
        </w:rPr>
        <w:t xml:space="preserve">51.1. </w:t>
      </w:r>
      <w:r w:rsidRPr="00FC6C1F">
        <w:rPr>
          <w:rFonts w:ascii="Times New Roman" w:hAnsi="Times New Roman"/>
          <w:sz w:val="24"/>
          <w:szCs w:val="24"/>
        </w:rPr>
        <w:t>Зона санитарной охраны подземных источников водоснабжения</w:t>
      </w:r>
      <w:r w:rsidR="00B30AAB">
        <w:rPr>
          <w:rFonts w:ascii="Times New Roman" w:hAnsi="Times New Roman"/>
          <w:sz w:val="24"/>
          <w:szCs w:val="24"/>
        </w:rPr>
        <w:t xml:space="preserve">, </w:t>
      </w:r>
      <w:r w:rsidR="00B30AAB" w:rsidRPr="00B30AAB">
        <w:rPr>
          <w:rFonts w:ascii="Times New Roman" w:hAnsi="Times New Roman"/>
          <w:sz w:val="24"/>
          <w:szCs w:val="24"/>
        </w:rPr>
        <w:t>согласно требованиям, СанПиН 2.1.4.1110-02 «Зоны санитарной охраны источников водоснабжения и водопроводов питьевого назначения»</w:t>
      </w:r>
      <w:r w:rsidR="00B30AAB">
        <w:rPr>
          <w:rFonts w:ascii="Times New Roman" w:hAnsi="Times New Roman"/>
          <w:sz w:val="24"/>
          <w:szCs w:val="24"/>
        </w:rPr>
        <w:t xml:space="preserve"> </w:t>
      </w:r>
      <w:r w:rsidRPr="00B30AAB">
        <w:rPr>
          <w:rFonts w:ascii="Times New Roman" w:hAnsi="Times New Roman"/>
          <w:sz w:val="24"/>
          <w:szCs w:val="24"/>
        </w:rPr>
        <w:t>предназначена для защиты используем</w:t>
      </w:r>
      <w:r w:rsidRPr="00FC6C1F">
        <w:rPr>
          <w:rFonts w:ascii="Times New Roman" w:hAnsi="Times New Roman"/>
          <w:sz w:val="24"/>
          <w:szCs w:val="24"/>
        </w:rPr>
        <w:t>ых вод от поверхностного загрязнения.</w:t>
      </w:r>
    </w:p>
    <w:p w:rsidR="00FC6C1F" w:rsidRPr="00FC6C1F" w:rsidRDefault="00FC6C1F" w:rsidP="00D879F7">
      <w:pPr>
        <w:pStyle w:val="23"/>
        <w:tabs>
          <w:tab w:val="left" w:pos="9781"/>
        </w:tabs>
        <w:spacing w:after="0" w:line="240" w:lineRule="auto"/>
        <w:ind w:left="0" w:firstLine="709"/>
        <w:jc w:val="both"/>
        <w:rPr>
          <w:rFonts w:ascii="Times New Roman" w:hAnsi="Times New Roman"/>
          <w:sz w:val="24"/>
          <w:szCs w:val="24"/>
        </w:rPr>
      </w:pPr>
      <w:r w:rsidRPr="00FC6C1F">
        <w:rPr>
          <w:rFonts w:ascii="Times New Roman" w:hAnsi="Times New Roman"/>
          <w:sz w:val="24"/>
          <w:szCs w:val="24"/>
        </w:rPr>
        <w:t>Зона санитарной</w:t>
      </w:r>
      <w:r w:rsidRPr="00FC6C1F">
        <w:rPr>
          <w:rFonts w:ascii="Times New Roman" w:hAnsi="Times New Roman"/>
          <w:bCs/>
          <w:sz w:val="24"/>
          <w:szCs w:val="24"/>
        </w:rPr>
        <w:t xml:space="preserve"> охраны должна организовываться в составе 3-х поясов: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FC6C1F" w:rsidRPr="00FC6C1F" w:rsidRDefault="00FC6C1F" w:rsidP="00D879F7">
      <w:pPr>
        <w:pStyle w:val="23"/>
        <w:tabs>
          <w:tab w:val="num" w:pos="570"/>
          <w:tab w:val="left" w:pos="9781"/>
        </w:tabs>
        <w:spacing w:line="240" w:lineRule="auto"/>
        <w:ind w:left="0" w:firstLine="709"/>
        <w:jc w:val="both"/>
        <w:rPr>
          <w:rFonts w:ascii="Times New Roman" w:hAnsi="Times New Roman"/>
          <w:bCs/>
          <w:sz w:val="24"/>
          <w:szCs w:val="24"/>
        </w:rPr>
      </w:pPr>
      <w:r w:rsidRPr="00FC6C1F">
        <w:rPr>
          <w:rFonts w:ascii="Times New Roman" w:hAnsi="Times New Roman"/>
          <w:bCs/>
          <w:sz w:val="24"/>
          <w:szCs w:val="24"/>
        </w:rPr>
        <w:t>Границы поясов зоны санитарной охраны источников водоснабжения определяются проектом, утверждаемым в установленном порядке.</w:t>
      </w:r>
    </w:p>
    <w:p w:rsidR="00FC6C1F" w:rsidRPr="00FC6C1F" w:rsidRDefault="00FC6C1F" w:rsidP="00D879F7">
      <w:pPr>
        <w:pStyle w:val="3"/>
        <w:spacing w:before="0" w:after="0"/>
        <w:ind w:firstLine="680"/>
        <w:jc w:val="both"/>
        <w:rPr>
          <w:rStyle w:val="1a"/>
          <w:rFonts w:cs="Times New Roman"/>
          <w:b w:val="0"/>
          <w:i/>
          <w:szCs w:val="24"/>
          <w:u w:val="single"/>
        </w:rPr>
      </w:pPr>
      <w:r w:rsidRPr="00FC6C1F">
        <w:rPr>
          <w:rStyle w:val="1a"/>
          <w:rFonts w:cs="Times New Roman"/>
          <w:b w:val="0"/>
          <w:szCs w:val="24"/>
        </w:rPr>
        <w:t xml:space="preserve">51.2. </w:t>
      </w:r>
      <w:r w:rsidRPr="00FC6C1F">
        <w:rPr>
          <w:rStyle w:val="1a"/>
          <w:rFonts w:cs="Times New Roman"/>
          <w:b w:val="0"/>
          <w:szCs w:val="24"/>
          <w:u w:val="single"/>
        </w:rPr>
        <w:t>1-ый пояс санитарной охраны водозаборов</w:t>
      </w:r>
      <w:r w:rsidR="00A62D4D">
        <w:rPr>
          <w:rStyle w:val="1a"/>
          <w:rFonts w:cs="Times New Roman"/>
          <w:b w:val="0"/>
          <w:szCs w:val="24"/>
          <w:u w:val="single"/>
        </w:rPr>
        <w:t xml:space="preserve"> </w:t>
      </w:r>
      <w:r w:rsidRPr="00FC6C1F">
        <w:rPr>
          <w:rStyle w:val="1a"/>
          <w:rFonts w:cs="Times New Roman"/>
          <w:b w:val="0"/>
          <w:szCs w:val="24"/>
          <w:u w:val="single"/>
        </w:rPr>
        <w:t>(строгого режима)</w:t>
      </w:r>
    </w:p>
    <w:p w:rsidR="00FC6C1F" w:rsidRPr="00FC6C1F" w:rsidRDefault="00FC6C1F" w:rsidP="00D879F7">
      <w:pPr>
        <w:pStyle w:val="23"/>
        <w:tabs>
          <w:tab w:val="left" w:pos="9781"/>
        </w:tabs>
        <w:spacing w:after="0" w:line="240" w:lineRule="auto"/>
        <w:ind w:left="0" w:firstLine="709"/>
        <w:jc w:val="both"/>
        <w:rPr>
          <w:rFonts w:ascii="Times New Roman" w:hAnsi="Times New Roman"/>
          <w:sz w:val="24"/>
          <w:szCs w:val="24"/>
        </w:rPr>
      </w:pPr>
      <w:r w:rsidRPr="00FC6C1F">
        <w:rPr>
          <w:rFonts w:ascii="Times New Roman" w:hAnsi="Times New Roman"/>
          <w:sz w:val="24"/>
          <w:szCs w:val="24"/>
        </w:rPr>
        <w:t>Основной целью создания и обеспечения режима в зоне санитарной охраны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C6C1F" w:rsidRPr="00FC6C1F" w:rsidRDefault="00FC6C1F" w:rsidP="00D879F7">
      <w:pPr>
        <w:pStyle w:val="23"/>
        <w:tabs>
          <w:tab w:val="left" w:pos="9781"/>
        </w:tabs>
        <w:spacing w:after="0" w:line="240" w:lineRule="auto"/>
        <w:ind w:left="0" w:firstLine="709"/>
        <w:jc w:val="both"/>
        <w:rPr>
          <w:rFonts w:ascii="Times New Roman" w:hAnsi="Times New Roman"/>
          <w:sz w:val="24"/>
          <w:szCs w:val="24"/>
        </w:rPr>
      </w:pPr>
      <w:r w:rsidRPr="00FC6C1F">
        <w:rPr>
          <w:rFonts w:ascii="Times New Roman" w:hAnsi="Times New Roman"/>
          <w:sz w:val="24"/>
          <w:szCs w:val="24"/>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w:t>
      </w:r>
    </w:p>
    <w:p w:rsidR="00FC6C1F" w:rsidRPr="00FC6C1F" w:rsidRDefault="00FC6C1F" w:rsidP="00D879F7">
      <w:pPr>
        <w:pStyle w:val="23"/>
        <w:tabs>
          <w:tab w:val="left" w:pos="9781"/>
        </w:tabs>
        <w:spacing w:after="0" w:line="240" w:lineRule="auto"/>
        <w:ind w:left="0" w:firstLine="709"/>
        <w:jc w:val="both"/>
        <w:rPr>
          <w:rFonts w:ascii="Times New Roman" w:hAnsi="Times New Roman"/>
          <w:sz w:val="24"/>
          <w:szCs w:val="24"/>
        </w:rPr>
      </w:pPr>
      <w:r w:rsidRPr="00FC6C1F">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C1F" w:rsidRPr="00FC6C1F" w:rsidRDefault="00FC6C1F" w:rsidP="00D879F7">
      <w:pPr>
        <w:pStyle w:val="23"/>
        <w:tabs>
          <w:tab w:val="left" w:pos="9781"/>
        </w:tabs>
        <w:spacing w:after="0" w:line="240" w:lineRule="auto"/>
        <w:ind w:left="0" w:firstLine="709"/>
        <w:jc w:val="both"/>
        <w:rPr>
          <w:rFonts w:ascii="Times New Roman" w:hAnsi="Times New Roman"/>
          <w:sz w:val="24"/>
          <w:szCs w:val="24"/>
        </w:rPr>
      </w:pPr>
      <w:r w:rsidRPr="00FC6C1F">
        <w:rPr>
          <w:rFonts w:ascii="Times New Roman" w:hAnsi="Times New Roman"/>
          <w:sz w:val="24"/>
          <w:szCs w:val="24"/>
        </w:rPr>
        <w:t>Граница первого пояса ЗСО водопровода с поверхностным источником устанавливается в следующих пределах:</w:t>
      </w:r>
    </w:p>
    <w:p w:rsidR="00FC6C1F" w:rsidRPr="00FC6C1F" w:rsidRDefault="00FC6C1F" w:rsidP="00D879F7">
      <w:pPr>
        <w:spacing w:after="0" w:line="240" w:lineRule="auto"/>
        <w:ind w:firstLine="680"/>
        <w:jc w:val="both"/>
        <w:rPr>
          <w:rFonts w:ascii="Times New Roman" w:hAnsi="Times New Roman"/>
          <w:sz w:val="24"/>
          <w:szCs w:val="24"/>
        </w:rPr>
      </w:pPr>
      <w:r w:rsidRPr="00FC6C1F">
        <w:rPr>
          <w:rFonts w:ascii="Times New Roman" w:hAnsi="Times New Roman"/>
          <w:sz w:val="24"/>
          <w:szCs w:val="24"/>
        </w:rPr>
        <w:t>а) для водотоков: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вверх по течению – не менее 200 м от водозабора;</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вниз по течению – не менее 100 м от водозабора.</w:t>
      </w:r>
    </w:p>
    <w:p w:rsidR="00FC6C1F" w:rsidRPr="00FC6C1F" w:rsidRDefault="00FC6C1F" w:rsidP="00D879F7">
      <w:pPr>
        <w:adjustRightInd w:val="0"/>
        <w:spacing w:after="120" w:line="240" w:lineRule="auto"/>
        <w:ind w:firstLine="709"/>
        <w:jc w:val="both"/>
        <w:rPr>
          <w:rFonts w:ascii="Times New Roman" w:hAnsi="Times New Roman"/>
          <w:sz w:val="24"/>
          <w:szCs w:val="24"/>
        </w:rPr>
      </w:pPr>
      <w:r w:rsidRPr="00FC6C1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lastRenderedPageBreak/>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C6C1F" w:rsidRPr="00FC6C1F" w:rsidRDefault="00FC6C1F" w:rsidP="00D879F7">
      <w:pPr>
        <w:spacing w:after="120" w:line="240" w:lineRule="auto"/>
        <w:ind w:firstLine="709"/>
        <w:jc w:val="both"/>
        <w:rPr>
          <w:rFonts w:ascii="Times New Roman" w:hAnsi="Times New Roman"/>
          <w:sz w:val="24"/>
          <w:szCs w:val="24"/>
        </w:rPr>
      </w:pPr>
      <w:r w:rsidRPr="00FC6C1F">
        <w:rPr>
          <w:rFonts w:ascii="Times New Roman" w:hAnsi="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rsidR="00FC6C1F" w:rsidRPr="00FC6C1F" w:rsidRDefault="00FC6C1F" w:rsidP="00D879F7">
      <w:pPr>
        <w:pStyle w:val="3"/>
        <w:spacing w:before="0" w:after="0"/>
        <w:ind w:firstLine="709"/>
        <w:jc w:val="both"/>
        <w:rPr>
          <w:rStyle w:val="1a"/>
          <w:rFonts w:cs="Times New Roman"/>
          <w:b w:val="0"/>
          <w:szCs w:val="24"/>
          <w:u w:val="single"/>
        </w:rPr>
      </w:pPr>
      <w:bookmarkStart w:id="45" w:name="_Toc348705533"/>
      <w:bookmarkStart w:id="46" w:name="_Toc237348099"/>
      <w:r w:rsidRPr="00FC6C1F">
        <w:rPr>
          <w:rStyle w:val="1a"/>
          <w:rFonts w:cs="Times New Roman"/>
          <w:b w:val="0"/>
          <w:szCs w:val="24"/>
        </w:rPr>
        <w:t xml:space="preserve">51.3. </w:t>
      </w:r>
      <w:r w:rsidRPr="00FC6C1F">
        <w:rPr>
          <w:rStyle w:val="1a"/>
          <w:rFonts w:cs="Times New Roman"/>
          <w:b w:val="0"/>
          <w:szCs w:val="24"/>
          <w:u w:val="single"/>
        </w:rPr>
        <w:t>2-й пояс зоны санитарной охраны водозаборов</w:t>
      </w:r>
      <w:bookmarkEnd w:id="45"/>
      <w:bookmarkEnd w:id="46"/>
      <w:r w:rsidR="00A62D4D">
        <w:rPr>
          <w:rStyle w:val="1a"/>
          <w:rFonts w:cs="Times New Roman"/>
          <w:b w:val="0"/>
          <w:szCs w:val="24"/>
          <w:u w:val="single"/>
        </w:rPr>
        <w:t xml:space="preserve"> </w:t>
      </w:r>
      <w:r w:rsidRPr="00FC6C1F">
        <w:rPr>
          <w:rStyle w:val="1a"/>
          <w:rFonts w:cs="Times New Roman"/>
          <w:b w:val="0"/>
          <w:szCs w:val="24"/>
          <w:u w:val="single"/>
        </w:rPr>
        <w:t>(пояс ограничений)</w:t>
      </w:r>
    </w:p>
    <w:p w:rsidR="00FC6C1F" w:rsidRPr="00FC6C1F" w:rsidRDefault="00FC6C1F" w:rsidP="00D879F7">
      <w:pPr>
        <w:spacing w:after="0" w:line="240" w:lineRule="auto"/>
        <w:ind w:firstLine="709"/>
        <w:jc w:val="both"/>
        <w:rPr>
          <w:rFonts w:ascii="Times New Roman" w:hAnsi="Times New Roman"/>
          <w:sz w:val="24"/>
          <w:szCs w:val="24"/>
        </w:rPr>
      </w:pPr>
      <w:bookmarkStart w:id="47" w:name="_Toc237348100"/>
      <w:r w:rsidRPr="00FC6C1F">
        <w:rPr>
          <w:rFonts w:ascii="Times New Roman" w:hAnsi="Times New Roman"/>
          <w:sz w:val="24"/>
          <w:szCs w:val="24"/>
        </w:rPr>
        <w:t>Второй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 xml:space="preserve">Определение границ второго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Боковые границы второго пояса ЗСО от уреза воды должны быть расположены на расстоянии:</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а) при равнинном рельефе местности - не менее 500 м;</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u w:val="single"/>
        </w:rPr>
        <w:t>Запрещается</w:t>
      </w:r>
      <w:r w:rsidRPr="00FC6C1F">
        <w:rPr>
          <w:rFonts w:ascii="Times New Roman" w:hAnsi="Times New Roman"/>
          <w:sz w:val="24"/>
          <w:szCs w:val="24"/>
        </w:rPr>
        <w:t>:</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размещение складов ГСМ, ядохимикатов, минеральных удобрений, накопителей </w:t>
      </w:r>
      <w:proofErr w:type="spellStart"/>
      <w:r w:rsidRPr="00FC6C1F">
        <w:rPr>
          <w:rFonts w:ascii="Times New Roman" w:hAnsi="Times New Roman"/>
          <w:sz w:val="24"/>
          <w:szCs w:val="24"/>
        </w:rPr>
        <w:t>промстоков</w:t>
      </w:r>
      <w:proofErr w:type="spellEnd"/>
      <w:r w:rsidRPr="00FC6C1F">
        <w:rPr>
          <w:rFonts w:ascii="Times New Roman" w:hAnsi="Times New Roman"/>
          <w:sz w:val="24"/>
          <w:szCs w:val="24"/>
        </w:rPr>
        <w:t xml:space="preserve">, </w:t>
      </w:r>
      <w:proofErr w:type="spellStart"/>
      <w:r w:rsidRPr="00FC6C1F">
        <w:rPr>
          <w:rFonts w:ascii="Times New Roman" w:hAnsi="Times New Roman"/>
          <w:sz w:val="24"/>
          <w:szCs w:val="24"/>
        </w:rPr>
        <w:t>шламохранилищ</w:t>
      </w:r>
      <w:proofErr w:type="spellEnd"/>
      <w:r w:rsidRPr="00FC6C1F">
        <w:rPr>
          <w:rFonts w:ascii="Times New Roman" w:hAnsi="Times New Roman"/>
          <w:sz w:val="24"/>
          <w:szCs w:val="24"/>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применение удобрений и ядохимикатов,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рубка леса главного пользования и реконструкции;</w:t>
      </w:r>
    </w:p>
    <w:p w:rsidR="00FC6C1F" w:rsidRPr="00FC6C1F" w:rsidRDefault="00FC6C1F" w:rsidP="00D879F7">
      <w:pPr>
        <w:numPr>
          <w:ilvl w:val="0"/>
          <w:numId w:val="4"/>
        </w:numPr>
        <w:spacing w:after="0" w:line="240" w:lineRule="auto"/>
        <w:ind w:left="714" w:hanging="357"/>
        <w:jc w:val="both"/>
        <w:rPr>
          <w:rFonts w:ascii="Times New Roman" w:hAnsi="Times New Roman"/>
          <w:sz w:val="24"/>
          <w:szCs w:val="24"/>
        </w:rPr>
      </w:pPr>
      <w:r w:rsidRPr="00FC6C1F">
        <w:rPr>
          <w:rFonts w:ascii="Times New Roman" w:hAnsi="Times New Roman"/>
          <w:sz w:val="24"/>
          <w:szCs w:val="24"/>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 xml:space="preserve">при наличии судоходства сброс фановых и </w:t>
      </w:r>
      <w:proofErr w:type="spellStart"/>
      <w:r w:rsidRPr="00FC6C1F">
        <w:rPr>
          <w:rFonts w:ascii="Times New Roman" w:hAnsi="Times New Roman"/>
          <w:sz w:val="24"/>
          <w:szCs w:val="24"/>
        </w:rPr>
        <w:t>подсланевых</w:t>
      </w:r>
      <w:proofErr w:type="spellEnd"/>
      <w:r w:rsidRPr="00FC6C1F">
        <w:rPr>
          <w:rFonts w:ascii="Times New Roman" w:hAnsi="Times New Roman"/>
          <w:sz w:val="24"/>
          <w:szCs w:val="24"/>
        </w:rPr>
        <w:t xml:space="preserve"> вод и твердых отходов.</w:t>
      </w:r>
    </w:p>
    <w:p w:rsidR="00FC6C1F" w:rsidRPr="00FC6C1F" w:rsidRDefault="00FC6C1F" w:rsidP="00D879F7">
      <w:pPr>
        <w:tabs>
          <w:tab w:val="left" w:pos="708"/>
        </w:tabs>
        <w:spacing w:after="0" w:line="240" w:lineRule="auto"/>
        <w:ind w:firstLine="680"/>
        <w:jc w:val="both"/>
        <w:rPr>
          <w:rFonts w:ascii="Times New Roman" w:hAnsi="Times New Roman"/>
          <w:sz w:val="24"/>
          <w:szCs w:val="24"/>
        </w:rPr>
      </w:pPr>
      <w:r w:rsidRPr="00FC6C1F">
        <w:rPr>
          <w:rFonts w:ascii="Times New Roman" w:hAnsi="Times New Roman"/>
          <w:sz w:val="24"/>
          <w:szCs w:val="24"/>
          <w:u w:val="single"/>
        </w:rPr>
        <w:t>Допускается</w:t>
      </w:r>
      <w:r w:rsidRPr="00FC6C1F">
        <w:rPr>
          <w:rFonts w:ascii="Times New Roman" w:hAnsi="Times New Roman"/>
          <w:sz w:val="24"/>
          <w:szCs w:val="24"/>
        </w:rPr>
        <w:t>:</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строительство жилых, промышленных и сельскохозяйственных объектов с отводом стоков на очистные сооружения;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благоустройство территории населенных пунктов с отводом поверхностного стока на очистные сооружения;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купание, туризм, рыбная ловля в установленных и обустроенных местах;</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добыча песка, гравия, дноуглубительные работы;</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lastRenderedPageBreak/>
        <w:t>оборудование на пристанях сливных станций и приемников для сбора твердых отходов.</w:t>
      </w:r>
    </w:p>
    <w:p w:rsidR="00FC6C1F" w:rsidRPr="00FC6C1F" w:rsidRDefault="00FC6C1F" w:rsidP="00D879F7">
      <w:pPr>
        <w:pStyle w:val="3"/>
        <w:spacing w:before="0" w:after="0"/>
        <w:ind w:firstLine="680"/>
        <w:jc w:val="both"/>
        <w:rPr>
          <w:rStyle w:val="1a"/>
          <w:rFonts w:cs="Times New Roman"/>
          <w:b w:val="0"/>
          <w:szCs w:val="24"/>
          <w:u w:val="single"/>
        </w:rPr>
      </w:pPr>
      <w:bookmarkStart w:id="48" w:name="_Toc348705534"/>
      <w:r w:rsidRPr="00FC6C1F">
        <w:rPr>
          <w:rStyle w:val="1a"/>
          <w:rFonts w:cs="Times New Roman"/>
          <w:b w:val="0"/>
          <w:szCs w:val="24"/>
        </w:rPr>
        <w:t xml:space="preserve">51.4. </w:t>
      </w:r>
      <w:r w:rsidRPr="00FC6C1F">
        <w:rPr>
          <w:rStyle w:val="1a"/>
          <w:rFonts w:cs="Times New Roman"/>
          <w:b w:val="0"/>
          <w:szCs w:val="24"/>
          <w:u w:val="single"/>
        </w:rPr>
        <w:t>3-й пояс зоны санитарной охраны водозаборов</w:t>
      </w:r>
      <w:bookmarkEnd w:id="47"/>
      <w:bookmarkEnd w:id="48"/>
      <w:r w:rsidRPr="00FC6C1F">
        <w:rPr>
          <w:rStyle w:val="1a"/>
          <w:rFonts w:cs="Times New Roman"/>
          <w:b w:val="0"/>
          <w:szCs w:val="24"/>
          <w:u w:val="single"/>
        </w:rPr>
        <w:t xml:space="preserve"> (пояс ограничений)</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Третий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Определение границ третьего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C6C1F" w:rsidRPr="00FC6C1F" w:rsidRDefault="00FC6C1F" w:rsidP="00D879F7">
      <w:pPr>
        <w:spacing w:after="0" w:line="240" w:lineRule="auto"/>
        <w:ind w:firstLine="709"/>
        <w:jc w:val="both"/>
        <w:rPr>
          <w:rFonts w:ascii="Times New Roman" w:hAnsi="Times New Roman"/>
          <w:sz w:val="24"/>
          <w:szCs w:val="24"/>
        </w:rPr>
      </w:pPr>
      <w:r w:rsidRPr="00FC6C1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FC6C1F" w:rsidRPr="00FC6C1F" w:rsidRDefault="00FC6C1F" w:rsidP="00D879F7">
      <w:pPr>
        <w:adjustRightInd w:val="0"/>
        <w:spacing w:after="0" w:line="240" w:lineRule="auto"/>
        <w:ind w:firstLine="709"/>
        <w:jc w:val="both"/>
        <w:rPr>
          <w:rFonts w:ascii="Times New Roman" w:hAnsi="Times New Roman"/>
          <w:sz w:val="24"/>
          <w:szCs w:val="24"/>
        </w:rPr>
      </w:pPr>
      <w:r w:rsidRPr="00FC6C1F">
        <w:rPr>
          <w:rFonts w:ascii="Times New Roman" w:hAnsi="Times New Roman"/>
          <w:sz w:val="24"/>
          <w:szCs w:val="24"/>
          <w:u w:val="single"/>
        </w:rPr>
        <w:t>Запрещается</w:t>
      </w:r>
      <w:r w:rsidRPr="00FC6C1F">
        <w:rPr>
          <w:rFonts w:ascii="Times New Roman" w:hAnsi="Times New Roman"/>
          <w:sz w:val="24"/>
          <w:szCs w:val="24"/>
        </w:rPr>
        <w:t>:</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 xml:space="preserve">размещение складов ГСМ, ядохимикатов, минеральных удобрений, накопителей </w:t>
      </w:r>
      <w:proofErr w:type="spellStart"/>
      <w:r w:rsidRPr="00FC6C1F">
        <w:rPr>
          <w:rFonts w:ascii="Times New Roman" w:hAnsi="Times New Roman"/>
          <w:sz w:val="24"/>
          <w:szCs w:val="24"/>
        </w:rPr>
        <w:t>промстоков</w:t>
      </w:r>
      <w:proofErr w:type="spellEnd"/>
      <w:r w:rsidRPr="00FC6C1F">
        <w:rPr>
          <w:rFonts w:ascii="Times New Roman" w:hAnsi="Times New Roman"/>
          <w:sz w:val="24"/>
          <w:szCs w:val="24"/>
        </w:rPr>
        <w:t xml:space="preserve">, </w:t>
      </w:r>
      <w:proofErr w:type="spellStart"/>
      <w:r w:rsidRPr="00FC6C1F">
        <w:rPr>
          <w:rFonts w:ascii="Times New Roman" w:hAnsi="Times New Roman"/>
          <w:sz w:val="24"/>
          <w:szCs w:val="24"/>
        </w:rPr>
        <w:t>шламохранилищ</w:t>
      </w:r>
      <w:proofErr w:type="spellEnd"/>
      <w:r w:rsidRPr="00FC6C1F">
        <w:rPr>
          <w:rFonts w:ascii="Times New Roman" w:hAnsi="Times New Roman"/>
          <w:sz w:val="24"/>
          <w:szCs w:val="24"/>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применение удобрений и ядохимикатов,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рубка леса главного пользования и реконструкции;</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 xml:space="preserve">при наличии судоходства сброс фановых и </w:t>
      </w:r>
      <w:proofErr w:type="spellStart"/>
      <w:r w:rsidRPr="00FC6C1F">
        <w:rPr>
          <w:rFonts w:ascii="Times New Roman" w:hAnsi="Times New Roman"/>
          <w:sz w:val="24"/>
          <w:szCs w:val="24"/>
        </w:rPr>
        <w:t>подсланевых</w:t>
      </w:r>
      <w:proofErr w:type="spellEnd"/>
      <w:r w:rsidRPr="00FC6C1F">
        <w:rPr>
          <w:rFonts w:ascii="Times New Roman" w:hAnsi="Times New Roman"/>
          <w:sz w:val="24"/>
          <w:szCs w:val="24"/>
        </w:rPr>
        <w:t xml:space="preserve"> вод и твердых отходов.</w:t>
      </w:r>
    </w:p>
    <w:p w:rsidR="00FC6C1F" w:rsidRPr="00FC6C1F" w:rsidRDefault="00FC6C1F" w:rsidP="00D879F7">
      <w:pPr>
        <w:tabs>
          <w:tab w:val="left" w:pos="708"/>
        </w:tabs>
        <w:spacing w:after="0" w:line="240" w:lineRule="auto"/>
        <w:ind w:firstLine="680"/>
        <w:jc w:val="both"/>
        <w:rPr>
          <w:rFonts w:ascii="Times New Roman" w:hAnsi="Times New Roman"/>
          <w:sz w:val="24"/>
          <w:szCs w:val="24"/>
        </w:rPr>
      </w:pPr>
      <w:r w:rsidRPr="00FC6C1F">
        <w:rPr>
          <w:rFonts w:ascii="Times New Roman" w:hAnsi="Times New Roman"/>
          <w:sz w:val="24"/>
          <w:szCs w:val="24"/>
          <w:u w:val="single"/>
        </w:rPr>
        <w:t>Допускается</w:t>
      </w:r>
      <w:r w:rsidRPr="00FC6C1F">
        <w:rPr>
          <w:rFonts w:ascii="Times New Roman" w:hAnsi="Times New Roman"/>
          <w:sz w:val="24"/>
          <w:szCs w:val="24"/>
        </w:rPr>
        <w:t>:</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строительство жилых, промышленных и сельскохозяйственных объектов с отводом стоков на очистные сооружения;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благоустройство территории населенных пунктов с отводом поверхностного стока на очистные сооружения;</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купание, туризм, рыбная ловля в установленных и обустроенных местах;</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добыча песка, гравия, дноуглубительные работы;</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оборудование на пристанях сливных станций и приемников для сбора твердых отходов.</w:t>
      </w:r>
    </w:p>
    <w:p w:rsidR="00FC6C1F" w:rsidRPr="00FC6C1F" w:rsidRDefault="00FC6C1F" w:rsidP="00D879F7">
      <w:pPr>
        <w:tabs>
          <w:tab w:val="left" w:pos="708"/>
        </w:tabs>
        <w:spacing w:after="0" w:line="240" w:lineRule="auto"/>
        <w:ind w:left="680"/>
        <w:jc w:val="both"/>
        <w:rPr>
          <w:rFonts w:ascii="Times New Roman" w:hAnsi="Times New Roman"/>
          <w:sz w:val="24"/>
          <w:szCs w:val="24"/>
          <w:highlight w:val="yellow"/>
        </w:rPr>
      </w:pPr>
    </w:p>
    <w:p w:rsidR="00FC6C1F" w:rsidRPr="00FC6C1F" w:rsidRDefault="00FC6C1F" w:rsidP="00D879F7">
      <w:pPr>
        <w:pStyle w:val="Style6"/>
        <w:widowControl/>
        <w:spacing w:line="240" w:lineRule="auto"/>
        <w:ind w:firstLine="0"/>
        <w:jc w:val="both"/>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t>Статья 52. Зоны охраняемых объектов</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52.1. В соответствии с Федеральным законом от 27.05.1996 N 57-ФЗ "О государственной охране" и постановлением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 устанавливаются зоны охраняемых объектов для обеспечения безопасности объектов государственной охраны и </w:t>
      </w:r>
      <w:r w:rsidRPr="00FC6C1F">
        <w:rPr>
          <w:rFonts w:ascii="Times New Roman" w:eastAsia="Times New Roman" w:hAnsi="Times New Roman"/>
          <w:sz w:val="24"/>
          <w:szCs w:val="24"/>
          <w:lang w:eastAsia="ru-RU"/>
        </w:rPr>
        <w:lastRenderedPageBreak/>
        <w:t>защиты охраняемых объектов, границы которых отображены на соответствующей тематической карте настоящих Правил.</w:t>
      </w:r>
    </w:p>
    <w:p w:rsidR="00FC6C1F" w:rsidRPr="00FC6C1F" w:rsidRDefault="00FC6C1F" w:rsidP="00D879F7">
      <w:pPr>
        <w:spacing w:after="12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FC6C1F" w:rsidRPr="00FC6C1F" w:rsidRDefault="00FC6C1F" w:rsidP="00D879F7">
      <w:pPr>
        <w:pStyle w:val="Style6"/>
        <w:widowControl/>
        <w:spacing w:line="240" w:lineRule="auto"/>
        <w:ind w:firstLine="0"/>
        <w:jc w:val="both"/>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t xml:space="preserve">Статья 53. </w:t>
      </w:r>
      <w:proofErr w:type="spellStart"/>
      <w:r w:rsidRPr="00FC6C1F">
        <w:rPr>
          <w:rStyle w:val="FontStyle15"/>
          <w:rFonts w:ascii="Times New Roman" w:hAnsi="Times New Roman" w:cs="Times New Roman"/>
          <w:iCs/>
          <w:sz w:val="24"/>
          <w:szCs w:val="24"/>
        </w:rPr>
        <w:t>Приаэродромная</w:t>
      </w:r>
      <w:proofErr w:type="spellEnd"/>
      <w:r w:rsidRPr="00FC6C1F">
        <w:rPr>
          <w:rStyle w:val="FontStyle15"/>
          <w:rFonts w:ascii="Times New Roman" w:hAnsi="Times New Roman" w:cs="Times New Roman"/>
          <w:iCs/>
          <w:sz w:val="24"/>
          <w:szCs w:val="24"/>
        </w:rPr>
        <w:t xml:space="preserve"> территория</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hAnsi="Times New Roman"/>
          <w:sz w:val="24"/>
          <w:szCs w:val="24"/>
          <w:shd w:val="clear" w:color="auto" w:fill="FFFFFF"/>
        </w:rPr>
        <w:t xml:space="preserve">53.1. В соответствии с Федеральным законом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FC6C1F">
        <w:rPr>
          <w:rFonts w:ascii="Times New Roman" w:hAnsi="Times New Roman"/>
          <w:sz w:val="24"/>
          <w:szCs w:val="24"/>
          <w:shd w:val="clear" w:color="auto" w:fill="FFFFFF"/>
        </w:rPr>
        <w:t>приаэродромной</w:t>
      </w:r>
      <w:proofErr w:type="spellEnd"/>
      <w:r w:rsidRPr="00FC6C1F">
        <w:rPr>
          <w:rFonts w:ascii="Times New Roman" w:hAnsi="Times New Roman"/>
          <w:sz w:val="24"/>
          <w:szCs w:val="24"/>
          <w:shd w:val="clear" w:color="auto" w:fill="FFFFFF"/>
        </w:rPr>
        <w:t xml:space="preserve"> территории и санитарно-защитной зоны” на территории города Каспийск </w:t>
      </w:r>
      <w:r w:rsidRPr="00FC6C1F">
        <w:rPr>
          <w:rFonts w:ascii="Times New Roman" w:eastAsia="Times New Roman" w:hAnsi="Times New Roman"/>
          <w:sz w:val="24"/>
          <w:szCs w:val="24"/>
          <w:lang w:eastAsia="ru-RU"/>
        </w:rPr>
        <w:t xml:space="preserve">устанавливаются </w:t>
      </w:r>
      <w:proofErr w:type="spellStart"/>
      <w:r w:rsidRPr="00FC6C1F">
        <w:rPr>
          <w:rFonts w:ascii="Times New Roman" w:hAnsi="Times New Roman"/>
          <w:sz w:val="24"/>
          <w:szCs w:val="24"/>
          <w:shd w:val="clear" w:color="auto" w:fill="FFFFFF"/>
        </w:rPr>
        <w:t>приаэродромные</w:t>
      </w:r>
      <w:proofErr w:type="spellEnd"/>
      <w:r w:rsidRPr="00FC6C1F">
        <w:rPr>
          <w:rFonts w:ascii="Times New Roman" w:hAnsi="Times New Roman"/>
          <w:sz w:val="24"/>
          <w:szCs w:val="24"/>
          <w:shd w:val="clear" w:color="auto" w:fill="FFFFFF"/>
        </w:rPr>
        <w:t xml:space="preserve"> территории и санитарно-защитные зоны.</w:t>
      </w:r>
    </w:p>
    <w:p w:rsidR="00FC6C1F" w:rsidRPr="00FC6C1F" w:rsidRDefault="00FC6C1F" w:rsidP="00D879F7">
      <w:pPr>
        <w:pStyle w:val="af"/>
        <w:spacing w:before="0" w:beforeAutospacing="0" w:after="0" w:afterAutospacing="0"/>
        <w:ind w:firstLine="709"/>
        <w:jc w:val="both"/>
        <w:rPr>
          <w:shd w:val="clear" w:color="auto" w:fill="FFFFFF"/>
        </w:rPr>
      </w:pPr>
      <w:r w:rsidRPr="00FC6C1F">
        <w:rPr>
          <w:shd w:val="clear" w:color="auto" w:fill="FFFFFF"/>
        </w:rPr>
        <w:t xml:space="preserve">53.2. </w:t>
      </w:r>
      <w:proofErr w:type="spellStart"/>
      <w:r w:rsidRPr="00FC6C1F">
        <w:rPr>
          <w:shd w:val="clear" w:color="auto" w:fill="FFFFFF"/>
        </w:rPr>
        <w:t>Приаэродромная</w:t>
      </w:r>
      <w:proofErr w:type="spellEnd"/>
      <w:r w:rsidRPr="00FC6C1F">
        <w:rPr>
          <w:shd w:val="clear" w:color="auto" w:fill="FFFFFF"/>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FC6C1F" w:rsidRPr="00FC6C1F" w:rsidRDefault="00FC6C1F" w:rsidP="00D879F7">
      <w:pPr>
        <w:pStyle w:val="af"/>
        <w:spacing w:before="0" w:beforeAutospacing="0" w:after="0" w:afterAutospacing="0"/>
        <w:ind w:firstLine="709"/>
        <w:jc w:val="both"/>
      </w:pPr>
      <w:r w:rsidRPr="00FC6C1F">
        <w:t xml:space="preserve">53.3. На </w:t>
      </w:r>
      <w:proofErr w:type="spellStart"/>
      <w:r w:rsidRPr="00FC6C1F">
        <w:t>приаэродромной</w:t>
      </w:r>
      <w:proofErr w:type="spellEnd"/>
      <w:r w:rsidRPr="00FC6C1F">
        <w:t xml:space="preserve"> территории могут выделяться следующие </w:t>
      </w:r>
      <w:proofErr w:type="spellStart"/>
      <w:r w:rsidRPr="00FC6C1F">
        <w:t>подзоны</w:t>
      </w:r>
      <w:proofErr w:type="spellEnd"/>
      <w:r w:rsidRPr="00FC6C1F">
        <w:t>, в которых устанавливаются ограничения использования объектов недвижимости и осуществления деятельности:</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1) первая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2) вторая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3) третья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FC6C1F">
        <w:rPr>
          <w:rFonts w:ascii="Times New Roman" w:eastAsia="Times New Roman" w:hAnsi="Times New Roman"/>
          <w:sz w:val="24"/>
          <w:szCs w:val="24"/>
          <w:lang w:eastAsia="ru-RU"/>
        </w:rPr>
        <w:t>приаэродромной</w:t>
      </w:r>
      <w:proofErr w:type="spellEnd"/>
      <w:r w:rsidRPr="00FC6C1F">
        <w:rPr>
          <w:rFonts w:ascii="Times New Roman" w:eastAsia="Times New Roman" w:hAnsi="Times New Roman"/>
          <w:sz w:val="24"/>
          <w:szCs w:val="24"/>
          <w:lang w:eastAsia="ru-RU"/>
        </w:rPr>
        <w:t xml:space="preserve"> территории;</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4) четвертая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FC6C1F">
        <w:rPr>
          <w:rFonts w:ascii="Times New Roman" w:eastAsia="Times New Roman" w:hAnsi="Times New Roman"/>
          <w:sz w:val="24"/>
          <w:szCs w:val="24"/>
          <w:lang w:eastAsia="ru-RU"/>
        </w:rPr>
        <w:t>подзоны</w:t>
      </w:r>
      <w:proofErr w:type="spellEnd"/>
      <w:r w:rsidRPr="00FC6C1F">
        <w:rPr>
          <w:rFonts w:ascii="Times New Roman" w:eastAsia="Times New Roman" w:hAnsi="Times New Roman"/>
          <w:sz w:val="24"/>
          <w:szCs w:val="24"/>
          <w:lang w:eastAsia="ru-RU"/>
        </w:rPr>
        <w:t>;</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5) пятая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FC6C1F" w:rsidRPr="00FC6C1F" w:rsidRDefault="00FC6C1F" w:rsidP="00D879F7">
      <w:pPr>
        <w:spacing w:after="0" w:line="240" w:lineRule="auto"/>
        <w:ind w:firstLine="709"/>
        <w:jc w:val="both"/>
        <w:rPr>
          <w:rFonts w:ascii="Times New Roman" w:eastAsia="Times New Roman" w:hAnsi="Times New Roman"/>
          <w:sz w:val="24"/>
          <w:szCs w:val="24"/>
          <w:lang w:eastAsia="ru-RU"/>
        </w:rPr>
      </w:pPr>
      <w:r w:rsidRPr="00FC6C1F">
        <w:rPr>
          <w:rFonts w:ascii="Times New Roman" w:eastAsia="Times New Roman" w:hAnsi="Times New Roman"/>
          <w:sz w:val="24"/>
          <w:szCs w:val="24"/>
          <w:lang w:eastAsia="ru-RU"/>
        </w:rPr>
        <w:t xml:space="preserve">6) шестая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в которой запрещается размещать объекты, способствующие привлечению и массовому скоплению птиц;</w:t>
      </w:r>
    </w:p>
    <w:p w:rsidR="0057343F" w:rsidRPr="00B36469" w:rsidRDefault="00FC6C1F" w:rsidP="00B36469">
      <w:pPr>
        <w:spacing w:after="120" w:line="240" w:lineRule="auto"/>
        <w:ind w:firstLine="709"/>
        <w:jc w:val="both"/>
        <w:rPr>
          <w:rStyle w:val="FontStyle15"/>
          <w:rFonts w:ascii="Times New Roman" w:eastAsia="Times New Roman" w:hAnsi="Times New Roman" w:cs="Times New Roman"/>
          <w:b w:val="0"/>
          <w:bCs w:val="0"/>
          <w:sz w:val="24"/>
          <w:szCs w:val="24"/>
          <w:lang w:eastAsia="ru-RU"/>
        </w:rPr>
      </w:pPr>
      <w:r w:rsidRPr="00FC6C1F">
        <w:rPr>
          <w:rFonts w:ascii="Times New Roman" w:eastAsia="Times New Roman" w:hAnsi="Times New Roman"/>
          <w:sz w:val="24"/>
          <w:szCs w:val="24"/>
          <w:lang w:eastAsia="ru-RU"/>
        </w:rPr>
        <w:t xml:space="preserve">7) седьмая </w:t>
      </w:r>
      <w:proofErr w:type="spellStart"/>
      <w:r w:rsidRPr="00FC6C1F">
        <w:rPr>
          <w:rFonts w:ascii="Times New Roman" w:eastAsia="Times New Roman" w:hAnsi="Times New Roman"/>
          <w:sz w:val="24"/>
          <w:szCs w:val="24"/>
          <w:lang w:eastAsia="ru-RU"/>
        </w:rPr>
        <w:t>подзона</w:t>
      </w:r>
      <w:proofErr w:type="spellEnd"/>
      <w:r w:rsidRPr="00FC6C1F">
        <w:rPr>
          <w:rFonts w:ascii="Times New Roman" w:eastAsia="Times New Roman" w:hAnsi="Times New Roman"/>
          <w:sz w:val="24"/>
          <w:szCs w:val="24"/>
          <w:lang w:eastAsia="ru-RU"/>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FC6C1F">
        <w:rPr>
          <w:rFonts w:ascii="Times New Roman" w:eastAsia="Times New Roman" w:hAnsi="Times New Roman"/>
          <w:sz w:val="24"/>
          <w:szCs w:val="24"/>
          <w:lang w:eastAsia="ru-RU"/>
        </w:rPr>
        <w:t>приаэродромной</w:t>
      </w:r>
      <w:proofErr w:type="spellEnd"/>
      <w:r w:rsidRPr="00FC6C1F">
        <w:rPr>
          <w:rFonts w:ascii="Times New Roman" w:eastAsia="Times New Roman" w:hAnsi="Times New Roman"/>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C115F8" w:rsidRDefault="00C115F8">
      <w:pPr>
        <w:rPr>
          <w:rStyle w:val="FontStyle15"/>
          <w:rFonts w:ascii="Times New Roman" w:hAnsi="Times New Roman" w:cs="Times New Roman"/>
          <w:iCs/>
          <w:sz w:val="24"/>
          <w:szCs w:val="24"/>
        </w:rPr>
      </w:pPr>
      <w:r>
        <w:rPr>
          <w:rStyle w:val="FontStyle15"/>
          <w:rFonts w:ascii="Times New Roman" w:hAnsi="Times New Roman" w:cs="Times New Roman"/>
          <w:iCs/>
          <w:sz w:val="24"/>
          <w:szCs w:val="24"/>
        </w:rPr>
        <w:br w:type="page"/>
      </w:r>
    </w:p>
    <w:p w:rsidR="00FC6C1F" w:rsidRPr="00FC6C1F" w:rsidRDefault="00FC6C1F" w:rsidP="00D879F7">
      <w:pPr>
        <w:spacing w:after="0" w:line="240" w:lineRule="auto"/>
        <w:rPr>
          <w:rStyle w:val="FontStyle15"/>
          <w:rFonts w:ascii="Times New Roman" w:hAnsi="Times New Roman" w:cs="Times New Roman"/>
          <w:iCs/>
          <w:sz w:val="24"/>
          <w:szCs w:val="24"/>
        </w:rPr>
      </w:pPr>
      <w:r w:rsidRPr="00FC6C1F">
        <w:rPr>
          <w:rStyle w:val="FontStyle15"/>
          <w:rFonts w:ascii="Times New Roman" w:hAnsi="Times New Roman" w:cs="Times New Roman"/>
          <w:iCs/>
          <w:sz w:val="24"/>
          <w:szCs w:val="24"/>
        </w:rPr>
        <w:lastRenderedPageBreak/>
        <w:t>Статья 54. Иные зоны</w:t>
      </w:r>
    </w:p>
    <w:p w:rsidR="00FC6C1F" w:rsidRPr="00FC6C1F" w:rsidRDefault="00FC6C1F" w:rsidP="00D879F7">
      <w:pPr>
        <w:pStyle w:val="Style6"/>
        <w:widowControl/>
        <w:spacing w:line="240" w:lineRule="auto"/>
        <w:ind w:firstLine="709"/>
        <w:jc w:val="both"/>
        <w:rPr>
          <w:rStyle w:val="FontStyle15"/>
          <w:rFonts w:ascii="Times New Roman" w:hAnsi="Times New Roman" w:cs="Times New Roman"/>
          <w:b w:val="0"/>
          <w:iCs/>
          <w:sz w:val="24"/>
          <w:szCs w:val="24"/>
          <w:u w:val="single"/>
        </w:rPr>
      </w:pPr>
      <w:r w:rsidRPr="00FC6C1F">
        <w:rPr>
          <w:rStyle w:val="FontStyle15"/>
          <w:rFonts w:ascii="Times New Roman" w:hAnsi="Times New Roman" w:cs="Times New Roman"/>
          <w:b w:val="0"/>
          <w:iCs/>
          <w:sz w:val="24"/>
          <w:szCs w:val="24"/>
        </w:rPr>
        <w:t xml:space="preserve">54.1. </w:t>
      </w:r>
      <w:r w:rsidRPr="00FC6C1F">
        <w:rPr>
          <w:rStyle w:val="FontStyle15"/>
          <w:rFonts w:ascii="Times New Roman" w:hAnsi="Times New Roman" w:cs="Times New Roman"/>
          <w:b w:val="0"/>
          <w:iCs/>
          <w:sz w:val="24"/>
          <w:szCs w:val="24"/>
          <w:u w:val="single"/>
        </w:rPr>
        <w:t>Зона недропользования</w:t>
      </w:r>
      <w:r w:rsidR="00A62D4D" w:rsidRPr="00A62D4D">
        <w:t xml:space="preserve"> </w:t>
      </w:r>
    </w:p>
    <w:p w:rsidR="00FC6C1F" w:rsidRPr="00FC6C1F" w:rsidRDefault="00FC6C1F" w:rsidP="00D879F7">
      <w:pPr>
        <w:pStyle w:val="u"/>
        <w:ind w:firstLine="709"/>
        <w:rPr>
          <w:color w:val="auto"/>
        </w:rPr>
      </w:pPr>
      <w:r w:rsidRPr="00FC6C1F">
        <w:rPr>
          <w:color w:val="auto"/>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Закон РФ «О недрах» » (в ред. Федеральных законов от 03.03.95 N° 27-ФЗ, от 10.02.99 N° 32-ФЗ). Статья 25 «Условия застройки площадей залегания полезных ископаемых»;</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СНиП 2.07.01-89*, п.7.8 (Градостроительство. Планировка и застройка городских и сельских поселений).</w:t>
      </w:r>
    </w:p>
    <w:p w:rsidR="00FC6C1F" w:rsidRPr="00FC6C1F" w:rsidRDefault="00FC6C1F" w:rsidP="00D879F7">
      <w:pPr>
        <w:pStyle w:val="u"/>
        <w:ind w:firstLine="709"/>
        <w:rPr>
          <w:color w:val="auto"/>
        </w:rPr>
      </w:pPr>
      <w:r w:rsidRPr="00FC6C1F">
        <w:rPr>
          <w:color w:val="auto"/>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C6C1F" w:rsidRPr="00FC6C1F" w:rsidRDefault="00FC6C1F" w:rsidP="00D879F7">
      <w:pPr>
        <w:pStyle w:val="u"/>
        <w:ind w:firstLine="709"/>
        <w:rPr>
          <w:color w:val="auto"/>
        </w:rPr>
      </w:pPr>
      <w:r w:rsidRPr="00FC6C1F">
        <w:rPr>
          <w:color w:val="auto"/>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FC6C1F" w:rsidRPr="00FC6C1F" w:rsidRDefault="00FC6C1F" w:rsidP="00D879F7">
      <w:pPr>
        <w:pStyle w:val="u"/>
        <w:spacing w:after="120"/>
        <w:ind w:firstLine="709"/>
        <w:rPr>
          <w:color w:val="auto"/>
        </w:rPr>
      </w:pPr>
      <w:r w:rsidRPr="00FC6C1F">
        <w:rPr>
          <w:color w:val="auto"/>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C6C1F" w:rsidRPr="00FC6C1F" w:rsidRDefault="00FC6C1F" w:rsidP="00D879F7">
      <w:pPr>
        <w:pStyle w:val="Style6"/>
        <w:widowControl/>
        <w:spacing w:line="240" w:lineRule="auto"/>
        <w:ind w:firstLine="680"/>
        <w:jc w:val="both"/>
        <w:rPr>
          <w:rStyle w:val="FontStyle15"/>
          <w:rFonts w:ascii="Times New Roman" w:hAnsi="Times New Roman" w:cs="Times New Roman"/>
          <w:b w:val="0"/>
          <w:iCs/>
          <w:sz w:val="24"/>
          <w:szCs w:val="24"/>
          <w:u w:val="single"/>
        </w:rPr>
      </w:pPr>
      <w:r w:rsidRPr="00FC6C1F">
        <w:rPr>
          <w:rStyle w:val="FontStyle15"/>
          <w:rFonts w:ascii="Times New Roman" w:hAnsi="Times New Roman" w:cs="Times New Roman"/>
          <w:b w:val="0"/>
          <w:iCs/>
          <w:sz w:val="24"/>
          <w:szCs w:val="24"/>
        </w:rPr>
        <w:t xml:space="preserve">54.2. </w:t>
      </w:r>
      <w:r w:rsidRPr="00FC6C1F">
        <w:rPr>
          <w:rStyle w:val="FontStyle15"/>
          <w:rFonts w:ascii="Times New Roman" w:hAnsi="Times New Roman" w:cs="Times New Roman"/>
          <w:b w:val="0"/>
          <w:iCs/>
          <w:sz w:val="24"/>
          <w:szCs w:val="24"/>
          <w:u w:val="single"/>
        </w:rPr>
        <w:t>Шумовая зона (зона воздействия авиационного шума)</w:t>
      </w:r>
    </w:p>
    <w:p w:rsidR="00FC6C1F" w:rsidRPr="00FC6C1F" w:rsidRDefault="00FC6C1F" w:rsidP="00D879F7">
      <w:pPr>
        <w:pStyle w:val="ConsNormal"/>
        <w:ind w:firstLine="680"/>
        <w:jc w:val="both"/>
        <w:rPr>
          <w:rFonts w:ascii="Times New Roman" w:hAnsi="Times New Roman"/>
          <w:sz w:val="24"/>
          <w:szCs w:val="24"/>
        </w:rPr>
      </w:pPr>
      <w:r w:rsidRPr="00FC6C1F">
        <w:rPr>
          <w:rFonts w:ascii="Times New Roman" w:hAnsi="Times New Roman"/>
          <w:sz w:val="24"/>
          <w:szCs w:val="24"/>
        </w:rPr>
        <w:t>Ограничения использования земельных участков и объектов капитального строительства в границах санитарно-защитной зоны из условий воздействия авиационного шума (Ш)</w:t>
      </w:r>
    </w:p>
    <w:p w:rsidR="00FC6C1F" w:rsidRPr="00FC6C1F" w:rsidRDefault="00FC6C1F" w:rsidP="00D879F7">
      <w:pPr>
        <w:pStyle w:val="ConsNormal"/>
        <w:ind w:firstLine="680"/>
        <w:jc w:val="both"/>
        <w:rPr>
          <w:rFonts w:ascii="Times New Roman" w:hAnsi="Times New Roman"/>
          <w:sz w:val="24"/>
          <w:szCs w:val="24"/>
        </w:rPr>
      </w:pPr>
      <w:r w:rsidRPr="00FC6C1F">
        <w:rPr>
          <w:rFonts w:ascii="Times New Roman" w:hAnsi="Times New Roman"/>
          <w:sz w:val="24"/>
          <w:szCs w:val="24"/>
        </w:rPr>
        <w:t>Использование земельных участков и объектов капитального строительства в границах санитарно-защитной зоны из условий воздействия авиационного шума осуществляется с учетом ограничений, предусмотренных частями 2 и 3 настоящей статьи.</w:t>
      </w:r>
    </w:p>
    <w:p w:rsidR="00FC6C1F" w:rsidRPr="00FC6C1F" w:rsidRDefault="00FC6C1F" w:rsidP="00D879F7">
      <w:pPr>
        <w:pStyle w:val="ConsNormal"/>
        <w:ind w:firstLine="680"/>
        <w:jc w:val="both"/>
        <w:rPr>
          <w:rFonts w:ascii="Times New Roman" w:hAnsi="Times New Roman"/>
          <w:sz w:val="24"/>
          <w:szCs w:val="24"/>
        </w:rPr>
      </w:pPr>
      <w:r w:rsidRPr="00FC6C1F">
        <w:rPr>
          <w:rFonts w:ascii="Times New Roman" w:hAnsi="Times New Roman"/>
          <w:sz w:val="24"/>
          <w:szCs w:val="24"/>
        </w:rPr>
        <w:t>В границах санитарно-защитной зоны из условий воздействия авиационного шума запрещается размещение:</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объектов для проживания людей;</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общественных зданий;</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на расстоянии ближе 15 км от контрольной точки аэродрома мест выбросов пищевых отходов, звероводческих ферм, скотобоен и других объектов, отличающихся привлечением и массовым скоплением птиц.</w:t>
      </w:r>
    </w:p>
    <w:p w:rsidR="00FC6C1F" w:rsidRPr="00FC6C1F" w:rsidRDefault="00FC6C1F" w:rsidP="00D879F7">
      <w:pPr>
        <w:pStyle w:val="ConsNormal"/>
        <w:ind w:firstLine="680"/>
        <w:jc w:val="both"/>
        <w:rPr>
          <w:rFonts w:ascii="Times New Roman" w:hAnsi="Times New Roman"/>
          <w:sz w:val="24"/>
          <w:szCs w:val="24"/>
        </w:rPr>
      </w:pPr>
      <w:r w:rsidRPr="00FC6C1F">
        <w:rPr>
          <w:rFonts w:ascii="Times New Roman" w:hAnsi="Times New Roman"/>
          <w:sz w:val="24"/>
          <w:szCs w:val="24"/>
        </w:rPr>
        <w:t>В границах санитарно-защитной зоны из условий воздействия авиационного шума обязательному согласованию с органами государственной власти в области гражданской авиации и санитарно-эпидемиологического надзора подлежит размещение следующих объектов капитального строительства, линейных объектов: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объектов капитального строительства, линейных объектов в границах полос воздушных подходов к аэродрому, а также вне границ этих полос в радиусе 10 км от контрольной точки аэродрома;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объектов капитального строительства, высота которых относительно уровня аэродрома 50 м и более, в радиусе 30 км от контрольной точки аэродрома;</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объектов капитального строительства высотой от поверхности земли 50 м и более;</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lastRenderedPageBreak/>
        <w:t>линий связи, электропередачи, а также других объектов радио- и электромагнитных излучений, которые могут создавать помехи для работы радиотехнических средств;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взрывоопасных объектов;</w:t>
      </w:r>
    </w:p>
    <w:p w:rsidR="00FC6C1F" w:rsidRPr="00FC6C1F" w:rsidRDefault="00FC6C1F" w:rsidP="00D879F7">
      <w:pPr>
        <w:numPr>
          <w:ilvl w:val="0"/>
          <w:numId w:val="4"/>
        </w:numPr>
        <w:spacing w:after="0" w:line="240" w:lineRule="auto"/>
        <w:jc w:val="both"/>
        <w:rPr>
          <w:rFonts w:ascii="Times New Roman" w:hAnsi="Times New Roman"/>
          <w:sz w:val="24"/>
          <w:szCs w:val="24"/>
        </w:rPr>
      </w:pPr>
      <w:r w:rsidRPr="00FC6C1F">
        <w:rPr>
          <w:rFonts w:ascii="Times New Roman" w:hAnsi="Times New Roman"/>
          <w:sz w:val="24"/>
          <w:szCs w:val="24"/>
        </w:rPr>
        <w:t>факельных устройств для аварийного сжигания сбрасываемых газов;</w:t>
      </w:r>
    </w:p>
    <w:p w:rsidR="00FC6C1F" w:rsidRPr="00FC6C1F" w:rsidRDefault="00FC6C1F" w:rsidP="00D879F7">
      <w:pPr>
        <w:numPr>
          <w:ilvl w:val="0"/>
          <w:numId w:val="4"/>
        </w:numPr>
        <w:spacing w:after="120" w:line="240" w:lineRule="auto"/>
        <w:jc w:val="both"/>
        <w:rPr>
          <w:rFonts w:ascii="Times New Roman" w:hAnsi="Times New Roman"/>
          <w:sz w:val="24"/>
          <w:szCs w:val="24"/>
        </w:rPr>
      </w:pPr>
      <w:r w:rsidRPr="00FC6C1F">
        <w:rPr>
          <w:rFonts w:ascii="Times New Roman" w:hAnsi="Times New Roman"/>
          <w:sz w:val="24"/>
          <w:szCs w:val="24"/>
        </w:rPr>
        <w:t>промышленных предприятий, производств и сооружений, деятельность которых может привести к ухудшению видимости в районе аэродрома.</w:t>
      </w:r>
    </w:p>
    <w:p w:rsidR="00FC6C1F" w:rsidRPr="00EE0358" w:rsidRDefault="00FC6C1F" w:rsidP="00D879F7">
      <w:pPr>
        <w:pStyle w:val="Style6"/>
        <w:widowControl/>
        <w:spacing w:line="240" w:lineRule="auto"/>
        <w:ind w:firstLine="680"/>
        <w:jc w:val="both"/>
        <w:rPr>
          <w:rStyle w:val="FontStyle15"/>
          <w:rFonts w:ascii="Times New Roman" w:hAnsi="Times New Roman" w:cs="Times New Roman"/>
          <w:b w:val="0"/>
          <w:iCs/>
          <w:sz w:val="24"/>
          <w:szCs w:val="24"/>
          <w:u w:val="single"/>
        </w:rPr>
      </w:pPr>
      <w:r w:rsidRPr="00EE0358">
        <w:rPr>
          <w:rStyle w:val="FontStyle15"/>
          <w:rFonts w:ascii="Times New Roman" w:hAnsi="Times New Roman" w:cs="Times New Roman"/>
          <w:b w:val="0"/>
          <w:iCs/>
          <w:sz w:val="24"/>
          <w:szCs w:val="24"/>
        </w:rPr>
        <w:t xml:space="preserve">54.3. </w:t>
      </w:r>
      <w:r w:rsidRPr="00EE0358">
        <w:rPr>
          <w:rStyle w:val="FontStyle15"/>
          <w:rFonts w:ascii="Times New Roman" w:hAnsi="Times New Roman" w:cs="Times New Roman"/>
          <w:b w:val="0"/>
          <w:iCs/>
          <w:sz w:val="24"/>
          <w:szCs w:val="24"/>
          <w:u w:val="single"/>
        </w:rPr>
        <w:t>Зона особо охраняемых природных территорий</w:t>
      </w:r>
    </w:p>
    <w:p w:rsidR="00FC6C1F" w:rsidRPr="00EE0358" w:rsidRDefault="00FC6C1F" w:rsidP="00D879F7">
      <w:pPr>
        <w:spacing w:after="0" w:line="240" w:lineRule="auto"/>
        <w:ind w:firstLine="709"/>
        <w:jc w:val="both"/>
        <w:rPr>
          <w:rFonts w:ascii="Times New Roman" w:hAnsi="Times New Roman"/>
          <w:sz w:val="24"/>
          <w:szCs w:val="24"/>
        </w:rPr>
      </w:pPr>
      <w:r w:rsidRPr="00EE0358">
        <w:rPr>
          <w:rFonts w:ascii="Times New Roman" w:hAnsi="Times New Roman"/>
          <w:sz w:val="24"/>
          <w:szCs w:val="24"/>
        </w:rPr>
        <w:t>Государственными природными заказниками являются территории,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C6C1F" w:rsidRPr="00EE0358" w:rsidRDefault="00FC6C1F" w:rsidP="00D879F7">
      <w:pPr>
        <w:spacing w:after="0" w:line="240" w:lineRule="auto"/>
        <w:ind w:firstLine="709"/>
        <w:jc w:val="both"/>
        <w:rPr>
          <w:rFonts w:ascii="Times New Roman" w:hAnsi="Times New Roman"/>
          <w:sz w:val="24"/>
          <w:szCs w:val="24"/>
        </w:rPr>
      </w:pPr>
      <w:r w:rsidRPr="00EE0358">
        <w:rPr>
          <w:rStyle w:val="FontStyle15"/>
          <w:rFonts w:ascii="Times New Roman" w:hAnsi="Times New Roman" w:cs="Times New Roman"/>
          <w:b w:val="0"/>
          <w:iCs/>
          <w:sz w:val="24"/>
          <w:szCs w:val="24"/>
        </w:rPr>
        <w:t xml:space="preserve">Для государственного биологического заказника республиканского значения «Зеленая зона г. </w:t>
      </w:r>
      <w:r w:rsidR="00822DB8">
        <w:rPr>
          <w:rStyle w:val="FontStyle15"/>
          <w:rFonts w:ascii="Times New Roman" w:hAnsi="Times New Roman" w:cs="Times New Roman"/>
          <w:b w:val="0"/>
          <w:iCs/>
          <w:sz w:val="24"/>
          <w:szCs w:val="24"/>
        </w:rPr>
        <w:t>Каспийск</w:t>
      </w:r>
      <w:r w:rsidRPr="00EE0358">
        <w:rPr>
          <w:rStyle w:val="FontStyle15"/>
          <w:rFonts w:ascii="Times New Roman" w:hAnsi="Times New Roman" w:cs="Times New Roman"/>
          <w:b w:val="0"/>
          <w:iCs/>
          <w:sz w:val="24"/>
          <w:szCs w:val="24"/>
        </w:rPr>
        <w:t>» запрещается любая деятельность,</w:t>
      </w:r>
      <w:r w:rsidRPr="00EE0358">
        <w:rPr>
          <w:rFonts w:ascii="Times New Roman" w:hAnsi="Times New Roman"/>
          <w:sz w:val="24"/>
          <w:szCs w:val="24"/>
        </w:rPr>
        <w:t xml:space="preserve"> если она противоречит целям создания государственных природных заказников или причиняет вред природным комплексам и их компонентам, в том числе:</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распашка земель;</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все виды рубок, кроме санитарных;</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сенокошение на лесных полянах до 5 га выпас скота, заготовка и сбор грибов, ягод, орехов, плодов, семян, лекарственных и иных растений, другие виды пользования растительным миром;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охота, лов рыбы, добывание животных, не отнесенных к объектам охоты и рыболовства, другие виды пользования животным миром;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сбор зоологических, ботанических и минералогических коллекций, а также палеонтологических объектов;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предоставление земельных участков под застройку, а также для коллективного садоводств</w:t>
      </w:r>
      <w:r w:rsidR="00A62D4D">
        <w:rPr>
          <w:rFonts w:ascii="Times New Roman" w:hAnsi="Times New Roman"/>
          <w:sz w:val="24"/>
          <w:szCs w:val="24"/>
        </w:rPr>
        <w:t>а</w:t>
      </w:r>
      <w:r w:rsidRPr="00EE0358">
        <w:rPr>
          <w:rFonts w:ascii="Times New Roman" w:hAnsi="Times New Roman"/>
          <w:sz w:val="24"/>
          <w:szCs w:val="24"/>
        </w:rPr>
        <w:t xml:space="preserve"> и огородничеств</w:t>
      </w:r>
      <w:r w:rsidR="00A62D4D">
        <w:rPr>
          <w:rFonts w:ascii="Times New Roman" w:hAnsi="Times New Roman"/>
          <w:sz w:val="24"/>
          <w:szCs w:val="24"/>
        </w:rPr>
        <w:t>а</w:t>
      </w:r>
      <w:r w:rsidRPr="00EE0358">
        <w:rPr>
          <w:rFonts w:ascii="Times New Roman" w:hAnsi="Times New Roman"/>
          <w:sz w:val="24"/>
          <w:szCs w:val="24"/>
        </w:rPr>
        <w:t xml:space="preserve">;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проведение гидромелиоративных и ирригационных работ, геологоразведочные изыскания и разработка полезных ископаемых;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строительство зданий и сооружений, дорог и трубопроводов, линий электропередач и прочих коммуникаций, за исключением зданий, дорог, сооружений, трубопроводов, линий электропередач, и прочих коммуникаций, связанных с обеспечением и функционированием населенных пунктов Республики</w:t>
      </w:r>
      <w:r w:rsidR="002A003D">
        <w:rPr>
          <w:rFonts w:ascii="Times New Roman" w:hAnsi="Times New Roman"/>
          <w:sz w:val="24"/>
          <w:szCs w:val="24"/>
        </w:rPr>
        <w:t xml:space="preserve"> Дагестан</w:t>
      </w:r>
      <w:r w:rsidRPr="00EE0358">
        <w:rPr>
          <w:rFonts w:ascii="Times New Roman" w:hAnsi="Times New Roman"/>
          <w:sz w:val="24"/>
          <w:szCs w:val="24"/>
        </w:rPr>
        <w:t>, а также с реконструкцией</w:t>
      </w:r>
      <w:r w:rsidR="00C115F8">
        <w:rPr>
          <w:rFonts w:ascii="Times New Roman" w:hAnsi="Times New Roman"/>
          <w:sz w:val="24"/>
          <w:szCs w:val="24"/>
        </w:rPr>
        <w:t xml:space="preserve"> и капитальным ремонтом иных со</w:t>
      </w:r>
      <w:r w:rsidRPr="00EE0358">
        <w:rPr>
          <w:rFonts w:ascii="Times New Roman" w:hAnsi="Times New Roman"/>
          <w:sz w:val="24"/>
          <w:szCs w:val="24"/>
        </w:rPr>
        <w:t>оружений, в</w:t>
      </w:r>
      <w:r w:rsidR="00A62D4D">
        <w:rPr>
          <w:rFonts w:ascii="Times New Roman" w:hAnsi="Times New Roman"/>
          <w:sz w:val="24"/>
          <w:szCs w:val="24"/>
        </w:rPr>
        <w:t xml:space="preserve"> существующих границах</w:t>
      </w:r>
      <w:r w:rsidRPr="00EE0358">
        <w:rPr>
          <w:rFonts w:ascii="Times New Roman" w:hAnsi="Times New Roman"/>
          <w:sz w:val="24"/>
          <w:szCs w:val="24"/>
        </w:rPr>
        <w:t>;</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применение ядохимикатов, минеральных удобрений, химических средств защиты растений и стимуляторов роста;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взрывные работы; </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проезд и стоянка транспортных средства вне дорог общего пользования;</w:t>
      </w:r>
    </w:p>
    <w:p w:rsidR="00FC6C1F" w:rsidRPr="00EE0358" w:rsidRDefault="00FC6C1F" w:rsidP="00D879F7">
      <w:pPr>
        <w:numPr>
          <w:ilvl w:val="0"/>
          <w:numId w:val="4"/>
        </w:numPr>
        <w:spacing w:after="0" w:line="240" w:lineRule="auto"/>
        <w:jc w:val="both"/>
        <w:rPr>
          <w:rFonts w:ascii="Times New Roman" w:hAnsi="Times New Roman"/>
          <w:sz w:val="24"/>
          <w:szCs w:val="24"/>
        </w:rPr>
      </w:pPr>
      <w:r w:rsidRPr="00EE0358">
        <w:rPr>
          <w:rFonts w:ascii="Times New Roman" w:hAnsi="Times New Roman"/>
          <w:sz w:val="24"/>
          <w:szCs w:val="24"/>
        </w:rPr>
        <w:t xml:space="preserve">устройство привалов, бивуаков, туристических стоянок и лагерей, иные формы отдыха населения; </w:t>
      </w:r>
    </w:p>
    <w:p w:rsidR="00FC6C1F" w:rsidRPr="00EE0358" w:rsidRDefault="00FC6C1F" w:rsidP="00D879F7">
      <w:pPr>
        <w:numPr>
          <w:ilvl w:val="0"/>
          <w:numId w:val="4"/>
        </w:numPr>
        <w:spacing w:after="120" w:line="240" w:lineRule="auto"/>
        <w:jc w:val="both"/>
        <w:rPr>
          <w:rFonts w:ascii="Times New Roman" w:hAnsi="Times New Roman"/>
          <w:sz w:val="24"/>
          <w:szCs w:val="24"/>
        </w:rPr>
      </w:pPr>
      <w:r w:rsidRPr="00EE0358">
        <w:rPr>
          <w:rFonts w:ascii="Times New Roman" w:hAnsi="Times New Roman"/>
          <w:sz w:val="24"/>
          <w:szCs w:val="24"/>
        </w:rPr>
        <w:t>любые иные виды хозяйственной деятельности, рекреационного и другого природопользования, препятствующего сохранению, восстановлению и воспроизводству природных комплексов и их компонентов.</w:t>
      </w:r>
    </w:p>
    <w:p w:rsidR="00FC6C1F" w:rsidRPr="00FC6C1F" w:rsidRDefault="00FC6C1F" w:rsidP="00D879F7">
      <w:pPr>
        <w:spacing w:after="0" w:line="240" w:lineRule="auto"/>
        <w:ind w:firstLine="709"/>
        <w:jc w:val="both"/>
        <w:rPr>
          <w:rFonts w:ascii="Times New Roman" w:hAnsi="Times New Roman"/>
          <w:sz w:val="24"/>
          <w:szCs w:val="24"/>
          <w:u w:val="single"/>
        </w:rPr>
      </w:pPr>
      <w:r w:rsidRPr="00FC6C1F">
        <w:rPr>
          <w:rFonts w:ascii="Times New Roman" w:hAnsi="Times New Roman"/>
          <w:sz w:val="24"/>
          <w:szCs w:val="24"/>
        </w:rPr>
        <w:t xml:space="preserve">54.4. </w:t>
      </w:r>
      <w:r w:rsidRPr="00FC6C1F">
        <w:rPr>
          <w:rFonts w:ascii="Times New Roman" w:hAnsi="Times New Roman"/>
          <w:sz w:val="24"/>
          <w:szCs w:val="24"/>
          <w:u w:val="single"/>
        </w:rPr>
        <w:t>Береговая полоса</w:t>
      </w:r>
    </w:p>
    <w:p w:rsidR="00FC6C1F" w:rsidRPr="00FC6C1F" w:rsidRDefault="00FC6C1F" w:rsidP="00D879F7">
      <w:pPr>
        <w:spacing w:after="120" w:line="240" w:lineRule="auto"/>
        <w:ind w:firstLine="709"/>
        <w:jc w:val="both"/>
        <w:rPr>
          <w:rFonts w:ascii="Times New Roman" w:hAnsi="Times New Roman"/>
          <w:spacing w:val="2"/>
          <w:sz w:val="24"/>
          <w:szCs w:val="24"/>
          <w:shd w:val="clear" w:color="auto" w:fill="FFFFFF"/>
        </w:rPr>
      </w:pPr>
      <w:r w:rsidRPr="00FC6C1F">
        <w:rPr>
          <w:rFonts w:ascii="Times New Roman" w:hAnsi="Times New Roman"/>
          <w:spacing w:val="2"/>
          <w:sz w:val="24"/>
          <w:szCs w:val="24"/>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w:t>
      </w:r>
      <w:r w:rsidRPr="00FC6C1F">
        <w:rPr>
          <w:rFonts w:ascii="Times New Roman" w:hAnsi="Times New Roman"/>
          <w:spacing w:val="2"/>
          <w:sz w:val="24"/>
          <w:szCs w:val="24"/>
          <w:shd w:val="clear" w:color="auto" w:fill="FFFFFF"/>
        </w:rPr>
        <w:lastRenderedPageBreak/>
        <w:t>каналов, а также рек и ручьев, протяженность которых от истока до устья не более чем десять километров, составляет пять метров</w:t>
      </w:r>
      <w:r w:rsidRPr="00FC6C1F">
        <w:rPr>
          <w:rStyle w:val="a8"/>
          <w:rFonts w:ascii="Times New Roman" w:hAnsi="Times New Roman"/>
          <w:spacing w:val="2"/>
          <w:sz w:val="24"/>
          <w:szCs w:val="24"/>
          <w:shd w:val="clear" w:color="auto" w:fill="FFFFFF"/>
        </w:rPr>
        <w:footnoteReference w:id="5"/>
      </w:r>
      <w:r w:rsidRPr="00FC6C1F">
        <w:rPr>
          <w:rFonts w:ascii="Times New Roman" w:hAnsi="Times New Roman"/>
          <w:spacing w:val="2"/>
          <w:sz w:val="24"/>
          <w:szCs w:val="24"/>
          <w:shd w:val="clear" w:color="auto" w:fill="FFFFFF"/>
        </w:rPr>
        <w:t xml:space="preserve">. </w:t>
      </w:r>
    </w:p>
    <w:p w:rsidR="00FC6C1F" w:rsidRPr="00EE0358" w:rsidRDefault="00FC6C1F" w:rsidP="00D879F7">
      <w:pPr>
        <w:spacing w:after="0" w:line="240" w:lineRule="auto"/>
        <w:ind w:firstLine="709"/>
        <w:jc w:val="both"/>
        <w:rPr>
          <w:rFonts w:ascii="Times New Roman" w:hAnsi="Times New Roman"/>
          <w:sz w:val="24"/>
          <w:szCs w:val="24"/>
          <w:u w:val="single"/>
        </w:rPr>
      </w:pPr>
      <w:r w:rsidRPr="00EE0358">
        <w:rPr>
          <w:rFonts w:ascii="Times New Roman" w:hAnsi="Times New Roman"/>
          <w:sz w:val="24"/>
          <w:szCs w:val="24"/>
        </w:rPr>
        <w:t xml:space="preserve">54.5. </w:t>
      </w:r>
      <w:r w:rsidRPr="00EE0358">
        <w:rPr>
          <w:rFonts w:ascii="Times New Roman" w:hAnsi="Times New Roman"/>
          <w:sz w:val="24"/>
          <w:szCs w:val="24"/>
          <w:u w:val="single"/>
        </w:rPr>
        <w:t>Рыбоохранная зона</w:t>
      </w:r>
    </w:p>
    <w:p w:rsidR="00FC6C1F" w:rsidRPr="00EE0358"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r w:rsidRPr="00EE0358">
        <w:rPr>
          <w:rFonts w:ascii="Times New Roman" w:eastAsia="Times New Roman" w:hAnsi="Times New Roman"/>
          <w:sz w:val="24"/>
          <w:szCs w:val="24"/>
          <w:lang w:eastAsia="ru-RU"/>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r w:rsidRPr="00EE0358">
        <w:rPr>
          <w:rStyle w:val="a8"/>
          <w:rFonts w:ascii="Times New Roman" w:eastAsia="Times New Roman" w:hAnsi="Times New Roman"/>
          <w:sz w:val="24"/>
          <w:szCs w:val="24"/>
          <w:lang w:eastAsia="ru-RU"/>
        </w:rPr>
        <w:footnoteReference w:id="6"/>
      </w:r>
      <w:r w:rsidRPr="00EE0358">
        <w:rPr>
          <w:rFonts w:ascii="Times New Roman" w:eastAsia="Times New Roman" w:hAnsi="Times New Roman"/>
          <w:sz w:val="24"/>
          <w:szCs w:val="24"/>
          <w:lang w:eastAsia="ru-RU"/>
        </w:rPr>
        <w:t>.</w:t>
      </w:r>
    </w:p>
    <w:p w:rsidR="00FC6C1F" w:rsidRPr="00EE0358"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bookmarkStart w:id="49" w:name="dst100430"/>
      <w:bookmarkEnd w:id="49"/>
      <w:r w:rsidRPr="00EE0358">
        <w:rPr>
          <w:rFonts w:ascii="Times New Roman" w:eastAsia="Times New Roman" w:hAnsi="Times New Roman"/>
          <w:sz w:val="24"/>
          <w:szCs w:val="24"/>
          <w:lang w:eastAsia="ru-RU"/>
        </w:rPr>
        <w:t xml:space="preserve">Рыбоохранной зоной является территория, которая прилегает к акватории водного объекта </w:t>
      </w:r>
      <w:proofErr w:type="spellStart"/>
      <w:r w:rsidRPr="00EE0358">
        <w:rPr>
          <w:rFonts w:ascii="Times New Roman" w:eastAsia="Times New Roman" w:hAnsi="Times New Roman"/>
          <w:sz w:val="24"/>
          <w:szCs w:val="24"/>
          <w:lang w:eastAsia="ru-RU"/>
        </w:rPr>
        <w:t>рыбохозяйственного</w:t>
      </w:r>
      <w:proofErr w:type="spellEnd"/>
      <w:r w:rsidRPr="00EE0358">
        <w:rPr>
          <w:rFonts w:ascii="Times New Roman" w:eastAsia="Times New Roman" w:hAnsi="Times New Roman"/>
          <w:sz w:val="24"/>
          <w:szCs w:val="24"/>
          <w:lang w:eastAsia="ru-RU"/>
        </w:rPr>
        <w:t xml:space="preserve"> значения.</w:t>
      </w:r>
    </w:p>
    <w:bookmarkStart w:id="50" w:name="dst100431"/>
    <w:bookmarkEnd w:id="50"/>
    <w:p w:rsidR="00FC6C1F" w:rsidRPr="00EE0358" w:rsidRDefault="00FC6C1F" w:rsidP="00D879F7">
      <w:pPr>
        <w:shd w:val="clear" w:color="auto" w:fill="FFFFFF"/>
        <w:spacing w:after="120" w:line="240" w:lineRule="auto"/>
        <w:ind w:firstLine="709"/>
        <w:jc w:val="both"/>
        <w:rPr>
          <w:rFonts w:ascii="Times New Roman" w:eastAsia="Times New Roman" w:hAnsi="Times New Roman"/>
          <w:sz w:val="24"/>
          <w:szCs w:val="24"/>
          <w:lang w:eastAsia="ru-RU"/>
        </w:rPr>
      </w:pPr>
      <w:r w:rsidRPr="00EE0358">
        <w:rPr>
          <w:rFonts w:ascii="Times New Roman" w:eastAsia="Times New Roman" w:hAnsi="Times New Roman"/>
          <w:sz w:val="24"/>
          <w:szCs w:val="24"/>
          <w:lang w:eastAsia="ru-RU"/>
        </w:rPr>
        <w:fldChar w:fldCharType="begin"/>
      </w:r>
      <w:r w:rsidRPr="00EE0358">
        <w:rPr>
          <w:rFonts w:ascii="Times New Roman" w:eastAsia="Times New Roman" w:hAnsi="Times New Roman"/>
          <w:sz w:val="24"/>
          <w:szCs w:val="24"/>
          <w:lang w:eastAsia="ru-RU"/>
        </w:rPr>
        <w:instrText xml:space="preserve"> HYPERLINK "http://www.consultant.ru/document/cons_doc_LAW_80509/" \l "dst100008" </w:instrText>
      </w:r>
      <w:r w:rsidRPr="00EE0358">
        <w:rPr>
          <w:rFonts w:ascii="Times New Roman" w:eastAsia="Times New Roman" w:hAnsi="Times New Roman"/>
          <w:sz w:val="24"/>
          <w:szCs w:val="24"/>
          <w:lang w:eastAsia="ru-RU"/>
        </w:rPr>
        <w:fldChar w:fldCharType="separate"/>
      </w:r>
      <w:r w:rsidRPr="00EE0358">
        <w:rPr>
          <w:rFonts w:ascii="Times New Roman" w:eastAsia="Times New Roman" w:hAnsi="Times New Roman"/>
          <w:sz w:val="24"/>
          <w:szCs w:val="24"/>
          <w:lang w:eastAsia="ru-RU"/>
        </w:rPr>
        <w:t>Порядок</w:t>
      </w:r>
      <w:r w:rsidRPr="00EE0358">
        <w:rPr>
          <w:rFonts w:ascii="Times New Roman" w:eastAsia="Times New Roman" w:hAnsi="Times New Roman"/>
          <w:sz w:val="24"/>
          <w:szCs w:val="24"/>
          <w:lang w:eastAsia="ru-RU"/>
        </w:rPr>
        <w:fldChar w:fldCharType="end"/>
      </w:r>
      <w:r w:rsidRPr="00EE0358">
        <w:rPr>
          <w:rFonts w:ascii="Times New Roman" w:eastAsia="Times New Roman" w:hAnsi="Times New Roman"/>
          <w:sz w:val="24"/>
          <w:szCs w:val="24"/>
          <w:lang w:eastAsia="ru-RU"/>
        </w:rP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FC6C1F" w:rsidRPr="00EE0358" w:rsidRDefault="00FC6C1F" w:rsidP="00D879F7">
      <w:pPr>
        <w:spacing w:after="0" w:line="240" w:lineRule="auto"/>
        <w:ind w:firstLine="709"/>
        <w:jc w:val="both"/>
        <w:rPr>
          <w:rFonts w:ascii="Times New Roman" w:hAnsi="Times New Roman"/>
          <w:sz w:val="24"/>
          <w:szCs w:val="24"/>
          <w:u w:val="single"/>
        </w:rPr>
      </w:pPr>
      <w:r w:rsidRPr="00EE0358">
        <w:rPr>
          <w:rFonts w:ascii="Times New Roman" w:hAnsi="Times New Roman"/>
          <w:sz w:val="24"/>
          <w:szCs w:val="24"/>
        </w:rPr>
        <w:t xml:space="preserve">54.6. </w:t>
      </w:r>
      <w:proofErr w:type="spellStart"/>
      <w:r w:rsidRPr="00EE0358">
        <w:rPr>
          <w:rFonts w:ascii="Times New Roman" w:hAnsi="Times New Roman"/>
          <w:sz w:val="24"/>
          <w:szCs w:val="24"/>
          <w:u w:val="single"/>
        </w:rPr>
        <w:t>Рыбохозяйственная</w:t>
      </w:r>
      <w:proofErr w:type="spellEnd"/>
      <w:r w:rsidRPr="00EE0358">
        <w:rPr>
          <w:rFonts w:ascii="Times New Roman" w:hAnsi="Times New Roman"/>
          <w:sz w:val="24"/>
          <w:szCs w:val="24"/>
          <w:u w:val="single"/>
        </w:rPr>
        <w:t xml:space="preserve"> заповедная зона</w:t>
      </w:r>
    </w:p>
    <w:p w:rsidR="00FC6C1F" w:rsidRPr="00EE0358"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r w:rsidRPr="00EE0358">
        <w:rPr>
          <w:rFonts w:ascii="Times New Roman" w:eastAsia="Times New Roman" w:hAnsi="Times New Roman"/>
          <w:sz w:val="24"/>
          <w:szCs w:val="24"/>
          <w:lang w:eastAsia="ru-RU"/>
        </w:rPr>
        <w:t xml:space="preserve">Водные объекты </w:t>
      </w:r>
      <w:proofErr w:type="spellStart"/>
      <w:r w:rsidRPr="00EE0358">
        <w:rPr>
          <w:rFonts w:ascii="Times New Roman" w:eastAsia="Times New Roman" w:hAnsi="Times New Roman"/>
          <w:sz w:val="24"/>
          <w:szCs w:val="24"/>
          <w:lang w:eastAsia="ru-RU"/>
        </w:rPr>
        <w:t>рыбохозяйственного</w:t>
      </w:r>
      <w:proofErr w:type="spellEnd"/>
      <w:r w:rsidRPr="00EE0358">
        <w:rPr>
          <w:rFonts w:ascii="Times New Roman" w:eastAsia="Times New Roman" w:hAnsi="Times New Roman"/>
          <w:sz w:val="24"/>
          <w:szCs w:val="24"/>
          <w:lang w:eastAsia="ru-RU"/>
        </w:rPr>
        <w:t xml:space="preserve"> значения или их участки, имеющие значение для сохранения водных биоресурсов ценных видов, могут быть объявлены </w:t>
      </w:r>
      <w:proofErr w:type="spellStart"/>
      <w:r w:rsidRPr="00EE0358">
        <w:rPr>
          <w:rFonts w:ascii="Times New Roman" w:eastAsia="Times New Roman" w:hAnsi="Times New Roman"/>
          <w:sz w:val="24"/>
          <w:szCs w:val="24"/>
          <w:lang w:eastAsia="ru-RU"/>
        </w:rPr>
        <w:t>рыбохозяйственными</w:t>
      </w:r>
      <w:proofErr w:type="spellEnd"/>
      <w:r w:rsidRPr="00EE0358">
        <w:rPr>
          <w:rFonts w:ascii="Times New Roman" w:eastAsia="Times New Roman" w:hAnsi="Times New Roman"/>
          <w:sz w:val="24"/>
          <w:szCs w:val="24"/>
          <w:lang w:eastAsia="ru-RU"/>
        </w:rPr>
        <w:t xml:space="preserve"> заповедными зонами</w:t>
      </w:r>
      <w:r w:rsidRPr="00EE0358">
        <w:rPr>
          <w:rStyle w:val="a8"/>
          <w:rFonts w:ascii="Times New Roman" w:eastAsia="Times New Roman" w:hAnsi="Times New Roman"/>
          <w:sz w:val="24"/>
          <w:szCs w:val="24"/>
          <w:lang w:eastAsia="ru-RU"/>
        </w:rPr>
        <w:footnoteReference w:id="7"/>
      </w:r>
      <w:r w:rsidRPr="00EE0358">
        <w:rPr>
          <w:rFonts w:ascii="Times New Roman" w:eastAsia="Times New Roman" w:hAnsi="Times New Roman"/>
          <w:sz w:val="24"/>
          <w:szCs w:val="24"/>
          <w:lang w:eastAsia="ru-RU"/>
        </w:rPr>
        <w:t>.</w:t>
      </w:r>
    </w:p>
    <w:p w:rsidR="00FC6C1F" w:rsidRPr="00EE0358"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bookmarkStart w:id="51" w:name="dst100561"/>
      <w:bookmarkEnd w:id="51"/>
      <w:proofErr w:type="spellStart"/>
      <w:r w:rsidRPr="00EE0358">
        <w:rPr>
          <w:rFonts w:ascii="Times New Roman" w:eastAsia="Times New Roman" w:hAnsi="Times New Roman"/>
          <w:sz w:val="24"/>
          <w:szCs w:val="24"/>
          <w:lang w:eastAsia="ru-RU"/>
        </w:rPr>
        <w:t>Рыбохозяйственной</w:t>
      </w:r>
      <w:proofErr w:type="spellEnd"/>
      <w:r w:rsidRPr="00EE0358">
        <w:rPr>
          <w:rFonts w:ascii="Times New Roman" w:eastAsia="Times New Roman" w:hAnsi="Times New Roman"/>
          <w:sz w:val="24"/>
          <w:szCs w:val="24"/>
          <w:lang w:eastAsia="ru-RU"/>
        </w:rPr>
        <w:t xml:space="preserve">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EE0358">
        <w:rPr>
          <w:rFonts w:ascii="Times New Roman" w:eastAsia="Times New Roman" w:hAnsi="Times New Roman"/>
          <w:sz w:val="24"/>
          <w:szCs w:val="24"/>
          <w:lang w:eastAsia="ru-RU"/>
        </w:rPr>
        <w:t>аквакультуры</w:t>
      </w:r>
      <w:proofErr w:type="spellEnd"/>
      <w:r w:rsidRPr="00EE0358">
        <w:rPr>
          <w:rFonts w:ascii="Times New Roman" w:eastAsia="Times New Roman" w:hAnsi="Times New Roman"/>
          <w:sz w:val="24"/>
          <w:szCs w:val="24"/>
          <w:lang w:eastAsia="ru-RU"/>
        </w:rPr>
        <w:t xml:space="preserve"> и рыболовства (в ред. Федерального </w:t>
      </w:r>
      <w:hyperlink r:id="rId16" w:anchor="dst100157" w:history="1">
        <w:r w:rsidRPr="00EE0358">
          <w:rPr>
            <w:rFonts w:ascii="Times New Roman" w:eastAsia="Times New Roman" w:hAnsi="Times New Roman"/>
            <w:sz w:val="24"/>
            <w:szCs w:val="24"/>
            <w:lang w:eastAsia="ru-RU"/>
          </w:rPr>
          <w:t>закона</w:t>
        </w:r>
      </w:hyperlink>
      <w:r w:rsidRPr="00EE0358">
        <w:rPr>
          <w:rFonts w:ascii="Times New Roman" w:eastAsia="Times New Roman" w:hAnsi="Times New Roman"/>
          <w:sz w:val="24"/>
          <w:szCs w:val="24"/>
          <w:lang w:eastAsia="ru-RU"/>
        </w:rPr>
        <w:t xml:space="preserve"> от 28.12.2010 N 420-ФЗ).</w:t>
      </w:r>
    </w:p>
    <w:p w:rsidR="00FC6C1F" w:rsidRPr="00EE0358"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r w:rsidRPr="00EE0358">
        <w:rPr>
          <w:rFonts w:ascii="Times New Roman" w:eastAsia="Times New Roman" w:hAnsi="Times New Roman"/>
          <w:sz w:val="24"/>
          <w:szCs w:val="24"/>
          <w:lang w:eastAsia="ru-RU"/>
        </w:rPr>
        <w:t xml:space="preserve">В </w:t>
      </w:r>
      <w:proofErr w:type="spellStart"/>
      <w:r w:rsidRPr="00EE0358">
        <w:rPr>
          <w:rFonts w:ascii="Times New Roman" w:eastAsia="Times New Roman" w:hAnsi="Times New Roman"/>
          <w:sz w:val="24"/>
          <w:szCs w:val="24"/>
          <w:lang w:eastAsia="ru-RU"/>
        </w:rPr>
        <w:t>рыбохозяйственных</w:t>
      </w:r>
      <w:proofErr w:type="spellEnd"/>
      <w:r w:rsidRPr="00EE0358">
        <w:rPr>
          <w:rFonts w:ascii="Times New Roman" w:eastAsia="Times New Roman" w:hAnsi="Times New Roman"/>
          <w:sz w:val="24"/>
          <w:szCs w:val="24"/>
          <w:lang w:eastAsia="ru-RU"/>
        </w:rPr>
        <w:t xml:space="preserve"> заповедных зонах хозяйственная и иная деятельность может быть запрещена полностью или частично либо постоянно или временно.</w:t>
      </w:r>
    </w:p>
    <w:bookmarkStart w:id="52" w:name="dst100432"/>
    <w:bookmarkEnd w:id="52"/>
    <w:p w:rsidR="00FC6C1F" w:rsidRPr="00FC6C1F" w:rsidRDefault="00FC6C1F" w:rsidP="00D879F7">
      <w:pPr>
        <w:shd w:val="clear" w:color="auto" w:fill="FFFFFF"/>
        <w:spacing w:after="0" w:line="240" w:lineRule="auto"/>
        <w:ind w:firstLine="709"/>
        <w:jc w:val="both"/>
        <w:rPr>
          <w:rFonts w:ascii="Times New Roman" w:eastAsia="Times New Roman" w:hAnsi="Times New Roman"/>
          <w:sz w:val="24"/>
          <w:szCs w:val="24"/>
          <w:lang w:eastAsia="ru-RU"/>
        </w:rPr>
      </w:pPr>
      <w:r w:rsidRPr="00EE0358">
        <w:rPr>
          <w:rFonts w:ascii="Times New Roman" w:eastAsia="Times New Roman" w:hAnsi="Times New Roman"/>
          <w:sz w:val="24"/>
          <w:szCs w:val="24"/>
          <w:lang w:eastAsia="ru-RU"/>
        </w:rPr>
        <w:fldChar w:fldCharType="begin"/>
      </w:r>
      <w:r w:rsidRPr="00EE0358">
        <w:rPr>
          <w:rFonts w:ascii="Times New Roman" w:eastAsia="Times New Roman" w:hAnsi="Times New Roman"/>
          <w:sz w:val="24"/>
          <w:szCs w:val="24"/>
          <w:lang w:eastAsia="ru-RU"/>
        </w:rPr>
        <w:instrText xml:space="preserve"> HYPERLINK "http://www.consultant.ru/document/cons_doc_LAW_205588/d927187f77f77908a03aeba2b377c5600f9939b4/" \l "dst100012" </w:instrText>
      </w:r>
      <w:r w:rsidRPr="00EE0358">
        <w:rPr>
          <w:rFonts w:ascii="Times New Roman" w:eastAsia="Times New Roman" w:hAnsi="Times New Roman"/>
          <w:sz w:val="24"/>
          <w:szCs w:val="24"/>
          <w:lang w:eastAsia="ru-RU"/>
        </w:rPr>
        <w:fldChar w:fldCharType="separate"/>
      </w:r>
      <w:r w:rsidRPr="00EE0358">
        <w:rPr>
          <w:rFonts w:ascii="Times New Roman" w:eastAsia="Times New Roman" w:hAnsi="Times New Roman"/>
          <w:sz w:val="24"/>
          <w:szCs w:val="24"/>
          <w:lang w:eastAsia="ru-RU"/>
        </w:rPr>
        <w:t>Порядок</w:t>
      </w:r>
      <w:r w:rsidRPr="00EE0358">
        <w:rPr>
          <w:rFonts w:ascii="Times New Roman" w:eastAsia="Times New Roman" w:hAnsi="Times New Roman"/>
          <w:sz w:val="24"/>
          <w:szCs w:val="24"/>
          <w:lang w:eastAsia="ru-RU"/>
        </w:rPr>
        <w:fldChar w:fldCharType="end"/>
      </w:r>
      <w:r w:rsidRPr="00EE0358">
        <w:rPr>
          <w:rFonts w:ascii="Times New Roman" w:eastAsia="Times New Roman" w:hAnsi="Times New Roman"/>
          <w:sz w:val="24"/>
          <w:szCs w:val="24"/>
          <w:lang w:eastAsia="ru-RU"/>
        </w:rPr>
        <w:t xml:space="preserve"> образования </w:t>
      </w:r>
      <w:proofErr w:type="spellStart"/>
      <w:r w:rsidRPr="00EE0358">
        <w:rPr>
          <w:rFonts w:ascii="Times New Roman" w:eastAsia="Times New Roman" w:hAnsi="Times New Roman"/>
          <w:sz w:val="24"/>
          <w:szCs w:val="24"/>
          <w:lang w:eastAsia="ru-RU"/>
        </w:rPr>
        <w:t>рыбохозяйственных</w:t>
      </w:r>
      <w:proofErr w:type="spellEnd"/>
      <w:r w:rsidRPr="00EE0358">
        <w:rPr>
          <w:rFonts w:ascii="Times New Roman" w:eastAsia="Times New Roman" w:hAnsi="Times New Roman"/>
          <w:sz w:val="24"/>
          <w:szCs w:val="24"/>
          <w:lang w:eastAsia="ru-RU"/>
        </w:rPr>
        <w:t xml:space="preserve"> заповедных зон, виды хозяйственной и иной деятельности, которые могут быть запрещены или ограничены в </w:t>
      </w:r>
      <w:proofErr w:type="spellStart"/>
      <w:r w:rsidRPr="00EE0358">
        <w:rPr>
          <w:rFonts w:ascii="Times New Roman" w:eastAsia="Times New Roman" w:hAnsi="Times New Roman"/>
          <w:sz w:val="24"/>
          <w:szCs w:val="24"/>
          <w:lang w:eastAsia="ru-RU"/>
        </w:rPr>
        <w:t>рыбохозяйственных</w:t>
      </w:r>
      <w:proofErr w:type="spellEnd"/>
      <w:r w:rsidRPr="00EE0358">
        <w:rPr>
          <w:rFonts w:ascii="Times New Roman" w:eastAsia="Times New Roman" w:hAnsi="Times New Roman"/>
          <w:sz w:val="24"/>
          <w:szCs w:val="24"/>
          <w:lang w:eastAsia="ru-RU"/>
        </w:rPr>
        <w:t xml:space="preserve"> заповедных зонах, определяются Правительством Российской Федерации.</w:t>
      </w:r>
    </w:p>
    <w:p w:rsidR="00FC6C1F" w:rsidRPr="00FC6C1F" w:rsidRDefault="00FC6C1F" w:rsidP="00D879F7">
      <w:pPr>
        <w:shd w:val="clear" w:color="auto" w:fill="FFFFFF"/>
        <w:spacing w:after="0" w:line="240" w:lineRule="auto"/>
        <w:jc w:val="both"/>
        <w:rPr>
          <w:rFonts w:ascii="Times New Roman" w:eastAsia="Times New Roman" w:hAnsi="Times New Roman"/>
          <w:sz w:val="24"/>
          <w:szCs w:val="24"/>
          <w:lang w:eastAsia="ru-RU"/>
        </w:rPr>
      </w:pPr>
    </w:p>
    <w:p w:rsidR="00557946" w:rsidRPr="0022469D" w:rsidRDefault="00557946" w:rsidP="00D879F7">
      <w:pPr>
        <w:pStyle w:val="af9"/>
        <w:tabs>
          <w:tab w:val="left" w:pos="284"/>
        </w:tabs>
        <w:spacing w:after="120"/>
        <w:rPr>
          <w:rStyle w:val="FontStyle16"/>
          <w:rFonts w:ascii="Times New Roman" w:hAnsi="Times New Roman"/>
          <w:b/>
          <w:sz w:val="24"/>
          <w:szCs w:val="24"/>
        </w:rPr>
      </w:pPr>
      <w:r w:rsidRPr="00557946">
        <w:rPr>
          <w:rStyle w:val="FontStyle16"/>
          <w:rFonts w:ascii="Times New Roman" w:hAnsi="Times New Roman"/>
          <w:b/>
          <w:sz w:val="24"/>
          <w:szCs w:val="24"/>
        </w:rPr>
        <w:t>Глава 10.</w:t>
      </w:r>
      <w:r w:rsidRPr="00FC6C1F">
        <w:rPr>
          <w:rStyle w:val="FontStyle16"/>
          <w:rFonts w:ascii="Times New Roman" w:hAnsi="Times New Roman"/>
          <w:sz w:val="24"/>
          <w:szCs w:val="24"/>
        </w:rPr>
        <w:t xml:space="preserve"> </w:t>
      </w:r>
      <w:r w:rsidRPr="0022469D">
        <w:rPr>
          <w:rFonts w:ascii="Times New Roman" w:hAnsi="Times New Roman"/>
          <w:b/>
          <w:sz w:val="24"/>
          <w:szCs w:val="24"/>
        </w:rPr>
        <w:t>ГРАДОСТРОИТЕЛЬНЫЕ РЕГЛ</w:t>
      </w:r>
      <w:r>
        <w:rPr>
          <w:rFonts w:ascii="Times New Roman" w:hAnsi="Times New Roman"/>
          <w:b/>
          <w:sz w:val="24"/>
          <w:szCs w:val="24"/>
        </w:rPr>
        <w:t>АМЕНТЫ ИСПОЛЬЗОВАНИЯ</w:t>
      </w:r>
      <w:r w:rsidRPr="0022469D">
        <w:rPr>
          <w:rFonts w:ascii="Times New Roman" w:hAnsi="Times New Roman"/>
          <w:b/>
          <w:sz w:val="24"/>
          <w:szCs w:val="24"/>
        </w:rPr>
        <w:t xml:space="preserve"> ТЕРРИТОРИИ ГОРОДА КАСПИЙСК</w:t>
      </w:r>
    </w:p>
    <w:p w:rsidR="00557946" w:rsidRPr="00557946" w:rsidRDefault="00557946" w:rsidP="00D879F7">
      <w:pPr>
        <w:pStyle w:val="af9"/>
        <w:tabs>
          <w:tab w:val="left" w:pos="284"/>
        </w:tabs>
        <w:spacing w:after="120"/>
        <w:rPr>
          <w:rStyle w:val="FontStyle16"/>
          <w:rFonts w:ascii="Times New Roman" w:hAnsi="Times New Roman" w:cs="Times New Roman"/>
          <w:b/>
          <w:sz w:val="24"/>
          <w:szCs w:val="24"/>
        </w:rPr>
      </w:pPr>
      <w:r w:rsidRPr="00557946">
        <w:rPr>
          <w:rStyle w:val="FontStyle16"/>
          <w:rFonts w:ascii="Times New Roman" w:hAnsi="Times New Roman" w:cs="Times New Roman"/>
          <w:b/>
          <w:sz w:val="24"/>
          <w:szCs w:val="24"/>
        </w:rPr>
        <w:t>Статья 55.</w:t>
      </w:r>
      <w:r w:rsidRPr="00557946">
        <w:rPr>
          <w:rFonts w:ascii="Times New Roman" w:hAnsi="Times New Roman"/>
          <w:b/>
          <w:sz w:val="24"/>
          <w:szCs w:val="24"/>
        </w:rPr>
        <w:t xml:space="preserve"> П</w:t>
      </w:r>
      <w:r w:rsidRPr="00557946">
        <w:rPr>
          <w:rStyle w:val="FontStyle16"/>
          <w:rFonts w:ascii="Times New Roman" w:hAnsi="Times New Roman" w:cs="Times New Roman"/>
          <w:b/>
          <w:sz w:val="24"/>
          <w:szCs w:val="24"/>
        </w:rPr>
        <w:t>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57946" w:rsidRPr="00B67983" w:rsidRDefault="00557946" w:rsidP="0042731D">
      <w:pPr>
        <w:pStyle w:val="af9"/>
        <w:tabs>
          <w:tab w:val="left" w:pos="284"/>
        </w:tabs>
        <w:jc w:val="both"/>
        <w:rPr>
          <w:rFonts w:ascii="Times New Roman" w:hAnsi="Times New Roman"/>
          <w:sz w:val="24"/>
          <w:szCs w:val="24"/>
        </w:rPr>
      </w:pPr>
      <w:r w:rsidRPr="00B67983">
        <w:rPr>
          <w:rStyle w:val="FontStyle16"/>
          <w:rFonts w:ascii="Times New Roman" w:hAnsi="Times New Roman" w:cs="Times New Roman"/>
          <w:sz w:val="24"/>
          <w:szCs w:val="24"/>
        </w:rPr>
        <w:tab/>
      </w:r>
      <w:r w:rsidRPr="00B67983">
        <w:rPr>
          <w:rStyle w:val="FontStyle16"/>
          <w:rFonts w:ascii="Times New Roman" w:hAnsi="Times New Roman" w:cs="Times New Roman"/>
          <w:sz w:val="24"/>
          <w:szCs w:val="24"/>
        </w:rPr>
        <w:tab/>
        <w:t xml:space="preserve">55.1 Правилами землепользования и застройки городского округа «город Каспийск» </w:t>
      </w:r>
      <w:r>
        <w:rPr>
          <w:rFonts w:ascii="Times New Roman" w:hAnsi="Times New Roman"/>
          <w:sz w:val="24"/>
          <w:szCs w:val="24"/>
        </w:rPr>
        <w:t>установлены</w:t>
      </w:r>
      <w:r w:rsidRPr="00B67983">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Республиканскими нормативами градостроительного проектирования Республики Дагестан</w:t>
      </w:r>
      <w:r w:rsidR="001A4A50">
        <w:rPr>
          <w:rStyle w:val="a8"/>
          <w:rFonts w:ascii="Times New Roman" w:hAnsi="Times New Roman"/>
          <w:sz w:val="24"/>
          <w:szCs w:val="24"/>
        </w:rPr>
        <w:footnoteReference w:id="8"/>
      </w:r>
      <w:r w:rsidRPr="00B67983">
        <w:rPr>
          <w:rFonts w:ascii="Times New Roman" w:hAnsi="Times New Roman"/>
          <w:sz w:val="24"/>
          <w:szCs w:val="24"/>
        </w:rPr>
        <w:t xml:space="preserve"> и местными нормативными актами, включающими в себя:</w:t>
      </w:r>
    </w:p>
    <w:p w:rsidR="00557946" w:rsidRPr="00557946" w:rsidRDefault="00557946" w:rsidP="00D879F7">
      <w:pPr>
        <w:pStyle w:val="a4"/>
        <w:numPr>
          <w:ilvl w:val="0"/>
          <w:numId w:val="23"/>
        </w:numPr>
        <w:spacing w:after="0" w:line="240" w:lineRule="auto"/>
        <w:contextualSpacing w:val="0"/>
        <w:jc w:val="both"/>
        <w:rPr>
          <w:rFonts w:ascii="Times New Roman" w:hAnsi="Times New Roman"/>
          <w:sz w:val="24"/>
          <w:szCs w:val="24"/>
        </w:rPr>
      </w:pPr>
      <w:r w:rsidRPr="00B67983">
        <w:rPr>
          <w:rFonts w:ascii="Times New Roman" w:hAnsi="Times New Roman"/>
          <w:b/>
          <w:i/>
          <w:sz w:val="24"/>
          <w:szCs w:val="24"/>
        </w:rPr>
        <w:t xml:space="preserve">Предельные (минимальные и (или) максимальные) размеры земельных участков, в том числе их площадь.  </w:t>
      </w:r>
    </w:p>
    <w:p w:rsidR="00557946" w:rsidRPr="00B67983" w:rsidRDefault="00557946" w:rsidP="00D879F7">
      <w:pPr>
        <w:pStyle w:val="a4"/>
        <w:spacing w:after="60" w:line="240" w:lineRule="auto"/>
        <w:contextualSpacing w:val="0"/>
        <w:jc w:val="both"/>
        <w:rPr>
          <w:rFonts w:ascii="Times New Roman" w:hAnsi="Times New Roman"/>
          <w:sz w:val="24"/>
          <w:szCs w:val="24"/>
        </w:rPr>
      </w:pPr>
      <w:r w:rsidRPr="00B67983">
        <w:rPr>
          <w:rFonts w:ascii="Times New Roman" w:hAnsi="Times New Roman"/>
          <w:sz w:val="24"/>
          <w:szCs w:val="24"/>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Дагестан, нормативными правовыми актами и иными требованиями действующего </w:t>
      </w:r>
      <w:r w:rsidRPr="00B67983">
        <w:rPr>
          <w:rFonts w:ascii="Times New Roman" w:hAnsi="Times New Roman"/>
          <w:sz w:val="24"/>
          <w:szCs w:val="24"/>
        </w:rPr>
        <w:lastRenderedPageBreak/>
        <w:t>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557946" w:rsidRDefault="00557946" w:rsidP="00D879F7">
      <w:pPr>
        <w:pStyle w:val="a4"/>
        <w:numPr>
          <w:ilvl w:val="0"/>
          <w:numId w:val="23"/>
        </w:numPr>
        <w:spacing w:after="0" w:line="240" w:lineRule="auto"/>
        <w:contextualSpacing w:val="0"/>
        <w:jc w:val="both"/>
        <w:rPr>
          <w:rFonts w:ascii="Times New Roman" w:eastAsia="Times New Roman" w:hAnsi="Times New Roman"/>
          <w:sz w:val="24"/>
          <w:szCs w:val="24"/>
          <w:lang w:eastAsia="ru-RU"/>
        </w:rPr>
      </w:pPr>
      <w:r w:rsidRPr="00B67983">
        <w:rPr>
          <w:rFonts w:ascii="Times New Roman" w:hAnsi="Times New Roman"/>
          <w:b/>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7946" w:rsidRPr="00B67983" w:rsidRDefault="00557946" w:rsidP="00D879F7">
      <w:pPr>
        <w:pStyle w:val="a4"/>
        <w:spacing w:after="60" w:line="240" w:lineRule="auto"/>
        <w:contextualSpacing w:val="0"/>
        <w:jc w:val="both"/>
        <w:rPr>
          <w:rFonts w:ascii="Times New Roman" w:eastAsia="Times New Roman" w:hAnsi="Times New Roman"/>
          <w:sz w:val="24"/>
          <w:szCs w:val="24"/>
          <w:lang w:eastAsia="ru-RU"/>
        </w:rPr>
      </w:pPr>
      <w:r w:rsidRPr="00B67983">
        <w:rPr>
          <w:rFonts w:ascii="Times New Roman" w:eastAsia="Times New Roman" w:hAnsi="Times New Roman"/>
          <w:sz w:val="24"/>
          <w:szCs w:val="24"/>
          <w:lang w:eastAsia="ru-RU"/>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Дагестан, проектов планировки территорий,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57946" w:rsidRPr="00B67983" w:rsidRDefault="00557946" w:rsidP="00D879F7">
      <w:pPr>
        <w:pStyle w:val="a4"/>
        <w:numPr>
          <w:ilvl w:val="0"/>
          <w:numId w:val="23"/>
        </w:numPr>
        <w:spacing w:after="0" w:line="240" w:lineRule="auto"/>
        <w:contextualSpacing w:val="0"/>
        <w:jc w:val="both"/>
        <w:rPr>
          <w:rFonts w:ascii="Times New Roman" w:hAnsi="Times New Roman"/>
          <w:b/>
          <w:i/>
          <w:sz w:val="24"/>
          <w:szCs w:val="24"/>
        </w:rPr>
      </w:pPr>
      <w:r w:rsidRPr="00B67983">
        <w:rPr>
          <w:rFonts w:ascii="Times New Roman" w:hAnsi="Times New Roman"/>
          <w:b/>
          <w:i/>
          <w:sz w:val="24"/>
          <w:szCs w:val="24"/>
        </w:rPr>
        <w:t>Предельное количество этажей или предельная высота зданий, строений, сооружений.</w:t>
      </w:r>
    </w:p>
    <w:p w:rsidR="00557946" w:rsidRPr="00B67983" w:rsidRDefault="00557946" w:rsidP="00D879F7">
      <w:pPr>
        <w:pStyle w:val="a4"/>
        <w:numPr>
          <w:ilvl w:val="0"/>
          <w:numId w:val="23"/>
        </w:numPr>
        <w:spacing w:after="120" w:line="240" w:lineRule="auto"/>
        <w:contextualSpacing w:val="0"/>
        <w:jc w:val="both"/>
        <w:rPr>
          <w:rFonts w:ascii="Times New Roman" w:hAnsi="Times New Roman"/>
          <w:b/>
          <w:i/>
          <w:sz w:val="24"/>
          <w:szCs w:val="24"/>
        </w:rPr>
      </w:pPr>
      <w:r w:rsidRPr="00B67983">
        <w:rPr>
          <w:rFonts w:ascii="Times New Roman" w:hAnsi="Times New Roman"/>
          <w:b/>
          <w:i/>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7946" w:rsidRPr="00B67983" w:rsidRDefault="00557946" w:rsidP="00D879F7">
      <w:pPr>
        <w:spacing w:after="240" w:line="240" w:lineRule="auto"/>
        <w:ind w:firstLine="708"/>
        <w:jc w:val="both"/>
        <w:rPr>
          <w:rFonts w:ascii="Times New Roman" w:hAnsi="Times New Roman"/>
          <w:sz w:val="24"/>
          <w:szCs w:val="24"/>
        </w:rPr>
      </w:pPr>
      <w:r w:rsidRPr="00B67983">
        <w:rPr>
          <w:rFonts w:ascii="Times New Roman" w:hAnsi="Times New Roman"/>
          <w:sz w:val="24"/>
          <w:szCs w:val="24"/>
        </w:rPr>
        <w:t>55.2. Ограничения использования земельных участков и объектов капитального строительства указаны в статьях 44-54 настоящих Правил.</w:t>
      </w:r>
    </w:p>
    <w:p w:rsidR="00557946" w:rsidRPr="00226253" w:rsidRDefault="00557946" w:rsidP="00D879F7">
      <w:pPr>
        <w:pStyle w:val="af9"/>
        <w:tabs>
          <w:tab w:val="left" w:pos="284"/>
        </w:tabs>
        <w:spacing w:after="120"/>
        <w:jc w:val="both"/>
        <w:rPr>
          <w:rStyle w:val="FontStyle16"/>
          <w:rFonts w:ascii="Times New Roman" w:hAnsi="Times New Roman" w:cs="Times New Roman"/>
          <w:b/>
          <w:bCs/>
          <w:iCs/>
          <w:sz w:val="24"/>
          <w:szCs w:val="24"/>
          <w:u w:val="single"/>
        </w:rPr>
      </w:pPr>
      <w:r w:rsidRPr="00226253">
        <w:rPr>
          <w:rStyle w:val="FontStyle16"/>
          <w:rFonts w:ascii="Times New Roman" w:hAnsi="Times New Roman" w:cs="Times New Roman"/>
          <w:b/>
          <w:iCs/>
          <w:sz w:val="24"/>
          <w:szCs w:val="24"/>
          <w:u w:val="single"/>
        </w:rPr>
        <w:t xml:space="preserve">Зоны жилой застройки </w:t>
      </w:r>
    </w:p>
    <w:p w:rsidR="00557946" w:rsidRDefault="00557946" w:rsidP="00D879F7">
      <w:pPr>
        <w:shd w:val="clear" w:color="auto" w:fill="FFFFFF"/>
        <w:spacing w:after="0" w:line="240" w:lineRule="auto"/>
        <w:ind w:firstLine="709"/>
        <w:jc w:val="both"/>
        <w:rPr>
          <w:rStyle w:val="FontStyle16"/>
          <w:rFonts w:ascii="Times New Roman" w:hAnsi="Times New Roman" w:cs="Times New Roman"/>
          <w:iCs/>
          <w:sz w:val="24"/>
          <w:szCs w:val="24"/>
        </w:rPr>
      </w:pPr>
      <w:r w:rsidRPr="00B67983">
        <w:rPr>
          <w:rStyle w:val="FontStyle16"/>
          <w:rFonts w:ascii="Times New Roman" w:hAnsi="Times New Roman" w:cs="Times New Roman"/>
          <w:iCs/>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00226253">
        <w:rPr>
          <w:rStyle w:val="a8"/>
          <w:rFonts w:ascii="Times New Roman" w:hAnsi="Times New Roman"/>
          <w:iCs/>
          <w:sz w:val="24"/>
          <w:szCs w:val="24"/>
        </w:rPr>
        <w:footnoteReference w:id="9"/>
      </w:r>
      <w:r w:rsidRPr="00B67983">
        <w:rPr>
          <w:rStyle w:val="FontStyle16"/>
          <w:rFonts w:ascii="Times New Roman" w:hAnsi="Times New Roman" w:cs="Times New Roman"/>
          <w:iCs/>
          <w:sz w:val="24"/>
          <w:szCs w:val="24"/>
        </w:rPr>
        <w:t>.</w:t>
      </w:r>
    </w:p>
    <w:p w:rsidR="00226253" w:rsidRPr="00B67983" w:rsidRDefault="00226253" w:rsidP="00D879F7">
      <w:pPr>
        <w:shd w:val="clear" w:color="auto" w:fill="FFFFFF"/>
        <w:spacing w:after="0" w:line="240" w:lineRule="auto"/>
        <w:ind w:firstLine="709"/>
        <w:jc w:val="both"/>
        <w:rPr>
          <w:rStyle w:val="FontStyle16"/>
          <w:rFonts w:ascii="Times New Roman" w:hAnsi="Times New Roman" w:cs="Times New Roman"/>
          <w:bCs/>
          <w:iCs/>
          <w:sz w:val="24"/>
          <w:szCs w:val="24"/>
        </w:rPr>
      </w:pPr>
    </w:p>
    <w:p w:rsidR="00557946" w:rsidRPr="00226253" w:rsidRDefault="00557946" w:rsidP="00D879F7">
      <w:pPr>
        <w:pStyle w:val="af9"/>
        <w:tabs>
          <w:tab w:val="left" w:pos="284"/>
        </w:tabs>
        <w:rPr>
          <w:rStyle w:val="FontStyle16"/>
          <w:rFonts w:ascii="Times New Roman" w:hAnsi="Times New Roman" w:cs="Times New Roman"/>
          <w:b/>
          <w:bCs/>
          <w:sz w:val="24"/>
          <w:szCs w:val="24"/>
        </w:rPr>
      </w:pPr>
      <w:r w:rsidRPr="00226253">
        <w:rPr>
          <w:rStyle w:val="FontStyle16"/>
          <w:rFonts w:ascii="Times New Roman" w:hAnsi="Times New Roman" w:cs="Times New Roman"/>
          <w:b/>
          <w:bCs/>
          <w:sz w:val="24"/>
          <w:szCs w:val="24"/>
        </w:rPr>
        <w:t xml:space="preserve">Статья 56. Градостроительный регламент </w:t>
      </w:r>
      <w:r w:rsidR="005E079B">
        <w:rPr>
          <w:rStyle w:val="FontStyle16"/>
          <w:rFonts w:ascii="Times New Roman" w:hAnsi="Times New Roman" w:cs="Times New Roman"/>
          <w:b/>
          <w:bCs/>
          <w:sz w:val="24"/>
          <w:szCs w:val="24"/>
        </w:rPr>
        <w:t>многоэтажной жилой застройки многоквартирными жилыми домами (9 этажей и выше)</w:t>
      </w:r>
      <w:r w:rsidRPr="00226253">
        <w:rPr>
          <w:rStyle w:val="FontStyle16"/>
          <w:rFonts w:ascii="Times New Roman" w:hAnsi="Times New Roman" w:cs="Times New Roman"/>
          <w:b/>
          <w:sz w:val="24"/>
          <w:szCs w:val="24"/>
        </w:rPr>
        <w:t xml:space="preserve"> </w:t>
      </w:r>
      <w:r w:rsidRPr="00226253">
        <w:rPr>
          <w:rStyle w:val="FontStyle16"/>
          <w:rFonts w:ascii="Times New Roman" w:hAnsi="Times New Roman" w:cs="Times New Roman"/>
          <w:b/>
          <w:bCs/>
          <w:sz w:val="24"/>
          <w:szCs w:val="24"/>
        </w:rPr>
        <w:t>Ж1</w:t>
      </w:r>
    </w:p>
    <w:p w:rsidR="005E2482" w:rsidRPr="00FF0C66" w:rsidRDefault="005E2482" w:rsidP="005E2482">
      <w:pPr>
        <w:spacing w:after="0" w:line="240" w:lineRule="auto"/>
        <w:ind w:firstLine="680"/>
        <w:jc w:val="both"/>
        <w:rPr>
          <w:rFonts w:ascii="Times New Roman" w:hAnsi="Times New Roman"/>
          <w:sz w:val="24"/>
          <w:szCs w:val="24"/>
        </w:rPr>
      </w:pPr>
      <w:r w:rsidRPr="00FF0C66">
        <w:rPr>
          <w:rFonts w:ascii="Times New Roman" w:eastAsia="Times New Roman" w:hAnsi="Times New Roman"/>
          <w:spacing w:val="2"/>
          <w:sz w:val="24"/>
          <w:szCs w:val="24"/>
          <w:lang w:eastAsia="ru-RU"/>
        </w:rPr>
        <w:t>Зона застройки Ж</w:t>
      </w:r>
      <w:r w:rsidR="00480E72">
        <w:rPr>
          <w:rFonts w:ascii="Times New Roman" w:eastAsia="Times New Roman" w:hAnsi="Times New Roman"/>
          <w:spacing w:val="2"/>
          <w:sz w:val="24"/>
          <w:szCs w:val="24"/>
          <w:lang w:eastAsia="ru-RU"/>
        </w:rPr>
        <w:t>1</w:t>
      </w:r>
      <w:r w:rsidRPr="00FF0C66">
        <w:rPr>
          <w:rFonts w:ascii="Times New Roman" w:eastAsia="Times New Roman" w:hAnsi="Times New Roman"/>
          <w:spacing w:val="2"/>
          <w:sz w:val="24"/>
          <w:szCs w:val="24"/>
          <w:lang w:eastAsia="ru-RU"/>
        </w:rPr>
        <w:t xml:space="preserve"> выделена для обеспечения правовых условий строительства и реконструкции жилых кварталов и районов с размещением </w:t>
      </w:r>
      <w:r w:rsidRPr="00FF0C66">
        <w:rPr>
          <w:rFonts w:ascii="Times New Roman" w:eastAsia="Times New Roman" w:hAnsi="Times New Roman"/>
          <w:b/>
          <w:spacing w:val="2"/>
          <w:sz w:val="24"/>
          <w:szCs w:val="24"/>
          <w:lang w:eastAsia="ru-RU"/>
        </w:rPr>
        <w:t>многоквартирных жилых домов от 9 этажей и выше</w:t>
      </w:r>
      <w:r w:rsidRPr="00FF0C66">
        <w:rPr>
          <w:rFonts w:ascii="Times New Roman" w:eastAsia="Times New Roman" w:hAnsi="Times New Roman"/>
          <w:spacing w:val="2"/>
          <w:sz w:val="24"/>
          <w:szCs w:val="24"/>
          <w:lang w:eastAsia="ru-RU"/>
        </w:rPr>
        <w:t xml:space="preserve">, с высокой плотностью застройки, </w:t>
      </w:r>
      <w:r w:rsidRPr="00FF0C66">
        <w:rPr>
          <w:rFonts w:ascii="Times New Roman" w:hAnsi="Times New Roman"/>
          <w:sz w:val="24"/>
          <w:szCs w:val="24"/>
        </w:rPr>
        <w:t>с включением в состав жилого образования отдельно стоящих и встроено-пристроенных объектов всех уровней обслуживания.</w:t>
      </w:r>
    </w:p>
    <w:p w:rsidR="005E2482" w:rsidRDefault="005E2482" w:rsidP="005E2482">
      <w:pPr>
        <w:pStyle w:val="Style6"/>
        <w:widowControl/>
        <w:spacing w:after="120" w:line="240" w:lineRule="auto"/>
        <w:ind w:firstLine="708"/>
        <w:jc w:val="both"/>
        <w:rPr>
          <w:rStyle w:val="FontStyle15"/>
          <w:rFonts w:ascii="Times New Roman" w:hAnsi="Times New Roman" w:cs="Times New Roman"/>
          <w:b w:val="0"/>
          <w:sz w:val="24"/>
          <w:szCs w:val="24"/>
        </w:rPr>
      </w:pPr>
      <w:r w:rsidRPr="00FF0C66">
        <w:rPr>
          <w:rFonts w:ascii="Times New Roman" w:hAnsi="Times New Roman"/>
        </w:rPr>
        <w:t>5</w:t>
      </w:r>
      <w:r w:rsidR="00071E16">
        <w:rPr>
          <w:rFonts w:ascii="Times New Roman" w:hAnsi="Times New Roman"/>
        </w:rPr>
        <w:t>6</w:t>
      </w:r>
      <w:r w:rsidRPr="00FF0C66">
        <w:rPr>
          <w:rFonts w:ascii="Times New Roman" w:hAnsi="Times New Roman"/>
        </w:rPr>
        <w:t xml:space="preserve">.1. </w:t>
      </w:r>
      <w:r w:rsidRPr="00FF0C66">
        <w:rPr>
          <w:rStyle w:val="FontStyle15"/>
          <w:rFonts w:ascii="Times New Roman" w:hAnsi="Times New Roman" w:cs="Times New Roman"/>
          <w:b w:val="0"/>
          <w:iCs/>
          <w:sz w:val="24"/>
          <w:szCs w:val="24"/>
        </w:rPr>
        <w:t>В</w:t>
      </w:r>
      <w:r w:rsidRPr="00FF0C66">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5E2482" w:rsidRPr="00FF0C66" w:rsidTr="00DA1DE9">
        <w:trPr>
          <w:tblHeader/>
        </w:trPr>
        <w:tc>
          <w:tcPr>
            <w:tcW w:w="2376" w:type="dxa"/>
            <w:vMerge w:val="restart"/>
          </w:tcPr>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5E2482" w:rsidRPr="00FF0C66" w:rsidTr="00DA1DE9">
        <w:trPr>
          <w:tblHeader/>
        </w:trPr>
        <w:tc>
          <w:tcPr>
            <w:tcW w:w="2376" w:type="dxa"/>
            <w:vMerge/>
          </w:tcPr>
          <w:p w:rsidR="005E2482" w:rsidRPr="0024068F" w:rsidRDefault="005E2482" w:rsidP="00DA1DE9">
            <w:pPr>
              <w:ind w:left="-57" w:right="-113"/>
              <w:jc w:val="center"/>
              <w:rPr>
                <w:rFonts w:ascii="Times New Roman" w:eastAsia="Times New Roman" w:hAnsi="Times New Roman"/>
                <w:sz w:val="22"/>
                <w:szCs w:val="22"/>
              </w:rPr>
            </w:pPr>
          </w:p>
        </w:tc>
        <w:tc>
          <w:tcPr>
            <w:tcW w:w="2694" w:type="dxa"/>
          </w:tcPr>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5E2482" w:rsidRPr="0024068F" w:rsidRDefault="005E248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5E2482" w:rsidRPr="00FF0C66" w:rsidTr="00DA1DE9">
        <w:trPr>
          <w:trHeight w:val="3522"/>
        </w:trPr>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2.5</w:t>
            </w:r>
          </w:p>
          <w:p w:rsidR="005E2482" w:rsidRPr="0024068F" w:rsidRDefault="005E2482" w:rsidP="00DA1DE9">
            <w:pPr>
              <w:tabs>
                <w:tab w:val="left" w:pos="313"/>
                <w:tab w:val="num" w:pos="900"/>
              </w:tabs>
              <w:suppressAutoHyphens/>
              <w:snapToGrid w:val="0"/>
              <w:ind w:left="-57" w:right="-113"/>
              <w:jc w:val="center"/>
              <w:rPr>
                <w:rFonts w:ascii="Times New Roman" w:hAnsi="Times New Roman"/>
                <w:sz w:val="22"/>
                <w:szCs w:val="22"/>
              </w:rPr>
            </w:pPr>
            <w:proofErr w:type="spellStart"/>
            <w:r w:rsidRPr="0024068F">
              <w:rPr>
                <w:rFonts w:ascii="Times New Roman" w:eastAsia="Times New Roman" w:hAnsi="Times New Roman"/>
                <w:sz w:val="22"/>
                <w:szCs w:val="22"/>
              </w:rPr>
              <w:t>Среднеэтажная</w:t>
            </w:r>
            <w:proofErr w:type="spellEnd"/>
            <w:r w:rsidRPr="0024068F">
              <w:rPr>
                <w:rFonts w:ascii="Times New Roman" w:eastAsia="Times New Roman" w:hAnsi="Times New Roman"/>
                <w:sz w:val="22"/>
                <w:szCs w:val="22"/>
              </w:rPr>
              <w:t xml:space="preserve"> жилая застройка</w:t>
            </w:r>
          </w:p>
        </w:tc>
        <w:tc>
          <w:tcPr>
            <w:tcW w:w="2694" w:type="dxa"/>
          </w:tcPr>
          <w:p w:rsidR="005E2482" w:rsidRDefault="005E2482" w:rsidP="00DA1DE9">
            <w:pPr>
              <w:pStyle w:val="Default"/>
              <w:rPr>
                <w:sz w:val="23"/>
                <w:szCs w:val="23"/>
              </w:rPr>
            </w:pPr>
            <w:r>
              <w:rPr>
                <w:sz w:val="23"/>
                <w:szCs w:val="23"/>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w:t>
            </w:r>
          </w:p>
          <w:p w:rsidR="005E2482" w:rsidRDefault="005E2482" w:rsidP="00DA1DE9">
            <w:pPr>
              <w:pStyle w:val="Default"/>
              <w:rPr>
                <w:sz w:val="23"/>
                <w:szCs w:val="23"/>
              </w:rPr>
            </w:pPr>
            <w:r>
              <w:rPr>
                <w:sz w:val="23"/>
                <w:szCs w:val="23"/>
              </w:rPr>
              <w:t xml:space="preserve">квартиры); </w:t>
            </w:r>
          </w:p>
          <w:p w:rsidR="005E2482" w:rsidRDefault="005E2482" w:rsidP="00DA1DE9">
            <w:pPr>
              <w:pStyle w:val="Default"/>
              <w:rPr>
                <w:sz w:val="23"/>
                <w:szCs w:val="23"/>
              </w:rPr>
            </w:pPr>
            <w:r>
              <w:rPr>
                <w:sz w:val="23"/>
                <w:szCs w:val="23"/>
              </w:rPr>
              <w:t xml:space="preserve">благоустройство и озеленение; </w:t>
            </w:r>
          </w:p>
          <w:p w:rsidR="005E2482" w:rsidRDefault="005E2482" w:rsidP="00DA1DE9">
            <w:pPr>
              <w:pStyle w:val="Default"/>
              <w:rPr>
                <w:sz w:val="23"/>
                <w:szCs w:val="23"/>
              </w:rPr>
            </w:pPr>
            <w:r>
              <w:rPr>
                <w:sz w:val="23"/>
                <w:szCs w:val="23"/>
              </w:rPr>
              <w:t xml:space="preserve">размещение подземных гаражей и автостоянок; </w:t>
            </w:r>
          </w:p>
          <w:p w:rsidR="005E2482" w:rsidRDefault="005E2482" w:rsidP="00DA1DE9">
            <w:pPr>
              <w:pStyle w:val="Default"/>
              <w:rPr>
                <w:sz w:val="23"/>
                <w:szCs w:val="23"/>
              </w:rPr>
            </w:pPr>
            <w:r>
              <w:rPr>
                <w:sz w:val="23"/>
                <w:szCs w:val="23"/>
              </w:rPr>
              <w:t xml:space="preserve">обустройство спортивных и детских площадок, площадок отдыха; </w:t>
            </w:r>
          </w:p>
          <w:p w:rsidR="005E2482" w:rsidRPr="00DB620C" w:rsidRDefault="005E2482" w:rsidP="00DA1DE9">
            <w:pPr>
              <w:pStyle w:val="Default"/>
              <w:rPr>
                <w:sz w:val="23"/>
                <w:szCs w:val="23"/>
              </w:rPr>
            </w:pPr>
            <w:r>
              <w:rPr>
                <w:sz w:val="23"/>
                <w:szCs w:val="23"/>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2409"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Локальные объекты инженерной инфраструктуры,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Pr>
          <w:p w:rsidR="005E2482" w:rsidRPr="0024068F" w:rsidRDefault="005E2482" w:rsidP="00DA1DE9">
            <w:pPr>
              <w:ind w:left="-57" w:right="-113"/>
              <w:rPr>
                <w:rFonts w:ascii="Times New Roman" w:hAnsi="Times New Roman"/>
                <w:sz w:val="22"/>
                <w:szCs w:val="22"/>
              </w:rPr>
            </w:pPr>
            <w:r>
              <w:rPr>
                <w:rFonts w:ascii="Times New Roman" w:hAnsi="Times New Roman"/>
                <w:sz w:val="22"/>
                <w:szCs w:val="22"/>
              </w:rPr>
              <w:t>Не устанавливается</w:t>
            </w:r>
          </w:p>
        </w:tc>
      </w:tr>
      <w:tr w:rsidR="005E2482" w:rsidRPr="00FF0C66" w:rsidTr="00DA1DE9">
        <w:trPr>
          <w:trHeight w:val="719"/>
        </w:trPr>
        <w:tc>
          <w:tcPr>
            <w:tcW w:w="2376" w:type="dxa"/>
          </w:tcPr>
          <w:p w:rsidR="005E2482" w:rsidRPr="0024068F" w:rsidRDefault="005E2482" w:rsidP="00DA1DE9">
            <w:pPr>
              <w:ind w:left="-57" w:right="-113"/>
              <w:jc w:val="center"/>
              <w:rPr>
                <w:rFonts w:ascii="Times New Roman" w:hAnsi="Times New Roman"/>
                <w:b/>
                <w:sz w:val="22"/>
                <w:szCs w:val="22"/>
              </w:rPr>
            </w:pPr>
            <w:r w:rsidRPr="0024068F">
              <w:rPr>
                <w:rFonts w:ascii="Times New Roman" w:hAnsi="Times New Roman"/>
                <w:sz w:val="22"/>
                <w:szCs w:val="22"/>
              </w:rPr>
              <w:t>2.6</w:t>
            </w:r>
          </w:p>
          <w:p w:rsidR="005E2482" w:rsidRPr="0024068F" w:rsidRDefault="005E2482" w:rsidP="00DA1DE9">
            <w:pPr>
              <w:tabs>
                <w:tab w:val="left" w:pos="313"/>
                <w:tab w:val="num" w:pos="900"/>
              </w:tabs>
              <w:suppressAutoHyphens/>
              <w:snapToGrid w:val="0"/>
              <w:ind w:left="-57" w:right="-113"/>
              <w:jc w:val="center"/>
              <w:rPr>
                <w:rFonts w:ascii="Times New Roman" w:hAnsi="Times New Roman"/>
                <w:sz w:val="22"/>
                <w:szCs w:val="22"/>
              </w:rPr>
            </w:pPr>
            <w:r w:rsidRPr="0024068F">
              <w:rPr>
                <w:rFonts w:ascii="Times New Roman" w:hAnsi="Times New Roman"/>
                <w:sz w:val="22"/>
                <w:szCs w:val="22"/>
              </w:rPr>
              <w:t>Многоэтажная жилая застройка</w:t>
            </w:r>
          </w:p>
          <w:p w:rsidR="005E2482" w:rsidRPr="0024068F" w:rsidRDefault="005E2482" w:rsidP="00DA1DE9">
            <w:pPr>
              <w:tabs>
                <w:tab w:val="left" w:pos="313"/>
                <w:tab w:val="num" w:pos="900"/>
              </w:tabs>
              <w:suppressAutoHyphens/>
              <w:snapToGrid w:val="0"/>
              <w:ind w:left="-57" w:right="-113"/>
              <w:jc w:val="center"/>
              <w:rPr>
                <w:rFonts w:ascii="Times New Roman" w:hAnsi="Times New Roman"/>
                <w:b/>
                <w:sz w:val="22"/>
                <w:szCs w:val="22"/>
              </w:rPr>
            </w:pPr>
            <w:r w:rsidRPr="0024068F">
              <w:rPr>
                <w:rFonts w:ascii="Times New Roman" w:eastAsia="Times New Roman" w:hAnsi="Times New Roman"/>
                <w:sz w:val="22"/>
                <w:szCs w:val="22"/>
              </w:rPr>
              <w:t>(высотная застройка)</w:t>
            </w:r>
          </w:p>
        </w:tc>
        <w:tc>
          <w:tcPr>
            <w:tcW w:w="2694"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2409" w:type="dxa"/>
          </w:tcPr>
          <w:p w:rsidR="005E2482" w:rsidRPr="0024068F" w:rsidRDefault="005E2482" w:rsidP="00DA1DE9">
            <w:pPr>
              <w:ind w:left="-57" w:right="-113"/>
              <w:rPr>
                <w:rFonts w:ascii="Times New Roman" w:hAnsi="Times New Roman"/>
                <w:b/>
                <w:sz w:val="22"/>
                <w:szCs w:val="22"/>
              </w:rPr>
            </w:pPr>
            <w:r w:rsidRPr="0024068F">
              <w:rPr>
                <w:rFonts w:ascii="Times New Roman" w:eastAsia="Times New Roman" w:hAnsi="Times New Roman"/>
                <w:sz w:val="22"/>
                <w:szCs w:val="22"/>
              </w:rPr>
              <w:t xml:space="preserve">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локальные объекты инженерной инфраструктуры, размещение объектов обслуживания жилой </w:t>
            </w:r>
            <w:r w:rsidRPr="0024068F">
              <w:rPr>
                <w:rFonts w:ascii="Times New Roman" w:eastAsia="Times New Roman" w:hAnsi="Times New Roman"/>
                <w:sz w:val="22"/>
                <w:szCs w:val="22"/>
              </w:rPr>
              <w:lastRenderedPageBreak/>
              <w:t>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2.7.</w:t>
            </w:r>
          </w:p>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Обслуживание жилой застройки</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размещение которых предусмотрено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автотранспорта</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2.7.1</w:t>
            </w:r>
          </w:p>
          <w:p w:rsidR="005E2482" w:rsidRPr="0024068F" w:rsidRDefault="005E2482" w:rsidP="00DA1DE9">
            <w:pPr>
              <w:ind w:left="-57" w:right="-113"/>
              <w:jc w:val="center"/>
              <w:rPr>
                <w:rFonts w:ascii="Times New Roman" w:hAnsi="Times New Roman"/>
                <w:sz w:val="22"/>
                <w:szCs w:val="22"/>
              </w:rPr>
            </w:pPr>
            <w:r w:rsidRPr="0024068F">
              <w:rPr>
                <w:rFonts w:ascii="Times New Roman" w:eastAsia="Helvetica Neue Light" w:hAnsi="Times New Roman"/>
                <w:color w:val="000000"/>
                <w:sz w:val="22"/>
                <w:szCs w:val="22"/>
                <w:bdr w:val="none" w:sz="0" w:space="0" w:color="auto" w:frame="1"/>
              </w:rPr>
              <w:t>Объекты гаражного назначения</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гостевые автостоянки,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3.1</w:t>
            </w:r>
          </w:p>
          <w:p w:rsidR="005E2482" w:rsidRPr="0024068F" w:rsidRDefault="005E2482"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4068F">
              <w:rPr>
                <w:rFonts w:ascii="Times New Roman" w:eastAsia="Times New Roman" w:hAnsi="Times New Roman"/>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Размещение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3.2</w:t>
            </w:r>
          </w:p>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Социальное обслуживание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824"/>
        </w:trPr>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3.3</w:t>
            </w:r>
          </w:p>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Бытовое обслуживание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Автостоянки и гаражи для автомобилей, сдаваемых в прокат без возможности техобслуживания и мойки машин</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3.4.</w:t>
            </w:r>
          </w:p>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Здравоохранение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w:t>
            </w:r>
            <w:r w:rsidRPr="0024068F">
              <w:rPr>
                <w:rFonts w:ascii="Times New Roman" w:eastAsia="Times New Roman" w:hAnsi="Times New Roman"/>
                <w:sz w:val="22"/>
                <w:szCs w:val="22"/>
              </w:rPr>
              <w:lastRenderedPageBreak/>
              <w:t xml:space="preserve">себя содержание видов разрешенного использования с </w:t>
            </w:r>
            <w:hyperlink r:id="rId17" w:anchor="/document/70736874/entry/10341" w:history="1">
              <w:r w:rsidRPr="0024068F">
                <w:rPr>
                  <w:rFonts w:ascii="Times New Roman" w:eastAsia="Times New Roman" w:hAnsi="Times New Roman"/>
                  <w:sz w:val="22"/>
                  <w:szCs w:val="22"/>
                </w:rPr>
                <w:t>кодами 3.4.1 - 3.4.2</w:t>
              </w:r>
            </w:hyperlink>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гаражи служебного и специального транспорта, лаборатории,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Default="005E2482" w:rsidP="00DA1DE9">
            <w:pPr>
              <w:ind w:left="-57" w:right="-113"/>
              <w:jc w:val="center"/>
              <w:rPr>
                <w:rFonts w:ascii="Times New Roman" w:hAnsi="Times New Roman"/>
                <w:sz w:val="22"/>
                <w:szCs w:val="22"/>
              </w:rPr>
            </w:pPr>
            <w:r w:rsidRPr="004069D2">
              <w:rPr>
                <w:rFonts w:ascii="Times New Roman" w:hAnsi="Times New Roman"/>
                <w:sz w:val="22"/>
                <w:szCs w:val="22"/>
              </w:rPr>
              <w:lastRenderedPageBreak/>
              <w:t>3.4.1</w:t>
            </w:r>
          </w:p>
          <w:p w:rsidR="005E2482" w:rsidRDefault="005E2482" w:rsidP="00DA1DE9">
            <w:pPr>
              <w:pStyle w:val="Default"/>
              <w:jc w:val="center"/>
              <w:rPr>
                <w:sz w:val="23"/>
                <w:szCs w:val="23"/>
              </w:rPr>
            </w:pPr>
            <w:r>
              <w:rPr>
                <w:sz w:val="23"/>
                <w:szCs w:val="23"/>
              </w:rPr>
              <w:t xml:space="preserve">Амбулаторно-поликлиническое обслуживание </w:t>
            </w:r>
          </w:p>
          <w:p w:rsidR="005E2482" w:rsidRPr="004069D2" w:rsidRDefault="005E2482" w:rsidP="00DA1DE9">
            <w:pPr>
              <w:ind w:left="-57" w:right="-113"/>
              <w:jc w:val="center"/>
              <w:rPr>
                <w:rFonts w:ascii="Times New Roman" w:hAnsi="Times New Roman"/>
                <w:sz w:val="22"/>
                <w:szCs w:val="22"/>
              </w:rPr>
            </w:pPr>
          </w:p>
        </w:tc>
        <w:tc>
          <w:tcPr>
            <w:tcW w:w="2694" w:type="dxa"/>
          </w:tcPr>
          <w:p w:rsidR="005E2482" w:rsidRPr="004069D2" w:rsidRDefault="005E2482" w:rsidP="00DA1DE9">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транспорта, лаборатории,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Default="005E2482" w:rsidP="00DA1DE9">
            <w:pPr>
              <w:ind w:left="-57" w:right="-113"/>
              <w:jc w:val="center"/>
              <w:rPr>
                <w:rFonts w:ascii="Times New Roman" w:hAnsi="Times New Roman"/>
                <w:sz w:val="22"/>
                <w:szCs w:val="22"/>
              </w:rPr>
            </w:pPr>
            <w:r w:rsidRPr="004069D2">
              <w:rPr>
                <w:rFonts w:ascii="Times New Roman" w:hAnsi="Times New Roman"/>
                <w:sz w:val="22"/>
                <w:szCs w:val="22"/>
              </w:rPr>
              <w:t>3.4.2</w:t>
            </w:r>
          </w:p>
          <w:p w:rsidR="005E2482" w:rsidRDefault="005E2482" w:rsidP="00DA1DE9">
            <w:pPr>
              <w:pStyle w:val="Default"/>
              <w:jc w:val="center"/>
              <w:rPr>
                <w:sz w:val="23"/>
                <w:szCs w:val="23"/>
              </w:rPr>
            </w:pPr>
            <w:r>
              <w:rPr>
                <w:sz w:val="23"/>
                <w:szCs w:val="23"/>
              </w:rPr>
              <w:t xml:space="preserve">Стационарное медицинское обслуживание </w:t>
            </w:r>
          </w:p>
          <w:p w:rsidR="005E2482" w:rsidRPr="004069D2" w:rsidRDefault="005E2482" w:rsidP="00DA1DE9">
            <w:pPr>
              <w:ind w:left="-57" w:right="-113"/>
              <w:jc w:val="center"/>
              <w:rPr>
                <w:rFonts w:ascii="Times New Roman" w:hAnsi="Times New Roman"/>
                <w:sz w:val="22"/>
                <w:szCs w:val="22"/>
              </w:rPr>
            </w:pPr>
          </w:p>
        </w:tc>
        <w:tc>
          <w:tcPr>
            <w:tcW w:w="2694" w:type="dxa"/>
          </w:tcPr>
          <w:p w:rsidR="005E2482" w:rsidRPr="004069D2" w:rsidRDefault="005E2482" w:rsidP="00DA1DE9">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транспорта, лаборатории,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t>3.5</w:t>
            </w:r>
          </w:p>
          <w:p w:rsidR="005E2482" w:rsidRPr="0024068F" w:rsidRDefault="005E2482" w:rsidP="00DA1DE9">
            <w:pPr>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Образование и просвещение</w:t>
            </w:r>
          </w:p>
        </w:tc>
        <w:tc>
          <w:tcPr>
            <w:tcW w:w="2694"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w:t>
            </w:r>
            <w:r w:rsidRPr="0024068F">
              <w:rPr>
                <w:rFonts w:ascii="Times New Roman" w:eastAsia="Times New Roman" w:hAnsi="Times New Roman"/>
                <w:sz w:val="22"/>
                <w:szCs w:val="22"/>
              </w:rPr>
              <w:lastRenderedPageBreak/>
              <w:t xml:space="preserve">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8" w:anchor="/document/70736874/entry/10351" w:history="1">
              <w:r w:rsidRPr="0024068F">
                <w:rPr>
                  <w:rFonts w:ascii="Times New Roman" w:eastAsia="Times New Roman" w:hAnsi="Times New Roman"/>
                  <w:sz w:val="22"/>
                  <w:szCs w:val="22"/>
                </w:rPr>
                <w:t>кодами 3.5.1 - 3.5.2</w:t>
              </w:r>
            </w:hyperlink>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 xml:space="preserve">гаражи служебного автотранспорта, </w:t>
            </w:r>
            <w:r w:rsidRPr="0024068F">
              <w:rPr>
                <w:rFonts w:ascii="Times New Roman" w:hAnsi="Times New Roman"/>
                <w:sz w:val="22"/>
                <w:szCs w:val="22"/>
              </w:rPr>
              <w:lastRenderedPageBreak/>
              <w:t>спортивные сооружения, бассейны, лабораторные корпуса</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5E2482" w:rsidRPr="00FF0C66" w:rsidTr="00DA1DE9">
        <w:tc>
          <w:tcPr>
            <w:tcW w:w="2376" w:type="dxa"/>
          </w:tcPr>
          <w:p w:rsidR="005E2482" w:rsidRDefault="005E2482" w:rsidP="00DA1DE9">
            <w:pPr>
              <w:ind w:left="-57" w:right="-113"/>
              <w:jc w:val="center"/>
              <w:rPr>
                <w:rFonts w:ascii="Times New Roman" w:hAnsi="Times New Roman"/>
              </w:rPr>
            </w:pPr>
            <w:r>
              <w:rPr>
                <w:rFonts w:ascii="Times New Roman" w:hAnsi="Times New Roman"/>
              </w:rPr>
              <w:lastRenderedPageBreak/>
              <w:t>3.5.1</w:t>
            </w:r>
          </w:p>
          <w:p w:rsidR="005E2482" w:rsidRDefault="005E2482" w:rsidP="00DA1DE9">
            <w:pPr>
              <w:pStyle w:val="Default"/>
              <w:jc w:val="center"/>
              <w:rPr>
                <w:sz w:val="23"/>
                <w:szCs w:val="23"/>
              </w:rPr>
            </w:pPr>
            <w:r>
              <w:rPr>
                <w:sz w:val="23"/>
                <w:szCs w:val="23"/>
              </w:rPr>
              <w:t xml:space="preserve">Дошкольное, и среднее начальное общее образование </w:t>
            </w:r>
          </w:p>
          <w:p w:rsidR="005E2482" w:rsidRPr="0024068F" w:rsidRDefault="005E2482" w:rsidP="00DA1DE9">
            <w:pPr>
              <w:ind w:left="-57" w:right="-113"/>
              <w:jc w:val="center"/>
              <w:rPr>
                <w:rFonts w:ascii="Times New Roman" w:hAnsi="Times New Roman"/>
              </w:rPr>
            </w:pPr>
          </w:p>
        </w:tc>
        <w:tc>
          <w:tcPr>
            <w:tcW w:w="2694" w:type="dxa"/>
          </w:tcPr>
          <w:p w:rsidR="005E2482" w:rsidRPr="00300412" w:rsidRDefault="005E2482" w:rsidP="00DA1DE9">
            <w:pPr>
              <w:pStyle w:val="Default"/>
              <w:rPr>
                <w:sz w:val="23"/>
                <w:szCs w:val="23"/>
              </w:rPr>
            </w:pPr>
            <w:r>
              <w:rPr>
                <w:sz w:val="23"/>
                <w:szCs w:val="23"/>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гаражи служебного автотранспорта, спортивные сооружения, бассейны, лабораторные корпуса</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c>
          <w:tcPr>
            <w:tcW w:w="2376" w:type="dxa"/>
          </w:tcPr>
          <w:p w:rsidR="005E2482" w:rsidRDefault="005E2482" w:rsidP="00DA1DE9">
            <w:pPr>
              <w:ind w:left="-57" w:right="-113"/>
              <w:jc w:val="center"/>
              <w:rPr>
                <w:rFonts w:ascii="Times New Roman" w:hAnsi="Times New Roman"/>
              </w:rPr>
            </w:pPr>
            <w:r>
              <w:rPr>
                <w:rFonts w:ascii="Times New Roman" w:hAnsi="Times New Roman"/>
              </w:rPr>
              <w:t>3.5.2</w:t>
            </w:r>
          </w:p>
          <w:p w:rsidR="005E2482" w:rsidRDefault="005E2482" w:rsidP="00DA1DE9">
            <w:pPr>
              <w:pStyle w:val="Default"/>
              <w:jc w:val="center"/>
              <w:rPr>
                <w:sz w:val="23"/>
                <w:szCs w:val="23"/>
              </w:rPr>
            </w:pPr>
            <w:r>
              <w:rPr>
                <w:sz w:val="23"/>
                <w:szCs w:val="23"/>
              </w:rPr>
              <w:t xml:space="preserve">Среднее и высшее профессиональное образование </w:t>
            </w:r>
          </w:p>
          <w:p w:rsidR="005E2482" w:rsidRPr="0024068F" w:rsidRDefault="005E2482" w:rsidP="00DA1DE9">
            <w:pPr>
              <w:ind w:left="-57" w:right="-113"/>
              <w:jc w:val="center"/>
              <w:rPr>
                <w:rFonts w:ascii="Times New Roman" w:hAnsi="Times New Roman"/>
              </w:rPr>
            </w:pPr>
          </w:p>
        </w:tc>
        <w:tc>
          <w:tcPr>
            <w:tcW w:w="2694" w:type="dxa"/>
          </w:tcPr>
          <w:p w:rsidR="005E2482" w:rsidRPr="00300412" w:rsidRDefault="005E2482" w:rsidP="00DA1DE9">
            <w:pPr>
              <w:pStyle w:val="Default"/>
              <w:rPr>
                <w:sz w:val="23"/>
                <w:szCs w:val="23"/>
              </w:rPr>
            </w:pPr>
            <w:r>
              <w:rPr>
                <w:sz w:val="23"/>
                <w:szCs w:val="23"/>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Pr>
                <w:sz w:val="23"/>
                <w:szCs w:val="23"/>
              </w:rPr>
              <w:lastRenderedPageBreak/>
              <w:t xml:space="preserve">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гаражи служебного автотранспорта, спортивные сооружения, бассейны, лабораторные корпуса</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5E2482" w:rsidRPr="00FF0C66" w:rsidTr="00DA1DE9">
        <w:trPr>
          <w:trHeight w:val="824"/>
        </w:trPr>
        <w:tc>
          <w:tcPr>
            <w:tcW w:w="2376" w:type="dxa"/>
          </w:tcPr>
          <w:p w:rsidR="005E2482" w:rsidRPr="0024068F" w:rsidRDefault="005E248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3.6</w:t>
            </w:r>
          </w:p>
          <w:p w:rsidR="005E2482" w:rsidRPr="0024068F" w:rsidRDefault="005E2482" w:rsidP="00DA1DE9">
            <w:pPr>
              <w:ind w:left="-57" w:right="-113"/>
              <w:jc w:val="center"/>
              <w:rPr>
                <w:rFonts w:ascii="Times New Roman" w:hAnsi="Times New Roman"/>
                <w:sz w:val="22"/>
                <w:szCs w:val="22"/>
              </w:rPr>
            </w:pPr>
            <w:r w:rsidRPr="0024068F">
              <w:rPr>
                <w:rFonts w:ascii="Times New Roman" w:eastAsia="Helvetica Neue Light" w:hAnsi="Times New Roman"/>
                <w:color w:val="000000"/>
                <w:sz w:val="22"/>
                <w:szCs w:val="22"/>
                <w:bdr w:val="none" w:sz="0" w:space="0" w:color="auto" w:frame="1"/>
              </w:rPr>
              <w:t>Культурное развитие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24068F">
              <w:rPr>
                <w:rFonts w:ascii="Times New Roman" w:hAnsi="Times New Roman"/>
                <w:sz w:val="22"/>
                <w:szCs w:val="22"/>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автотранспорта,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3.7</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Религиозное использование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w:t>
            </w:r>
            <w:r w:rsidRPr="0024068F">
              <w:rPr>
                <w:rFonts w:ascii="Times New Roman" w:hAnsi="Times New Roman"/>
                <w:sz w:val="22"/>
                <w:szCs w:val="22"/>
              </w:rPr>
              <w:t xml:space="preserve"> </w:t>
            </w:r>
            <w:r w:rsidRPr="0024068F">
              <w:rPr>
                <w:rFonts w:ascii="Times New Roman" w:eastAsia="Times New Roman" w:hAnsi="Times New Roman"/>
                <w:sz w:val="22"/>
                <w:szCs w:val="22"/>
              </w:rPr>
              <w:t>(церкви, соборы, храмы, часовни, монастыри, мечети, молельные дома);</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3.8</w:t>
            </w:r>
          </w:p>
          <w:p w:rsidR="005E2482" w:rsidRPr="0024068F" w:rsidRDefault="005E2482" w:rsidP="00DA1DE9">
            <w:pPr>
              <w:ind w:left="-57" w:right="-113"/>
              <w:jc w:val="center"/>
              <w:rPr>
                <w:rFonts w:ascii="Times New Roman" w:eastAsia="Helvetica Neue Light" w:hAnsi="Times New Roman"/>
                <w:sz w:val="22"/>
                <w:szCs w:val="22"/>
              </w:rPr>
            </w:pPr>
            <w:r w:rsidRPr="0024068F">
              <w:rPr>
                <w:rFonts w:ascii="Times New Roman" w:eastAsia="Times New Roman" w:hAnsi="Times New Roman"/>
                <w:sz w:val="22"/>
                <w:szCs w:val="22"/>
              </w:rPr>
              <w:t>Общественное управление</w:t>
            </w:r>
          </w:p>
        </w:tc>
        <w:tc>
          <w:tcPr>
            <w:tcW w:w="2694"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 xml:space="preserve">Хозяйственные постройки, гаражи служебного автотранспорта, </w:t>
            </w:r>
            <w:r w:rsidRPr="0024068F">
              <w:rPr>
                <w:rFonts w:ascii="Times New Roman" w:eastAsia="Times New Roman" w:hAnsi="Times New Roman"/>
                <w:color w:val="2D2D2D"/>
                <w:sz w:val="22"/>
                <w:szCs w:val="22"/>
              </w:rPr>
              <w:lastRenderedPageBreak/>
              <w:t>локальные объекты инженерной инфраструктуры</w:t>
            </w:r>
          </w:p>
        </w:tc>
        <w:tc>
          <w:tcPr>
            <w:tcW w:w="1985"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Размещение объектов капитального строительства, </w:t>
            </w:r>
            <w:r w:rsidRPr="0024068F">
              <w:rPr>
                <w:rFonts w:ascii="Times New Roman" w:eastAsia="Times New Roman" w:hAnsi="Times New Roman"/>
                <w:sz w:val="22"/>
                <w:szCs w:val="22"/>
              </w:rPr>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4.1</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Деловое управление</w:t>
            </w:r>
          </w:p>
        </w:tc>
        <w:tc>
          <w:tcPr>
            <w:tcW w:w="2694"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Гаражи служебного автотранспорта, локальные объекты инженерной инфраструктуры</w:t>
            </w:r>
          </w:p>
        </w:tc>
        <w:tc>
          <w:tcPr>
            <w:tcW w:w="1985"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w:t>
            </w:r>
            <w:r w:rsidRPr="0024068F">
              <w:rPr>
                <w:rFonts w:ascii="Times New Roman" w:eastAsia="Times New Roman" w:hAnsi="Times New Roman"/>
                <w:sz w:val="22"/>
                <w:szCs w:val="22"/>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4.4.</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Магазины</w:t>
            </w:r>
          </w:p>
        </w:tc>
        <w:tc>
          <w:tcPr>
            <w:tcW w:w="2694" w:type="dxa"/>
          </w:tcPr>
          <w:p w:rsidR="005E2482" w:rsidRDefault="005E2482" w:rsidP="00DA1DE9">
            <w:pPr>
              <w:pStyle w:val="Default"/>
              <w:rPr>
                <w:sz w:val="23"/>
                <w:szCs w:val="23"/>
              </w:rPr>
            </w:pPr>
            <w:r>
              <w:rPr>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5E2482" w:rsidRPr="0024068F" w:rsidRDefault="005E2482" w:rsidP="00DA1DE9">
            <w:pPr>
              <w:ind w:left="-57" w:right="-113"/>
              <w:rPr>
                <w:rFonts w:ascii="Times New Roman" w:hAnsi="Times New Roman"/>
                <w:sz w:val="22"/>
                <w:szCs w:val="22"/>
              </w:rPr>
            </w:pP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4.6</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Общественное питание</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Гаражи и стоянки специального автотранспорта, локальные объекты общественного питания</w:t>
            </w:r>
          </w:p>
        </w:tc>
        <w:tc>
          <w:tcPr>
            <w:tcW w:w="1985"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4.7</w:t>
            </w:r>
          </w:p>
          <w:p w:rsidR="005E2482" w:rsidRPr="0024068F" w:rsidRDefault="005E248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 xml:space="preserve">Гаражи и стоянки автомобилей, хозяйственные постройки, локальные объекты инженерной инфраструктуры  </w:t>
            </w:r>
          </w:p>
        </w:tc>
        <w:tc>
          <w:tcPr>
            <w:tcW w:w="1985"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гостиниц, а также иных зданий, используемых с целью извлечения </w:t>
            </w:r>
            <w:proofErr w:type="spellStart"/>
            <w:r w:rsidRPr="0024068F">
              <w:rPr>
                <w:rFonts w:ascii="Times New Roman" w:eastAsia="Times New Roman" w:hAnsi="Times New Roman"/>
                <w:sz w:val="22"/>
                <w:szCs w:val="22"/>
              </w:rPr>
              <w:t>предпринима-тельской</w:t>
            </w:r>
            <w:proofErr w:type="spellEnd"/>
            <w:r w:rsidRPr="0024068F">
              <w:rPr>
                <w:rFonts w:ascii="Times New Roman" w:eastAsia="Times New Roman" w:hAnsi="Times New Roman"/>
                <w:sz w:val="22"/>
                <w:szCs w:val="22"/>
              </w:rPr>
              <w:t xml:space="preserve"> выгоды из предоставления жилого помещения для временного проживания в них</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4.8</w:t>
            </w:r>
          </w:p>
          <w:p w:rsidR="005E2482" w:rsidRPr="0024068F" w:rsidRDefault="005E248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 xml:space="preserve">Гаражи и стоянки автомобилей, хозяйственные постройки, локальные объекты инженерной инфраструктуры </w:t>
            </w:r>
          </w:p>
        </w:tc>
        <w:tc>
          <w:tcPr>
            <w:tcW w:w="1985" w:type="dxa"/>
          </w:tcPr>
          <w:p w:rsidR="005E2482" w:rsidRPr="0024068F" w:rsidRDefault="005E2482" w:rsidP="00DA1DE9">
            <w:pPr>
              <w:ind w:left="-57" w:right="-113"/>
              <w:rPr>
                <w:rFonts w:ascii="Times New Roman" w:eastAsia="Times New Roman" w:hAnsi="Times New Roman"/>
                <w:sz w:val="22"/>
                <w:szCs w:val="22"/>
              </w:rPr>
            </w:pPr>
            <w:r w:rsidRPr="00C67D7D">
              <w:rPr>
                <w:rFonts w:ascii="Times New Roman" w:eastAsia="Times New Roman" w:hAnsi="Times New Roman"/>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4.9</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Обслуживание автотранспорта</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24068F">
              <w:rPr>
                <w:rFonts w:ascii="Times New Roman" w:eastAsia="Times New Roman" w:hAnsi="Times New Roman"/>
                <w:b/>
                <w:sz w:val="22"/>
                <w:szCs w:val="22"/>
              </w:rPr>
              <w:t xml:space="preserve"> </w:t>
            </w:r>
            <w:hyperlink r:id="rId19" w:anchor="/document/70736874/entry/10271" w:history="1">
              <w:r w:rsidRPr="0024068F">
                <w:rPr>
                  <w:rFonts w:ascii="Times New Roman" w:eastAsia="Times New Roman" w:hAnsi="Times New Roman"/>
                  <w:sz w:val="22"/>
                  <w:szCs w:val="22"/>
                </w:rPr>
                <w:t>коде 2.7.1</w:t>
              </w:r>
            </w:hyperlink>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5.1</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Спорт</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Стоянки автомобилей, локальные объекты инженерной инфраструктуры</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6.8</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Связь</w:t>
            </w:r>
          </w:p>
        </w:tc>
        <w:tc>
          <w:tcPr>
            <w:tcW w:w="2694"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Не устанавливаются</w:t>
            </w:r>
          </w:p>
        </w:tc>
        <w:tc>
          <w:tcPr>
            <w:tcW w:w="2409" w:type="dxa"/>
          </w:tcPr>
          <w:p w:rsidR="005E2482" w:rsidRPr="0024068F" w:rsidRDefault="005E248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5E2482" w:rsidRPr="0024068F" w:rsidRDefault="005E2482" w:rsidP="00DA1DE9">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24068F">
              <w:rPr>
                <w:rFonts w:ascii="Times New Roman" w:eastAsia="Times New Roman" w:hAnsi="Times New Roman"/>
                <w:b/>
                <w:sz w:val="22"/>
                <w:szCs w:val="22"/>
              </w:rPr>
              <w:t xml:space="preserve"> </w:t>
            </w:r>
            <w:hyperlink r:id="rId20" w:anchor="/document/70736874/entry/1031" w:history="1">
              <w:r w:rsidRPr="0024068F">
                <w:rPr>
                  <w:rFonts w:ascii="Times New Roman" w:eastAsia="Times New Roman" w:hAnsi="Times New Roman"/>
                  <w:sz w:val="22"/>
                  <w:szCs w:val="22"/>
                </w:rPr>
                <w:t>кодом 3.1</w:t>
              </w:r>
            </w:hyperlink>
          </w:p>
        </w:tc>
      </w:tr>
      <w:tr w:rsidR="005E2482" w:rsidRPr="00FF0C66" w:rsidTr="00DA1DE9">
        <w:trPr>
          <w:trHeight w:val="824"/>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8.3</w:t>
            </w:r>
          </w:p>
          <w:p w:rsidR="005E2482" w:rsidRPr="0024068F" w:rsidRDefault="005E2482" w:rsidP="00DA1DE9">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Обеспечение внутреннего правопорядка</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24068F">
              <w:rPr>
                <w:rFonts w:ascii="Times New Roman" w:eastAsia="Times New Roman" w:hAnsi="Times New Roman"/>
                <w:sz w:val="22"/>
                <w:szCs w:val="22"/>
              </w:rPr>
              <w:lastRenderedPageBreak/>
              <w:t>гражданской обороны, являющихся частями производственных зданий</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5E2482" w:rsidRPr="00FF0C66" w:rsidTr="00DA1DE9">
        <w:trPr>
          <w:trHeight w:val="577"/>
        </w:trPr>
        <w:tc>
          <w:tcPr>
            <w:tcW w:w="2376" w:type="dxa"/>
          </w:tcPr>
          <w:p w:rsidR="005E2482" w:rsidRPr="0024068F" w:rsidRDefault="005E248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12.0</w:t>
            </w:r>
          </w:p>
          <w:p w:rsidR="005E2482" w:rsidRPr="0024068F" w:rsidRDefault="005E2482" w:rsidP="00DA1DE9">
            <w:pPr>
              <w:tabs>
                <w:tab w:val="left" w:pos="313"/>
                <w:tab w:val="num" w:pos="900"/>
              </w:tabs>
              <w:suppressAutoHyphens/>
              <w:snapToGrid w:val="0"/>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Земельные участки (территории) общего пользования</w:t>
            </w:r>
          </w:p>
        </w:tc>
        <w:tc>
          <w:tcPr>
            <w:tcW w:w="2694" w:type="dxa"/>
          </w:tcPr>
          <w:p w:rsidR="005E2482" w:rsidRPr="0024068F" w:rsidRDefault="005E248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5E2482" w:rsidRPr="0024068F" w:rsidRDefault="005E248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5E2482" w:rsidRPr="00B67983" w:rsidRDefault="005E2482" w:rsidP="005E2482">
      <w:pPr>
        <w:spacing w:after="0" w:line="240" w:lineRule="auto"/>
        <w:ind w:firstLine="709"/>
        <w:jc w:val="both"/>
        <w:rPr>
          <w:rFonts w:ascii="Times New Roman" w:hAnsi="Times New Roman"/>
          <w:sz w:val="24"/>
          <w:szCs w:val="24"/>
        </w:rPr>
      </w:pPr>
    </w:p>
    <w:p w:rsidR="005E2482" w:rsidRPr="00110526" w:rsidRDefault="005E2482" w:rsidP="005E2482">
      <w:pPr>
        <w:spacing w:after="0" w:line="240" w:lineRule="auto"/>
        <w:ind w:firstLine="708"/>
        <w:jc w:val="both"/>
        <w:rPr>
          <w:rFonts w:ascii="Times New Roman" w:hAnsi="Times New Roman"/>
          <w:sz w:val="24"/>
          <w:szCs w:val="24"/>
        </w:rPr>
      </w:pPr>
      <w:r w:rsidRPr="00110526">
        <w:rPr>
          <w:rFonts w:ascii="Times New Roman" w:hAnsi="Times New Roman"/>
          <w:sz w:val="24"/>
          <w:szCs w:val="24"/>
        </w:rPr>
        <w:t>5</w:t>
      </w:r>
      <w:r w:rsidR="00071E16" w:rsidRPr="00110526">
        <w:rPr>
          <w:rFonts w:ascii="Times New Roman" w:hAnsi="Times New Roman"/>
          <w:sz w:val="24"/>
          <w:szCs w:val="24"/>
        </w:rPr>
        <w:t>6</w:t>
      </w:r>
      <w:r w:rsidRPr="00110526">
        <w:rPr>
          <w:rFonts w:ascii="Times New Roman" w:hAnsi="Times New Roman"/>
          <w:sz w:val="24"/>
          <w:szCs w:val="24"/>
        </w:rPr>
        <w:t>.2.</w:t>
      </w:r>
      <w:r w:rsidRPr="00110526">
        <w:rPr>
          <w:rFonts w:ascii="Times New Roman" w:hAnsi="Times New Roman"/>
          <w:b/>
          <w:sz w:val="24"/>
          <w:szCs w:val="24"/>
        </w:rPr>
        <w:t xml:space="preserve"> </w:t>
      </w:r>
      <w:r w:rsidRPr="00110526">
        <w:rPr>
          <w:rFonts w:ascii="Times New Roman" w:hAnsi="Times New Roman"/>
          <w:sz w:val="24"/>
          <w:szCs w:val="24"/>
        </w:rPr>
        <w:t>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с кодами 2.5 и 2.6:</w:t>
      </w:r>
    </w:p>
    <w:p w:rsidR="005E2482" w:rsidRPr="00110526" w:rsidRDefault="005E2482" w:rsidP="005E2482">
      <w:pPr>
        <w:spacing w:after="0" w:line="240" w:lineRule="auto"/>
        <w:ind w:firstLine="708"/>
        <w:jc w:val="both"/>
        <w:rPr>
          <w:rFonts w:ascii="Times New Roman" w:hAnsi="Times New Roman"/>
          <w:sz w:val="24"/>
          <w:szCs w:val="24"/>
        </w:rPr>
      </w:pPr>
      <w:r w:rsidRPr="00110526">
        <w:rPr>
          <w:rFonts w:ascii="Times New Roman" w:hAnsi="Times New Roman"/>
          <w:b/>
          <w:sz w:val="24"/>
          <w:szCs w:val="24"/>
        </w:rPr>
        <w:t>Предельные (минимальные и (или) максимальные) размеры земельных участков, в том числе их площадь</w:t>
      </w:r>
      <w:r w:rsidRPr="00110526">
        <w:rPr>
          <w:rFonts w:ascii="Times New Roman" w:hAnsi="Times New Roman"/>
          <w:sz w:val="24"/>
          <w:szCs w:val="24"/>
        </w:rPr>
        <w:t>:</w:t>
      </w:r>
    </w:p>
    <w:p w:rsidR="005E2482" w:rsidRPr="00110526" w:rsidRDefault="005E2482" w:rsidP="005E2482">
      <w:pPr>
        <w:pStyle w:val="a4"/>
        <w:numPr>
          <w:ilvl w:val="0"/>
          <w:numId w:val="25"/>
        </w:numPr>
        <w:spacing w:after="12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минимальная площадь земельных участков устанавливается нормативами градостроительного проектирования;</w:t>
      </w:r>
    </w:p>
    <w:p w:rsidR="005E2482" w:rsidRPr="00110526" w:rsidRDefault="005E2482" w:rsidP="005E2482">
      <w:pPr>
        <w:spacing w:after="0" w:line="240" w:lineRule="auto"/>
        <w:ind w:firstLine="708"/>
        <w:jc w:val="both"/>
        <w:rPr>
          <w:rFonts w:ascii="Times New Roman" w:hAnsi="Times New Roman"/>
          <w:b/>
          <w:sz w:val="24"/>
          <w:szCs w:val="24"/>
        </w:rPr>
      </w:pPr>
      <w:r w:rsidRPr="00110526">
        <w:rPr>
          <w:rFonts w:ascii="Times New Roman" w:hAnsi="Times New Roman"/>
          <w:b/>
          <w:sz w:val="24"/>
          <w:szCs w:val="24"/>
        </w:rPr>
        <w:t>Минимальные отступы от границ земельных участков:</w:t>
      </w:r>
    </w:p>
    <w:p w:rsidR="005E2482" w:rsidRPr="00110526" w:rsidRDefault="005E2482" w:rsidP="005E2482">
      <w:pPr>
        <w:pStyle w:val="a4"/>
        <w:numPr>
          <w:ilvl w:val="0"/>
          <w:numId w:val="25"/>
        </w:numPr>
        <w:spacing w:after="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отступ от красной линии до зданий, строений, сооружений при осуществлении строительства – не менее 10 м;</w:t>
      </w:r>
    </w:p>
    <w:p w:rsidR="005E2482" w:rsidRPr="00110526" w:rsidRDefault="005E2482" w:rsidP="005E2482">
      <w:pPr>
        <w:pStyle w:val="a4"/>
        <w:numPr>
          <w:ilvl w:val="0"/>
          <w:numId w:val="25"/>
        </w:numPr>
        <w:spacing w:after="12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5E2482" w:rsidRPr="00110526" w:rsidRDefault="005E2482" w:rsidP="005E2482">
      <w:pPr>
        <w:spacing w:after="0" w:line="240" w:lineRule="auto"/>
        <w:ind w:firstLine="708"/>
        <w:jc w:val="both"/>
        <w:rPr>
          <w:rFonts w:ascii="Times New Roman" w:hAnsi="Times New Roman"/>
          <w:sz w:val="24"/>
          <w:szCs w:val="24"/>
        </w:rPr>
      </w:pPr>
      <w:r w:rsidRPr="00110526">
        <w:rPr>
          <w:rFonts w:ascii="Times New Roman" w:hAnsi="Times New Roman"/>
          <w:b/>
          <w:sz w:val="24"/>
          <w:szCs w:val="24"/>
        </w:rPr>
        <w:t>Предельное количество этажей или предельная высота зданий, строений, сооружений:</w:t>
      </w:r>
    </w:p>
    <w:p w:rsidR="005E2482" w:rsidRPr="00110526" w:rsidRDefault="005E2482" w:rsidP="005E2482">
      <w:pPr>
        <w:pStyle w:val="a4"/>
        <w:numPr>
          <w:ilvl w:val="0"/>
          <w:numId w:val="25"/>
        </w:numPr>
        <w:spacing w:after="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 xml:space="preserve">предельное количество этажей - от 9 (девяти) этажей  и выше; </w:t>
      </w:r>
    </w:p>
    <w:p w:rsidR="005E2482" w:rsidRPr="00110526" w:rsidRDefault="005E2482" w:rsidP="005E2482">
      <w:pPr>
        <w:pStyle w:val="a4"/>
        <w:spacing w:after="120" w:line="240" w:lineRule="auto"/>
        <w:ind w:left="714"/>
        <w:contextualSpacing w:val="0"/>
        <w:jc w:val="both"/>
        <w:rPr>
          <w:rFonts w:ascii="Times New Roman" w:hAnsi="Times New Roman"/>
          <w:sz w:val="24"/>
          <w:szCs w:val="24"/>
        </w:rPr>
      </w:pPr>
      <w:r w:rsidRPr="00110526">
        <w:rPr>
          <w:rFonts w:ascii="Times New Roman" w:hAnsi="Times New Roman"/>
          <w:b/>
          <w:sz w:val="24"/>
          <w:szCs w:val="24"/>
        </w:rPr>
        <w:t>Максимальная высота зданий</w:t>
      </w:r>
      <w:r w:rsidRPr="00110526">
        <w:rPr>
          <w:rFonts w:ascii="Times New Roman" w:hAnsi="Times New Roman"/>
          <w:sz w:val="24"/>
          <w:szCs w:val="24"/>
        </w:rPr>
        <w:t xml:space="preserve"> – до </w:t>
      </w:r>
      <w:smartTag w:uri="urn:schemas-microsoft-com:office:smarttags" w:element="metricconverter">
        <w:smartTagPr>
          <w:attr w:name="ProductID" w:val="300 м"/>
        </w:smartTagPr>
        <w:r w:rsidRPr="00110526">
          <w:rPr>
            <w:rFonts w:ascii="Times New Roman" w:hAnsi="Times New Roman"/>
            <w:sz w:val="24"/>
            <w:szCs w:val="24"/>
          </w:rPr>
          <w:t>36 м</w:t>
        </w:r>
      </w:smartTag>
      <w:r w:rsidRPr="00110526">
        <w:rPr>
          <w:rFonts w:ascii="Times New Roman" w:hAnsi="Times New Roman"/>
          <w:sz w:val="24"/>
          <w:szCs w:val="24"/>
        </w:rPr>
        <w:t xml:space="preserve"> в сложившейся застройке, в районах нового строительства до 50 метров и выше 50 м , при наличии специальных согласований, в условиях преобразовании застроенных территорий допускается выше 50 м при наличии проекта планировки и специальных согласований.</w:t>
      </w:r>
    </w:p>
    <w:p w:rsidR="005E2482" w:rsidRPr="00110526" w:rsidRDefault="005E2482" w:rsidP="005E2482">
      <w:pPr>
        <w:spacing w:after="0" w:line="240" w:lineRule="auto"/>
        <w:ind w:firstLine="709"/>
        <w:jc w:val="both"/>
        <w:rPr>
          <w:rFonts w:ascii="Times New Roman" w:hAnsi="Times New Roman"/>
          <w:sz w:val="24"/>
          <w:szCs w:val="24"/>
        </w:rPr>
      </w:pPr>
      <w:r w:rsidRPr="00110526">
        <w:rPr>
          <w:rFonts w:ascii="Times New Roman" w:hAnsi="Times New Roman"/>
          <w:b/>
          <w:sz w:val="24"/>
          <w:szCs w:val="24"/>
        </w:rPr>
        <w:t>Максимальный процент застройки в границах земельного участка:</w:t>
      </w:r>
      <w:r w:rsidRPr="00110526">
        <w:rPr>
          <w:rFonts w:ascii="Times New Roman" w:hAnsi="Times New Roman"/>
          <w:sz w:val="24"/>
          <w:szCs w:val="24"/>
        </w:rPr>
        <w:t xml:space="preserve"> </w:t>
      </w:r>
    </w:p>
    <w:p w:rsidR="005E2482" w:rsidRPr="00110526" w:rsidRDefault="005E2482" w:rsidP="005E2482">
      <w:pPr>
        <w:pStyle w:val="a4"/>
        <w:numPr>
          <w:ilvl w:val="0"/>
          <w:numId w:val="25"/>
        </w:numPr>
        <w:spacing w:after="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 xml:space="preserve">для многоквартирных многоэтажных жилых домов – </w:t>
      </w:r>
      <w:r w:rsidR="00480E72" w:rsidRPr="00110526">
        <w:rPr>
          <w:rFonts w:ascii="Times New Roman" w:hAnsi="Times New Roman"/>
          <w:sz w:val="24"/>
          <w:szCs w:val="24"/>
        </w:rPr>
        <w:t>40</w:t>
      </w:r>
      <w:r w:rsidRPr="00110526">
        <w:rPr>
          <w:rFonts w:ascii="Times New Roman" w:hAnsi="Times New Roman"/>
          <w:sz w:val="24"/>
          <w:szCs w:val="24"/>
        </w:rPr>
        <w:t>%;</w:t>
      </w:r>
    </w:p>
    <w:p w:rsidR="005E2482" w:rsidRPr="00110526" w:rsidRDefault="005E2482" w:rsidP="005E2482">
      <w:pPr>
        <w:pStyle w:val="a4"/>
        <w:numPr>
          <w:ilvl w:val="0"/>
          <w:numId w:val="25"/>
        </w:numPr>
        <w:spacing w:after="0" w:line="240" w:lineRule="auto"/>
        <w:ind w:left="714" w:hanging="357"/>
        <w:contextualSpacing w:val="0"/>
        <w:jc w:val="both"/>
        <w:rPr>
          <w:rFonts w:ascii="Times New Roman" w:hAnsi="Times New Roman"/>
          <w:sz w:val="24"/>
          <w:szCs w:val="24"/>
        </w:rPr>
      </w:pPr>
      <w:r w:rsidRPr="00110526">
        <w:rPr>
          <w:rFonts w:ascii="Times New Roman" w:hAnsi="Times New Roman"/>
          <w:sz w:val="24"/>
          <w:szCs w:val="24"/>
        </w:rPr>
        <w:t xml:space="preserve">в условиях реконструкции жилой застройки – </w:t>
      </w:r>
      <w:r w:rsidR="00480E72" w:rsidRPr="00110526">
        <w:rPr>
          <w:rFonts w:ascii="Times New Roman" w:hAnsi="Times New Roman"/>
          <w:sz w:val="24"/>
          <w:szCs w:val="24"/>
        </w:rPr>
        <w:t>60</w:t>
      </w:r>
      <w:r w:rsidRPr="00110526">
        <w:rPr>
          <w:rFonts w:ascii="Times New Roman" w:hAnsi="Times New Roman"/>
          <w:sz w:val="24"/>
          <w:szCs w:val="24"/>
        </w:rPr>
        <w:t>%;</w:t>
      </w:r>
    </w:p>
    <w:p w:rsidR="00110526" w:rsidRDefault="00110526" w:rsidP="005E2482">
      <w:pPr>
        <w:spacing w:after="0" w:line="240" w:lineRule="auto"/>
        <w:ind w:firstLine="709"/>
        <w:jc w:val="both"/>
        <w:rPr>
          <w:rFonts w:ascii="Times New Roman" w:hAnsi="Times New Roman"/>
          <w:sz w:val="24"/>
          <w:szCs w:val="24"/>
        </w:rPr>
      </w:pPr>
    </w:p>
    <w:p w:rsidR="005E2482" w:rsidRPr="00B67983" w:rsidRDefault="005E2482" w:rsidP="005E2482">
      <w:pPr>
        <w:spacing w:after="0" w:line="240" w:lineRule="auto"/>
        <w:ind w:firstLine="709"/>
        <w:jc w:val="both"/>
        <w:rPr>
          <w:rFonts w:ascii="Times New Roman" w:hAnsi="Times New Roman"/>
          <w:sz w:val="24"/>
          <w:szCs w:val="24"/>
        </w:rPr>
      </w:pPr>
      <w:r w:rsidRPr="00110526">
        <w:rPr>
          <w:rFonts w:ascii="Times New Roman" w:hAnsi="Times New Roman"/>
          <w:sz w:val="24"/>
          <w:szCs w:val="24"/>
        </w:rPr>
        <w:t>5</w:t>
      </w:r>
      <w:r w:rsidR="00071E16" w:rsidRPr="00110526">
        <w:rPr>
          <w:rFonts w:ascii="Times New Roman" w:hAnsi="Times New Roman"/>
          <w:sz w:val="24"/>
          <w:szCs w:val="24"/>
        </w:rPr>
        <w:t>6</w:t>
      </w:r>
      <w:r w:rsidRPr="00110526">
        <w:rPr>
          <w:rFonts w:ascii="Times New Roman" w:hAnsi="Times New Roman"/>
          <w:sz w:val="24"/>
          <w:szCs w:val="24"/>
        </w:rPr>
        <w:t xml:space="preserve">.3.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w:t>
      </w:r>
      <w:r w:rsidRPr="00110526">
        <w:rPr>
          <w:rFonts w:ascii="Times New Roman" w:hAnsi="Times New Roman"/>
          <w:sz w:val="24"/>
          <w:szCs w:val="24"/>
        </w:rPr>
        <w:lastRenderedPageBreak/>
        <w:t>использования, с кодами 2.5 и 2.6, определяются в соответствии с техническим регламентами.</w:t>
      </w:r>
    </w:p>
    <w:p w:rsidR="00557946" w:rsidRDefault="00557946" w:rsidP="00D879F7">
      <w:pPr>
        <w:spacing w:after="0" w:line="240" w:lineRule="auto"/>
        <w:ind w:firstLine="709"/>
        <w:jc w:val="both"/>
        <w:rPr>
          <w:rFonts w:ascii="Times New Roman" w:hAnsi="Times New Roman"/>
          <w:sz w:val="24"/>
          <w:szCs w:val="24"/>
        </w:rPr>
      </w:pPr>
    </w:p>
    <w:p w:rsidR="00480E72" w:rsidRPr="00D17A57" w:rsidRDefault="00480E72" w:rsidP="00480E72">
      <w:pPr>
        <w:spacing w:after="0" w:line="240" w:lineRule="auto"/>
        <w:jc w:val="both"/>
        <w:rPr>
          <w:rStyle w:val="FontStyle15"/>
          <w:rFonts w:ascii="Times New Roman" w:hAnsi="Times New Roman" w:cs="Times New Roman"/>
          <w:iCs/>
          <w:sz w:val="24"/>
          <w:szCs w:val="24"/>
        </w:rPr>
      </w:pPr>
      <w:r w:rsidRPr="00D17A57">
        <w:rPr>
          <w:rStyle w:val="FontStyle15"/>
          <w:rFonts w:ascii="Times New Roman" w:hAnsi="Times New Roman" w:cs="Times New Roman"/>
          <w:iCs/>
          <w:sz w:val="24"/>
          <w:szCs w:val="24"/>
        </w:rPr>
        <w:t>Статья 5</w:t>
      </w:r>
      <w:r>
        <w:rPr>
          <w:rStyle w:val="FontStyle15"/>
          <w:rFonts w:ascii="Times New Roman" w:hAnsi="Times New Roman" w:cs="Times New Roman"/>
          <w:iCs/>
          <w:sz w:val="24"/>
          <w:szCs w:val="24"/>
        </w:rPr>
        <w:t>7</w:t>
      </w:r>
      <w:r w:rsidRPr="00D17A57">
        <w:rPr>
          <w:rStyle w:val="FontStyle15"/>
          <w:rFonts w:ascii="Times New Roman" w:hAnsi="Times New Roman" w:cs="Times New Roman"/>
          <w:iCs/>
          <w:sz w:val="24"/>
          <w:szCs w:val="24"/>
        </w:rPr>
        <w:t>. Градостроительный регламент зоны</w:t>
      </w:r>
      <w:r>
        <w:rPr>
          <w:rStyle w:val="FontStyle15"/>
          <w:rFonts w:ascii="Times New Roman" w:hAnsi="Times New Roman" w:cs="Times New Roman"/>
          <w:iCs/>
          <w:sz w:val="24"/>
          <w:szCs w:val="24"/>
        </w:rPr>
        <w:t xml:space="preserve"> многоквартирной жилой</w:t>
      </w:r>
      <w:r w:rsidRPr="00D17A57">
        <w:rPr>
          <w:rStyle w:val="FontStyle15"/>
          <w:rFonts w:ascii="Times New Roman" w:hAnsi="Times New Roman" w:cs="Times New Roman"/>
          <w:iCs/>
          <w:sz w:val="24"/>
          <w:szCs w:val="24"/>
        </w:rPr>
        <w:t xml:space="preserve"> застройки </w:t>
      </w:r>
      <w:r>
        <w:rPr>
          <w:rStyle w:val="FontStyle15"/>
          <w:rFonts w:ascii="Times New Roman" w:hAnsi="Times New Roman" w:cs="Times New Roman"/>
          <w:iCs/>
          <w:sz w:val="24"/>
          <w:szCs w:val="24"/>
        </w:rPr>
        <w:t xml:space="preserve"> зданиями </w:t>
      </w:r>
      <w:r w:rsidR="00D572F2">
        <w:rPr>
          <w:rStyle w:val="FontStyle15"/>
          <w:rFonts w:ascii="Times New Roman" w:hAnsi="Times New Roman" w:cs="Times New Roman"/>
          <w:iCs/>
          <w:sz w:val="24"/>
          <w:szCs w:val="24"/>
        </w:rPr>
        <w:t xml:space="preserve">малой и </w:t>
      </w:r>
      <w:r w:rsidRPr="00D17A57">
        <w:rPr>
          <w:rFonts w:ascii="Times New Roman" w:hAnsi="Times New Roman"/>
          <w:b/>
          <w:bCs/>
          <w:sz w:val="24"/>
          <w:szCs w:val="24"/>
        </w:rPr>
        <w:t>средне</w:t>
      </w:r>
      <w:r w:rsidR="00D572F2">
        <w:rPr>
          <w:rFonts w:ascii="Times New Roman" w:hAnsi="Times New Roman"/>
          <w:b/>
          <w:bCs/>
          <w:sz w:val="24"/>
          <w:szCs w:val="24"/>
        </w:rPr>
        <w:t xml:space="preserve">й </w:t>
      </w:r>
      <w:r w:rsidRPr="00D17A57">
        <w:rPr>
          <w:rFonts w:ascii="Times New Roman" w:hAnsi="Times New Roman"/>
          <w:b/>
          <w:bCs/>
          <w:sz w:val="24"/>
          <w:szCs w:val="24"/>
        </w:rPr>
        <w:t>этажн</w:t>
      </w:r>
      <w:r w:rsidR="00D572F2">
        <w:rPr>
          <w:rFonts w:ascii="Times New Roman" w:hAnsi="Times New Roman"/>
          <w:b/>
          <w:bCs/>
          <w:sz w:val="24"/>
          <w:szCs w:val="24"/>
        </w:rPr>
        <w:t>ости</w:t>
      </w:r>
      <w:r w:rsidRPr="00D17A57">
        <w:rPr>
          <w:rFonts w:ascii="Times New Roman" w:hAnsi="Times New Roman"/>
          <w:b/>
          <w:bCs/>
          <w:sz w:val="24"/>
          <w:szCs w:val="24"/>
        </w:rPr>
        <w:t xml:space="preserve"> домами</w:t>
      </w:r>
      <w:r w:rsidR="00D572F2">
        <w:rPr>
          <w:rFonts w:ascii="Times New Roman" w:hAnsi="Times New Roman"/>
          <w:b/>
          <w:bCs/>
          <w:sz w:val="24"/>
          <w:szCs w:val="24"/>
        </w:rPr>
        <w:t xml:space="preserve"> (до 8 этажей включительно)</w:t>
      </w:r>
      <w:r w:rsidRPr="00D17A57">
        <w:rPr>
          <w:rFonts w:ascii="Times New Roman" w:hAnsi="Times New Roman"/>
          <w:b/>
          <w:bCs/>
          <w:sz w:val="24"/>
          <w:szCs w:val="24"/>
        </w:rPr>
        <w:t xml:space="preserve"> </w:t>
      </w:r>
      <w:r w:rsidRPr="00D17A57">
        <w:rPr>
          <w:rStyle w:val="FontStyle15"/>
          <w:rFonts w:ascii="Times New Roman" w:hAnsi="Times New Roman" w:cs="Times New Roman"/>
          <w:iCs/>
          <w:sz w:val="24"/>
          <w:szCs w:val="24"/>
        </w:rPr>
        <w:t>Ж</w:t>
      </w:r>
      <w:r w:rsidR="00D572F2">
        <w:rPr>
          <w:rStyle w:val="FontStyle15"/>
          <w:rFonts w:ascii="Times New Roman" w:hAnsi="Times New Roman" w:cs="Times New Roman"/>
          <w:iCs/>
          <w:sz w:val="24"/>
          <w:szCs w:val="24"/>
        </w:rPr>
        <w:t>2</w:t>
      </w:r>
    </w:p>
    <w:p w:rsidR="00480E72" w:rsidRPr="00D17A57" w:rsidRDefault="00480E72" w:rsidP="00480E72">
      <w:pPr>
        <w:spacing w:after="0" w:line="240" w:lineRule="auto"/>
        <w:ind w:firstLine="567"/>
        <w:jc w:val="both"/>
        <w:rPr>
          <w:rFonts w:ascii="Times New Roman" w:eastAsia="Times New Roman" w:hAnsi="Times New Roman"/>
          <w:sz w:val="24"/>
          <w:szCs w:val="24"/>
        </w:rPr>
      </w:pPr>
      <w:r w:rsidRPr="00D17A57">
        <w:rPr>
          <w:rFonts w:ascii="Times New Roman" w:eastAsia="Times New Roman" w:hAnsi="Times New Roman"/>
          <w:spacing w:val="2"/>
          <w:sz w:val="24"/>
          <w:szCs w:val="24"/>
          <w:lang w:eastAsia="ru-RU"/>
        </w:rPr>
        <w:t>Зона жилой застройки Ж</w:t>
      </w:r>
      <w:r w:rsidR="00D572F2">
        <w:rPr>
          <w:rFonts w:ascii="Times New Roman" w:eastAsia="Times New Roman" w:hAnsi="Times New Roman"/>
          <w:spacing w:val="2"/>
          <w:sz w:val="24"/>
          <w:szCs w:val="24"/>
          <w:lang w:eastAsia="ru-RU"/>
        </w:rPr>
        <w:t>2</w:t>
      </w:r>
      <w:r w:rsidRPr="00D17A57">
        <w:rPr>
          <w:rFonts w:ascii="Times New Roman" w:eastAsia="Times New Roman" w:hAnsi="Times New Roman"/>
          <w:spacing w:val="2"/>
          <w:sz w:val="24"/>
          <w:szCs w:val="24"/>
          <w:lang w:eastAsia="ru-RU"/>
        </w:rPr>
        <w:t xml:space="preserve"> выделена для обеспечения правовых условий строительства и реконструкции жилых кварталов и районов с размещением </w:t>
      </w:r>
      <w:r w:rsidRPr="00D17A57">
        <w:rPr>
          <w:rFonts w:ascii="Times New Roman" w:eastAsia="Times New Roman" w:hAnsi="Times New Roman"/>
          <w:b/>
          <w:spacing w:val="2"/>
          <w:sz w:val="24"/>
          <w:szCs w:val="24"/>
          <w:lang w:eastAsia="ru-RU"/>
        </w:rPr>
        <w:t>многоквартирных жилых домов</w:t>
      </w:r>
      <w:r w:rsidR="00D572F2">
        <w:rPr>
          <w:rFonts w:ascii="Times New Roman" w:eastAsia="Times New Roman" w:hAnsi="Times New Roman"/>
          <w:b/>
          <w:spacing w:val="2"/>
          <w:sz w:val="24"/>
          <w:szCs w:val="24"/>
          <w:lang w:eastAsia="ru-RU"/>
        </w:rPr>
        <w:t xml:space="preserve"> малой и</w:t>
      </w:r>
      <w:r w:rsidRPr="00D17A57">
        <w:rPr>
          <w:rFonts w:ascii="Times New Roman" w:eastAsia="Times New Roman" w:hAnsi="Times New Roman"/>
          <w:b/>
          <w:spacing w:val="2"/>
          <w:sz w:val="24"/>
          <w:szCs w:val="24"/>
          <w:lang w:eastAsia="ru-RU"/>
        </w:rPr>
        <w:t xml:space="preserve"> средней этажности до 8 этажей</w:t>
      </w:r>
      <w:r w:rsidRPr="00D17A57">
        <w:rPr>
          <w:rFonts w:ascii="Times New Roman" w:eastAsia="Times New Roman" w:hAnsi="Times New Roman"/>
          <w:sz w:val="24"/>
          <w:szCs w:val="24"/>
        </w:rPr>
        <w:t xml:space="preserve"> </w:t>
      </w:r>
      <w:r w:rsidRPr="00D17A57">
        <w:rPr>
          <w:rFonts w:ascii="Times New Roman" w:eastAsia="Times New Roman" w:hAnsi="Times New Roman"/>
          <w:b/>
          <w:sz w:val="24"/>
          <w:szCs w:val="24"/>
        </w:rPr>
        <w:t>включительно</w:t>
      </w:r>
      <w:r w:rsidRPr="00D17A57">
        <w:rPr>
          <w:rFonts w:ascii="Times New Roman" w:eastAsia="Times New Roman" w:hAnsi="Times New Roman"/>
          <w:sz w:val="24"/>
          <w:szCs w:val="24"/>
        </w:rPr>
        <w:t xml:space="preserve"> с минимально разрешенным набором услуг местного значения.</w:t>
      </w:r>
    </w:p>
    <w:p w:rsidR="00480E72" w:rsidRDefault="00480E72" w:rsidP="00480E72">
      <w:pPr>
        <w:pStyle w:val="Style6"/>
        <w:widowControl/>
        <w:spacing w:after="120" w:line="240" w:lineRule="auto"/>
        <w:ind w:firstLine="708"/>
        <w:jc w:val="both"/>
        <w:rPr>
          <w:rStyle w:val="FontStyle15"/>
          <w:rFonts w:ascii="Times New Roman" w:hAnsi="Times New Roman" w:cs="Times New Roman"/>
          <w:b w:val="0"/>
          <w:sz w:val="24"/>
          <w:szCs w:val="24"/>
        </w:rPr>
      </w:pPr>
      <w:r w:rsidRPr="00D17A57">
        <w:rPr>
          <w:rFonts w:ascii="Times New Roman" w:hAnsi="Times New Roman"/>
        </w:rPr>
        <w:t>5</w:t>
      </w:r>
      <w:r w:rsidR="0027266A">
        <w:rPr>
          <w:rFonts w:ascii="Times New Roman" w:hAnsi="Times New Roman"/>
        </w:rPr>
        <w:t>7</w:t>
      </w:r>
      <w:r w:rsidRPr="00D17A57">
        <w:rPr>
          <w:rFonts w:ascii="Times New Roman" w:hAnsi="Times New Roman"/>
        </w:rPr>
        <w:t xml:space="preserve">.1. </w:t>
      </w:r>
      <w:r w:rsidRPr="00D17A57">
        <w:rPr>
          <w:rStyle w:val="FontStyle15"/>
          <w:rFonts w:ascii="Times New Roman" w:hAnsi="Times New Roman" w:cs="Times New Roman"/>
          <w:b w:val="0"/>
          <w:iCs/>
          <w:sz w:val="24"/>
          <w:szCs w:val="24"/>
        </w:rPr>
        <w:t>В</w:t>
      </w:r>
      <w:r w:rsidRPr="00D17A57">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Pr>
          <w:rStyle w:val="FontStyle15"/>
          <w:rFonts w:ascii="Times New Roman" w:hAnsi="Times New Roman" w:cs="Times New Roman"/>
          <w:b w:val="0"/>
          <w:sz w:val="24"/>
          <w:szCs w:val="24"/>
        </w:rPr>
        <w:t>:</w:t>
      </w:r>
    </w:p>
    <w:tbl>
      <w:tblPr>
        <w:tblStyle w:val="af5"/>
        <w:tblW w:w="9464" w:type="dxa"/>
        <w:tblLayout w:type="fixed"/>
        <w:tblLook w:val="04A0" w:firstRow="1" w:lastRow="0" w:firstColumn="1" w:lastColumn="0" w:noHBand="0" w:noVBand="1"/>
      </w:tblPr>
      <w:tblGrid>
        <w:gridCol w:w="2376"/>
        <w:gridCol w:w="2694"/>
        <w:gridCol w:w="2409"/>
        <w:gridCol w:w="1985"/>
      </w:tblGrid>
      <w:tr w:rsidR="00480E72" w:rsidRPr="00D879F7" w:rsidTr="00DA1DE9">
        <w:trPr>
          <w:tblHeader/>
        </w:trPr>
        <w:tc>
          <w:tcPr>
            <w:tcW w:w="2376" w:type="dxa"/>
            <w:vMerge w:val="restart"/>
          </w:tcPr>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480E72" w:rsidRPr="00D879F7" w:rsidTr="00DA1DE9">
        <w:trPr>
          <w:tblHeader/>
        </w:trPr>
        <w:tc>
          <w:tcPr>
            <w:tcW w:w="2376" w:type="dxa"/>
            <w:vMerge/>
          </w:tcPr>
          <w:p w:rsidR="00480E72" w:rsidRPr="0024068F" w:rsidRDefault="00480E72" w:rsidP="00DA1DE9">
            <w:pPr>
              <w:ind w:left="-57" w:right="-113"/>
              <w:jc w:val="center"/>
              <w:rPr>
                <w:rFonts w:ascii="Times New Roman" w:eastAsia="Times New Roman" w:hAnsi="Times New Roman"/>
                <w:sz w:val="22"/>
                <w:szCs w:val="22"/>
              </w:rPr>
            </w:pPr>
          </w:p>
        </w:tc>
        <w:tc>
          <w:tcPr>
            <w:tcW w:w="2694" w:type="dxa"/>
          </w:tcPr>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480E72" w:rsidRPr="0024068F" w:rsidRDefault="00480E7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480E72" w:rsidRPr="00D879F7" w:rsidTr="00DA1DE9">
        <w:trPr>
          <w:trHeight w:val="421"/>
        </w:trPr>
        <w:tc>
          <w:tcPr>
            <w:tcW w:w="2376" w:type="dxa"/>
          </w:tcPr>
          <w:p w:rsidR="00480E72" w:rsidRPr="00214C51" w:rsidRDefault="00480E72" w:rsidP="00DA1DE9">
            <w:pPr>
              <w:ind w:left="-57" w:right="-113"/>
              <w:jc w:val="center"/>
              <w:rPr>
                <w:rFonts w:ascii="Times New Roman" w:hAnsi="Times New Roman"/>
                <w:sz w:val="22"/>
                <w:szCs w:val="22"/>
              </w:rPr>
            </w:pPr>
            <w:r w:rsidRPr="00214C51">
              <w:rPr>
                <w:rFonts w:ascii="Times New Roman" w:hAnsi="Times New Roman"/>
                <w:sz w:val="22"/>
                <w:szCs w:val="22"/>
              </w:rPr>
              <w:t>2.1.1</w:t>
            </w:r>
          </w:p>
          <w:p w:rsidR="00480E72" w:rsidRPr="00214C51" w:rsidRDefault="00480E72" w:rsidP="00DA1DE9">
            <w:pPr>
              <w:tabs>
                <w:tab w:val="left" w:pos="313"/>
                <w:tab w:val="num" w:pos="900"/>
              </w:tabs>
              <w:suppressAutoHyphens/>
              <w:snapToGrid w:val="0"/>
              <w:ind w:left="-57" w:right="-113"/>
              <w:jc w:val="center"/>
              <w:rPr>
                <w:rFonts w:ascii="Times New Roman" w:hAnsi="Times New Roman"/>
                <w:sz w:val="22"/>
                <w:szCs w:val="22"/>
              </w:rPr>
            </w:pPr>
            <w:r w:rsidRPr="00214C51">
              <w:rPr>
                <w:rFonts w:ascii="Times New Roman" w:hAnsi="Times New Roman"/>
                <w:sz w:val="22"/>
                <w:szCs w:val="22"/>
              </w:rPr>
              <w:t>Малоэтажная многоквартирная жилая застройка</w:t>
            </w:r>
          </w:p>
        </w:tc>
        <w:tc>
          <w:tcPr>
            <w:tcW w:w="2694" w:type="dxa"/>
          </w:tcPr>
          <w:p w:rsidR="00480E72" w:rsidRPr="00214C51" w:rsidRDefault="00480E72" w:rsidP="00DA1DE9">
            <w:pPr>
              <w:spacing w:before="100" w:beforeAutospacing="1" w:after="100" w:afterAutospacing="1"/>
              <w:ind w:left="-57" w:right="-113"/>
              <w:rPr>
                <w:rFonts w:ascii="Times New Roman" w:eastAsia="Times New Roman" w:hAnsi="Times New Roman"/>
                <w:sz w:val="22"/>
                <w:szCs w:val="22"/>
              </w:rPr>
            </w:pPr>
            <w:r w:rsidRPr="00214C51">
              <w:rPr>
                <w:rFonts w:ascii="Times New Roman" w:hAnsi="Times New Roman"/>
                <w:sz w:val="22"/>
                <w:szCs w:val="22"/>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составляет </w:t>
            </w:r>
            <w:r>
              <w:rPr>
                <w:rFonts w:ascii="Times New Roman" w:hAnsi="Times New Roman"/>
                <w:sz w:val="22"/>
                <w:szCs w:val="22"/>
              </w:rPr>
              <w:t xml:space="preserve">не </w:t>
            </w:r>
            <w:r w:rsidRPr="00214C51">
              <w:rPr>
                <w:rFonts w:ascii="Times New Roman" w:hAnsi="Times New Roman"/>
                <w:sz w:val="22"/>
                <w:szCs w:val="22"/>
              </w:rPr>
              <w:t>более 15% общей площади помещений дома</w:t>
            </w:r>
          </w:p>
        </w:tc>
        <w:tc>
          <w:tcPr>
            <w:tcW w:w="2409" w:type="dxa"/>
          </w:tcPr>
          <w:p w:rsidR="00480E72" w:rsidRPr="00214C51" w:rsidRDefault="00480E72" w:rsidP="00DA1DE9">
            <w:pPr>
              <w:spacing w:before="100" w:beforeAutospacing="1" w:after="100" w:afterAutospacing="1"/>
              <w:ind w:left="-57" w:right="-113"/>
              <w:rPr>
                <w:rFonts w:ascii="Times New Roman" w:hAnsi="Times New Roman"/>
                <w:sz w:val="22"/>
                <w:szCs w:val="22"/>
              </w:rPr>
            </w:pPr>
            <w:r w:rsidRPr="00214C51">
              <w:rPr>
                <w:rFonts w:ascii="Times New Roman" w:hAnsi="Times New Roman"/>
                <w:sz w:val="22"/>
                <w:szCs w:val="22"/>
              </w:rPr>
              <w:t>Хозяйственные постройки, локальные объекты инженерной инфраструктуры</w:t>
            </w:r>
          </w:p>
          <w:p w:rsidR="00480E72" w:rsidRPr="00214C51" w:rsidRDefault="00480E72" w:rsidP="00DA1DE9">
            <w:pPr>
              <w:spacing w:before="100" w:beforeAutospacing="1" w:after="100" w:afterAutospacing="1"/>
              <w:ind w:left="-57" w:right="-113"/>
              <w:rPr>
                <w:rFonts w:ascii="Times New Roman" w:eastAsia="Times New Roman" w:hAnsi="Times New Roman"/>
                <w:sz w:val="22"/>
                <w:szCs w:val="22"/>
              </w:rPr>
            </w:pPr>
          </w:p>
        </w:tc>
        <w:tc>
          <w:tcPr>
            <w:tcW w:w="1985" w:type="dxa"/>
          </w:tcPr>
          <w:p w:rsidR="00480E72" w:rsidRPr="00214C51" w:rsidRDefault="00480E72" w:rsidP="00DA1DE9">
            <w:pPr>
              <w:ind w:left="-57" w:right="-113"/>
              <w:rPr>
                <w:rFonts w:ascii="Times New Roman" w:hAnsi="Times New Roman"/>
                <w:sz w:val="22"/>
                <w:szCs w:val="22"/>
              </w:rPr>
            </w:pPr>
            <w:r w:rsidRPr="00214C51">
              <w:rPr>
                <w:rFonts w:ascii="Times New Roman" w:eastAsia="Times New Roman" w:hAnsi="Times New Roman"/>
                <w:sz w:val="22"/>
                <w:szCs w:val="22"/>
              </w:rPr>
              <w:t xml:space="preserve">Не устанавливаются </w:t>
            </w:r>
          </w:p>
        </w:tc>
      </w:tr>
      <w:tr w:rsidR="00480E72" w:rsidRPr="00D879F7" w:rsidTr="00DA1DE9">
        <w:trPr>
          <w:trHeight w:val="421"/>
        </w:trPr>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2.5</w:t>
            </w:r>
          </w:p>
          <w:p w:rsidR="00480E72" w:rsidRPr="0024068F" w:rsidRDefault="00480E72" w:rsidP="00DA1DE9">
            <w:pPr>
              <w:tabs>
                <w:tab w:val="left" w:pos="313"/>
                <w:tab w:val="num" w:pos="900"/>
              </w:tabs>
              <w:suppressAutoHyphens/>
              <w:snapToGrid w:val="0"/>
              <w:ind w:left="-57" w:right="-113"/>
              <w:jc w:val="center"/>
              <w:rPr>
                <w:rFonts w:ascii="Times New Roman" w:hAnsi="Times New Roman"/>
                <w:sz w:val="22"/>
                <w:szCs w:val="22"/>
              </w:rPr>
            </w:pPr>
            <w:proofErr w:type="spellStart"/>
            <w:r w:rsidRPr="0024068F">
              <w:rPr>
                <w:rFonts w:ascii="Times New Roman" w:eastAsia="Times New Roman" w:hAnsi="Times New Roman"/>
                <w:sz w:val="22"/>
                <w:szCs w:val="22"/>
              </w:rPr>
              <w:t>Среднеэтажная</w:t>
            </w:r>
            <w:proofErr w:type="spellEnd"/>
            <w:r w:rsidRPr="0024068F">
              <w:rPr>
                <w:rFonts w:ascii="Times New Roman" w:eastAsia="Times New Roman" w:hAnsi="Times New Roman"/>
                <w:sz w:val="22"/>
                <w:szCs w:val="22"/>
              </w:rPr>
              <w:t xml:space="preserve"> жилая застройка</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80E72" w:rsidRPr="0024068F" w:rsidRDefault="00480E72" w:rsidP="00DA1DE9">
            <w:pPr>
              <w:ind w:left="-57" w:right="-113"/>
              <w:rPr>
                <w:rFonts w:ascii="Times New Roman" w:eastAsia="Times New Roman" w:hAnsi="Times New Roman"/>
                <w:sz w:val="22"/>
                <w:szCs w:val="22"/>
              </w:rPr>
            </w:pP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благоустройство и озеленение; размещение подземных гаражей и автостоянок; обустройство спортивных и детских площадок, площадок отдыха; локальные объекты инженерной инфраструктуры; размещение объектов </w:t>
            </w:r>
            <w:r w:rsidRPr="0024068F">
              <w:rPr>
                <w:rFonts w:ascii="Times New Roman" w:eastAsia="Times New Roman" w:hAnsi="Times New Roman"/>
                <w:sz w:val="22"/>
                <w:szCs w:val="22"/>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составляет не более 20% общей площади помещений дома</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480E72" w:rsidRPr="00D879F7" w:rsidTr="00DA1DE9">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2.7.</w:t>
            </w:r>
          </w:p>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Обслуживание жилой застройки</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размещение которых предусмотрено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автотранспорта, локальные объекты инженерной инфраструктуры</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2.7.1</w:t>
            </w:r>
          </w:p>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Объекты гаражного назначения</w:t>
            </w:r>
          </w:p>
        </w:tc>
        <w:tc>
          <w:tcPr>
            <w:tcW w:w="2694" w:type="dxa"/>
          </w:tcPr>
          <w:p w:rsidR="00480E72" w:rsidRPr="0024068F" w:rsidRDefault="00480E72" w:rsidP="00DA1DE9">
            <w:pPr>
              <w:widowControl w:val="0"/>
              <w:autoSpaceDE w:val="0"/>
              <w:autoSpaceDN w:val="0"/>
              <w:ind w:left="-57" w:right="-113"/>
              <w:jc w:val="both"/>
              <w:rPr>
                <w:rFonts w:ascii="Times New Roman" w:eastAsia="Times New Roman" w:hAnsi="Times New Roman"/>
                <w:sz w:val="22"/>
                <w:szCs w:val="22"/>
              </w:rPr>
            </w:pPr>
            <w:r w:rsidRPr="0024068F">
              <w:rPr>
                <w:rFonts w:ascii="Times New Roman" w:eastAsia="Times New Roman" w:hAnsi="Times New Roman"/>
                <w:sz w:val="22"/>
                <w:szCs w:val="22"/>
              </w:rPr>
              <w:t>Гаражи для хранения личного автотранспорта граждан</w:t>
            </w:r>
          </w:p>
        </w:tc>
        <w:tc>
          <w:tcPr>
            <w:tcW w:w="2409" w:type="dxa"/>
          </w:tcPr>
          <w:p w:rsidR="00480E72" w:rsidRPr="0024068F" w:rsidRDefault="00480E72" w:rsidP="00DA1DE9">
            <w:pPr>
              <w:widowControl w:val="0"/>
              <w:autoSpaceDE w:val="0"/>
              <w:autoSpaceDN w:val="0"/>
              <w:ind w:left="-57" w:right="-113"/>
              <w:jc w:val="both"/>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3.1</w:t>
            </w:r>
          </w:p>
          <w:p w:rsidR="00480E72" w:rsidRPr="0024068F" w:rsidRDefault="00480E72"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24068F">
              <w:rPr>
                <w:rFonts w:ascii="Times New Roman" w:eastAsia="Times New Roman" w:hAnsi="Times New Roman"/>
                <w:sz w:val="22"/>
                <w:szCs w:val="22"/>
              </w:rPr>
              <w:lastRenderedPageBreak/>
              <w:t>станций, канализаций)</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lastRenderedPageBreak/>
              <w:t>Размещение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80E72" w:rsidRPr="0024068F" w:rsidRDefault="00480E72" w:rsidP="00DA1DE9">
            <w:pPr>
              <w:ind w:left="-57" w:right="-113"/>
              <w:rPr>
                <w:rFonts w:ascii="Times New Roman" w:hAnsi="Times New Roman"/>
                <w:sz w:val="22"/>
                <w:szCs w:val="22"/>
              </w:rPr>
            </w:pPr>
          </w:p>
          <w:p w:rsidR="00480E72" w:rsidRPr="0024068F" w:rsidRDefault="00480E72" w:rsidP="00DA1DE9">
            <w:pPr>
              <w:ind w:left="-57" w:right="-113"/>
              <w:rPr>
                <w:rFonts w:ascii="Times New Roman" w:hAnsi="Times New Roman"/>
                <w:sz w:val="22"/>
                <w:szCs w:val="22"/>
              </w:rPr>
            </w:pP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3.2</w:t>
            </w:r>
          </w:p>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Социальное обслуживание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3.3</w:t>
            </w:r>
          </w:p>
          <w:p w:rsidR="00480E72" w:rsidRPr="0024068F" w:rsidRDefault="00480E72" w:rsidP="00DA1DE9">
            <w:pPr>
              <w:ind w:left="-57" w:right="-113"/>
              <w:jc w:val="center"/>
              <w:rPr>
                <w:rFonts w:ascii="Times New Roman" w:hAnsi="Times New Roman"/>
                <w:sz w:val="22"/>
                <w:szCs w:val="22"/>
              </w:rPr>
            </w:pPr>
            <w:r w:rsidRPr="0024068F">
              <w:rPr>
                <w:rFonts w:ascii="Times New Roman" w:hAnsi="Times New Roman"/>
                <w:sz w:val="22"/>
                <w:szCs w:val="22"/>
              </w:rPr>
              <w:t>Бытовое обслуживание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3.4.1</w:t>
            </w:r>
          </w:p>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Амбулаторно-поликлиническое обслуживание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24068F">
              <w:rPr>
                <w:rFonts w:ascii="Times New Roman" w:hAnsi="Times New Roman"/>
                <w:sz w:val="22"/>
                <w:szCs w:val="22"/>
              </w:rPr>
              <w:lastRenderedPageBreak/>
              <w:t>клинические лаборатории)</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lastRenderedPageBreak/>
              <w:t>Гаражи служебного и специального транспорта</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lastRenderedPageBreak/>
              <w:t>3.5.1</w:t>
            </w:r>
          </w:p>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Дошкольное, начальное и среднее общее образование</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c>
          <w:tcPr>
            <w:tcW w:w="2376" w:type="dxa"/>
          </w:tcPr>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3.6</w:t>
            </w:r>
          </w:p>
          <w:p w:rsidR="00480E72" w:rsidRPr="0024068F" w:rsidRDefault="00480E72" w:rsidP="00DA1DE9">
            <w:pPr>
              <w:ind w:left="-57" w:right="-113"/>
              <w:jc w:val="center"/>
              <w:textAlignment w:val="baseline"/>
              <w:rPr>
                <w:rFonts w:ascii="Times New Roman" w:eastAsia="Times New Roman" w:hAnsi="Times New Roman"/>
                <w:sz w:val="22"/>
                <w:szCs w:val="22"/>
              </w:rPr>
            </w:pPr>
            <w:r w:rsidRPr="0024068F">
              <w:rPr>
                <w:rFonts w:ascii="Times New Roman" w:eastAsia="Times New Roman" w:hAnsi="Times New Roman"/>
                <w:sz w:val="22"/>
                <w:szCs w:val="22"/>
              </w:rPr>
              <w:t>Культурное развитие</w:t>
            </w:r>
          </w:p>
        </w:tc>
        <w:tc>
          <w:tcPr>
            <w:tcW w:w="2694" w:type="dxa"/>
          </w:tcPr>
          <w:p w:rsidR="00480E72" w:rsidRPr="0024068F" w:rsidRDefault="00480E72" w:rsidP="00DA1DE9">
            <w:pPr>
              <w:ind w:left="-57" w:right="-113"/>
              <w:textAlignment w:val="baseline"/>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Гаражи служебного автотранспорта, локальные объекты инженерной инфраструктуры</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3.7</w:t>
            </w:r>
          </w:p>
          <w:p w:rsidR="00480E72" w:rsidRPr="0024068F" w:rsidRDefault="00480E72" w:rsidP="00DA1DE9">
            <w:pPr>
              <w:widowControl w:val="0"/>
              <w:autoSpaceDE w:val="0"/>
              <w:autoSpaceDN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3.8</w:t>
            </w:r>
          </w:p>
          <w:p w:rsidR="00480E72" w:rsidRPr="0024068F" w:rsidRDefault="00480E72" w:rsidP="00DA1DE9">
            <w:pPr>
              <w:ind w:left="-57" w:right="-113"/>
              <w:jc w:val="center"/>
              <w:rPr>
                <w:rFonts w:ascii="Times New Roman" w:eastAsia="Helvetica Neue Light" w:hAnsi="Times New Roman"/>
                <w:sz w:val="22"/>
                <w:szCs w:val="22"/>
              </w:rPr>
            </w:pPr>
            <w:r w:rsidRPr="0024068F">
              <w:rPr>
                <w:rFonts w:ascii="Times New Roman" w:eastAsia="Times New Roman" w:hAnsi="Times New Roman"/>
                <w:sz w:val="22"/>
                <w:szCs w:val="22"/>
              </w:rPr>
              <w:t>Общественное управление</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автотранспорта, локальные объекты инженерной инфраструктуры</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r w:rsidRPr="0024068F">
              <w:rPr>
                <w:rFonts w:ascii="Times New Roman" w:eastAsia="Times New Roman" w:hAnsi="Times New Roman"/>
                <w:sz w:val="22"/>
                <w:szCs w:val="22"/>
              </w:rPr>
              <w:lastRenderedPageBreak/>
              <w:t>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4.1</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Деловое управление</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 Гаражи служебного автотранспорта, локальные объекты инженерной инфраструктуры</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24068F">
              <w:rPr>
                <w:rFonts w:ascii="Times New Roman" w:eastAsia="Times New Roman" w:hAnsi="Times New Roman"/>
                <w:sz w:val="22"/>
                <w:szCs w:val="22"/>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80E72" w:rsidRPr="00D879F7" w:rsidTr="00DA1DE9">
        <w:trPr>
          <w:trHeight w:val="545"/>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4.4.</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Магазины</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4.6</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Общественное питание</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4.7</w:t>
            </w:r>
          </w:p>
          <w:p w:rsidR="00480E72" w:rsidRPr="0024068F" w:rsidRDefault="00480E7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Гаражи и стоянки автомобилей, хозяйственные постройки, локальные объекты инженерной инфраструктуры </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4.8</w:t>
            </w:r>
          </w:p>
          <w:p w:rsidR="00480E72" w:rsidRPr="0024068F" w:rsidRDefault="00480E7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автомобилей, хозяйственные постройки, локальные объекты инженерной инфраструктуры</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аттракционов</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4.9</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Обслуживание автотранспорта</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anchor="/document/70736874/entry/10271" w:history="1">
              <w:r w:rsidRPr="0024068F">
                <w:rPr>
                  <w:rFonts w:ascii="Times New Roman" w:eastAsia="Times New Roman" w:hAnsi="Times New Roman"/>
                  <w:sz w:val="22"/>
                  <w:szCs w:val="22"/>
                </w:rPr>
                <w:t>коде 2.7.1</w:t>
              </w:r>
            </w:hyperlink>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5.1</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Спорт</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размещение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Стоянки автомобилей, локальные объекты инженерной инфраструктуры</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6.8</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Связь</w:t>
            </w:r>
          </w:p>
        </w:tc>
        <w:tc>
          <w:tcPr>
            <w:tcW w:w="2694"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2" w:anchor="/document/70736874/entry/1031" w:history="1">
              <w:r w:rsidRPr="0024068F">
                <w:rPr>
                  <w:rFonts w:ascii="Times New Roman" w:eastAsia="Times New Roman" w:hAnsi="Times New Roman"/>
                  <w:sz w:val="22"/>
                  <w:szCs w:val="22"/>
                </w:rPr>
                <w:t>кодом 3.1</w:t>
              </w:r>
            </w:hyperlink>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8.3</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Обеспечение внутреннего правопорядка</w:t>
            </w: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tcPr>
          <w:p w:rsidR="00480E72" w:rsidRPr="0024068F" w:rsidRDefault="00480E7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80E72" w:rsidRPr="00D879F7" w:rsidTr="00DA1DE9">
        <w:trPr>
          <w:trHeight w:val="824"/>
        </w:trPr>
        <w:tc>
          <w:tcPr>
            <w:tcW w:w="2376" w:type="dxa"/>
          </w:tcPr>
          <w:p w:rsidR="00480E72" w:rsidRPr="0024068F" w:rsidRDefault="00480E72"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12.0</w:t>
            </w:r>
          </w:p>
          <w:p w:rsidR="00480E72" w:rsidRPr="0024068F" w:rsidRDefault="00480E72" w:rsidP="00DA1DE9">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480E72" w:rsidRPr="0024068F" w:rsidRDefault="00480E72"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480E72" w:rsidRPr="0024068F" w:rsidRDefault="00480E72"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480E72" w:rsidRPr="0024068F" w:rsidRDefault="00480E7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480E72" w:rsidRPr="00B67983" w:rsidRDefault="00480E72" w:rsidP="00480E72">
      <w:pPr>
        <w:spacing w:after="0" w:line="240" w:lineRule="auto"/>
        <w:ind w:firstLine="708"/>
        <w:rPr>
          <w:rFonts w:ascii="Times New Roman" w:hAnsi="Times New Roman"/>
          <w:b/>
          <w:sz w:val="24"/>
          <w:szCs w:val="24"/>
        </w:rPr>
      </w:pPr>
    </w:p>
    <w:p w:rsidR="00480E72" w:rsidRPr="00B67983" w:rsidRDefault="00480E72" w:rsidP="00480E72">
      <w:pPr>
        <w:spacing w:after="0" w:line="240" w:lineRule="auto"/>
        <w:ind w:firstLine="708"/>
        <w:jc w:val="both"/>
        <w:rPr>
          <w:rFonts w:ascii="Times New Roman" w:hAnsi="Times New Roman"/>
          <w:sz w:val="24"/>
          <w:szCs w:val="24"/>
        </w:rPr>
      </w:pPr>
      <w:r w:rsidRPr="00B67983">
        <w:rPr>
          <w:rFonts w:ascii="Times New Roman" w:hAnsi="Times New Roman"/>
          <w:sz w:val="24"/>
          <w:szCs w:val="24"/>
        </w:rPr>
        <w:t>5</w:t>
      </w:r>
      <w:r w:rsidR="0027266A">
        <w:rPr>
          <w:rFonts w:ascii="Times New Roman" w:hAnsi="Times New Roman"/>
          <w:sz w:val="24"/>
          <w:szCs w:val="24"/>
        </w:rPr>
        <w:t>7</w:t>
      </w:r>
      <w:r w:rsidRPr="00B67983">
        <w:rPr>
          <w:rFonts w:ascii="Times New Roman" w:hAnsi="Times New Roman"/>
          <w:sz w:val="24"/>
          <w:szCs w:val="24"/>
        </w:rPr>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w:t>
      </w:r>
      <w:r>
        <w:rPr>
          <w:rFonts w:ascii="Times New Roman" w:hAnsi="Times New Roman"/>
          <w:sz w:val="24"/>
          <w:szCs w:val="24"/>
        </w:rPr>
        <w:t xml:space="preserve"> использования, с кодами 2.3 и </w:t>
      </w:r>
      <w:r w:rsidRPr="00B67983">
        <w:rPr>
          <w:rFonts w:ascii="Times New Roman" w:hAnsi="Times New Roman"/>
          <w:sz w:val="24"/>
          <w:szCs w:val="24"/>
        </w:rPr>
        <w:t>2.5:</w:t>
      </w:r>
    </w:p>
    <w:p w:rsidR="00480E72" w:rsidRPr="00B67983" w:rsidRDefault="00480E72" w:rsidP="00480E72">
      <w:pPr>
        <w:spacing w:after="0" w:line="240" w:lineRule="auto"/>
        <w:ind w:firstLine="709"/>
        <w:jc w:val="both"/>
        <w:rPr>
          <w:rFonts w:ascii="Times New Roman" w:hAnsi="Times New Roman"/>
          <w:b/>
          <w:sz w:val="24"/>
          <w:szCs w:val="24"/>
        </w:rPr>
      </w:pPr>
      <w:r w:rsidRPr="00B67983">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480E72" w:rsidRPr="00B67983" w:rsidRDefault="00480E72" w:rsidP="00480E72">
      <w:pPr>
        <w:pStyle w:val="a4"/>
        <w:numPr>
          <w:ilvl w:val="0"/>
          <w:numId w:val="25"/>
        </w:numPr>
        <w:spacing w:after="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 xml:space="preserve">минимальный размер земельного участка – </w:t>
      </w:r>
      <w:r>
        <w:rPr>
          <w:rFonts w:ascii="Times New Roman" w:hAnsi="Times New Roman"/>
          <w:sz w:val="24"/>
          <w:szCs w:val="24"/>
        </w:rPr>
        <w:t>определяется нормативами градостроительного проектирования.</w:t>
      </w:r>
    </w:p>
    <w:p w:rsidR="00480E72" w:rsidRPr="00B67983" w:rsidRDefault="00480E72" w:rsidP="00480E72">
      <w:pPr>
        <w:spacing w:after="0" w:line="240" w:lineRule="auto"/>
        <w:ind w:firstLine="709"/>
        <w:jc w:val="both"/>
        <w:rPr>
          <w:rFonts w:ascii="Times New Roman" w:hAnsi="Times New Roman"/>
          <w:b/>
          <w:sz w:val="24"/>
          <w:szCs w:val="24"/>
        </w:rPr>
      </w:pPr>
      <w:r w:rsidRPr="00B67983">
        <w:rPr>
          <w:rFonts w:ascii="Times New Roman" w:hAnsi="Times New Roman"/>
          <w:b/>
          <w:sz w:val="24"/>
          <w:szCs w:val="24"/>
        </w:rPr>
        <w:t>Минимальные отступы от границ земельных участков:</w:t>
      </w:r>
    </w:p>
    <w:p w:rsidR="00480E72" w:rsidRPr="00FF0C66" w:rsidRDefault="00480E72" w:rsidP="00480E72">
      <w:pPr>
        <w:pStyle w:val="a4"/>
        <w:numPr>
          <w:ilvl w:val="0"/>
          <w:numId w:val="25"/>
        </w:numPr>
        <w:spacing w:after="0" w:line="240" w:lineRule="auto"/>
        <w:ind w:left="714" w:hanging="357"/>
        <w:contextualSpacing w:val="0"/>
        <w:jc w:val="both"/>
        <w:rPr>
          <w:rFonts w:ascii="Times New Roman" w:hAnsi="Times New Roman"/>
          <w:sz w:val="24"/>
          <w:szCs w:val="24"/>
        </w:rPr>
      </w:pPr>
      <w:r w:rsidRPr="00FF0C66">
        <w:rPr>
          <w:rFonts w:ascii="Times New Roman" w:hAnsi="Times New Roman"/>
          <w:sz w:val="24"/>
          <w:szCs w:val="24"/>
        </w:rPr>
        <w:t xml:space="preserve">жилые здания следует располагать с отступом от красной линии магистральных улиц – не менее </w:t>
      </w:r>
      <w:r>
        <w:rPr>
          <w:rFonts w:ascii="Times New Roman" w:hAnsi="Times New Roman"/>
          <w:sz w:val="24"/>
          <w:szCs w:val="24"/>
        </w:rPr>
        <w:t>10</w:t>
      </w:r>
      <w:r w:rsidRPr="00FF0C66">
        <w:rPr>
          <w:rFonts w:ascii="Times New Roman" w:hAnsi="Times New Roman"/>
          <w:sz w:val="24"/>
          <w:szCs w:val="24"/>
        </w:rPr>
        <w:t xml:space="preserve"> метров, жилых улиц и проездов – не менее</w:t>
      </w:r>
      <w:r>
        <w:rPr>
          <w:rFonts w:ascii="Times New Roman" w:hAnsi="Times New Roman"/>
          <w:sz w:val="24"/>
          <w:szCs w:val="24"/>
        </w:rPr>
        <w:t xml:space="preserve"> 6</w:t>
      </w:r>
      <w:r w:rsidRPr="00FF0C66">
        <w:rPr>
          <w:rFonts w:ascii="Times New Roman" w:hAnsi="Times New Roman"/>
          <w:sz w:val="24"/>
          <w:szCs w:val="24"/>
        </w:rPr>
        <w:t xml:space="preserve"> метров (если иное не определено линией регулирования застройки, проектом планировки территории);</w:t>
      </w:r>
    </w:p>
    <w:p w:rsidR="00480E72" w:rsidRPr="00FF0C66" w:rsidRDefault="00480E72" w:rsidP="00480E72">
      <w:pPr>
        <w:pStyle w:val="a4"/>
        <w:numPr>
          <w:ilvl w:val="0"/>
          <w:numId w:val="25"/>
        </w:numPr>
        <w:spacing w:after="120" w:line="240" w:lineRule="auto"/>
        <w:ind w:left="714" w:hanging="357"/>
        <w:contextualSpacing w:val="0"/>
        <w:jc w:val="both"/>
        <w:rPr>
          <w:rFonts w:ascii="Times New Roman" w:hAnsi="Times New Roman"/>
          <w:sz w:val="24"/>
          <w:szCs w:val="24"/>
        </w:rPr>
      </w:pPr>
      <w:r w:rsidRPr="00FF0C66">
        <w:rPr>
          <w:rFonts w:ascii="Times New Roman" w:hAnsi="Times New Roman"/>
          <w:sz w:val="24"/>
          <w:szCs w:val="24"/>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480E72" w:rsidRPr="00B67983" w:rsidRDefault="00480E72" w:rsidP="00480E72">
      <w:pPr>
        <w:spacing w:after="0" w:line="240" w:lineRule="auto"/>
        <w:ind w:firstLine="709"/>
        <w:jc w:val="both"/>
        <w:rPr>
          <w:rFonts w:ascii="Times New Roman" w:hAnsi="Times New Roman"/>
          <w:sz w:val="24"/>
          <w:szCs w:val="24"/>
        </w:rPr>
      </w:pPr>
      <w:r w:rsidRPr="00B67983">
        <w:rPr>
          <w:rFonts w:ascii="Times New Roman" w:hAnsi="Times New Roman"/>
          <w:b/>
          <w:sz w:val="24"/>
          <w:szCs w:val="24"/>
        </w:rPr>
        <w:t xml:space="preserve">Предельное количество этажей или предельная высота зданий, строений, сооружений </w:t>
      </w:r>
      <w:r>
        <w:rPr>
          <w:rFonts w:ascii="Times New Roman" w:hAnsi="Times New Roman"/>
          <w:b/>
          <w:sz w:val="24"/>
          <w:szCs w:val="24"/>
        </w:rPr>
        <w:t>–</w:t>
      </w:r>
      <w:r w:rsidRPr="00B67983">
        <w:rPr>
          <w:rFonts w:ascii="Times New Roman" w:hAnsi="Times New Roman"/>
          <w:b/>
          <w:sz w:val="24"/>
          <w:szCs w:val="24"/>
        </w:rPr>
        <w:t xml:space="preserve"> </w:t>
      </w:r>
      <w:r w:rsidRPr="00B67983">
        <w:rPr>
          <w:rFonts w:ascii="Times New Roman" w:hAnsi="Times New Roman"/>
          <w:sz w:val="24"/>
          <w:szCs w:val="24"/>
        </w:rPr>
        <w:t>не</w:t>
      </w:r>
      <w:r>
        <w:rPr>
          <w:rFonts w:ascii="Times New Roman" w:hAnsi="Times New Roman"/>
          <w:sz w:val="24"/>
          <w:szCs w:val="24"/>
        </w:rPr>
        <w:t xml:space="preserve"> выше </w:t>
      </w:r>
      <w:r w:rsidRPr="00B67983">
        <w:rPr>
          <w:rFonts w:ascii="Times New Roman" w:hAnsi="Times New Roman"/>
          <w:sz w:val="24"/>
          <w:szCs w:val="24"/>
        </w:rPr>
        <w:t>8</w:t>
      </w:r>
      <w:r>
        <w:rPr>
          <w:rFonts w:ascii="Times New Roman" w:hAnsi="Times New Roman"/>
          <w:sz w:val="24"/>
          <w:szCs w:val="24"/>
        </w:rPr>
        <w:t xml:space="preserve"> </w:t>
      </w:r>
      <w:r w:rsidRPr="00B67983">
        <w:rPr>
          <w:rFonts w:ascii="Times New Roman" w:hAnsi="Times New Roman"/>
          <w:sz w:val="24"/>
          <w:szCs w:val="24"/>
        </w:rPr>
        <w:t>(восьми) надземных этажей включительно.</w:t>
      </w:r>
    </w:p>
    <w:p w:rsidR="00480E72" w:rsidRPr="00B67983" w:rsidRDefault="00480E72" w:rsidP="00480E72">
      <w:pPr>
        <w:pStyle w:val="a4"/>
        <w:spacing w:after="0" w:line="240" w:lineRule="auto"/>
        <w:ind w:left="714"/>
        <w:contextualSpacing w:val="0"/>
        <w:jc w:val="both"/>
        <w:rPr>
          <w:rFonts w:ascii="Times New Roman" w:hAnsi="Times New Roman"/>
          <w:sz w:val="24"/>
          <w:szCs w:val="24"/>
        </w:rPr>
      </w:pPr>
      <w:r>
        <w:rPr>
          <w:rFonts w:ascii="Times New Roman" w:hAnsi="Times New Roman"/>
          <w:b/>
          <w:sz w:val="24"/>
          <w:szCs w:val="24"/>
        </w:rPr>
        <w:lastRenderedPageBreak/>
        <w:t>М</w:t>
      </w:r>
      <w:r w:rsidRPr="0007550D">
        <w:rPr>
          <w:rFonts w:ascii="Times New Roman" w:hAnsi="Times New Roman"/>
          <w:b/>
          <w:sz w:val="24"/>
          <w:szCs w:val="24"/>
        </w:rPr>
        <w:t>аксимальный процент застройки</w:t>
      </w:r>
      <w:r w:rsidRPr="00B67983">
        <w:rPr>
          <w:rFonts w:ascii="Times New Roman" w:hAnsi="Times New Roman"/>
          <w:sz w:val="24"/>
          <w:szCs w:val="24"/>
        </w:rPr>
        <w:t xml:space="preserve"> – не более </w:t>
      </w:r>
      <w:r w:rsidR="00281B6B">
        <w:rPr>
          <w:rFonts w:ascii="Times New Roman" w:hAnsi="Times New Roman"/>
          <w:sz w:val="24"/>
          <w:szCs w:val="24"/>
        </w:rPr>
        <w:t>40</w:t>
      </w:r>
      <w:r>
        <w:rPr>
          <w:rFonts w:ascii="Times New Roman" w:hAnsi="Times New Roman"/>
          <w:sz w:val="24"/>
          <w:szCs w:val="24"/>
        </w:rPr>
        <w:t>%</w:t>
      </w:r>
      <w:r w:rsidRPr="00B67983">
        <w:rPr>
          <w:rFonts w:ascii="Times New Roman" w:hAnsi="Times New Roman"/>
          <w:sz w:val="24"/>
          <w:szCs w:val="24"/>
        </w:rPr>
        <w:t xml:space="preserve"> (в условиях реконструкции существующей застройки - не более </w:t>
      </w:r>
      <w:r w:rsidR="00281B6B">
        <w:rPr>
          <w:rFonts w:ascii="Times New Roman" w:hAnsi="Times New Roman"/>
          <w:sz w:val="24"/>
          <w:szCs w:val="24"/>
        </w:rPr>
        <w:t>60</w:t>
      </w:r>
      <w:r>
        <w:rPr>
          <w:rFonts w:ascii="Times New Roman" w:hAnsi="Times New Roman"/>
          <w:sz w:val="24"/>
          <w:szCs w:val="24"/>
        </w:rPr>
        <w:t>%</w:t>
      </w:r>
      <w:r w:rsidRPr="00B67983">
        <w:rPr>
          <w:rFonts w:ascii="Times New Roman" w:hAnsi="Times New Roman"/>
          <w:sz w:val="24"/>
          <w:szCs w:val="24"/>
        </w:rPr>
        <w:t>)</w:t>
      </w:r>
      <w:r>
        <w:rPr>
          <w:rFonts w:ascii="Times New Roman" w:hAnsi="Times New Roman"/>
          <w:sz w:val="24"/>
          <w:szCs w:val="24"/>
        </w:rPr>
        <w:t>.</w:t>
      </w:r>
    </w:p>
    <w:p w:rsidR="00B413DC" w:rsidRDefault="00B413DC" w:rsidP="00480E72">
      <w:pPr>
        <w:spacing w:after="0" w:line="240" w:lineRule="auto"/>
        <w:ind w:firstLine="708"/>
        <w:jc w:val="both"/>
        <w:rPr>
          <w:rFonts w:ascii="Times New Roman" w:hAnsi="Times New Roman"/>
          <w:sz w:val="24"/>
          <w:szCs w:val="24"/>
        </w:rPr>
      </w:pPr>
    </w:p>
    <w:p w:rsidR="00480E72" w:rsidRPr="00B67983" w:rsidRDefault="005E774F" w:rsidP="00480E72">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480E72" w:rsidRPr="00B67983">
        <w:rPr>
          <w:rFonts w:ascii="Times New Roman" w:hAnsi="Times New Roman"/>
          <w:sz w:val="24"/>
          <w:szCs w:val="24"/>
        </w:rPr>
        <w:t>5</w:t>
      </w:r>
      <w:r w:rsidR="0027266A">
        <w:rPr>
          <w:rFonts w:ascii="Times New Roman" w:hAnsi="Times New Roman"/>
          <w:sz w:val="24"/>
          <w:szCs w:val="24"/>
        </w:rPr>
        <w:t>7</w:t>
      </w:r>
      <w:r w:rsidR="00480E72" w:rsidRPr="00B67983">
        <w:rPr>
          <w:rFonts w:ascii="Times New Roman" w:hAnsi="Times New Roman"/>
          <w:sz w:val="24"/>
          <w:szCs w:val="24"/>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w:t>
      </w:r>
      <w:r w:rsidR="00480E72">
        <w:rPr>
          <w:rFonts w:ascii="Times New Roman" w:hAnsi="Times New Roman"/>
          <w:sz w:val="24"/>
          <w:szCs w:val="24"/>
        </w:rPr>
        <w:t xml:space="preserve"> предусмотрено видами </w:t>
      </w:r>
      <w:r w:rsidR="00480E72" w:rsidRPr="00B67983">
        <w:rPr>
          <w:rFonts w:ascii="Times New Roman" w:hAnsi="Times New Roman"/>
          <w:sz w:val="24"/>
          <w:szCs w:val="24"/>
        </w:rPr>
        <w:t>разрешенного использования, указанными в настоящей статье, за исключением видов разрешенного использования, с кодами 2.3 и 2.5 определяются в соответствии с техническим регламентами.</w:t>
      </w:r>
    </w:p>
    <w:p w:rsidR="00480E72" w:rsidRPr="0020584C" w:rsidRDefault="00480E72" w:rsidP="00480E72">
      <w:pPr>
        <w:spacing w:after="0" w:line="240" w:lineRule="auto"/>
        <w:ind w:firstLine="708"/>
        <w:jc w:val="both"/>
        <w:rPr>
          <w:rFonts w:ascii="Times New Roman" w:hAnsi="Times New Roman"/>
          <w:bCs/>
          <w:i/>
          <w:sz w:val="24"/>
          <w:szCs w:val="24"/>
          <w:u w:val="single"/>
        </w:rPr>
      </w:pPr>
      <w:r w:rsidRPr="0020584C">
        <w:rPr>
          <w:rFonts w:ascii="Times New Roman" w:hAnsi="Times New Roman"/>
          <w:bCs/>
          <w:i/>
          <w:sz w:val="24"/>
          <w:szCs w:val="24"/>
          <w:u w:val="single"/>
        </w:rPr>
        <w:t xml:space="preserve">Примечание: </w:t>
      </w:r>
    </w:p>
    <w:p w:rsidR="00480E72" w:rsidRPr="0020584C" w:rsidRDefault="00480E72" w:rsidP="00480E72">
      <w:pPr>
        <w:spacing w:after="0" w:line="240" w:lineRule="auto"/>
        <w:ind w:firstLine="708"/>
        <w:jc w:val="both"/>
        <w:rPr>
          <w:rFonts w:ascii="Times New Roman" w:hAnsi="Times New Roman"/>
          <w:bCs/>
          <w:i/>
          <w:sz w:val="24"/>
          <w:szCs w:val="24"/>
        </w:rPr>
      </w:pPr>
      <w:r>
        <w:rPr>
          <w:rFonts w:ascii="Times New Roman" w:hAnsi="Times New Roman"/>
          <w:bCs/>
          <w:i/>
          <w:sz w:val="24"/>
          <w:szCs w:val="24"/>
        </w:rPr>
        <w:t xml:space="preserve">В пределах </w:t>
      </w:r>
      <w:r w:rsidRPr="0020584C">
        <w:rPr>
          <w:rFonts w:ascii="Times New Roman" w:hAnsi="Times New Roman"/>
          <w:bCs/>
          <w:i/>
          <w:sz w:val="24"/>
          <w:szCs w:val="24"/>
        </w:rPr>
        <w:t>зоны застройки</w:t>
      </w:r>
      <w:r w:rsidR="00E42139">
        <w:rPr>
          <w:rFonts w:ascii="Times New Roman" w:hAnsi="Times New Roman"/>
          <w:bCs/>
          <w:i/>
          <w:sz w:val="24"/>
          <w:szCs w:val="24"/>
        </w:rPr>
        <w:t xml:space="preserve"> малоэтажными и</w:t>
      </w:r>
      <w:r w:rsidRPr="0020584C">
        <w:rPr>
          <w:rFonts w:ascii="Times New Roman" w:hAnsi="Times New Roman"/>
          <w:bCs/>
          <w:i/>
          <w:sz w:val="24"/>
          <w:szCs w:val="24"/>
        </w:rPr>
        <w:t xml:space="preserve"> </w:t>
      </w:r>
      <w:proofErr w:type="spellStart"/>
      <w:r w:rsidRPr="0020584C">
        <w:rPr>
          <w:rFonts w:ascii="Times New Roman" w:hAnsi="Times New Roman"/>
          <w:bCs/>
          <w:i/>
          <w:sz w:val="24"/>
          <w:szCs w:val="24"/>
        </w:rPr>
        <w:t>среднеэтажными</w:t>
      </w:r>
      <w:proofErr w:type="spellEnd"/>
      <w:r w:rsidRPr="0020584C">
        <w:rPr>
          <w:rFonts w:ascii="Times New Roman" w:hAnsi="Times New Roman"/>
          <w:bCs/>
          <w:i/>
          <w:sz w:val="24"/>
          <w:szCs w:val="24"/>
        </w:rPr>
        <w:t xml:space="preserve"> многоквартирными жилыми домами Правилами рассматриваются четыре (4) территориальные зоны, в пределах которых должна быть осуществлена деятельность по комплексному и устойчивому развитию территории (КУРТ). </w:t>
      </w:r>
    </w:p>
    <w:p w:rsidR="00480E72" w:rsidRPr="0020584C" w:rsidRDefault="00480E72" w:rsidP="00480E72">
      <w:pPr>
        <w:spacing w:after="0" w:line="240" w:lineRule="auto"/>
        <w:ind w:firstLine="708"/>
        <w:jc w:val="both"/>
        <w:rPr>
          <w:rFonts w:ascii="Times New Roman" w:hAnsi="Times New Roman"/>
          <w:bCs/>
          <w:i/>
          <w:sz w:val="24"/>
          <w:szCs w:val="24"/>
        </w:rPr>
      </w:pPr>
      <w:r w:rsidRPr="0020584C">
        <w:rPr>
          <w:rFonts w:ascii="Times New Roman" w:hAnsi="Times New Roman"/>
          <w:bCs/>
          <w:i/>
          <w:sz w:val="24"/>
          <w:szCs w:val="24"/>
        </w:rPr>
        <w:t xml:space="preserve">Согласно ст.30 </w:t>
      </w:r>
      <w:proofErr w:type="spellStart"/>
      <w:r w:rsidRPr="0020584C">
        <w:rPr>
          <w:rFonts w:ascii="Times New Roman" w:hAnsi="Times New Roman"/>
          <w:bCs/>
          <w:i/>
          <w:sz w:val="24"/>
          <w:szCs w:val="24"/>
        </w:rPr>
        <w:t>Градкодекса</w:t>
      </w:r>
      <w:proofErr w:type="spellEnd"/>
      <w:r w:rsidRPr="0020584C">
        <w:rPr>
          <w:rFonts w:ascii="Times New Roman" w:hAnsi="Times New Roman"/>
          <w:bCs/>
          <w:i/>
          <w:sz w:val="24"/>
          <w:szCs w:val="24"/>
        </w:rPr>
        <w:t xml:space="preserve"> РФ,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80E72" w:rsidRPr="0020584C" w:rsidRDefault="00480E72" w:rsidP="00480E72">
      <w:pPr>
        <w:spacing w:after="0" w:line="240" w:lineRule="auto"/>
        <w:ind w:firstLine="708"/>
        <w:jc w:val="both"/>
        <w:rPr>
          <w:rFonts w:ascii="Times New Roman" w:hAnsi="Times New Roman"/>
          <w:bCs/>
          <w:i/>
          <w:sz w:val="24"/>
          <w:szCs w:val="24"/>
        </w:rPr>
      </w:pPr>
      <w:r w:rsidRPr="0020584C">
        <w:rPr>
          <w:rFonts w:ascii="Times New Roman" w:hAnsi="Times New Roman"/>
          <w:bCs/>
          <w:i/>
          <w:sz w:val="24"/>
          <w:szCs w:val="24"/>
        </w:rPr>
        <w:t>1) виды разрешенного использования земельных участков и объектов капитального строительства;</w:t>
      </w:r>
    </w:p>
    <w:p w:rsidR="00480E72" w:rsidRPr="0020584C" w:rsidRDefault="00480E72" w:rsidP="00480E72">
      <w:pPr>
        <w:spacing w:after="0" w:line="240" w:lineRule="auto"/>
        <w:ind w:firstLine="708"/>
        <w:jc w:val="both"/>
        <w:rPr>
          <w:rFonts w:ascii="Times New Roman" w:hAnsi="Times New Roman"/>
          <w:bCs/>
          <w:i/>
          <w:sz w:val="24"/>
          <w:szCs w:val="24"/>
        </w:rPr>
      </w:pPr>
      <w:r w:rsidRPr="0020584C">
        <w:rPr>
          <w:rFonts w:ascii="Times New Roman" w:hAnsi="Times New Roman"/>
          <w:bCs/>
          <w:i/>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E72" w:rsidRPr="0020584C" w:rsidRDefault="00480E72" w:rsidP="00480E72">
      <w:pPr>
        <w:spacing w:after="0" w:line="240" w:lineRule="auto"/>
        <w:ind w:firstLine="708"/>
        <w:jc w:val="both"/>
        <w:rPr>
          <w:rFonts w:ascii="Times New Roman" w:hAnsi="Times New Roman"/>
          <w:bCs/>
          <w:i/>
          <w:sz w:val="24"/>
          <w:szCs w:val="24"/>
        </w:rPr>
      </w:pPr>
      <w:r w:rsidRPr="0020584C">
        <w:rPr>
          <w:rFonts w:ascii="Times New Roman" w:hAnsi="Times New Roman"/>
          <w:bCs/>
          <w:i/>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0E72" w:rsidRPr="0020584C" w:rsidRDefault="00480E72" w:rsidP="00480E72">
      <w:pPr>
        <w:spacing w:after="0" w:line="240" w:lineRule="auto"/>
        <w:ind w:firstLine="708"/>
        <w:jc w:val="both"/>
        <w:rPr>
          <w:rFonts w:ascii="Times New Roman" w:hAnsi="Times New Roman"/>
          <w:i/>
          <w:sz w:val="24"/>
          <w:szCs w:val="24"/>
        </w:rPr>
      </w:pPr>
      <w:r w:rsidRPr="0020584C">
        <w:rPr>
          <w:rFonts w:ascii="Times New Roman" w:hAnsi="Times New Roman"/>
          <w:bCs/>
          <w:i/>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w:t>
      </w:r>
      <w:r w:rsidRPr="0089672C">
        <w:rPr>
          <w:rStyle w:val="FontStyle15"/>
          <w:b w:val="0"/>
          <w:sz w:val="28"/>
          <w:szCs w:val="28"/>
        </w:rPr>
        <w:t xml:space="preserve"> </w:t>
      </w:r>
      <w:r w:rsidRPr="0020584C">
        <w:rPr>
          <w:rFonts w:ascii="Times New Roman" w:hAnsi="Times New Roman"/>
          <w:i/>
          <w:sz w:val="24"/>
          <w:szCs w:val="24"/>
        </w:rPr>
        <w:t>регламент, предусматривается осуществление деятельности по комплексному и устойчивому развитию территории</w:t>
      </w:r>
      <w:r w:rsidRPr="0020584C">
        <w:rPr>
          <w:rStyle w:val="a8"/>
          <w:rFonts w:ascii="Times New Roman" w:hAnsi="Times New Roman"/>
          <w:i/>
          <w:sz w:val="24"/>
          <w:szCs w:val="24"/>
        </w:rPr>
        <w:footnoteReference w:id="10"/>
      </w:r>
      <w:r w:rsidRPr="0020584C">
        <w:rPr>
          <w:rFonts w:ascii="Times New Roman" w:hAnsi="Times New Roman"/>
          <w:i/>
          <w:sz w:val="24"/>
          <w:szCs w:val="24"/>
        </w:rPr>
        <w:t>.</w:t>
      </w:r>
    </w:p>
    <w:p w:rsidR="007B3275" w:rsidRDefault="007B3275" w:rsidP="00D879F7">
      <w:pPr>
        <w:spacing w:after="0" w:line="240" w:lineRule="auto"/>
        <w:ind w:firstLine="709"/>
        <w:jc w:val="both"/>
        <w:rPr>
          <w:rFonts w:ascii="Times New Roman" w:hAnsi="Times New Roman"/>
          <w:sz w:val="24"/>
          <w:szCs w:val="24"/>
        </w:rPr>
      </w:pPr>
    </w:p>
    <w:p w:rsidR="00E42139" w:rsidRPr="00226253" w:rsidRDefault="00E42139" w:rsidP="00E42139">
      <w:pPr>
        <w:pStyle w:val="af9"/>
        <w:tabs>
          <w:tab w:val="left" w:pos="284"/>
        </w:tabs>
        <w:rPr>
          <w:rStyle w:val="FontStyle16"/>
          <w:rFonts w:ascii="Times New Roman" w:hAnsi="Times New Roman" w:cs="Times New Roman"/>
          <w:b/>
          <w:bCs/>
          <w:sz w:val="24"/>
          <w:szCs w:val="24"/>
        </w:rPr>
      </w:pPr>
      <w:r w:rsidRPr="00226253">
        <w:rPr>
          <w:rStyle w:val="FontStyle16"/>
          <w:rFonts w:ascii="Times New Roman" w:hAnsi="Times New Roman" w:cs="Times New Roman"/>
          <w:b/>
          <w:bCs/>
          <w:sz w:val="24"/>
          <w:szCs w:val="24"/>
        </w:rPr>
        <w:t>Статья 5</w:t>
      </w:r>
      <w:r>
        <w:rPr>
          <w:rStyle w:val="FontStyle16"/>
          <w:rFonts w:ascii="Times New Roman" w:hAnsi="Times New Roman" w:cs="Times New Roman"/>
          <w:b/>
          <w:bCs/>
          <w:sz w:val="24"/>
          <w:szCs w:val="24"/>
        </w:rPr>
        <w:t>8</w:t>
      </w:r>
      <w:r w:rsidRPr="00226253">
        <w:rPr>
          <w:rStyle w:val="FontStyle16"/>
          <w:rFonts w:ascii="Times New Roman" w:hAnsi="Times New Roman" w:cs="Times New Roman"/>
          <w:b/>
          <w:bCs/>
          <w:sz w:val="24"/>
          <w:szCs w:val="24"/>
        </w:rPr>
        <w:t>. Градостроительный регламент зоны застройки</w:t>
      </w:r>
      <w:r w:rsidRPr="00226253">
        <w:rPr>
          <w:rStyle w:val="FontStyle16"/>
          <w:rFonts w:ascii="Times New Roman" w:hAnsi="Times New Roman" w:cs="Times New Roman"/>
          <w:b/>
          <w:sz w:val="24"/>
          <w:szCs w:val="24"/>
        </w:rPr>
        <w:t xml:space="preserve"> индивидуальными жилыми домами</w:t>
      </w:r>
      <w:r>
        <w:rPr>
          <w:rStyle w:val="FontStyle16"/>
          <w:rFonts w:ascii="Times New Roman" w:hAnsi="Times New Roman" w:cs="Times New Roman"/>
          <w:b/>
          <w:sz w:val="24"/>
          <w:szCs w:val="24"/>
        </w:rPr>
        <w:t xml:space="preserve"> </w:t>
      </w:r>
      <w:r w:rsidRPr="00226253">
        <w:rPr>
          <w:rStyle w:val="FontStyle16"/>
          <w:rFonts w:ascii="Times New Roman" w:hAnsi="Times New Roman" w:cs="Times New Roman"/>
          <w:b/>
          <w:bCs/>
          <w:sz w:val="24"/>
          <w:szCs w:val="24"/>
        </w:rPr>
        <w:t>Ж</w:t>
      </w:r>
      <w:r>
        <w:rPr>
          <w:rStyle w:val="FontStyle16"/>
          <w:rFonts w:ascii="Times New Roman" w:hAnsi="Times New Roman" w:cs="Times New Roman"/>
          <w:b/>
          <w:bCs/>
          <w:sz w:val="24"/>
          <w:szCs w:val="24"/>
        </w:rPr>
        <w:t>3</w:t>
      </w:r>
    </w:p>
    <w:p w:rsidR="00E42139" w:rsidRPr="00226253" w:rsidRDefault="00E42139" w:rsidP="00E42139">
      <w:pPr>
        <w:spacing w:after="0" w:line="240" w:lineRule="auto"/>
        <w:ind w:firstLine="709"/>
        <w:jc w:val="both"/>
        <w:rPr>
          <w:rFonts w:ascii="Times New Roman" w:hAnsi="Times New Roman"/>
          <w:sz w:val="24"/>
          <w:szCs w:val="24"/>
        </w:rPr>
      </w:pPr>
      <w:r w:rsidRPr="00226253">
        <w:rPr>
          <w:rFonts w:ascii="Times New Roman" w:eastAsia="Times New Roman" w:hAnsi="Times New Roman"/>
          <w:spacing w:val="2"/>
          <w:sz w:val="24"/>
          <w:szCs w:val="24"/>
          <w:lang w:eastAsia="ru-RU"/>
        </w:rPr>
        <w:t>Зона жилой застройки Ж</w:t>
      </w:r>
      <w:r>
        <w:rPr>
          <w:rFonts w:ascii="Times New Roman" w:eastAsia="Times New Roman" w:hAnsi="Times New Roman"/>
          <w:spacing w:val="2"/>
          <w:sz w:val="24"/>
          <w:szCs w:val="24"/>
          <w:lang w:eastAsia="ru-RU"/>
        </w:rPr>
        <w:t>3</w:t>
      </w:r>
      <w:r w:rsidRPr="00226253">
        <w:rPr>
          <w:rFonts w:ascii="Times New Roman" w:eastAsia="Times New Roman" w:hAnsi="Times New Roman"/>
          <w:spacing w:val="2"/>
          <w:sz w:val="24"/>
          <w:szCs w:val="24"/>
          <w:lang w:eastAsia="ru-RU"/>
        </w:rPr>
        <w:t xml:space="preserve"> выделена для обеспечения правовых условий строительства и реконструкции жилых кварталов и районов </w:t>
      </w:r>
      <w:r w:rsidRPr="00226253">
        <w:rPr>
          <w:rFonts w:ascii="Times New Roman" w:hAnsi="Times New Roman"/>
          <w:sz w:val="24"/>
          <w:szCs w:val="24"/>
        </w:rPr>
        <w:t xml:space="preserve">с размещением </w:t>
      </w:r>
      <w:r w:rsidRPr="00226253">
        <w:rPr>
          <w:rFonts w:ascii="Times New Roman" w:hAnsi="Times New Roman"/>
          <w:b/>
          <w:sz w:val="24"/>
          <w:szCs w:val="24"/>
        </w:rPr>
        <w:t>индивидуальных</w:t>
      </w:r>
      <w:r w:rsidRPr="00226253">
        <w:rPr>
          <w:rFonts w:ascii="Times New Roman" w:hAnsi="Times New Roman"/>
          <w:sz w:val="24"/>
          <w:szCs w:val="24"/>
        </w:rPr>
        <w:t xml:space="preserve"> </w:t>
      </w:r>
      <w:r w:rsidRPr="00226253">
        <w:rPr>
          <w:rFonts w:ascii="Times New Roman" w:hAnsi="Times New Roman"/>
          <w:b/>
          <w:sz w:val="24"/>
          <w:szCs w:val="24"/>
        </w:rPr>
        <w:t>жилых домов не выше 3-х (трех) надземных этажей, включая мансардный этаж</w:t>
      </w:r>
      <w:r w:rsidRPr="00226253">
        <w:rPr>
          <w:rFonts w:ascii="Times New Roman" w:hAnsi="Times New Roman"/>
          <w:sz w:val="24"/>
          <w:szCs w:val="24"/>
        </w:rPr>
        <w:t>, с участками, с размещением объектов повседневного обслуживания.</w:t>
      </w:r>
    </w:p>
    <w:p w:rsidR="00E42139" w:rsidRPr="00226253" w:rsidRDefault="00E42139" w:rsidP="00E42139">
      <w:pPr>
        <w:pStyle w:val="Style6"/>
        <w:widowControl/>
        <w:spacing w:after="120" w:line="240" w:lineRule="auto"/>
        <w:ind w:firstLine="708"/>
        <w:jc w:val="both"/>
        <w:rPr>
          <w:rFonts w:ascii="Times New Roman" w:hAnsi="Times New Roman"/>
        </w:rPr>
      </w:pPr>
      <w:r w:rsidRPr="00226253">
        <w:rPr>
          <w:rFonts w:ascii="Times New Roman" w:hAnsi="Times New Roman"/>
        </w:rPr>
        <w:t>5</w:t>
      </w:r>
      <w:r w:rsidR="0027266A">
        <w:rPr>
          <w:rFonts w:ascii="Times New Roman" w:hAnsi="Times New Roman"/>
        </w:rPr>
        <w:t>8</w:t>
      </w:r>
      <w:r w:rsidRPr="00226253">
        <w:rPr>
          <w:rFonts w:ascii="Times New Roman" w:hAnsi="Times New Roman"/>
        </w:rPr>
        <w:t xml:space="preserve">.1. </w:t>
      </w:r>
      <w:r w:rsidRPr="00226253">
        <w:rPr>
          <w:rStyle w:val="FontStyle15"/>
          <w:rFonts w:ascii="Times New Roman" w:hAnsi="Times New Roman" w:cs="Times New Roman"/>
          <w:b w:val="0"/>
          <w:iCs/>
          <w:sz w:val="24"/>
          <w:szCs w:val="24"/>
        </w:rPr>
        <w:t>В</w:t>
      </w:r>
      <w:r w:rsidRPr="00226253">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Pr>
          <w:rStyle w:val="FontStyle15"/>
          <w:rFonts w:ascii="Times New Roman" w:hAnsi="Times New Roman" w:cs="Times New Roman"/>
          <w:b w:val="0"/>
          <w:sz w:val="24"/>
          <w:szCs w:val="24"/>
        </w:rPr>
        <w:t>:</w:t>
      </w:r>
    </w:p>
    <w:tbl>
      <w:tblPr>
        <w:tblStyle w:val="af5"/>
        <w:tblW w:w="9605" w:type="dxa"/>
        <w:tblLayout w:type="fixed"/>
        <w:tblLook w:val="04A0" w:firstRow="1" w:lastRow="0" w:firstColumn="1" w:lastColumn="0" w:noHBand="0" w:noVBand="1"/>
      </w:tblPr>
      <w:tblGrid>
        <w:gridCol w:w="2235"/>
        <w:gridCol w:w="2551"/>
        <w:gridCol w:w="2551"/>
        <w:gridCol w:w="2268"/>
      </w:tblGrid>
      <w:tr w:rsidR="00E42139" w:rsidRPr="00226253" w:rsidTr="00DA1DE9">
        <w:trPr>
          <w:tblHeader/>
        </w:trPr>
        <w:tc>
          <w:tcPr>
            <w:tcW w:w="2235" w:type="dxa"/>
            <w:vMerge w:val="restart"/>
          </w:tcPr>
          <w:p w:rsidR="00E42139" w:rsidRPr="00214C51" w:rsidRDefault="00E42139" w:rsidP="00DA1DE9">
            <w:pPr>
              <w:ind w:left="-113" w:right="-113"/>
              <w:jc w:val="center"/>
              <w:rPr>
                <w:rFonts w:ascii="Times New Roman" w:hAnsi="Times New Roman"/>
                <w:sz w:val="22"/>
                <w:szCs w:val="22"/>
              </w:rPr>
            </w:pPr>
            <w:r w:rsidRPr="00214C51">
              <w:rPr>
                <w:rFonts w:ascii="Times New Roman" w:eastAsia="Times New Roman" w:hAnsi="Times New Roman"/>
                <w:sz w:val="22"/>
                <w:szCs w:val="22"/>
              </w:rPr>
              <w:t>Код по классификатору.</w:t>
            </w:r>
          </w:p>
          <w:p w:rsidR="00E42139" w:rsidRPr="00214C51" w:rsidRDefault="00E42139" w:rsidP="00DA1DE9">
            <w:pPr>
              <w:jc w:val="center"/>
              <w:rPr>
                <w:rFonts w:ascii="Times New Roman" w:hAnsi="Times New Roman"/>
                <w:sz w:val="22"/>
                <w:szCs w:val="22"/>
              </w:rPr>
            </w:pPr>
            <w:r w:rsidRPr="00214C51">
              <w:rPr>
                <w:rFonts w:ascii="Times New Roman" w:eastAsia="Times New Roman" w:hAnsi="Times New Roman"/>
                <w:sz w:val="22"/>
                <w:szCs w:val="22"/>
              </w:rPr>
              <w:t>Наименование вида разрешенного использования земельного участка</w:t>
            </w:r>
          </w:p>
        </w:tc>
        <w:tc>
          <w:tcPr>
            <w:tcW w:w="7370" w:type="dxa"/>
            <w:gridSpan w:val="3"/>
          </w:tcPr>
          <w:p w:rsidR="00E42139" w:rsidRPr="00214C51" w:rsidRDefault="00E42139" w:rsidP="00DA1DE9">
            <w:pPr>
              <w:jc w:val="center"/>
              <w:rPr>
                <w:rFonts w:ascii="Times New Roman" w:hAnsi="Times New Roman"/>
                <w:sz w:val="22"/>
                <w:szCs w:val="22"/>
              </w:rPr>
            </w:pPr>
            <w:r w:rsidRPr="00214C51">
              <w:rPr>
                <w:rFonts w:ascii="Times New Roman" w:eastAsia="Times New Roman" w:hAnsi="Times New Roman"/>
                <w:sz w:val="22"/>
                <w:szCs w:val="22"/>
              </w:rPr>
              <w:t>Описание вида разрешенного использования земельных участков</w:t>
            </w:r>
            <w:r w:rsidRPr="00214C51">
              <w:rPr>
                <w:rFonts w:ascii="Times New Roman" w:eastAsia="Times New Roman" w:hAnsi="Times New Roman"/>
                <w:bCs/>
                <w:sz w:val="22"/>
                <w:szCs w:val="22"/>
              </w:rPr>
              <w:t xml:space="preserve"> и объектов капитального строительства </w:t>
            </w:r>
          </w:p>
        </w:tc>
      </w:tr>
      <w:tr w:rsidR="00E42139" w:rsidRPr="00226253" w:rsidTr="00DA1DE9">
        <w:trPr>
          <w:tblHeader/>
        </w:trPr>
        <w:tc>
          <w:tcPr>
            <w:tcW w:w="2235" w:type="dxa"/>
            <w:vMerge/>
          </w:tcPr>
          <w:p w:rsidR="00E42139" w:rsidRPr="00214C51" w:rsidRDefault="00E42139" w:rsidP="00DA1DE9">
            <w:pPr>
              <w:jc w:val="center"/>
              <w:rPr>
                <w:rFonts w:ascii="Times New Roman" w:eastAsia="Times New Roman" w:hAnsi="Times New Roman"/>
                <w:sz w:val="22"/>
                <w:szCs w:val="22"/>
              </w:rPr>
            </w:pPr>
          </w:p>
        </w:tc>
        <w:tc>
          <w:tcPr>
            <w:tcW w:w="2551" w:type="dxa"/>
          </w:tcPr>
          <w:p w:rsidR="00E42139" w:rsidRPr="00214C51" w:rsidRDefault="00E42139" w:rsidP="00DA1DE9">
            <w:pPr>
              <w:jc w:val="center"/>
              <w:rPr>
                <w:rFonts w:ascii="Times New Roman" w:hAnsi="Times New Roman"/>
                <w:sz w:val="22"/>
                <w:szCs w:val="22"/>
              </w:rPr>
            </w:pPr>
            <w:r w:rsidRPr="00214C51">
              <w:rPr>
                <w:rFonts w:ascii="Times New Roman" w:eastAsia="Times New Roman" w:hAnsi="Times New Roman"/>
                <w:sz w:val="22"/>
                <w:szCs w:val="22"/>
              </w:rPr>
              <w:t xml:space="preserve">Основные виды разрешенного использования </w:t>
            </w:r>
          </w:p>
        </w:tc>
        <w:tc>
          <w:tcPr>
            <w:tcW w:w="2551" w:type="dxa"/>
          </w:tcPr>
          <w:p w:rsidR="00E42139" w:rsidRPr="00214C51" w:rsidRDefault="00E42139" w:rsidP="00DA1DE9">
            <w:pPr>
              <w:jc w:val="center"/>
              <w:rPr>
                <w:rFonts w:ascii="Times New Roman" w:hAnsi="Times New Roman"/>
                <w:sz w:val="22"/>
                <w:szCs w:val="22"/>
              </w:rPr>
            </w:pPr>
            <w:r w:rsidRPr="00214C51">
              <w:rPr>
                <w:rFonts w:ascii="Times New Roman" w:eastAsia="Times New Roman" w:hAnsi="Times New Roman"/>
                <w:sz w:val="22"/>
                <w:szCs w:val="22"/>
              </w:rPr>
              <w:t xml:space="preserve">Вспомогательные виды разрешенного использования </w:t>
            </w:r>
          </w:p>
        </w:tc>
        <w:tc>
          <w:tcPr>
            <w:tcW w:w="2268" w:type="dxa"/>
          </w:tcPr>
          <w:p w:rsidR="00E42139" w:rsidRPr="00214C51" w:rsidRDefault="00E42139" w:rsidP="00DA1DE9">
            <w:pPr>
              <w:jc w:val="center"/>
              <w:rPr>
                <w:rFonts w:ascii="Times New Roman" w:hAnsi="Times New Roman"/>
                <w:sz w:val="22"/>
                <w:szCs w:val="22"/>
              </w:rPr>
            </w:pPr>
            <w:r w:rsidRPr="00214C51">
              <w:rPr>
                <w:rFonts w:ascii="Times New Roman" w:eastAsia="Times New Roman" w:hAnsi="Times New Roman"/>
                <w:sz w:val="22"/>
                <w:szCs w:val="22"/>
              </w:rPr>
              <w:t>Условно разрешенные виды использования</w:t>
            </w:r>
          </w:p>
        </w:tc>
      </w:tr>
      <w:tr w:rsidR="00E42139" w:rsidRPr="00266CC9" w:rsidTr="00DA1DE9">
        <w:trPr>
          <w:trHeight w:val="421"/>
        </w:trPr>
        <w:tc>
          <w:tcPr>
            <w:tcW w:w="2235" w:type="dxa"/>
          </w:tcPr>
          <w:p w:rsidR="00E42139" w:rsidRPr="00266CC9" w:rsidRDefault="00E42139" w:rsidP="00DA1DE9">
            <w:pPr>
              <w:ind w:left="-57" w:right="-57"/>
              <w:jc w:val="center"/>
              <w:rPr>
                <w:rFonts w:ascii="Times New Roman" w:hAnsi="Times New Roman"/>
                <w:sz w:val="22"/>
                <w:szCs w:val="22"/>
              </w:rPr>
            </w:pPr>
            <w:r w:rsidRPr="00266CC9">
              <w:rPr>
                <w:rFonts w:ascii="Times New Roman" w:hAnsi="Times New Roman"/>
                <w:sz w:val="22"/>
                <w:szCs w:val="22"/>
              </w:rPr>
              <w:t>2.1.</w:t>
            </w: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r w:rsidRPr="00266CC9">
              <w:rPr>
                <w:rFonts w:ascii="Times New Roman" w:hAnsi="Times New Roman"/>
                <w:sz w:val="22"/>
                <w:szCs w:val="22"/>
              </w:rPr>
              <w:t xml:space="preserve">Для индивидуального </w:t>
            </w:r>
            <w:r w:rsidRPr="00266CC9">
              <w:rPr>
                <w:rFonts w:ascii="Times New Roman" w:hAnsi="Times New Roman"/>
                <w:sz w:val="22"/>
                <w:szCs w:val="22"/>
              </w:rPr>
              <w:lastRenderedPageBreak/>
              <w:t>жилищного строительства</w:t>
            </w: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p>
          <w:p w:rsidR="00E42139" w:rsidRPr="00266CC9" w:rsidRDefault="00E42139" w:rsidP="00DA1DE9">
            <w:pPr>
              <w:tabs>
                <w:tab w:val="left" w:pos="313"/>
                <w:tab w:val="num" w:pos="900"/>
              </w:tabs>
              <w:suppressAutoHyphens/>
              <w:snapToGrid w:val="0"/>
              <w:ind w:left="-57" w:right="-57"/>
              <w:jc w:val="center"/>
              <w:rPr>
                <w:rFonts w:ascii="Times New Roman" w:hAnsi="Times New Roman"/>
                <w:sz w:val="22"/>
                <w:szCs w:val="22"/>
              </w:rPr>
            </w:pPr>
          </w:p>
        </w:tc>
        <w:tc>
          <w:tcPr>
            <w:tcW w:w="2551" w:type="dxa"/>
          </w:tcPr>
          <w:p w:rsidR="00E42139" w:rsidRPr="00266CC9" w:rsidRDefault="00E42139" w:rsidP="00DA1DE9">
            <w:pPr>
              <w:spacing w:before="100" w:beforeAutospacing="1" w:after="100" w:afterAutospacing="1"/>
              <w:ind w:left="-57" w:right="-57"/>
              <w:rPr>
                <w:rFonts w:ascii="Times New Roman" w:eastAsia="Times New Roman" w:hAnsi="Times New Roman"/>
                <w:sz w:val="22"/>
                <w:szCs w:val="22"/>
              </w:rPr>
            </w:pPr>
            <w:r w:rsidRPr="00266CC9">
              <w:rPr>
                <w:rFonts w:ascii="Times New Roman" w:hAnsi="Times New Roman"/>
                <w:sz w:val="22"/>
                <w:szCs w:val="22"/>
              </w:rPr>
              <w:lastRenderedPageBreak/>
              <w:t xml:space="preserve">Размещение индивидуального жилого </w:t>
            </w:r>
            <w:r w:rsidRPr="00266CC9">
              <w:rPr>
                <w:rFonts w:ascii="Times New Roman" w:hAnsi="Times New Roman"/>
                <w:sz w:val="22"/>
                <w:szCs w:val="22"/>
              </w:rPr>
              <w:lastRenderedPageBreak/>
              <w:t>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1" w:type="dxa"/>
          </w:tcPr>
          <w:p w:rsidR="00E42139" w:rsidRPr="00266CC9" w:rsidRDefault="00E42139" w:rsidP="00DA1DE9">
            <w:pPr>
              <w:ind w:left="-57" w:right="-57"/>
              <w:rPr>
                <w:rFonts w:ascii="Times New Roman" w:eastAsia="Times New Roman" w:hAnsi="Times New Roman"/>
                <w:sz w:val="22"/>
                <w:szCs w:val="22"/>
              </w:rPr>
            </w:pPr>
            <w:r w:rsidRPr="00266CC9">
              <w:rPr>
                <w:rFonts w:ascii="Times New Roman" w:eastAsia="Times New Roman" w:hAnsi="Times New Roman"/>
                <w:sz w:val="22"/>
                <w:szCs w:val="22"/>
              </w:rPr>
              <w:lastRenderedPageBreak/>
              <w:t xml:space="preserve">Хозяйственные постройки; гаражи, </w:t>
            </w:r>
            <w:r w:rsidRPr="00266CC9">
              <w:rPr>
                <w:rFonts w:ascii="Times New Roman" w:eastAsia="Times New Roman" w:hAnsi="Times New Roman"/>
                <w:sz w:val="22"/>
                <w:szCs w:val="22"/>
              </w:rPr>
              <w:lastRenderedPageBreak/>
              <w:t xml:space="preserve">строения для мелких домашних животных, не требующих выпаса, и птицы; беседки и навесы, в </w:t>
            </w:r>
            <w:proofErr w:type="spellStart"/>
            <w:r w:rsidRPr="00266CC9">
              <w:rPr>
                <w:rFonts w:ascii="Times New Roman" w:eastAsia="Times New Roman" w:hAnsi="Times New Roman"/>
                <w:sz w:val="22"/>
                <w:szCs w:val="22"/>
              </w:rPr>
              <w:t>т.ч</w:t>
            </w:r>
            <w:proofErr w:type="spellEnd"/>
            <w:r w:rsidRPr="00266CC9">
              <w:rPr>
                <w:rFonts w:ascii="Times New Roman" w:eastAsia="Times New Roman" w:hAnsi="Times New Roman"/>
                <w:sz w:val="22"/>
                <w:szCs w:val="22"/>
              </w:rPr>
              <w:t>. предназначенные для осуществления хозяйственной деятельности;</w:t>
            </w:r>
          </w:p>
          <w:p w:rsidR="00E42139" w:rsidRPr="00266CC9" w:rsidRDefault="00E42139" w:rsidP="00DA1DE9">
            <w:pPr>
              <w:ind w:left="-57" w:right="-57"/>
              <w:rPr>
                <w:rFonts w:ascii="Times New Roman" w:eastAsia="Times New Roman" w:hAnsi="Times New Roman"/>
                <w:sz w:val="22"/>
                <w:szCs w:val="22"/>
              </w:rPr>
            </w:pPr>
            <w:r w:rsidRPr="00266CC9">
              <w:rPr>
                <w:rFonts w:ascii="Times New Roman" w:eastAsia="Times New Roman" w:hAnsi="Times New Roman"/>
                <w:sz w:val="22"/>
                <w:szCs w:val="22"/>
              </w:rPr>
              <w:t>теплицы, оранжереи, индивидуальные бассейны, бани и сауны (при подключении к сетям водоотведения), надворные туалеты, летние кухни</w:t>
            </w:r>
          </w:p>
        </w:tc>
        <w:tc>
          <w:tcPr>
            <w:tcW w:w="2268" w:type="dxa"/>
          </w:tcPr>
          <w:p w:rsidR="00E42139" w:rsidRPr="00266CC9" w:rsidRDefault="00E42139" w:rsidP="00DA1DE9">
            <w:pPr>
              <w:ind w:left="-57" w:right="-57"/>
              <w:rPr>
                <w:rFonts w:ascii="Times New Roman" w:hAnsi="Times New Roman"/>
                <w:sz w:val="22"/>
                <w:szCs w:val="22"/>
              </w:rPr>
            </w:pPr>
            <w:r w:rsidRPr="00266CC9">
              <w:rPr>
                <w:rFonts w:ascii="Times New Roman" w:hAnsi="Times New Roman"/>
                <w:sz w:val="22"/>
                <w:szCs w:val="22"/>
              </w:rPr>
              <w:lastRenderedPageBreak/>
              <w:t xml:space="preserve">Малоэтажные  многоквартирные </w:t>
            </w:r>
            <w:r w:rsidRPr="00266CC9">
              <w:rPr>
                <w:rFonts w:ascii="Times New Roman" w:hAnsi="Times New Roman"/>
                <w:sz w:val="22"/>
                <w:szCs w:val="22"/>
              </w:rPr>
              <w:lastRenderedPageBreak/>
              <w:t>дома, блокированные малоэтажные одноквартирные жилые дома при условии размера земельного участка не более 1200 м</w:t>
            </w:r>
            <w:r w:rsidRPr="00266CC9">
              <w:rPr>
                <w:rFonts w:ascii="Times New Roman" w:hAnsi="Times New Roman"/>
                <w:sz w:val="22"/>
                <w:szCs w:val="22"/>
                <w:vertAlign w:val="superscript"/>
              </w:rPr>
              <w:t>2</w:t>
            </w:r>
          </w:p>
        </w:tc>
      </w:tr>
      <w:tr w:rsidR="00E42139" w:rsidRPr="00B67983" w:rsidTr="00DA1DE9">
        <w:trPr>
          <w:trHeight w:val="421"/>
        </w:trPr>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lastRenderedPageBreak/>
              <w:t>2.2</w:t>
            </w:r>
          </w:p>
          <w:p w:rsidR="00E42139" w:rsidRPr="00214C51" w:rsidRDefault="00E42139" w:rsidP="00DA1DE9">
            <w:pPr>
              <w:tabs>
                <w:tab w:val="left" w:pos="313"/>
                <w:tab w:val="num" w:pos="900"/>
              </w:tabs>
              <w:suppressAutoHyphens/>
              <w:snapToGrid w:val="0"/>
              <w:ind w:left="-57" w:right="-57"/>
              <w:jc w:val="center"/>
              <w:rPr>
                <w:rFonts w:ascii="Times New Roman" w:hAnsi="Times New Roman"/>
                <w:sz w:val="22"/>
                <w:szCs w:val="22"/>
              </w:rPr>
            </w:pPr>
            <w:r w:rsidRPr="00214C51">
              <w:rPr>
                <w:rFonts w:ascii="Times New Roman" w:eastAsia="Times New Roman" w:hAnsi="Times New Roman"/>
                <w:sz w:val="22"/>
                <w:szCs w:val="22"/>
              </w:rPr>
              <w:t>Для ведения личного подсобного хозяйства</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eastAsia="Times New Roman" w:hAnsi="Times New Roman"/>
                <w:sz w:val="22"/>
                <w:szCs w:val="22"/>
              </w:rPr>
              <w:t xml:space="preserve">Хозяйственные постройки, здания и сооружения для ведения личного подсобного хозяйства, гаражи, строения для мелких домашних животных, не требующих выпаса, и птицы, беседки и навесы, в </w:t>
            </w:r>
            <w:proofErr w:type="spellStart"/>
            <w:r w:rsidRPr="00214C51">
              <w:rPr>
                <w:rFonts w:ascii="Times New Roman" w:eastAsia="Times New Roman" w:hAnsi="Times New Roman"/>
                <w:sz w:val="22"/>
                <w:szCs w:val="22"/>
              </w:rPr>
              <w:t>т.ч</w:t>
            </w:r>
            <w:proofErr w:type="spellEnd"/>
            <w:r w:rsidRPr="00214C51">
              <w:rPr>
                <w:rFonts w:ascii="Times New Roman" w:eastAsia="Times New Roman" w:hAnsi="Times New Roman"/>
                <w:sz w:val="22"/>
                <w:szCs w:val="22"/>
              </w:rPr>
              <w:t>. предназначенные для осуществления хозяйственной деятельности, теплицы, оранжереи, индивидуальные бассейны, бани и сауны (при подключении к сетям водоотведения), надворные туалеты, летние кухни</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p w:rsidR="00E42139" w:rsidRPr="00214C51" w:rsidRDefault="00E42139" w:rsidP="00DA1DE9">
            <w:pPr>
              <w:ind w:left="-57" w:right="-57"/>
              <w:rPr>
                <w:rFonts w:ascii="Times New Roman" w:eastAsia="Times New Roman" w:hAnsi="Times New Roman"/>
                <w:sz w:val="22"/>
                <w:szCs w:val="22"/>
              </w:rPr>
            </w:pPr>
          </w:p>
        </w:tc>
      </w:tr>
      <w:tr w:rsidR="00E42139" w:rsidRPr="00B67983" w:rsidTr="00DA1DE9">
        <w:trPr>
          <w:trHeight w:val="421"/>
        </w:trPr>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2.7</w:t>
            </w:r>
          </w:p>
          <w:p w:rsidR="00E42139" w:rsidRPr="00214C51" w:rsidRDefault="00E42139" w:rsidP="00DA1DE9">
            <w:pPr>
              <w:tabs>
                <w:tab w:val="left" w:pos="313"/>
                <w:tab w:val="num" w:pos="900"/>
              </w:tabs>
              <w:suppressAutoHyphens/>
              <w:snapToGrid w:val="0"/>
              <w:ind w:left="-57" w:right="-57"/>
              <w:jc w:val="center"/>
              <w:rPr>
                <w:rFonts w:ascii="Times New Roman" w:eastAsia="Times New Roman" w:hAnsi="Times New Roman"/>
                <w:sz w:val="22"/>
                <w:szCs w:val="22"/>
              </w:rPr>
            </w:pPr>
            <w:r w:rsidRPr="00214C51">
              <w:rPr>
                <w:rFonts w:ascii="Times New Roman" w:eastAsia="Times New Roman" w:hAnsi="Times New Roman"/>
                <w:sz w:val="22"/>
                <w:szCs w:val="22"/>
              </w:rPr>
              <w:t>Обслуживание жилой застройки</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hAnsi="Times New Roman"/>
                <w:sz w:val="22"/>
                <w:szCs w:val="22"/>
              </w:rPr>
              <w:t>Размещение объектов капитального строительства, р</w:t>
            </w:r>
            <w:r>
              <w:rPr>
                <w:rFonts w:ascii="Times New Roman" w:hAnsi="Times New Roman"/>
                <w:sz w:val="22"/>
                <w:szCs w:val="22"/>
              </w:rPr>
              <w:t xml:space="preserve">азмещение которых </w:t>
            </w:r>
            <w:r w:rsidRPr="00214C51">
              <w:rPr>
                <w:rFonts w:ascii="Times New Roman" w:hAnsi="Times New Roman"/>
                <w:sz w:val="22"/>
                <w:szCs w:val="22"/>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1" w:type="dxa"/>
          </w:tcPr>
          <w:p w:rsidR="00E42139" w:rsidRPr="00214C51" w:rsidRDefault="00E42139" w:rsidP="00DA1DE9">
            <w:pPr>
              <w:spacing w:before="100" w:beforeAutospacing="1" w:after="100" w:afterAutospacing="1"/>
              <w:ind w:left="-57" w:right="-57"/>
              <w:rPr>
                <w:rFonts w:ascii="Times New Roman" w:eastAsia="Times New Roman" w:hAnsi="Times New Roman"/>
                <w:sz w:val="22"/>
                <w:szCs w:val="22"/>
              </w:rPr>
            </w:pPr>
            <w:r w:rsidRPr="00214C51">
              <w:rPr>
                <w:rFonts w:ascii="Times New Roman" w:eastAsia="Times New Roman" w:hAnsi="Times New Roman"/>
                <w:sz w:val="22"/>
                <w:szCs w:val="22"/>
              </w:rPr>
              <w:t>Хозяйственные постройки, гаражи служебного и специального автотранспорта</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tc>
      </w:tr>
      <w:tr w:rsidR="00E42139" w:rsidRPr="00B67983" w:rsidTr="00DA1DE9">
        <w:trPr>
          <w:trHeight w:val="421"/>
        </w:trPr>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lastRenderedPageBreak/>
              <w:t>3.1</w:t>
            </w:r>
          </w:p>
          <w:p w:rsidR="00E42139" w:rsidRPr="00214C51" w:rsidRDefault="00E42139" w:rsidP="00DA1DE9">
            <w:pPr>
              <w:tabs>
                <w:tab w:val="left" w:pos="313"/>
                <w:tab w:val="num" w:pos="900"/>
              </w:tabs>
              <w:suppressAutoHyphens/>
              <w:snapToGrid w:val="0"/>
              <w:ind w:left="-57" w:right="-57"/>
              <w:jc w:val="center"/>
              <w:rPr>
                <w:rFonts w:ascii="Times New Roman" w:eastAsia="Times New Roman" w:hAnsi="Times New Roman"/>
                <w:sz w:val="22"/>
                <w:szCs w:val="22"/>
              </w:rPr>
            </w:pPr>
            <w:r w:rsidRPr="00214C51">
              <w:rPr>
                <w:rFonts w:ascii="Times New Roman" w:eastAsia="Times New Roman" w:hAnsi="Times New Roman"/>
                <w:sz w:val="22"/>
                <w:szCs w:val="22"/>
              </w:rPr>
              <w:t>Коммунальное обслуживание</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eastAsia="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hAnsi="Times New Roman"/>
                <w:sz w:val="22"/>
                <w:szCs w:val="22"/>
              </w:rPr>
              <w:t>Размещение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42139" w:rsidRPr="00214C51" w:rsidRDefault="00E42139" w:rsidP="00DA1DE9">
            <w:pPr>
              <w:spacing w:before="100" w:beforeAutospacing="1" w:after="100" w:afterAutospacing="1"/>
              <w:ind w:left="-57" w:right="-57"/>
              <w:rPr>
                <w:rFonts w:ascii="Times New Roman" w:hAnsi="Times New Roman"/>
                <w:sz w:val="22"/>
                <w:szCs w:val="22"/>
              </w:rPr>
            </w:pP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p w:rsidR="00E42139" w:rsidRPr="00214C51" w:rsidRDefault="00E42139" w:rsidP="00DA1DE9">
            <w:pPr>
              <w:ind w:left="-57" w:right="-57"/>
              <w:rPr>
                <w:rFonts w:ascii="Times New Roman" w:eastAsia="Times New Roman" w:hAnsi="Times New Roman"/>
                <w:sz w:val="22"/>
                <w:szCs w:val="22"/>
              </w:rPr>
            </w:pPr>
          </w:p>
        </w:tc>
      </w:tr>
      <w:tr w:rsidR="00E42139" w:rsidRPr="00B67983" w:rsidTr="00DA1DE9">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3.2</w:t>
            </w:r>
          </w:p>
          <w:p w:rsidR="00E42139" w:rsidRPr="00214C51" w:rsidRDefault="00E42139" w:rsidP="00DA1DE9">
            <w:pPr>
              <w:ind w:left="-57" w:right="-57"/>
              <w:jc w:val="center"/>
              <w:rPr>
                <w:rFonts w:ascii="Times New Roman" w:hAnsi="Times New Roman"/>
                <w:sz w:val="22"/>
                <w:szCs w:val="22"/>
              </w:rPr>
            </w:pPr>
            <w:r w:rsidRPr="00214C51">
              <w:rPr>
                <w:rFonts w:ascii="Times New Roman" w:eastAsia="Times New Roman" w:hAnsi="Times New Roman"/>
                <w:sz w:val="22"/>
                <w:szCs w:val="22"/>
              </w:rPr>
              <w:t>Социальное обслуживание</w:t>
            </w:r>
          </w:p>
        </w:tc>
        <w:tc>
          <w:tcPr>
            <w:tcW w:w="2551" w:type="dxa"/>
          </w:tcPr>
          <w:p w:rsidR="00E42139" w:rsidRPr="00214C51" w:rsidRDefault="00E42139" w:rsidP="00DA1DE9">
            <w:pPr>
              <w:spacing w:before="100" w:beforeAutospacing="1" w:after="100" w:afterAutospacing="1"/>
              <w:ind w:left="-57" w:right="-57"/>
              <w:rPr>
                <w:rFonts w:ascii="Times New Roman" w:eastAsia="Times New Roman" w:hAnsi="Times New Roman"/>
                <w:sz w:val="22"/>
                <w:szCs w:val="22"/>
              </w:rPr>
            </w:pPr>
            <w:r w:rsidRPr="00214C51">
              <w:rPr>
                <w:rFonts w:ascii="Times New Roman" w:eastAsia="Times New Roman" w:hAnsi="Times New Roman"/>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w:t>
            </w:r>
            <w:r w:rsidRPr="00214C51">
              <w:rPr>
                <w:rFonts w:ascii="Times New Roman" w:eastAsia="Times New Roman" w:hAnsi="Times New Roman"/>
                <w:sz w:val="22"/>
                <w:szCs w:val="22"/>
              </w:rPr>
              <w:lastRenderedPageBreak/>
              <w:t>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Pr>
          <w:p w:rsidR="00E42139" w:rsidRPr="00214C51" w:rsidRDefault="00E42139" w:rsidP="00DA1DE9">
            <w:pPr>
              <w:spacing w:before="100" w:beforeAutospacing="1" w:after="100" w:afterAutospacing="1"/>
              <w:ind w:left="-57" w:right="-57"/>
              <w:rPr>
                <w:rFonts w:ascii="Times New Roman" w:eastAsia="Times New Roman" w:hAnsi="Times New Roman"/>
                <w:sz w:val="22"/>
                <w:szCs w:val="22"/>
              </w:rPr>
            </w:pPr>
            <w:r w:rsidRPr="00214C51">
              <w:rPr>
                <w:rFonts w:ascii="Times New Roman" w:eastAsia="Times New Roman" w:hAnsi="Times New Roman"/>
                <w:sz w:val="22"/>
                <w:szCs w:val="22"/>
              </w:rPr>
              <w:lastRenderedPageBreak/>
              <w:t>Хозяйственные постройки, гаражи служебного и специального автотранспорта</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p w:rsidR="00E42139" w:rsidRPr="00214C51" w:rsidRDefault="00E42139" w:rsidP="00DA1DE9">
            <w:pPr>
              <w:ind w:left="-57" w:right="-57"/>
              <w:rPr>
                <w:rFonts w:ascii="Times New Roman" w:eastAsia="Times New Roman" w:hAnsi="Times New Roman"/>
                <w:sz w:val="22"/>
                <w:szCs w:val="22"/>
              </w:rPr>
            </w:pPr>
          </w:p>
        </w:tc>
      </w:tr>
      <w:tr w:rsidR="00E42139" w:rsidRPr="00B67983" w:rsidTr="00DA1DE9">
        <w:trPr>
          <w:trHeight w:val="824"/>
        </w:trPr>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lastRenderedPageBreak/>
              <w:t>3.3</w:t>
            </w:r>
          </w:p>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Бытовое обслуживание</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p w:rsidR="00E42139" w:rsidRPr="00214C51" w:rsidRDefault="00E42139" w:rsidP="00DA1DE9">
            <w:pPr>
              <w:ind w:left="-57" w:right="-57"/>
              <w:rPr>
                <w:rFonts w:ascii="Times New Roman" w:hAnsi="Times New Roman"/>
                <w:sz w:val="22"/>
                <w:szCs w:val="22"/>
              </w:rPr>
            </w:pPr>
          </w:p>
        </w:tc>
      </w:tr>
      <w:tr w:rsidR="00E42139" w:rsidRPr="00B67983" w:rsidTr="00DA1DE9">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3.4.1</w:t>
            </w:r>
          </w:p>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Амбулаторно-поликлиническое обслуживание</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Гаражи служебного и специального транспорта</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p w:rsidR="00E42139" w:rsidRPr="00214C51" w:rsidRDefault="00E42139" w:rsidP="00DA1DE9">
            <w:pPr>
              <w:ind w:left="-57" w:right="-57"/>
              <w:rPr>
                <w:rFonts w:ascii="Times New Roman" w:hAnsi="Times New Roman"/>
                <w:sz w:val="22"/>
                <w:szCs w:val="22"/>
              </w:rPr>
            </w:pPr>
          </w:p>
        </w:tc>
      </w:tr>
      <w:tr w:rsidR="00E42139" w:rsidRPr="00B67983" w:rsidTr="00DA1DE9">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3.5.1</w:t>
            </w:r>
          </w:p>
          <w:p w:rsidR="00E42139" w:rsidRPr="00214C51" w:rsidRDefault="00E42139" w:rsidP="00DA1DE9">
            <w:pPr>
              <w:ind w:left="-57" w:right="-57"/>
              <w:jc w:val="center"/>
              <w:rPr>
                <w:rFonts w:ascii="Times New Roman" w:eastAsia="Helvetica Neue Light" w:hAnsi="Times New Roman"/>
                <w:sz w:val="22"/>
                <w:szCs w:val="22"/>
                <w:bdr w:val="none" w:sz="0" w:space="0" w:color="auto" w:frame="1"/>
              </w:rPr>
            </w:pPr>
            <w:r w:rsidRPr="00214C51">
              <w:rPr>
                <w:rFonts w:ascii="Times New Roman" w:hAnsi="Times New Roman"/>
                <w:sz w:val="22"/>
                <w:szCs w:val="22"/>
              </w:rPr>
              <w:t>Дошкольное, начальное и среднее общее образование</w:t>
            </w:r>
          </w:p>
          <w:p w:rsidR="00E42139" w:rsidRPr="00214C51" w:rsidRDefault="00E42139" w:rsidP="00DA1DE9">
            <w:pPr>
              <w:ind w:left="-57" w:right="-57"/>
              <w:jc w:val="center"/>
              <w:rPr>
                <w:rFonts w:ascii="Times New Roman" w:eastAsia="Helvetica Neue Light" w:hAnsi="Times New Roman"/>
                <w:sz w:val="22"/>
                <w:szCs w:val="22"/>
                <w:bdr w:val="none" w:sz="0" w:space="0" w:color="auto" w:frame="1"/>
              </w:rPr>
            </w:pPr>
          </w:p>
          <w:p w:rsidR="00E42139" w:rsidRPr="00214C51" w:rsidRDefault="00E42139" w:rsidP="00DA1DE9">
            <w:pPr>
              <w:ind w:left="-57" w:right="-57"/>
              <w:jc w:val="center"/>
              <w:rPr>
                <w:rFonts w:ascii="Times New Roman" w:eastAsia="Helvetica Neue Light" w:hAnsi="Times New Roman"/>
                <w:sz w:val="22"/>
                <w:szCs w:val="22"/>
                <w:bdr w:val="none" w:sz="0" w:space="0" w:color="auto" w:frame="1"/>
              </w:rPr>
            </w:pPr>
          </w:p>
          <w:p w:rsidR="00E42139" w:rsidRPr="00214C51" w:rsidRDefault="00E42139" w:rsidP="00DA1DE9">
            <w:pPr>
              <w:ind w:left="-57" w:right="-57"/>
              <w:jc w:val="center"/>
              <w:rPr>
                <w:rFonts w:ascii="Times New Roman" w:eastAsia="Helvetica Neue Light" w:hAnsi="Times New Roman"/>
                <w:sz w:val="22"/>
                <w:szCs w:val="22"/>
                <w:bdr w:val="none" w:sz="0" w:space="0" w:color="auto" w:frame="1"/>
              </w:rPr>
            </w:pPr>
          </w:p>
          <w:p w:rsidR="00E42139" w:rsidRPr="00214C51" w:rsidRDefault="00E42139" w:rsidP="00DA1DE9">
            <w:pPr>
              <w:ind w:left="-57" w:right="-57"/>
              <w:jc w:val="center"/>
              <w:rPr>
                <w:rFonts w:ascii="Times New Roman" w:eastAsia="Helvetica Neue Light" w:hAnsi="Times New Roman"/>
                <w:sz w:val="22"/>
                <w:szCs w:val="22"/>
                <w:bdr w:val="none" w:sz="0" w:space="0" w:color="auto" w:frame="1"/>
              </w:rPr>
            </w:pP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hAnsi="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c>
          <w:tcPr>
            <w:tcW w:w="2268"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Не устанавливаются</w:t>
            </w:r>
          </w:p>
        </w:tc>
      </w:tr>
      <w:tr w:rsidR="00E42139" w:rsidRPr="00B67983" w:rsidTr="00DA1DE9">
        <w:trPr>
          <w:trHeight w:val="824"/>
        </w:trPr>
        <w:tc>
          <w:tcPr>
            <w:tcW w:w="2235" w:type="dxa"/>
          </w:tcPr>
          <w:p w:rsidR="00E42139" w:rsidRPr="00214C51" w:rsidRDefault="00E42139" w:rsidP="00DA1DE9">
            <w:pPr>
              <w:ind w:left="-57" w:right="-57"/>
              <w:jc w:val="center"/>
              <w:rPr>
                <w:rFonts w:ascii="Times New Roman" w:hAnsi="Times New Roman"/>
                <w:sz w:val="22"/>
                <w:szCs w:val="22"/>
              </w:rPr>
            </w:pPr>
            <w:r w:rsidRPr="00214C51">
              <w:rPr>
                <w:rFonts w:ascii="Times New Roman" w:hAnsi="Times New Roman"/>
                <w:sz w:val="22"/>
                <w:szCs w:val="22"/>
              </w:rPr>
              <w:t>3.6</w:t>
            </w:r>
          </w:p>
          <w:p w:rsidR="00E42139" w:rsidRPr="00214C51" w:rsidRDefault="00E42139" w:rsidP="00DA1DE9">
            <w:pPr>
              <w:ind w:left="-57" w:right="-57"/>
              <w:jc w:val="center"/>
              <w:rPr>
                <w:rFonts w:ascii="Times New Roman" w:hAnsi="Times New Roman"/>
                <w:sz w:val="22"/>
                <w:szCs w:val="22"/>
              </w:rPr>
            </w:pPr>
            <w:r w:rsidRPr="00214C51">
              <w:rPr>
                <w:rFonts w:ascii="Times New Roman" w:eastAsia="Helvetica Neue Light" w:hAnsi="Times New Roman"/>
                <w:sz w:val="22"/>
                <w:szCs w:val="22"/>
                <w:bdr w:val="none" w:sz="0" w:space="0" w:color="auto" w:frame="1"/>
              </w:rPr>
              <w:t>Культурное развитие</w:t>
            </w:r>
          </w:p>
        </w:tc>
        <w:tc>
          <w:tcPr>
            <w:tcW w:w="2551" w:type="dxa"/>
          </w:tcPr>
          <w:p w:rsidR="00E42139" w:rsidRPr="00214C51" w:rsidRDefault="00E42139" w:rsidP="00DA1DE9">
            <w:pPr>
              <w:spacing w:before="100" w:beforeAutospacing="1" w:after="100" w:afterAutospacing="1"/>
              <w:ind w:left="-57" w:right="-57"/>
              <w:rPr>
                <w:rFonts w:ascii="Times New Roman" w:hAnsi="Times New Roman"/>
                <w:sz w:val="22"/>
                <w:szCs w:val="22"/>
              </w:rPr>
            </w:pPr>
            <w:r w:rsidRPr="00214C51">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в них музеев, </w:t>
            </w:r>
            <w:r w:rsidRPr="00214C51">
              <w:rPr>
                <w:rFonts w:ascii="Times New Roman" w:eastAsia="Times New Roman" w:hAnsi="Times New Roman"/>
                <w:sz w:val="22"/>
                <w:szCs w:val="22"/>
              </w:rPr>
              <w:lastRenderedPageBreak/>
              <w:t>выставочных залов, художественных галерей, домов культуры, библиотек, кинотеатров и кинозалов</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lastRenderedPageBreak/>
              <w:t xml:space="preserve">Хозяйственные постройки, гаражи служебного автотранспорта, локальные объекты </w:t>
            </w:r>
            <w:r w:rsidRPr="00214C51">
              <w:rPr>
                <w:rFonts w:ascii="Times New Roman" w:hAnsi="Times New Roman"/>
                <w:sz w:val="22"/>
                <w:szCs w:val="22"/>
              </w:rPr>
              <w:lastRenderedPageBreak/>
              <w:t>инженерной инфраструктуры</w:t>
            </w:r>
          </w:p>
        </w:tc>
        <w:tc>
          <w:tcPr>
            <w:tcW w:w="2268"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lastRenderedPageBreak/>
              <w:t>Не устанавливаются</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lastRenderedPageBreak/>
              <w:t>3.7</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Религиозное использование</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Не устанавливаются</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 xml:space="preserve">Хозяйственные постройки, локальные объекты инженерной инфраструктуры </w:t>
            </w:r>
          </w:p>
        </w:tc>
        <w:tc>
          <w:tcPr>
            <w:tcW w:w="2268" w:type="dxa"/>
          </w:tcPr>
          <w:tbl>
            <w:tblPr>
              <w:tblW w:w="2018" w:type="dxa"/>
              <w:tblBorders>
                <w:top w:val="nil"/>
                <w:left w:val="nil"/>
                <w:bottom w:val="nil"/>
                <w:right w:val="nil"/>
              </w:tblBorders>
              <w:tblLayout w:type="fixed"/>
              <w:tblLook w:val="0000" w:firstRow="0" w:lastRow="0" w:firstColumn="0" w:lastColumn="0" w:noHBand="0" w:noVBand="0"/>
            </w:tblPr>
            <w:tblGrid>
              <w:gridCol w:w="2018"/>
            </w:tblGrid>
            <w:tr w:rsidR="00E42139" w:rsidRPr="00DD6BEF" w:rsidTr="00DA1DE9">
              <w:trPr>
                <w:trHeight w:val="2041"/>
              </w:trPr>
              <w:tc>
                <w:tcPr>
                  <w:tcW w:w="2018" w:type="dxa"/>
                </w:tcPr>
                <w:p w:rsidR="00E42139" w:rsidRPr="00DD6BEF" w:rsidRDefault="00E42139" w:rsidP="00DA1DE9">
                  <w:pPr>
                    <w:autoSpaceDE w:val="0"/>
                    <w:autoSpaceDN w:val="0"/>
                    <w:adjustRightInd w:val="0"/>
                    <w:spacing w:after="0" w:line="240" w:lineRule="auto"/>
                    <w:ind w:left="-113"/>
                    <w:rPr>
                      <w:rFonts w:ascii="Times New Roman" w:eastAsiaTheme="minorHAnsi" w:hAnsi="Times New Roman"/>
                      <w:color w:val="000000"/>
                      <w:sz w:val="23"/>
                      <w:szCs w:val="23"/>
                    </w:rPr>
                  </w:pPr>
                  <w:r>
                    <w:rPr>
                      <w:rFonts w:ascii="Times New Roman" w:eastAsiaTheme="minorHAnsi" w:hAnsi="Times New Roman"/>
                      <w:color w:val="000000"/>
                      <w:sz w:val="23"/>
                      <w:szCs w:val="23"/>
                    </w:rPr>
                    <w:t>Р</w:t>
                  </w:r>
                  <w:r w:rsidRPr="00DD6BEF">
                    <w:rPr>
                      <w:rFonts w:ascii="Times New Roman" w:eastAsiaTheme="minorHAnsi" w:hAnsi="Times New Roman"/>
                      <w:color w:val="000000"/>
                      <w:sz w:val="23"/>
                      <w:szCs w:val="23"/>
                    </w:rPr>
                    <w:t xml:space="preserve">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bl>
          <w:p w:rsidR="00E42139" w:rsidRPr="00214C51" w:rsidRDefault="00E42139" w:rsidP="00DA1DE9">
            <w:pPr>
              <w:ind w:left="-57" w:right="-57"/>
              <w:rPr>
                <w:rFonts w:ascii="Times New Roman" w:hAnsi="Times New Roman"/>
                <w:sz w:val="22"/>
                <w:szCs w:val="22"/>
              </w:rPr>
            </w:pP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4.4.</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Times New Roman" w:hAnsi="Times New Roman"/>
                <w:sz w:val="22"/>
                <w:szCs w:val="22"/>
              </w:rPr>
              <w:t>Магазины</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Не устанавливаются</w:t>
            </w:r>
          </w:p>
        </w:tc>
        <w:tc>
          <w:tcPr>
            <w:tcW w:w="2268"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Не устанавливаются</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4.6</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Times New Roman" w:hAnsi="Times New Roman"/>
                <w:sz w:val="22"/>
                <w:szCs w:val="22"/>
              </w:rPr>
              <w:t>Общественное питание</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Не устанавливаются</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4.7</w:t>
            </w:r>
          </w:p>
          <w:p w:rsidR="00E42139" w:rsidRPr="00214C51" w:rsidRDefault="00E42139" w:rsidP="00DA1DE9">
            <w:pPr>
              <w:tabs>
                <w:tab w:val="left" w:pos="920"/>
                <w:tab w:val="right" w:pos="1267"/>
                <w:tab w:val="right" w:pos="1333"/>
                <w:tab w:val="left" w:pos="1840"/>
              </w:tabs>
              <w:ind w:left="-57" w:right="-57"/>
              <w:jc w:val="center"/>
              <w:rPr>
                <w:rFonts w:ascii="Times New Roman" w:eastAsia="Times New Roman" w:hAnsi="Times New Roman"/>
                <w:sz w:val="22"/>
                <w:szCs w:val="22"/>
              </w:rPr>
            </w:pPr>
            <w:r w:rsidRPr="00214C51">
              <w:rPr>
                <w:rFonts w:ascii="Times New Roman" w:eastAsia="Times New Roman" w:hAnsi="Times New Roman"/>
                <w:sz w:val="22"/>
                <w:szCs w:val="22"/>
              </w:rPr>
              <w:t>Гостиничное обслуживание</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 xml:space="preserve">Гаражи и стоянки автомобилей, хозяйственные постройки, локальные </w:t>
            </w:r>
            <w:r w:rsidRPr="00214C51">
              <w:rPr>
                <w:rFonts w:ascii="Times New Roman" w:eastAsia="Times New Roman" w:hAnsi="Times New Roman"/>
                <w:sz w:val="22"/>
                <w:szCs w:val="22"/>
              </w:rPr>
              <w:lastRenderedPageBreak/>
              <w:t xml:space="preserve">объекты инженерной инфраструктуры  </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lastRenderedPageBreak/>
              <w:t xml:space="preserve">Размещение гостиниц, а также иных зданий, используемых с целью извлечения </w:t>
            </w:r>
            <w:r w:rsidRPr="00214C51">
              <w:rPr>
                <w:rFonts w:ascii="Times New Roman" w:eastAsia="Times New Roman" w:hAnsi="Times New Roman"/>
                <w:sz w:val="22"/>
                <w:szCs w:val="22"/>
              </w:rPr>
              <w:lastRenderedPageBreak/>
              <w:t>предпринимательской выгоды из предоставления жилого помещения для временного проживания в них</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lastRenderedPageBreak/>
              <w:t>5.1</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Спорт</w:t>
            </w:r>
          </w:p>
        </w:tc>
        <w:tc>
          <w:tcPr>
            <w:tcW w:w="2551" w:type="dxa"/>
          </w:tcPr>
          <w:tbl>
            <w:tblPr>
              <w:tblW w:w="2443" w:type="dxa"/>
              <w:tblBorders>
                <w:top w:val="nil"/>
                <w:left w:val="nil"/>
                <w:bottom w:val="nil"/>
                <w:right w:val="nil"/>
              </w:tblBorders>
              <w:tblLayout w:type="fixed"/>
              <w:tblLook w:val="0000" w:firstRow="0" w:lastRow="0" w:firstColumn="0" w:lastColumn="0" w:noHBand="0" w:noVBand="0"/>
            </w:tblPr>
            <w:tblGrid>
              <w:gridCol w:w="2443"/>
            </w:tblGrid>
            <w:tr w:rsidR="00E42139" w:rsidRPr="00DD6BEF" w:rsidTr="00DA1DE9">
              <w:trPr>
                <w:trHeight w:val="1765"/>
              </w:trPr>
              <w:tc>
                <w:tcPr>
                  <w:tcW w:w="2443" w:type="dxa"/>
                </w:tcPr>
                <w:p w:rsidR="00E42139" w:rsidRPr="00DD6BEF" w:rsidRDefault="00E42139" w:rsidP="00DA1DE9">
                  <w:pPr>
                    <w:autoSpaceDE w:val="0"/>
                    <w:autoSpaceDN w:val="0"/>
                    <w:adjustRightInd w:val="0"/>
                    <w:spacing w:after="0" w:line="240" w:lineRule="auto"/>
                    <w:ind w:left="-113"/>
                    <w:rPr>
                      <w:rFonts w:ascii="Times New Roman" w:eastAsiaTheme="minorHAnsi" w:hAnsi="Times New Roman"/>
                      <w:color w:val="000000"/>
                      <w:sz w:val="23"/>
                      <w:szCs w:val="23"/>
                    </w:rPr>
                  </w:pPr>
                  <w:r w:rsidRPr="00DD6BEF">
                    <w:rPr>
                      <w:rFonts w:ascii="Times New Roman" w:eastAsiaTheme="minorHAnsi" w:hAnsi="Times New Roman"/>
                      <w:color w:val="000000"/>
                      <w:sz w:val="23"/>
                      <w:szCs w:val="23"/>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r>
          </w:tbl>
          <w:p w:rsidR="00E42139" w:rsidRPr="00214C51" w:rsidRDefault="00E42139" w:rsidP="00DA1DE9">
            <w:pPr>
              <w:ind w:left="-57" w:right="-57"/>
              <w:rPr>
                <w:rFonts w:ascii="Times New Roman" w:hAnsi="Times New Roman"/>
                <w:sz w:val="22"/>
                <w:szCs w:val="22"/>
              </w:rPr>
            </w:pP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Устройство площадок для занятия водным спортом (причалы и сооружения, необходимые для водных видов спорта и хранения инвентаря)</w:t>
            </w:r>
          </w:p>
        </w:tc>
        <w:tc>
          <w:tcPr>
            <w:tcW w:w="2268" w:type="dxa"/>
          </w:tcPr>
          <w:p w:rsidR="00E42139" w:rsidRPr="00FB7973" w:rsidRDefault="00E42139" w:rsidP="00DA1DE9">
            <w:pPr>
              <w:ind w:left="-57" w:right="-57"/>
              <w:rPr>
                <w:rFonts w:ascii="Times New Roman" w:hAnsi="Times New Roman"/>
                <w:sz w:val="22"/>
                <w:szCs w:val="22"/>
              </w:rPr>
            </w:pPr>
            <w:r w:rsidRPr="00FB7973">
              <w:rPr>
                <w:rFonts w:ascii="Times New Roman" w:hAnsi="Times New Roman"/>
                <w:sz w:val="22"/>
                <w:szCs w:val="22"/>
              </w:rPr>
              <w:t>Хозяйственные постройки, гаражи для служебного автотранспорта</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6.8</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Times New Roman" w:hAnsi="Times New Roman"/>
                <w:sz w:val="22"/>
                <w:szCs w:val="22"/>
              </w:rPr>
              <w:t>Связь</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Не устанавливаются</w:t>
            </w:r>
          </w:p>
        </w:tc>
        <w:tc>
          <w:tcPr>
            <w:tcW w:w="2551"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2268" w:type="dxa"/>
          </w:tcPr>
          <w:p w:rsidR="00E42139" w:rsidRPr="00214C51" w:rsidRDefault="00E42139" w:rsidP="00DA1DE9">
            <w:pPr>
              <w:ind w:left="-57" w:right="-57"/>
              <w:rPr>
                <w:rFonts w:ascii="Times New Roman" w:eastAsia="Times New Roman" w:hAnsi="Times New Roman"/>
                <w:sz w:val="22"/>
                <w:szCs w:val="22"/>
              </w:rPr>
            </w:pPr>
            <w:r w:rsidRPr="00214C51">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w:t>
            </w:r>
            <w:r w:rsidRPr="00214C51">
              <w:rPr>
                <w:rFonts w:ascii="Times New Roman" w:eastAsia="Times New Roman" w:hAnsi="Times New Roman"/>
                <w:sz w:val="22"/>
                <w:szCs w:val="22"/>
              </w:rPr>
              <w:lastRenderedPageBreak/>
              <w:t xml:space="preserve">исключением объектов связи, размещение которых предусмотрено содержанием вида разрешенного использования с </w:t>
            </w:r>
            <w:hyperlink r:id="rId23" w:anchor="/document/70736874/entry/1031" w:history="1">
              <w:r w:rsidRPr="00214C51">
                <w:rPr>
                  <w:rFonts w:ascii="Times New Roman" w:eastAsia="Times New Roman" w:hAnsi="Times New Roman"/>
                  <w:sz w:val="22"/>
                  <w:szCs w:val="22"/>
                </w:rPr>
                <w:t>кодом 3.1</w:t>
              </w:r>
            </w:hyperlink>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lastRenderedPageBreak/>
              <w:t>8.3</w:t>
            </w:r>
          </w:p>
          <w:p w:rsidR="00E42139" w:rsidRPr="00214C51" w:rsidRDefault="00E42139" w:rsidP="00DA1DE9">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r w:rsidRPr="00214C51">
              <w:rPr>
                <w:rFonts w:ascii="Times New Roman" w:eastAsia="Times New Roman" w:hAnsi="Times New Roman"/>
                <w:sz w:val="22"/>
                <w:szCs w:val="22"/>
              </w:rPr>
              <w:t>Обеспечение внутреннего правопорядка</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tc>
        <w:tc>
          <w:tcPr>
            <w:tcW w:w="2551" w:type="dxa"/>
          </w:tcPr>
          <w:p w:rsidR="00E42139" w:rsidRPr="00FB7973" w:rsidRDefault="00E42139" w:rsidP="00DA1DE9">
            <w:pPr>
              <w:ind w:left="-57" w:right="-57"/>
              <w:rPr>
                <w:rFonts w:ascii="Times New Roman" w:eastAsia="Times New Roman" w:hAnsi="Times New Roman"/>
                <w:sz w:val="22"/>
                <w:szCs w:val="22"/>
              </w:rPr>
            </w:pPr>
            <w:r w:rsidRPr="00FB7973">
              <w:rPr>
                <w:rFonts w:ascii="Times New Roman" w:hAnsi="Times New Roman"/>
                <w:sz w:val="22"/>
                <w:szCs w:val="22"/>
              </w:rPr>
              <w:t>Размещение хозяйственных построек; размещение гаражей служебного и специального автотранспорта</w:t>
            </w:r>
          </w:p>
        </w:tc>
        <w:tc>
          <w:tcPr>
            <w:tcW w:w="2268"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Не устанавливаются</w:t>
            </w:r>
          </w:p>
        </w:tc>
      </w:tr>
      <w:tr w:rsidR="00E42139" w:rsidRPr="00B67983" w:rsidTr="00DA1DE9">
        <w:trPr>
          <w:trHeight w:val="824"/>
        </w:trPr>
        <w:tc>
          <w:tcPr>
            <w:tcW w:w="2235" w:type="dxa"/>
          </w:tcPr>
          <w:p w:rsidR="00E42139" w:rsidRPr="00214C51" w:rsidRDefault="00E42139" w:rsidP="00DA1DE9">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14C51">
              <w:rPr>
                <w:rFonts w:ascii="Times New Roman" w:eastAsia="Helvetica Neue Light" w:hAnsi="Times New Roman"/>
                <w:sz w:val="22"/>
                <w:szCs w:val="22"/>
                <w:bdr w:val="none" w:sz="0" w:space="0" w:color="auto" w:frame="1"/>
              </w:rPr>
              <w:t>12.0</w:t>
            </w:r>
          </w:p>
          <w:p w:rsidR="00E42139" w:rsidRPr="00214C51" w:rsidRDefault="00E42139" w:rsidP="00DA1DE9">
            <w:pPr>
              <w:tabs>
                <w:tab w:val="left" w:pos="313"/>
                <w:tab w:val="num" w:pos="900"/>
              </w:tabs>
              <w:suppressAutoHyphens/>
              <w:snapToGrid w:val="0"/>
              <w:ind w:left="-57" w:right="-57"/>
              <w:jc w:val="center"/>
              <w:rPr>
                <w:rFonts w:ascii="Times New Roman" w:eastAsia="Helvetica Neue Light" w:hAnsi="Times New Roman"/>
                <w:sz w:val="22"/>
                <w:szCs w:val="22"/>
                <w:bdr w:val="none" w:sz="0" w:space="0" w:color="auto" w:frame="1"/>
              </w:rPr>
            </w:pPr>
            <w:r w:rsidRPr="00214C51">
              <w:rPr>
                <w:rFonts w:ascii="Times New Roman" w:eastAsia="Times New Roman" w:hAnsi="Times New Roman"/>
                <w:sz w:val="22"/>
                <w:szCs w:val="22"/>
              </w:rPr>
              <w:t>Земельные участки (территории) общего пользования</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 xml:space="preserve">Размещение объектов улично-дорожной сети  </w:t>
            </w:r>
          </w:p>
        </w:tc>
        <w:tc>
          <w:tcPr>
            <w:tcW w:w="2551" w:type="dxa"/>
          </w:tcPr>
          <w:p w:rsidR="00E42139" w:rsidRPr="00214C51" w:rsidRDefault="00E42139" w:rsidP="00DA1DE9">
            <w:pPr>
              <w:ind w:left="-57" w:right="-57"/>
              <w:rPr>
                <w:rFonts w:ascii="Times New Roman" w:hAnsi="Times New Roman"/>
                <w:sz w:val="22"/>
                <w:szCs w:val="22"/>
              </w:rPr>
            </w:pPr>
            <w:r w:rsidRPr="00214C51">
              <w:rPr>
                <w:rFonts w:ascii="Times New Roman" w:hAnsi="Times New Roman"/>
                <w:sz w:val="22"/>
                <w:szCs w:val="22"/>
              </w:rPr>
              <w:t>Не устанавливаются</w:t>
            </w:r>
          </w:p>
        </w:tc>
        <w:tc>
          <w:tcPr>
            <w:tcW w:w="2268" w:type="dxa"/>
          </w:tcPr>
          <w:p w:rsidR="00E42139" w:rsidRPr="00214C51" w:rsidRDefault="00E42139" w:rsidP="00DA1DE9">
            <w:pPr>
              <w:ind w:left="-57" w:right="-57"/>
              <w:rPr>
                <w:rFonts w:ascii="Times New Roman" w:hAnsi="Times New Roman"/>
                <w:sz w:val="22"/>
                <w:szCs w:val="22"/>
              </w:rPr>
            </w:pPr>
            <w:r w:rsidRPr="00214C51">
              <w:rPr>
                <w:rFonts w:ascii="Times New Roman" w:eastAsia="Times New Roman" w:hAnsi="Times New Roman"/>
                <w:sz w:val="22"/>
                <w:szCs w:val="22"/>
              </w:rPr>
              <w:t>Не устанавливаются</w:t>
            </w:r>
          </w:p>
        </w:tc>
      </w:tr>
    </w:tbl>
    <w:p w:rsidR="00E42139" w:rsidRDefault="00E42139" w:rsidP="00E42139">
      <w:pPr>
        <w:spacing w:after="0" w:line="240" w:lineRule="auto"/>
        <w:ind w:firstLine="709"/>
        <w:jc w:val="both"/>
        <w:rPr>
          <w:rFonts w:ascii="Times New Roman" w:hAnsi="Times New Roman"/>
          <w:sz w:val="24"/>
          <w:szCs w:val="24"/>
        </w:rPr>
      </w:pPr>
    </w:p>
    <w:p w:rsidR="00E42139" w:rsidRPr="00B67983" w:rsidRDefault="00E42139" w:rsidP="00E42139">
      <w:pPr>
        <w:spacing w:after="0" w:line="240" w:lineRule="auto"/>
        <w:ind w:firstLine="708"/>
        <w:jc w:val="both"/>
        <w:rPr>
          <w:rFonts w:ascii="Times New Roman" w:hAnsi="Times New Roman"/>
          <w:sz w:val="24"/>
          <w:szCs w:val="24"/>
        </w:rPr>
      </w:pPr>
      <w:r w:rsidRPr="00B67983">
        <w:rPr>
          <w:rFonts w:ascii="Times New Roman" w:hAnsi="Times New Roman"/>
          <w:sz w:val="24"/>
          <w:szCs w:val="24"/>
        </w:rPr>
        <w:t>5</w:t>
      </w:r>
      <w:r w:rsidR="0027266A">
        <w:rPr>
          <w:rFonts w:ascii="Times New Roman" w:hAnsi="Times New Roman"/>
          <w:sz w:val="24"/>
          <w:szCs w:val="24"/>
        </w:rPr>
        <w:t>8</w:t>
      </w:r>
      <w:r w:rsidRPr="00B67983">
        <w:rPr>
          <w:rFonts w:ascii="Times New Roman" w:hAnsi="Times New Roman"/>
          <w:sz w:val="24"/>
          <w:szCs w:val="24"/>
        </w:rPr>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w:t>
      </w:r>
      <w:r>
        <w:rPr>
          <w:rFonts w:ascii="Times New Roman" w:hAnsi="Times New Roman"/>
          <w:sz w:val="24"/>
          <w:szCs w:val="24"/>
        </w:rPr>
        <w:t xml:space="preserve">е которых предусмотрено видами </w:t>
      </w:r>
      <w:r w:rsidRPr="00B67983">
        <w:rPr>
          <w:rFonts w:ascii="Times New Roman" w:hAnsi="Times New Roman"/>
          <w:sz w:val="24"/>
          <w:szCs w:val="24"/>
        </w:rPr>
        <w:t>разрешенного</w:t>
      </w:r>
      <w:r>
        <w:rPr>
          <w:rFonts w:ascii="Times New Roman" w:hAnsi="Times New Roman"/>
          <w:sz w:val="24"/>
          <w:szCs w:val="24"/>
        </w:rPr>
        <w:t xml:space="preserve"> использования, с кодами 2.1 и </w:t>
      </w:r>
      <w:r w:rsidRPr="00B67983">
        <w:rPr>
          <w:rFonts w:ascii="Times New Roman" w:hAnsi="Times New Roman"/>
          <w:sz w:val="24"/>
          <w:szCs w:val="24"/>
        </w:rPr>
        <w:t>2.2:</w:t>
      </w:r>
    </w:p>
    <w:p w:rsidR="00E42139" w:rsidRPr="00B67983" w:rsidRDefault="00E42139" w:rsidP="00E42139">
      <w:pPr>
        <w:spacing w:after="0" w:line="240" w:lineRule="auto"/>
        <w:ind w:firstLine="708"/>
        <w:jc w:val="both"/>
        <w:rPr>
          <w:rFonts w:ascii="Times New Roman" w:hAnsi="Times New Roman"/>
          <w:b/>
          <w:i/>
          <w:sz w:val="24"/>
          <w:szCs w:val="24"/>
        </w:rPr>
      </w:pPr>
      <w:r w:rsidRPr="00B67983">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E42139" w:rsidRPr="00B67983"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предельно допустимые размеры приусадебных (</w:t>
      </w:r>
      <w:proofErr w:type="spellStart"/>
      <w:r w:rsidRPr="00B67983">
        <w:rPr>
          <w:rFonts w:ascii="Times New Roman" w:hAnsi="Times New Roman"/>
          <w:sz w:val="24"/>
          <w:szCs w:val="24"/>
        </w:rPr>
        <w:t>приквартирных</w:t>
      </w:r>
      <w:proofErr w:type="spellEnd"/>
      <w:r w:rsidRPr="00B67983">
        <w:rPr>
          <w:rFonts w:ascii="Times New Roman" w:hAnsi="Times New Roman"/>
          <w:sz w:val="24"/>
          <w:szCs w:val="24"/>
        </w:rPr>
        <w:t>) земельных участков устанавливаются органами местного самоуправления;</w:t>
      </w:r>
    </w:p>
    <w:p w:rsidR="00E42139" w:rsidRDefault="00E42139" w:rsidP="00E42139">
      <w:pPr>
        <w:pStyle w:val="a4"/>
        <w:numPr>
          <w:ilvl w:val="0"/>
          <w:numId w:val="25"/>
        </w:numPr>
        <w:autoSpaceDE w:val="0"/>
        <w:autoSpaceDN w:val="0"/>
        <w:adjustRightInd w:val="0"/>
        <w:spacing w:after="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городского округа следующие:</w:t>
      </w:r>
    </w:p>
    <w:p w:rsidR="00E42139" w:rsidRPr="00A2692C"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ширина земельного участка по фасаду должна быть не менее 10 метров;                                                                                                                                                                                                                                                                                                                    </w:t>
      </w:r>
    </w:p>
    <w:p w:rsidR="00E42139" w:rsidRPr="00B67983"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250</w:t>
      </w:r>
      <w:r w:rsidRPr="00B67983">
        <w:rPr>
          <w:rFonts w:ascii="Times New Roman" w:hAnsi="Times New Roman"/>
          <w:sz w:val="24"/>
          <w:szCs w:val="24"/>
        </w:rPr>
        <w:t>-</w:t>
      </w:r>
      <w:r>
        <w:rPr>
          <w:rFonts w:ascii="Times New Roman" w:hAnsi="Times New Roman"/>
          <w:sz w:val="24"/>
          <w:szCs w:val="24"/>
        </w:rPr>
        <w:t>18</w:t>
      </w:r>
      <w:r w:rsidRPr="00B67983">
        <w:rPr>
          <w:rFonts w:ascii="Times New Roman" w:hAnsi="Times New Roman"/>
          <w:sz w:val="24"/>
          <w:szCs w:val="24"/>
        </w:rPr>
        <w:t xml:space="preserve">00 м² (включая площадь застройки) </w:t>
      </w:r>
      <w:r>
        <w:rPr>
          <w:rFonts w:ascii="Times New Roman" w:hAnsi="Times New Roman"/>
          <w:sz w:val="24"/>
          <w:szCs w:val="24"/>
        </w:rPr>
        <w:t>– при одно-трех</w:t>
      </w:r>
      <w:r w:rsidRPr="00B67983">
        <w:rPr>
          <w:rFonts w:ascii="Times New Roman" w:hAnsi="Times New Roman"/>
          <w:sz w:val="24"/>
          <w:szCs w:val="24"/>
        </w:rPr>
        <w:t>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в пригородной зоне;</w:t>
      </w:r>
    </w:p>
    <w:p w:rsidR="00E42139"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sidRPr="00AD21AB">
        <w:rPr>
          <w:rFonts w:ascii="Times New Roman" w:hAnsi="Times New Roman"/>
          <w:sz w:val="24"/>
          <w:szCs w:val="24"/>
        </w:rPr>
        <w:t xml:space="preserve">800 м² (включая площадь застройки) – при многоквартирных одно-, двух-, трехэтажных домах в застройке блокированного типа на новых периферийных территориях, в условиях реконструкции существующей застройки любой величины, на резервных территориях и в пригородной зоне; </w:t>
      </w:r>
    </w:p>
    <w:p w:rsidR="00E42139" w:rsidRPr="00AD21AB"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sidRPr="00AD21AB">
        <w:rPr>
          <w:rFonts w:ascii="Times New Roman" w:hAnsi="Times New Roman"/>
          <w:sz w:val="24"/>
          <w:szCs w:val="24"/>
        </w:rPr>
        <w:t xml:space="preserve">60-100 м² (без площади застройки) </w:t>
      </w:r>
      <w:r>
        <w:rPr>
          <w:rFonts w:ascii="Times New Roman" w:hAnsi="Times New Roman"/>
          <w:sz w:val="24"/>
          <w:szCs w:val="24"/>
        </w:rPr>
        <w:t>–</w:t>
      </w:r>
      <w:r w:rsidRPr="00AD21AB">
        <w:rPr>
          <w:rFonts w:ascii="Times New Roman" w:hAnsi="Times New Roman"/>
          <w:sz w:val="24"/>
          <w:szCs w:val="24"/>
        </w:rPr>
        <w:t xml:space="preserve"> при </w:t>
      </w:r>
      <w:r>
        <w:rPr>
          <w:rFonts w:ascii="Times New Roman" w:hAnsi="Times New Roman"/>
          <w:sz w:val="24"/>
          <w:szCs w:val="24"/>
        </w:rPr>
        <w:t>одно</w:t>
      </w:r>
      <w:r w:rsidRPr="00AD21AB">
        <w:rPr>
          <w:rFonts w:ascii="Times New Roman" w:hAnsi="Times New Roman"/>
          <w:sz w:val="24"/>
          <w:szCs w:val="24"/>
        </w:rPr>
        <w:t xml:space="preserve">квартирных </w:t>
      </w:r>
      <w:r>
        <w:rPr>
          <w:rFonts w:ascii="Times New Roman" w:hAnsi="Times New Roman"/>
          <w:sz w:val="24"/>
          <w:szCs w:val="24"/>
        </w:rPr>
        <w:t xml:space="preserve">коттеджных </w:t>
      </w:r>
      <w:r w:rsidRPr="00AD21AB">
        <w:rPr>
          <w:rFonts w:ascii="Times New Roman" w:hAnsi="Times New Roman"/>
          <w:sz w:val="24"/>
          <w:szCs w:val="24"/>
        </w:rPr>
        <w:t xml:space="preserve">домах </w:t>
      </w:r>
      <w:r>
        <w:rPr>
          <w:rFonts w:ascii="Times New Roman" w:hAnsi="Times New Roman"/>
          <w:sz w:val="24"/>
          <w:szCs w:val="24"/>
        </w:rPr>
        <w:t>блокированного</w:t>
      </w:r>
      <w:r w:rsidRPr="00AD21AB">
        <w:rPr>
          <w:rFonts w:ascii="Times New Roman" w:hAnsi="Times New Roman"/>
          <w:sz w:val="24"/>
          <w:szCs w:val="24"/>
        </w:rPr>
        <w:t xml:space="preserve"> типа</w:t>
      </w:r>
      <w:r>
        <w:rPr>
          <w:rFonts w:ascii="Times New Roman" w:hAnsi="Times New Roman"/>
          <w:sz w:val="24"/>
          <w:szCs w:val="24"/>
        </w:rPr>
        <w:t>, высотой один-три этажа, количеством не более десяти</w:t>
      </w:r>
      <w:r w:rsidRPr="00AD21AB">
        <w:rPr>
          <w:rFonts w:ascii="Times New Roman" w:hAnsi="Times New Roman"/>
          <w:sz w:val="24"/>
          <w:szCs w:val="24"/>
        </w:rPr>
        <w:t xml:space="preserve"> на новых периферийных территориях, при реконструкции существующей </w:t>
      </w:r>
      <w:r w:rsidRPr="00AD21AB">
        <w:rPr>
          <w:rFonts w:ascii="Times New Roman" w:hAnsi="Times New Roman"/>
          <w:sz w:val="24"/>
          <w:szCs w:val="24"/>
        </w:rPr>
        <w:lastRenderedPageBreak/>
        <w:t>индивидуальной усадебной застройки, на резервных территориях и в пригородной зоне;</w:t>
      </w:r>
    </w:p>
    <w:p w:rsidR="00E42139" w:rsidRPr="00AD21AB"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p>
    <w:p w:rsidR="00E42139" w:rsidRPr="00B67983" w:rsidRDefault="00E42139" w:rsidP="00E42139">
      <w:pPr>
        <w:spacing w:after="0" w:line="240" w:lineRule="auto"/>
        <w:ind w:firstLine="708"/>
        <w:jc w:val="both"/>
        <w:rPr>
          <w:rFonts w:ascii="Times New Roman" w:hAnsi="Times New Roman"/>
          <w:b/>
          <w:sz w:val="24"/>
          <w:szCs w:val="24"/>
        </w:rPr>
      </w:pPr>
      <w:r w:rsidRPr="00B67983">
        <w:rPr>
          <w:rFonts w:ascii="Times New Roman" w:hAnsi="Times New Roman"/>
          <w:b/>
          <w:sz w:val="24"/>
          <w:szCs w:val="24"/>
        </w:rPr>
        <w:t>Минимальные отступы от границ земельных участков:</w:t>
      </w:r>
    </w:p>
    <w:p w:rsidR="00E42139" w:rsidRPr="00B67983"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от индивидуальных домов, домов блокированного типа до красных линий улиц не менее 5м, от красной линии проездов не менее 5м, расстояние от хозяйственных построек до красных линий улиц и проездов не менее 5м;</w:t>
      </w:r>
    </w:p>
    <w:p w:rsidR="00E42139" w:rsidRPr="00B67983" w:rsidRDefault="00E42139" w:rsidP="00E42139">
      <w:pPr>
        <w:pStyle w:val="a4"/>
        <w:numPr>
          <w:ilvl w:val="0"/>
          <w:numId w:val="25"/>
        </w:numPr>
        <w:spacing w:after="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 гаража и др.) не менее 1м;</w:t>
      </w:r>
    </w:p>
    <w:p w:rsidR="00E42139" w:rsidRPr="00B67983" w:rsidRDefault="00E42139" w:rsidP="00E42139">
      <w:pPr>
        <w:pStyle w:val="a4"/>
        <w:numPr>
          <w:ilvl w:val="0"/>
          <w:numId w:val="25"/>
        </w:numPr>
        <w:spacing w:after="12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E42139" w:rsidRPr="00B67983" w:rsidRDefault="00E42139" w:rsidP="00E42139">
      <w:pPr>
        <w:tabs>
          <w:tab w:val="left" w:pos="1134"/>
        </w:tabs>
        <w:spacing w:after="0" w:line="240" w:lineRule="auto"/>
        <w:ind w:firstLine="709"/>
        <w:jc w:val="both"/>
        <w:rPr>
          <w:rFonts w:ascii="Times New Roman" w:hAnsi="Times New Roman"/>
          <w:sz w:val="24"/>
          <w:szCs w:val="24"/>
        </w:rPr>
      </w:pPr>
      <w:r w:rsidRPr="00B67983">
        <w:rPr>
          <w:rFonts w:ascii="Times New Roman" w:hAnsi="Times New Roman"/>
          <w:b/>
          <w:sz w:val="24"/>
          <w:szCs w:val="24"/>
        </w:rPr>
        <w:t>Предельное количество этажей или предельная высота зданий, строений, сооружений</w:t>
      </w:r>
      <w:r w:rsidRPr="00B67983">
        <w:rPr>
          <w:rFonts w:ascii="Times New Roman" w:hAnsi="Times New Roman"/>
          <w:sz w:val="24"/>
          <w:szCs w:val="24"/>
        </w:rPr>
        <w:t>:</w:t>
      </w:r>
      <w:r w:rsidRPr="00B67983">
        <w:rPr>
          <w:rFonts w:ascii="Times New Roman" w:hAnsi="Times New Roman"/>
          <w:b/>
          <w:sz w:val="24"/>
          <w:szCs w:val="24"/>
        </w:rPr>
        <w:t xml:space="preserve"> </w:t>
      </w:r>
      <w:r w:rsidRPr="00B67983">
        <w:rPr>
          <w:rFonts w:ascii="Times New Roman" w:hAnsi="Times New Roman"/>
          <w:sz w:val="24"/>
          <w:szCs w:val="24"/>
        </w:rPr>
        <w:t>не выше 3-х (трех) надземных этажей, включая мансардный этаж.</w:t>
      </w:r>
    </w:p>
    <w:p w:rsidR="00E42139" w:rsidRPr="00B67983" w:rsidRDefault="00E42139" w:rsidP="00E42139">
      <w:pPr>
        <w:tabs>
          <w:tab w:val="left" w:pos="1134"/>
        </w:tabs>
        <w:spacing w:after="0" w:line="240" w:lineRule="auto"/>
        <w:ind w:firstLine="709"/>
        <w:jc w:val="both"/>
        <w:rPr>
          <w:rFonts w:ascii="Times New Roman" w:hAnsi="Times New Roman"/>
          <w:b/>
          <w:sz w:val="24"/>
          <w:szCs w:val="24"/>
        </w:rPr>
      </w:pPr>
      <w:r w:rsidRPr="00B67983">
        <w:rPr>
          <w:rFonts w:ascii="Times New Roman" w:hAnsi="Times New Roman"/>
          <w:b/>
          <w:sz w:val="24"/>
          <w:szCs w:val="24"/>
        </w:rPr>
        <w:t>Максимальный процент застройки в границах земельного участка:</w:t>
      </w:r>
    </w:p>
    <w:p w:rsidR="00E42139" w:rsidRPr="00B67983" w:rsidRDefault="00E42139" w:rsidP="00E42139">
      <w:pPr>
        <w:pStyle w:val="a4"/>
        <w:numPr>
          <w:ilvl w:val="0"/>
          <w:numId w:val="25"/>
        </w:numPr>
        <w:spacing w:after="60" w:line="240" w:lineRule="auto"/>
        <w:ind w:left="714" w:hanging="357"/>
        <w:contextualSpacing w:val="0"/>
        <w:jc w:val="both"/>
        <w:rPr>
          <w:rFonts w:ascii="Times New Roman" w:hAnsi="Times New Roman"/>
          <w:sz w:val="24"/>
          <w:szCs w:val="24"/>
        </w:rPr>
      </w:pPr>
      <w:r w:rsidRPr="00B67983">
        <w:rPr>
          <w:rFonts w:ascii="Times New Roman" w:hAnsi="Times New Roman"/>
          <w:sz w:val="24"/>
          <w:szCs w:val="24"/>
        </w:rPr>
        <w:t xml:space="preserve">максимальный процент застройки в границах земельного участка: </w:t>
      </w:r>
      <w:r>
        <w:rPr>
          <w:rFonts w:ascii="Times New Roman" w:hAnsi="Times New Roman"/>
          <w:sz w:val="24"/>
          <w:szCs w:val="24"/>
        </w:rPr>
        <w:t>5</w:t>
      </w:r>
      <w:r w:rsidRPr="00B67983">
        <w:rPr>
          <w:rFonts w:ascii="Times New Roman" w:hAnsi="Times New Roman"/>
          <w:sz w:val="24"/>
          <w:szCs w:val="24"/>
        </w:rPr>
        <w:t>0%;</w:t>
      </w:r>
    </w:p>
    <w:p w:rsidR="00E42139" w:rsidRDefault="00E42139" w:rsidP="00E42139">
      <w:pPr>
        <w:spacing w:after="0" w:line="240" w:lineRule="auto"/>
        <w:ind w:firstLine="708"/>
        <w:jc w:val="both"/>
        <w:rPr>
          <w:rFonts w:ascii="Times New Roman" w:hAnsi="Times New Roman"/>
          <w:sz w:val="24"/>
          <w:szCs w:val="24"/>
        </w:rPr>
      </w:pPr>
      <w:r w:rsidRPr="00B67983">
        <w:rPr>
          <w:rFonts w:ascii="Times New Roman" w:hAnsi="Times New Roman"/>
          <w:sz w:val="24"/>
          <w:szCs w:val="24"/>
        </w:rPr>
        <w:t>5</w:t>
      </w:r>
      <w:r w:rsidR="0027266A">
        <w:rPr>
          <w:rFonts w:ascii="Times New Roman" w:hAnsi="Times New Roman"/>
          <w:sz w:val="24"/>
          <w:szCs w:val="24"/>
        </w:rPr>
        <w:t>8</w:t>
      </w:r>
      <w:r w:rsidRPr="00B67983">
        <w:rPr>
          <w:rFonts w:ascii="Times New Roman" w:hAnsi="Times New Roman"/>
          <w:sz w:val="24"/>
          <w:szCs w:val="24"/>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с кодами 2.1 и 2.2 определяются в соответствии с техническими регламентами.</w:t>
      </w:r>
    </w:p>
    <w:p w:rsidR="00E42139" w:rsidRDefault="00E42139" w:rsidP="00D879F7">
      <w:pPr>
        <w:spacing w:after="0" w:line="240" w:lineRule="auto"/>
        <w:ind w:firstLine="709"/>
        <w:jc w:val="both"/>
        <w:rPr>
          <w:rFonts w:ascii="Times New Roman" w:hAnsi="Times New Roman"/>
          <w:sz w:val="24"/>
          <w:szCs w:val="24"/>
        </w:rPr>
      </w:pPr>
    </w:p>
    <w:p w:rsidR="00844DD2" w:rsidRPr="00154CAF" w:rsidRDefault="00844DD2" w:rsidP="00844DD2">
      <w:pPr>
        <w:spacing w:after="0" w:line="240" w:lineRule="auto"/>
        <w:jc w:val="both"/>
        <w:rPr>
          <w:rFonts w:ascii="Times New Roman" w:hAnsi="Times New Roman"/>
          <w:bCs/>
          <w:sz w:val="24"/>
          <w:szCs w:val="24"/>
        </w:rPr>
      </w:pPr>
      <w:r w:rsidRPr="00154CAF">
        <w:rPr>
          <w:rStyle w:val="FontStyle15"/>
          <w:rFonts w:ascii="Times New Roman" w:hAnsi="Times New Roman" w:cs="Times New Roman"/>
          <w:iCs/>
          <w:sz w:val="24"/>
          <w:szCs w:val="24"/>
        </w:rPr>
        <w:t xml:space="preserve">Статья </w:t>
      </w:r>
      <w:r w:rsidR="0027266A">
        <w:rPr>
          <w:rStyle w:val="FontStyle15"/>
          <w:rFonts w:ascii="Times New Roman" w:hAnsi="Times New Roman" w:cs="Times New Roman"/>
          <w:iCs/>
          <w:sz w:val="24"/>
          <w:szCs w:val="24"/>
        </w:rPr>
        <w:t>59</w:t>
      </w:r>
      <w:r w:rsidRPr="00154CAF">
        <w:rPr>
          <w:rStyle w:val="FontStyle15"/>
          <w:rFonts w:ascii="Times New Roman" w:hAnsi="Times New Roman" w:cs="Times New Roman"/>
          <w:iCs/>
          <w:sz w:val="24"/>
          <w:szCs w:val="24"/>
        </w:rPr>
        <w:t>. Гр</w:t>
      </w:r>
      <w:r>
        <w:rPr>
          <w:rStyle w:val="FontStyle15"/>
          <w:rFonts w:ascii="Times New Roman" w:hAnsi="Times New Roman" w:cs="Times New Roman"/>
          <w:iCs/>
          <w:sz w:val="24"/>
          <w:szCs w:val="24"/>
        </w:rPr>
        <w:t>адостроительный регламент зоны</w:t>
      </w:r>
      <w:r w:rsidRPr="00154CAF">
        <w:rPr>
          <w:rStyle w:val="FontStyle15"/>
          <w:rFonts w:ascii="Times New Roman" w:hAnsi="Times New Roman" w:cs="Times New Roman"/>
          <w:iCs/>
          <w:sz w:val="24"/>
          <w:szCs w:val="24"/>
        </w:rPr>
        <w:t xml:space="preserve"> садоводств и дачн</w:t>
      </w:r>
      <w:r>
        <w:rPr>
          <w:rStyle w:val="FontStyle15"/>
          <w:rFonts w:ascii="Times New Roman" w:hAnsi="Times New Roman" w:cs="Times New Roman"/>
          <w:iCs/>
          <w:sz w:val="24"/>
          <w:szCs w:val="24"/>
        </w:rPr>
        <w:t>ых участков</w:t>
      </w:r>
      <w:r w:rsidRPr="00154CAF">
        <w:rPr>
          <w:rStyle w:val="FontStyle15"/>
          <w:rFonts w:ascii="Times New Roman" w:hAnsi="Times New Roman" w:cs="Times New Roman"/>
          <w:iCs/>
          <w:sz w:val="24"/>
          <w:szCs w:val="24"/>
        </w:rPr>
        <w:t xml:space="preserve"> Ж</w:t>
      </w:r>
      <w:r>
        <w:rPr>
          <w:rStyle w:val="FontStyle15"/>
          <w:rFonts w:ascii="Times New Roman" w:hAnsi="Times New Roman" w:cs="Times New Roman"/>
          <w:iCs/>
          <w:sz w:val="24"/>
          <w:szCs w:val="24"/>
        </w:rPr>
        <w:t>4</w:t>
      </w:r>
      <w:r w:rsidRPr="00154CAF">
        <w:rPr>
          <w:rStyle w:val="FontStyle15"/>
          <w:rFonts w:ascii="Times New Roman" w:hAnsi="Times New Roman" w:cs="Times New Roman"/>
          <w:iCs/>
          <w:sz w:val="24"/>
          <w:szCs w:val="24"/>
        </w:rPr>
        <w:t xml:space="preserve">  </w:t>
      </w:r>
    </w:p>
    <w:p w:rsidR="00844DD2" w:rsidRPr="0069041A" w:rsidRDefault="00844DD2" w:rsidP="00844DD2">
      <w:pPr>
        <w:spacing w:after="120" w:line="240" w:lineRule="auto"/>
        <w:ind w:firstLine="709"/>
        <w:jc w:val="both"/>
        <w:rPr>
          <w:rFonts w:ascii="Times New Roman" w:eastAsia="Times New Roman" w:hAnsi="Times New Roman"/>
          <w:spacing w:val="2"/>
          <w:sz w:val="24"/>
          <w:szCs w:val="24"/>
          <w:lang w:eastAsia="ru-RU"/>
        </w:rPr>
      </w:pPr>
      <w:r w:rsidRPr="0069041A">
        <w:rPr>
          <w:rFonts w:ascii="Times New Roman" w:eastAsia="Times New Roman" w:hAnsi="Times New Roman"/>
          <w:spacing w:val="2"/>
          <w:sz w:val="24"/>
          <w:szCs w:val="24"/>
          <w:lang w:eastAsia="ru-RU"/>
        </w:rPr>
        <w:t>Зона Ж</w:t>
      </w:r>
      <w:r>
        <w:rPr>
          <w:rFonts w:ascii="Times New Roman" w:eastAsia="Times New Roman" w:hAnsi="Times New Roman"/>
          <w:spacing w:val="2"/>
          <w:sz w:val="24"/>
          <w:szCs w:val="24"/>
          <w:lang w:eastAsia="ru-RU"/>
        </w:rPr>
        <w:t>4</w:t>
      </w:r>
      <w:r w:rsidRPr="0069041A">
        <w:rPr>
          <w:rFonts w:ascii="Times New Roman" w:eastAsia="Times New Roman" w:hAnsi="Times New Roman"/>
          <w:spacing w:val="2"/>
          <w:sz w:val="24"/>
          <w:szCs w:val="24"/>
          <w:lang w:eastAsia="ru-RU"/>
        </w:rPr>
        <w:t xml:space="preserve"> выделена для обеспечения правовых условий строительства и реконструкции объектов капитального строительства на территориях, выделенных для ведения садоводства и дачного хозяйства (садово-дачных некоммерческих объединений) с размещением </w:t>
      </w:r>
      <w:r w:rsidRPr="0069041A">
        <w:rPr>
          <w:rFonts w:ascii="Times New Roman" w:hAnsi="Times New Roman"/>
          <w:b/>
          <w:color w:val="2D2D2D"/>
          <w:sz w:val="24"/>
          <w:szCs w:val="24"/>
          <w:lang w:eastAsia="ru-RU"/>
        </w:rPr>
        <w:t>жилых</w:t>
      </w:r>
      <w:r w:rsidRPr="0069041A">
        <w:rPr>
          <w:rFonts w:ascii="Times New Roman" w:hAnsi="Times New Roman"/>
          <w:color w:val="2D2D2D"/>
          <w:sz w:val="24"/>
          <w:szCs w:val="24"/>
          <w:lang w:eastAsia="ru-RU"/>
        </w:rPr>
        <w:t xml:space="preserve"> </w:t>
      </w:r>
      <w:r w:rsidRPr="0069041A">
        <w:rPr>
          <w:rFonts w:ascii="Times New Roman" w:hAnsi="Times New Roman"/>
          <w:b/>
          <w:color w:val="2D2D2D"/>
          <w:sz w:val="24"/>
          <w:szCs w:val="24"/>
          <w:lang w:eastAsia="ru-RU"/>
        </w:rPr>
        <w:t>дачных домов пригодных для отдыха и проживания, высотой не выше трех надземных</w:t>
      </w:r>
      <w:r w:rsidRPr="0069041A">
        <w:rPr>
          <w:rFonts w:ascii="Times New Roman" w:hAnsi="Times New Roman"/>
          <w:color w:val="2D2D2D"/>
          <w:sz w:val="24"/>
          <w:szCs w:val="24"/>
          <w:lang w:eastAsia="ru-RU"/>
        </w:rPr>
        <w:t xml:space="preserve"> </w:t>
      </w:r>
      <w:r w:rsidRPr="0069041A">
        <w:rPr>
          <w:rFonts w:ascii="Times New Roman" w:hAnsi="Times New Roman"/>
          <w:b/>
          <w:color w:val="2D2D2D"/>
          <w:sz w:val="24"/>
          <w:szCs w:val="24"/>
          <w:lang w:eastAsia="ru-RU"/>
        </w:rPr>
        <w:t>этажей.</w:t>
      </w:r>
    </w:p>
    <w:p w:rsidR="00844DD2" w:rsidRDefault="0027266A" w:rsidP="00844DD2">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59</w:t>
      </w:r>
      <w:r w:rsidR="00844DD2" w:rsidRPr="00154CAF">
        <w:rPr>
          <w:rFonts w:ascii="Times New Roman" w:hAnsi="Times New Roman"/>
        </w:rPr>
        <w:t xml:space="preserve">.1. </w:t>
      </w:r>
      <w:r w:rsidR="00844DD2" w:rsidRPr="00154CAF">
        <w:rPr>
          <w:rStyle w:val="FontStyle15"/>
          <w:rFonts w:ascii="Times New Roman" w:hAnsi="Times New Roman" w:cs="Times New Roman"/>
          <w:b w:val="0"/>
          <w:iCs/>
          <w:sz w:val="24"/>
          <w:szCs w:val="24"/>
        </w:rPr>
        <w:t>В</w:t>
      </w:r>
      <w:r w:rsidR="00844DD2" w:rsidRPr="00154CAF">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sidR="00844DD2">
        <w:rPr>
          <w:rStyle w:val="FontStyle15"/>
          <w:rFonts w:ascii="Times New Roman" w:hAnsi="Times New Roman" w:cs="Times New Roman"/>
          <w:b w:val="0"/>
          <w:sz w:val="24"/>
          <w:szCs w:val="24"/>
        </w:rPr>
        <w:t>:</w:t>
      </w:r>
    </w:p>
    <w:tbl>
      <w:tblPr>
        <w:tblStyle w:val="af5"/>
        <w:tblW w:w="9464" w:type="dxa"/>
        <w:tblLayout w:type="fixed"/>
        <w:tblLook w:val="04A0" w:firstRow="1" w:lastRow="0" w:firstColumn="1" w:lastColumn="0" w:noHBand="0" w:noVBand="1"/>
      </w:tblPr>
      <w:tblGrid>
        <w:gridCol w:w="2376"/>
        <w:gridCol w:w="2694"/>
        <w:gridCol w:w="2409"/>
        <w:gridCol w:w="1985"/>
      </w:tblGrid>
      <w:tr w:rsidR="00844DD2" w:rsidRPr="00FF0C66" w:rsidTr="00DA1DE9">
        <w:trPr>
          <w:tblHeader/>
        </w:trPr>
        <w:tc>
          <w:tcPr>
            <w:tcW w:w="2376" w:type="dxa"/>
            <w:vMerge w:val="restart"/>
          </w:tcPr>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844DD2" w:rsidRPr="00FF0C66" w:rsidTr="00DA1DE9">
        <w:trPr>
          <w:tblHeader/>
        </w:trPr>
        <w:tc>
          <w:tcPr>
            <w:tcW w:w="2376" w:type="dxa"/>
            <w:vMerge/>
          </w:tcPr>
          <w:p w:rsidR="00844DD2" w:rsidRPr="0024068F" w:rsidRDefault="00844DD2" w:rsidP="00DA1DE9">
            <w:pPr>
              <w:ind w:left="-57" w:right="-113"/>
              <w:jc w:val="center"/>
              <w:rPr>
                <w:rFonts w:ascii="Times New Roman" w:eastAsia="Times New Roman" w:hAnsi="Times New Roman"/>
                <w:sz w:val="22"/>
                <w:szCs w:val="22"/>
              </w:rPr>
            </w:pPr>
          </w:p>
        </w:tc>
        <w:tc>
          <w:tcPr>
            <w:tcW w:w="2694" w:type="dxa"/>
          </w:tcPr>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844DD2" w:rsidRPr="0024068F" w:rsidRDefault="00844DD2"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844DD2" w:rsidRPr="0069041A" w:rsidTr="00DA1DE9">
        <w:tc>
          <w:tcPr>
            <w:tcW w:w="2376" w:type="dxa"/>
          </w:tcPr>
          <w:p w:rsidR="00844DD2" w:rsidRPr="0024068F" w:rsidRDefault="00844DD2"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2.7</w:t>
            </w:r>
          </w:p>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Обслуживание жилой застройки</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размещение которых предусмотрено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09" w:type="dxa"/>
          </w:tcPr>
          <w:p w:rsidR="00844DD2" w:rsidRPr="0024068F" w:rsidRDefault="00844DD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c>
          <w:tcPr>
            <w:tcW w:w="1985" w:type="dxa"/>
          </w:tcPr>
          <w:p w:rsidR="00844DD2" w:rsidRPr="0024068F" w:rsidRDefault="00844DD2" w:rsidP="00DA1DE9">
            <w:pPr>
              <w:ind w:left="-57" w:right="-113"/>
              <w:rPr>
                <w:rFonts w:ascii="Times New Roman" w:hAnsi="Times New Roman"/>
                <w:color w:val="2D2D2D"/>
                <w:sz w:val="22"/>
                <w:szCs w:val="22"/>
              </w:rPr>
            </w:pPr>
            <w:r w:rsidRPr="0024068F">
              <w:rPr>
                <w:rFonts w:ascii="Times New Roman" w:hAnsi="Times New Roman"/>
                <w:color w:val="2D2D2D"/>
                <w:sz w:val="22"/>
                <w:szCs w:val="22"/>
              </w:rPr>
              <w:t>Не устанавливаются</w:t>
            </w:r>
          </w:p>
        </w:tc>
      </w:tr>
      <w:tr w:rsidR="00844DD2" w:rsidRPr="0069041A" w:rsidTr="00DA1DE9">
        <w:tc>
          <w:tcPr>
            <w:tcW w:w="2376" w:type="dxa"/>
          </w:tcPr>
          <w:p w:rsidR="00844DD2" w:rsidRPr="0024068F" w:rsidRDefault="00844DD2" w:rsidP="00DA1DE9">
            <w:pPr>
              <w:ind w:left="-57" w:right="-113"/>
              <w:jc w:val="center"/>
              <w:rPr>
                <w:rFonts w:ascii="Times New Roman" w:hAnsi="Times New Roman"/>
                <w:sz w:val="22"/>
                <w:szCs w:val="22"/>
                <w:highlight w:val="yellow"/>
              </w:rPr>
            </w:pPr>
            <w:r w:rsidRPr="0024068F">
              <w:rPr>
                <w:rFonts w:ascii="Times New Roman" w:hAnsi="Times New Roman"/>
                <w:sz w:val="22"/>
                <w:szCs w:val="22"/>
              </w:rPr>
              <w:lastRenderedPageBreak/>
              <w:t>3.1</w:t>
            </w:r>
          </w:p>
          <w:p w:rsidR="00844DD2" w:rsidRPr="0024068F" w:rsidRDefault="00844DD2"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автотранспорта, объекты для размещения служб охраны и наблюдения</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69041A" w:rsidTr="00DA1DE9">
        <w:tc>
          <w:tcPr>
            <w:tcW w:w="2376" w:type="dxa"/>
          </w:tcPr>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6.7</w:t>
            </w:r>
          </w:p>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Энергетика</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Объекты электросетевого хозяйства внегородского значения</w:t>
            </w:r>
          </w:p>
        </w:tc>
        <w:tc>
          <w:tcPr>
            <w:tcW w:w="2409" w:type="dxa"/>
          </w:tcPr>
          <w:p w:rsidR="00844DD2" w:rsidRPr="0024068F" w:rsidRDefault="00844DD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локальные объекты инженерной инфраструктуры</w:t>
            </w:r>
          </w:p>
        </w:tc>
        <w:tc>
          <w:tcPr>
            <w:tcW w:w="1985" w:type="dxa"/>
          </w:tcPr>
          <w:p w:rsidR="00844DD2" w:rsidRPr="0024068F" w:rsidRDefault="00844DD2" w:rsidP="00DA1DE9">
            <w:pPr>
              <w:ind w:left="-57" w:right="-113"/>
              <w:rPr>
                <w:rFonts w:ascii="Times New Roman" w:hAnsi="Times New Roman"/>
                <w:sz w:val="22"/>
                <w:szCs w:val="22"/>
                <w:lang w:eastAsia="ar-SA"/>
              </w:rPr>
            </w:pPr>
            <w:r w:rsidRPr="0024068F">
              <w:rPr>
                <w:rFonts w:ascii="Times New Roman" w:hAnsi="Times New Roman"/>
                <w:sz w:val="22"/>
                <w:szCs w:val="22"/>
                <w:lang w:eastAsia="ar-SA"/>
              </w:rPr>
              <w:t>Не устанавливаются</w:t>
            </w:r>
          </w:p>
        </w:tc>
      </w:tr>
      <w:tr w:rsidR="00844DD2" w:rsidRPr="0069041A" w:rsidTr="00DA1DE9">
        <w:tc>
          <w:tcPr>
            <w:tcW w:w="2376" w:type="dxa"/>
          </w:tcPr>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6.8</w:t>
            </w:r>
          </w:p>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Связь</w:t>
            </w:r>
          </w:p>
        </w:tc>
        <w:tc>
          <w:tcPr>
            <w:tcW w:w="2694" w:type="dxa"/>
          </w:tcPr>
          <w:p w:rsidR="00844DD2" w:rsidRPr="0024068F" w:rsidRDefault="00844DD2" w:rsidP="00DA1DE9">
            <w:pPr>
              <w:ind w:left="-57" w:right="-113"/>
              <w:rPr>
                <w:rFonts w:ascii="Times New Roman" w:hAnsi="Times New Roman"/>
                <w:sz w:val="22"/>
                <w:szCs w:val="22"/>
              </w:rPr>
            </w:pPr>
            <w:r>
              <w:rPr>
                <w:rFonts w:ascii="Times New Roman" w:hAnsi="Times New Roman"/>
                <w:sz w:val="22"/>
                <w:szCs w:val="22"/>
              </w:rPr>
              <w:t xml:space="preserve">Не </w:t>
            </w:r>
            <w:r w:rsidRPr="0024068F">
              <w:rPr>
                <w:rFonts w:ascii="Times New Roman" w:hAnsi="Times New Roman"/>
                <w:sz w:val="22"/>
                <w:szCs w:val="22"/>
                <w:lang w:eastAsia="ar-SA"/>
              </w:rPr>
              <w:t>устанавливаются</w:t>
            </w:r>
          </w:p>
        </w:tc>
        <w:tc>
          <w:tcPr>
            <w:tcW w:w="2409" w:type="dxa"/>
          </w:tcPr>
          <w:p w:rsidR="00844DD2" w:rsidRPr="0024068F" w:rsidRDefault="00844DD2"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844DD2" w:rsidRPr="0024068F" w:rsidRDefault="00844DD2" w:rsidP="00DA1DE9">
            <w:pPr>
              <w:ind w:left="-57" w:right="-113"/>
              <w:rPr>
                <w:rFonts w:ascii="Times New Roman" w:hAnsi="Times New Roman"/>
                <w:sz w:val="22"/>
                <w:szCs w:val="22"/>
                <w:lang w:eastAsia="ar-SA"/>
              </w:rPr>
            </w:pPr>
            <w:r w:rsidRPr="0024068F">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24068F">
              <w:rPr>
                <w:rFonts w:ascii="Times New Roman" w:hAnsi="Times New Roman"/>
                <w:sz w:val="22"/>
                <w:szCs w:val="22"/>
              </w:rPr>
              <w:lastRenderedPageBreak/>
              <w:t>использования с кодом 3.1</w:t>
            </w:r>
          </w:p>
        </w:tc>
      </w:tr>
      <w:tr w:rsidR="00844DD2" w:rsidRPr="0069041A" w:rsidTr="00DA1DE9">
        <w:trPr>
          <w:trHeight w:val="824"/>
        </w:trPr>
        <w:tc>
          <w:tcPr>
            <w:tcW w:w="2376" w:type="dxa"/>
          </w:tcPr>
          <w:p w:rsidR="00844DD2" w:rsidRPr="0024068F" w:rsidRDefault="00844DD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11.1</w:t>
            </w:r>
          </w:p>
          <w:p w:rsidR="00844DD2" w:rsidRPr="0024068F" w:rsidRDefault="00844DD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Общее пользование водными объектами</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09"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Локальные объекты инженерной инфраструктуры</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69041A" w:rsidTr="00DA1DE9">
        <w:trPr>
          <w:trHeight w:val="824"/>
        </w:trPr>
        <w:tc>
          <w:tcPr>
            <w:tcW w:w="2376" w:type="dxa"/>
          </w:tcPr>
          <w:p w:rsidR="00844DD2" w:rsidRPr="0024068F" w:rsidRDefault="00844DD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11.2</w:t>
            </w:r>
          </w:p>
          <w:p w:rsidR="00844DD2" w:rsidRPr="0024068F" w:rsidRDefault="00844DD2"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Специальное пользование водными объектами</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09"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локальные объекты инженерной инфраструктуры</w:t>
            </w:r>
          </w:p>
          <w:p w:rsidR="00844DD2" w:rsidRPr="0024068F" w:rsidRDefault="00844DD2" w:rsidP="00DA1DE9">
            <w:pPr>
              <w:ind w:left="-57" w:right="-113"/>
              <w:rPr>
                <w:rFonts w:ascii="Times New Roman" w:hAnsi="Times New Roman"/>
                <w:sz w:val="22"/>
                <w:szCs w:val="22"/>
              </w:rPr>
            </w:pP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69041A" w:rsidTr="00DA1DE9">
        <w:trPr>
          <w:trHeight w:val="824"/>
        </w:trPr>
        <w:tc>
          <w:tcPr>
            <w:tcW w:w="2376" w:type="dxa"/>
          </w:tcPr>
          <w:p w:rsidR="00844DD2" w:rsidRPr="0024068F" w:rsidRDefault="00844DD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11.3</w:t>
            </w:r>
          </w:p>
          <w:p w:rsidR="00844DD2" w:rsidRPr="0024068F" w:rsidRDefault="00844DD2"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Гидротехнические сооружения</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24068F">
              <w:rPr>
                <w:rFonts w:ascii="Times New Roman" w:hAnsi="Times New Roman"/>
                <w:sz w:val="22"/>
                <w:szCs w:val="22"/>
              </w:rPr>
              <w:lastRenderedPageBreak/>
              <w:t>берегозащитных сооружений)</w:t>
            </w:r>
          </w:p>
        </w:tc>
        <w:tc>
          <w:tcPr>
            <w:tcW w:w="2409"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локальные объекты инженерной инфраструктуры</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69041A" w:rsidTr="00DA1DE9">
        <w:trPr>
          <w:trHeight w:val="824"/>
        </w:trPr>
        <w:tc>
          <w:tcPr>
            <w:tcW w:w="2376" w:type="dxa"/>
          </w:tcPr>
          <w:p w:rsidR="00844DD2" w:rsidRPr="0024068F" w:rsidRDefault="00844DD2" w:rsidP="00DA1DE9">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12.0</w:t>
            </w:r>
          </w:p>
          <w:p w:rsidR="00844DD2" w:rsidRPr="0024068F" w:rsidRDefault="00844DD2" w:rsidP="00DA1DE9">
            <w:pPr>
              <w:tabs>
                <w:tab w:val="left" w:pos="313"/>
                <w:tab w:val="num" w:pos="900"/>
              </w:tabs>
              <w:suppressAutoHyphens/>
              <w:snapToGrid w:val="0"/>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 xml:space="preserve">Земельные участки </w:t>
            </w:r>
            <w:r>
              <w:rPr>
                <w:rFonts w:ascii="Times New Roman" w:eastAsia="Times New Roman" w:hAnsi="Times New Roman"/>
                <w:sz w:val="22"/>
                <w:szCs w:val="22"/>
              </w:rPr>
              <w:t>(территории) общего пользования</w:t>
            </w:r>
          </w:p>
        </w:tc>
        <w:tc>
          <w:tcPr>
            <w:tcW w:w="2694"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Размещение объектов улично-дорожной сети</w:t>
            </w:r>
          </w:p>
        </w:tc>
        <w:tc>
          <w:tcPr>
            <w:tcW w:w="2409"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154CAF" w:rsidTr="00DA1DE9">
        <w:trPr>
          <w:trHeight w:val="824"/>
        </w:trPr>
        <w:tc>
          <w:tcPr>
            <w:tcW w:w="2376" w:type="dxa"/>
          </w:tcPr>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13.2</w:t>
            </w:r>
          </w:p>
          <w:p w:rsidR="00844DD2" w:rsidRPr="0024068F" w:rsidRDefault="00844DD2" w:rsidP="00DA1DE9">
            <w:pPr>
              <w:tabs>
                <w:tab w:val="left" w:pos="313"/>
                <w:tab w:val="num" w:pos="900"/>
              </w:tabs>
              <w:suppressAutoHyphens/>
              <w:snapToGrid w:val="0"/>
              <w:ind w:left="-57" w:right="-113"/>
              <w:jc w:val="center"/>
              <w:rPr>
                <w:rFonts w:ascii="Times New Roman" w:hAnsi="Times New Roman"/>
                <w:sz w:val="22"/>
                <w:szCs w:val="22"/>
              </w:rPr>
            </w:pPr>
            <w:r w:rsidRPr="0024068F">
              <w:rPr>
                <w:rFonts w:ascii="Times New Roman" w:hAnsi="Times New Roman"/>
                <w:sz w:val="22"/>
                <w:szCs w:val="22"/>
              </w:rPr>
              <w:t>Ведение садоводства</w:t>
            </w:r>
          </w:p>
        </w:tc>
        <w:tc>
          <w:tcPr>
            <w:tcW w:w="2694" w:type="dxa"/>
          </w:tcPr>
          <w:p w:rsidR="00844DD2" w:rsidRPr="0024068F" w:rsidRDefault="00844DD2" w:rsidP="00DA1DE9">
            <w:pPr>
              <w:ind w:left="-57" w:right="-113"/>
              <w:rPr>
                <w:rFonts w:ascii="Times New Roman" w:eastAsia="Times New Roman" w:hAnsi="Times New Roman"/>
                <w:sz w:val="22"/>
                <w:szCs w:val="22"/>
              </w:rPr>
            </w:pPr>
            <w:r w:rsidRPr="0024068F">
              <w:rPr>
                <w:rFonts w:ascii="Times New Roman" w:hAnsi="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tc>
        <w:tc>
          <w:tcPr>
            <w:tcW w:w="2409" w:type="dxa"/>
          </w:tcPr>
          <w:p w:rsidR="00844DD2" w:rsidRPr="0024068F" w:rsidRDefault="00844DD2" w:rsidP="00DA1DE9">
            <w:pPr>
              <w:ind w:left="-57" w:right="-113"/>
              <w:rPr>
                <w:rFonts w:ascii="Times New Roman" w:eastAsia="Times New Roman" w:hAnsi="Times New Roman"/>
                <w:sz w:val="22"/>
                <w:szCs w:val="22"/>
              </w:rPr>
            </w:pPr>
            <w:r w:rsidRPr="0024068F">
              <w:rPr>
                <w:rFonts w:ascii="Times New Roman" w:hAnsi="Times New Roman"/>
                <w:sz w:val="22"/>
                <w:szCs w:val="22"/>
              </w:rPr>
              <w:t>Размещение хозяйственных строений и сооружений (гаражи,</w:t>
            </w:r>
            <w:r w:rsidRPr="0024068F">
              <w:rPr>
                <w:rFonts w:ascii="Times New Roman" w:eastAsia="Times New Roman" w:hAnsi="Times New Roman"/>
                <w:spacing w:val="2"/>
                <w:sz w:val="22"/>
                <w:szCs w:val="22"/>
              </w:rPr>
              <w:t xml:space="preserve"> стоянки для автомобилей,</w:t>
            </w:r>
            <w:r w:rsidRPr="0024068F">
              <w:rPr>
                <w:rFonts w:ascii="Times New Roman" w:hAnsi="Times New Roman"/>
                <w:sz w:val="22"/>
                <w:szCs w:val="22"/>
              </w:rPr>
              <w:t xml:space="preserve"> мастерские, сараи, теплицы, бани, сауны и надворные туалеты при условии строительства септика с фильтрующим колодцем, летние кухни и пр.)</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44DD2" w:rsidRPr="00154CAF" w:rsidTr="00DA1DE9">
        <w:trPr>
          <w:trHeight w:val="824"/>
        </w:trPr>
        <w:tc>
          <w:tcPr>
            <w:tcW w:w="2376" w:type="dxa"/>
          </w:tcPr>
          <w:p w:rsidR="00844DD2" w:rsidRPr="0024068F" w:rsidRDefault="00844DD2" w:rsidP="00DA1DE9">
            <w:pPr>
              <w:ind w:left="-57" w:right="-113"/>
              <w:jc w:val="center"/>
              <w:rPr>
                <w:rFonts w:ascii="Times New Roman" w:hAnsi="Times New Roman"/>
                <w:sz w:val="22"/>
                <w:szCs w:val="22"/>
              </w:rPr>
            </w:pPr>
            <w:r w:rsidRPr="0024068F">
              <w:rPr>
                <w:rFonts w:ascii="Times New Roman" w:hAnsi="Times New Roman"/>
                <w:sz w:val="22"/>
                <w:szCs w:val="22"/>
              </w:rPr>
              <w:t>13.3</w:t>
            </w:r>
          </w:p>
          <w:p w:rsidR="00844DD2" w:rsidRPr="0024068F" w:rsidRDefault="00844DD2" w:rsidP="00DA1DE9">
            <w:pPr>
              <w:ind w:left="-57" w:right="-113"/>
              <w:jc w:val="center"/>
              <w:rPr>
                <w:rFonts w:ascii="Times New Roman" w:hAnsi="Times New Roman"/>
                <w:b/>
                <w:sz w:val="22"/>
                <w:szCs w:val="22"/>
              </w:rPr>
            </w:pPr>
            <w:r w:rsidRPr="0024068F">
              <w:rPr>
                <w:rFonts w:ascii="Times New Roman" w:hAnsi="Times New Roman"/>
                <w:sz w:val="22"/>
                <w:szCs w:val="22"/>
              </w:rPr>
              <w:t>Ведение дачного хозяйства</w:t>
            </w:r>
          </w:p>
        </w:tc>
        <w:tc>
          <w:tcPr>
            <w:tcW w:w="2694" w:type="dxa"/>
          </w:tcPr>
          <w:p w:rsidR="00844DD2" w:rsidRPr="0024068F" w:rsidRDefault="00844DD2" w:rsidP="00DA1DE9">
            <w:pPr>
              <w:tabs>
                <w:tab w:val="left" w:pos="313"/>
                <w:tab w:val="num" w:pos="900"/>
              </w:tabs>
              <w:suppressAutoHyphens/>
              <w:snapToGrid w:val="0"/>
              <w:ind w:left="-57" w:right="-113"/>
              <w:rPr>
                <w:rFonts w:ascii="Times New Roman" w:hAnsi="Times New Roman"/>
                <w:b/>
                <w:sz w:val="22"/>
                <w:szCs w:val="22"/>
              </w:rPr>
            </w:pPr>
            <w:r w:rsidRPr="0024068F">
              <w:rPr>
                <w:rFonts w:ascii="Times New Roman" w:hAnsi="Times New Roman"/>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409" w:type="dxa"/>
          </w:tcPr>
          <w:p w:rsidR="00844DD2" w:rsidRPr="0024068F" w:rsidRDefault="00844DD2" w:rsidP="00DA1DE9">
            <w:pPr>
              <w:ind w:left="-57" w:right="-113"/>
              <w:rPr>
                <w:rFonts w:ascii="Times New Roman" w:hAnsi="Times New Roman"/>
                <w:b/>
                <w:sz w:val="22"/>
                <w:szCs w:val="22"/>
              </w:rPr>
            </w:pPr>
            <w:r w:rsidRPr="0024068F">
              <w:rPr>
                <w:rFonts w:ascii="Times New Roman" w:hAnsi="Times New Roman"/>
                <w:sz w:val="22"/>
                <w:szCs w:val="22"/>
              </w:rPr>
              <w:t xml:space="preserve">Размещение хозяйственных строений и сооружений </w:t>
            </w:r>
            <w:r w:rsidRPr="0024068F">
              <w:rPr>
                <w:rFonts w:ascii="Times New Roman" w:eastAsia="Times New Roman" w:hAnsi="Times New Roman"/>
                <w:sz w:val="22"/>
                <w:szCs w:val="22"/>
              </w:rPr>
              <w:t>(гаражи,</w:t>
            </w:r>
            <w:r w:rsidRPr="0024068F">
              <w:rPr>
                <w:rFonts w:ascii="Times New Roman" w:eastAsia="Times New Roman" w:hAnsi="Times New Roman"/>
                <w:spacing w:val="2"/>
                <w:sz w:val="22"/>
                <w:szCs w:val="22"/>
              </w:rPr>
              <w:t xml:space="preserve"> стоянки для автомобилей,</w:t>
            </w:r>
            <w:r w:rsidRPr="0024068F">
              <w:rPr>
                <w:rFonts w:ascii="Times New Roman" w:eastAsia="Times New Roman" w:hAnsi="Times New Roman"/>
                <w:sz w:val="22"/>
                <w:szCs w:val="22"/>
              </w:rPr>
              <w:t xml:space="preserve"> мастерские, сараи, теплицы, бани, сауны, надворные туалеты при условии строительства септика с фильтрующим колодцем, летние кухни и пр.)</w:t>
            </w:r>
          </w:p>
        </w:tc>
        <w:tc>
          <w:tcPr>
            <w:tcW w:w="1985" w:type="dxa"/>
          </w:tcPr>
          <w:p w:rsidR="00844DD2" w:rsidRPr="0024068F" w:rsidRDefault="00844DD2"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844DD2" w:rsidRPr="0069041A" w:rsidRDefault="00844DD2" w:rsidP="00844DD2">
      <w:pPr>
        <w:spacing w:after="0" w:line="240" w:lineRule="auto"/>
        <w:ind w:firstLine="709"/>
        <w:jc w:val="both"/>
        <w:rPr>
          <w:rFonts w:ascii="Times New Roman" w:hAnsi="Times New Roman"/>
          <w:sz w:val="24"/>
          <w:szCs w:val="24"/>
        </w:rPr>
      </w:pPr>
    </w:p>
    <w:p w:rsidR="00844DD2" w:rsidRPr="0069041A" w:rsidRDefault="0027266A" w:rsidP="00844DD2">
      <w:pPr>
        <w:spacing w:after="0" w:line="240" w:lineRule="auto"/>
        <w:ind w:firstLine="708"/>
        <w:jc w:val="both"/>
        <w:rPr>
          <w:rFonts w:ascii="Times New Roman" w:hAnsi="Times New Roman"/>
          <w:sz w:val="24"/>
          <w:szCs w:val="24"/>
        </w:rPr>
      </w:pPr>
      <w:r>
        <w:rPr>
          <w:rFonts w:ascii="Times New Roman" w:hAnsi="Times New Roman"/>
          <w:sz w:val="24"/>
          <w:szCs w:val="24"/>
        </w:rPr>
        <w:t>59</w:t>
      </w:r>
      <w:r w:rsidR="00844DD2" w:rsidRPr="0069041A">
        <w:rPr>
          <w:rFonts w:ascii="Times New Roman" w:hAnsi="Times New Roman"/>
          <w:sz w:val="24"/>
          <w:szCs w:val="24"/>
        </w:rPr>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с кодами  13.2  и 13.3:</w:t>
      </w:r>
    </w:p>
    <w:p w:rsidR="00844DD2" w:rsidRPr="0069041A" w:rsidRDefault="00844DD2" w:rsidP="00844DD2">
      <w:pPr>
        <w:spacing w:after="0" w:line="240" w:lineRule="auto"/>
        <w:ind w:firstLine="708"/>
        <w:jc w:val="both"/>
        <w:rPr>
          <w:rFonts w:ascii="Times New Roman" w:hAnsi="Times New Roman"/>
          <w:sz w:val="24"/>
          <w:szCs w:val="24"/>
        </w:rPr>
      </w:pPr>
      <w:r w:rsidRPr="0069041A">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p>
    <w:p w:rsidR="00844DD2" w:rsidRPr="0069041A" w:rsidRDefault="00844DD2" w:rsidP="00844DD2">
      <w:pPr>
        <w:spacing w:after="0" w:line="240" w:lineRule="auto"/>
        <w:ind w:firstLine="708"/>
        <w:jc w:val="both"/>
        <w:rPr>
          <w:rFonts w:ascii="Times New Roman" w:hAnsi="Times New Roman"/>
          <w:b/>
          <w:sz w:val="24"/>
          <w:szCs w:val="24"/>
        </w:rPr>
      </w:pPr>
      <w:r w:rsidRPr="0069041A">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844DD2" w:rsidRPr="0069041A"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sidRPr="00154CAF">
        <w:rPr>
          <w:rFonts w:ascii="Times New Roman" w:hAnsi="Times New Roman"/>
          <w:sz w:val="24"/>
          <w:szCs w:val="24"/>
        </w:rPr>
        <w:t>площадь индивидуального садового (дачного) участка принимается не менее 0,06 га.</w:t>
      </w:r>
    </w:p>
    <w:p w:rsidR="00844DD2" w:rsidRPr="0069041A" w:rsidRDefault="00844DD2" w:rsidP="00844DD2">
      <w:pPr>
        <w:spacing w:after="0" w:line="240" w:lineRule="auto"/>
        <w:ind w:firstLine="708"/>
        <w:jc w:val="both"/>
        <w:rPr>
          <w:rFonts w:ascii="Times New Roman" w:hAnsi="Times New Roman"/>
          <w:b/>
          <w:sz w:val="24"/>
          <w:szCs w:val="24"/>
        </w:rPr>
      </w:pPr>
      <w:r w:rsidRPr="0069041A">
        <w:rPr>
          <w:rFonts w:ascii="Times New Roman" w:hAnsi="Times New Roman"/>
          <w:b/>
          <w:sz w:val="24"/>
          <w:szCs w:val="24"/>
        </w:rPr>
        <w:t>Минимальные отступы от границ земельных участков:</w:t>
      </w:r>
    </w:p>
    <w:p w:rsidR="00844DD2"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sidRPr="00154CAF">
        <w:rPr>
          <w:rFonts w:ascii="Times New Roman" w:hAnsi="Times New Roman"/>
          <w:sz w:val="24"/>
          <w:szCs w:val="24"/>
        </w:rPr>
        <w:t xml:space="preserve">жилое строение (или дом) должно отстоять от красной линии улиц не менее чем на 5 м; </w:t>
      </w:r>
    </w:p>
    <w:p w:rsidR="00844DD2" w:rsidRPr="00154CAF"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ширина фасада жилого строения (или дома) должна быть не менее 10 метров;</w:t>
      </w:r>
    </w:p>
    <w:p w:rsidR="00844DD2" w:rsidRPr="00154CAF"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sidRPr="00154CAF">
        <w:rPr>
          <w:rFonts w:ascii="Times New Roman" w:hAnsi="Times New Roman"/>
          <w:sz w:val="24"/>
          <w:szCs w:val="24"/>
        </w:rPr>
        <w:lastRenderedPageBreak/>
        <w:t>жилое строение (или дом) должно отстоять от красной линии проездов  не менее чем на 3 м;</w:t>
      </w:r>
    </w:p>
    <w:p w:rsidR="00844DD2" w:rsidRPr="00154CAF"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sidRPr="00154CAF">
        <w:rPr>
          <w:rFonts w:ascii="Times New Roman" w:hAnsi="Times New Roman"/>
          <w:sz w:val="24"/>
          <w:szCs w:val="24"/>
        </w:rPr>
        <w:t xml:space="preserve">между домами, расположенными на противоположных сторонах проезда, должны быть учтены противопожарные расстояния; </w:t>
      </w:r>
    </w:p>
    <w:p w:rsidR="00844DD2" w:rsidRPr="00154CAF" w:rsidRDefault="00844DD2" w:rsidP="00844DD2">
      <w:pPr>
        <w:pStyle w:val="a4"/>
        <w:numPr>
          <w:ilvl w:val="0"/>
          <w:numId w:val="25"/>
        </w:numPr>
        <w:spacing w:after="120" w:line="240" w:lineRule="auto"/>
        <w:ind w:left="714" w:hanging="357"/>
        <w:contextualSpacing w:val="0"/>
        <w:jc w:val="both"/>
        <w:rPr>
          <w:rFonts w:ascii="Times New Roman" w:hAnsi="Times New Roman"/>
          <w:sz w:val="24"/>
          <w:szCs w:val="24"/>
        </w:rPr>
      </w:pPr>
      <w:r w:rsidRPr="00154CAF">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844DD2" w:rsidRPr="0069041A" w:rsidRDefault="00844DD2" w:rsidP="00844DD2">
      <w:pPr>
        <w:spacing w:after="0" w:line="240" w:lineRule="auto"/>
        <w:ind w:firstLine="708"/>
        <w:rPr>
          <w:rFonts w:ascii="Times New Roman" w:hAnsi="Times New Roman"/>
          <w:b/>
          <w:sz w:val="24"/>
          <w:szCs w:val="24"/>
        </w:rPr>
      </w:pPr>
      <w:r w:rsidRPr="0069041A">
        <w:rPr>
          <w:rFonts w:ascii="Times New Roman" w:hAnsi="Times New Roman"/>
          <w:b/>
          <w:sz w:val="24"/>
          <w:szCs w:val="24"/>
        </w:rPr>
        <w:t>Предельное количество этажей или предельная высота зданий, строений, сооружений:</w:t>
      </w:r>
    </w:p>
    <w:p w:rsidR="00844DD2" w:rsidRPr="0069041A" w:rsidRDefault="00844DD2" w:rsidP="00844DD2">
      <w:pPr>
        <w:pStyle w:val="a4"/>
        <w:numPr>
          <w:ilvl w:val="0"/>
          <w:numId w:val="25"/>
        </w:numPr>
        <w:spacing w:after="0" w:line="240" w:lineRule="auto"/>
        <w:ind w:left="714" w:hanging="357"/>
        <w:contextualSpacing w:val="0"/>
        <w:jc w:val="both"/>
        <w:rPr>
          <w:rFonts w:ascii="Times New Roman" w:hAnsi="Times New Roman"/>
          <w:sz w:val="24"/>
          <w:szCs w:val="24"/>
        </w:rPr>
      </w:pPr>
      <w:r w:rsidRPr="0069041A">
        <w:rPr>
          <w:rFonts w:ascii="Times New Roman" w:hAnsi="Times New Roman"/>
          <w:sz w:val="24"/>
          <w:szCs w:val="24"/>
        </w:rPr>
        <w:t>предельное количество этажей – не выше 3 (трех) надземных этажей (2 этажа с мансардой);</w:t>
      </w:r>
    </w:p>
    <w:p w:rsidR="00844DD2" w:rsidRPr="0069041A" w:rsidRDefault="00844DD2" w:rsidP="00844DD2">
      <w:pPr>
        <w:pStyle w:val="a4"/>
        <w:numPr>
          <w:ilvl w:val="0"/>
          <w:numId w:val="25"/>
        </w:numPr>
        <w:spacing w:after="120" w:line="240" w:lineRule="auto"/>
        <w:ind w:left="714" w:hanging="357"/>
        <w:contextualSpacing w:val="0"/>
        <w:jc w:val="both"/>
        <w:rPr>
          <w:rFonts w:ascii="Times New Roman" w:hAnsi="Times New Roman"/>
          <w:sz w:val="24"/>
          <w:szCs w:val="24"/>
        </w:rPr>
      </w:pPr>
      <w:r w:rsidRPr="0069041A">
        <w:rPr>
          <w:rFonts w:ascii="Times New Roman" w:hAnsi="Times New Roman"/>
          <w:sz w:val="24"/>
          <w:szCs w:val="24"/>
        </w:rPr>
        <w:t>минимальное количество этажей не нормируется.</w:t>
      </w:r>
    </w:p>
    <w:p w:rsidR="00844DD2" w:rsidRPr="0069041A" w:rsidRDefault="00844DD2" w:rsidP="00844DD2">
      <w:pPr>
        <w:spacing w:after="0" w:line="240" w:lineRule="auto"/>
        <w:ind w:firstLine="708"/>
        <w:rPr>
          <w:rFonts w:ascii="Times New Roman" w:hAnsi="Times New Roman"/>
          <w:b/>
          <w:sz w:val="24"/>
          <w:szCs w:val="24"/>
        </w:rPr>
      </w:pPr>
      <w:r w:rsidRPr="0069041A">
        <w:rPr>
          <w:rFonts w:ascii="Times New Roman" w:hAnsi="Times New Roman"/>
          <w:b/>
          <w:sz w:val="24"/>
          <w:szCs w:val="24"/>
        </w:rPr>
        <w:t>Максимальный процент застройки в границах земельного участка</w:t>
      </w:r>
      <w:r>
        <w:rPr>
          <w:rFonts w:ascii="Times New Roman" w:hAnsi="Times New Roman"/>
          <w:b/>
          <w:sz w:val="24"/>
          <w:szCs w:val="24"/>
        </w:rPr>
        <w:t xml:space="preserve"> не более 40%</w:t>
      </w:r>
      <w:r w:rsidRPr="0069041A">
        <w:rPr>
          <w:rFonts w:ascii="Times New Roman" w:hAnsi="Times New Roman"/>
          <w:b/>
          <w:sz w:val="24"/>
          <w:szCs w:val="24"/>
        </w:rPr>
        <w:t xml:space="preserve">: </w:t>
      </w:r>
    </w:p>
    <w:p w:rsidR="00844DD2" w:rsidRPr="0069041A" w:rsidRDefault="00844DD2" w:rsidP="00844DD2">
      <w:pPr>
        <w:pStyle w:val="a4"/>
        <w:numPr>
          <w:ilvl w:val="0"/>
          <w:numId w:val="25"/>
        </w:numPr>
        <w:spacing w:after="120" w:line="240" w:lineRule="auto"/>
        <w:ind w:left="714" w:hanging="357"/>
        <w:contextualSpacing w:val="0"/>
        <w:jc w:val="both"/>
        <w:rPr>
          <w:rFonts w:ascii="Times New Roman" w:hAnsi="Times New Roman"/>
          <w:sz w:val="24"/>
          <w:szCs w:val="24"/>
        </w:rPr>
      </w:pPr>
      <w:r w:rsidRPr="0069041A">
        <w:rPr>
          <w:rFonts w:ascii="Times New Roman" w:hAnsi="Times New Roman"/>
          <w:sz w:val="24"/>
          <w:szCs w:val="24"/>
        </w:rPr>
        <w:t>площадь, занимаемая объектами,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 не должна превышать 10% площади территории садоводческого или дачного некоммерческого объединения граждан.</w:t>
      </w:r>
    </w:p>
    <w:p w:rsidR="00844DD2" w:rsidRDefault="0027266A" w:rsidP="00844DD2">
      <w:pPr>
        <w:spacing w:after="0" w:line="240" w:lineRule="auto"/>
        <w:ind w:firstLine="680"/>
        <w:jc w:val="both"/>
        <w:rPr>
          <w:rFonts w:ascii="Times New Roman" w:hAnsi="Times New Roman"/>
          <w:sz w:val="24"/>
          <w:szCs w:val="24"/>
        </w:rPr>
      </w:pPr>
      <w:r>
        <w:rPr>
          <w:rFonts w:ascii="Times New Roman" w:eastAsia="Times New Roman" w:hAnsi="Times New Roman"/>
          <w:sz w:val="24"/>
          <w:szCs w:val="24"/>
          <w:lang w:eastAsia="ru-RU"/>
        </w:rPr>
        <w:t>59</w:t>
      </w:r>
      <w:r w:rsidR="00844DD2" w:rsidRPr="00154CAF">
        <w:rPr>
          <w:rFonts w:ascii="Times New Roman" w:hAnsi="Times New Roman"/>
          <w:sz w:val="24"/>
          <w:szCs w:val="24"/>
        </w:rPr>
        <w:t xml:space="preserve">.3.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w:t>
      </w:r>
      <w:r w:rsidR="00844DD2" w:rsidRPr="00154CAF">
        <w:rPr>
          <w:rFonts w:ascii="Times New Roman" w:eastAsia="Times New Roman" w:hAnsi="Times New Roman"/>
          <w:spacing w:val="2"/>
          <w:sz w:val="24"/>
          <w:szCs w:val="24"/>
          <w:lang w:eastAsia="ru-RU"/>
        </w:rPr>
        <w:t>размещение</w:t>
      </w:r>
      <w:r w:rsidR="00844DD2" w:rsidRPr="00154CAF">
        <w:rPr>
          <w:rFonts w:ascii="Times New Roman" w:hAnsi="Times New Roman"/>
          <w:sz w:val="24"/>
          <w:szCs w:val="24"/>
        </w:rPr>
        <w:t xml:space="preserve"> которых предусмотрено видами  разрешенного использования, указанными в настоящей статье определяются в соответствии с техническими регламентами.</w:t>
      </w:r>
    </w:p>
    <w:p w:rsidR="00415577" w:rsidRPr="00154CAF" w:rsidRDefault="00415577" w:rsidP="00844DD2">
      <w:pPr>
        <w:spacing w:after="0" w:line="240" w:lineRule="auto"/>
        <w:ind w:firstLine="680"/>
        <w:jc w:val="both"/>
        <w:rPr>
          <w:rFonts w:ascii="Times New Roman" w:hAnsi="Times New Roman"/>
          <w:sz w:val="24"/>
          <w:szCs w:val="24"/>
        </w:rPr>
      </w:pPr>
    </w:p>
    <w:p w:rsidR="00DA1DE9" w:rsidRPr="00596929" w:rsidRDefault="00DA1DE9" w:rsidP="00DA1DE9">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t xml:space="preserve">Общественно-деловые </w:t>
      </w:r>
      <w:r w:rsidRPr="00596929">
        <w:rPr>
          <w:rStyle w:val="FontStyle15"/>
          <w:rFonts w:ascii="Times New Roman" w:hAnsi="Times New Roman" w:cs="Times New Roman"/>
          <w:sz w:val="24"/>
          <w:szCs w:val="24"/>
          <w:u w:val="single"/>
        </w:rPr>
        <w:t>зоны</w:t>
      </w:r>
    </w:p>
    <w:p w:rsidR="00DA1DE9" w:rsidRPr="00596929" w:rsidRDefault="00DA1DE9" w:rsidP="00DA1DE9">
      <w:pPr>
        <w:spacing w:after="0" w:line="240" w:lineRule="auto"/>
        <w:ind w:firstLine="709"/>
        <w:jc w:val="both"/>
        <w:rPr>
          <w:rFonts w:ascii="Times New Roman" w:hAnsi="Times New Roman"/>
          <w:b/>
          <w:bCs/>
          <w:sz w:val="24"/>
          <w:szCs w:val="24"/>
        </w:rPr>
      </w:pPr>
      <w:r w:rsidRPr="00596929">
        <w:rPr>
          <w:rStyle w:val="FontStyle15"/>
          <w:rFonts w:ascii="Times New Roman" w:hAnsi="Times New Roman" w:cs="Times New Roman"/>
          <w:iCs/>
          <w:sz w:val="24"/>
          <w:szCs w:val="24"/>
        </w:rPr>
        <w:t>Статья 6</w:t>
      </w:r>
      <w:r>
        <w:rPr>
          <w:rStyle w:val="FontStyle15"/>
          <w:rFonts w:ascii="Times New Roman" w:hAnsi="Times New Roman" w:cs="Times New Roman"/>
          <w:iCs/>
          <w:sz w:val="24"/>
          <w:szCs w:val="24"/>
        </w:rPr>
        <w:t>0.</w:t>
      </w:r>
      <w:r w:rsidRPr="00596929">
        <w:rPr>
          <w:rStyle w:val="FontStyle15"/>
          <w:rFonts w:ascii="Times New Roman" w:hAnsi="Times New Roman" w:cs="Times New Roman"/>
          <w:iCs/>
          <w:sz w:val="24"/>
          <w:szCs w:val="24"/>
        </w:rPr>
        <w:t xml:space="preserve"> Градостроительный регламент зоны </w:t>
      </w:r>
      <w:r>
        <w:rPr>
          <w:rStyle w:val="FontStyle15"/>
          <w:rFonts w:ascii="Times New Roman" w:hAnsi="Times New Roman" w:cs="Times New Roman"/>
          <w:iCs/>
          <w:sz w:val="24"/>
          <w:szCs w:val="24"/>
        </w:rPr>
        <w:t>многофункциональной общественно-деловой застройки</w:t>
      </w:r>
      <w:r w:rsidRPr="00596929">
        <w:rPr>
          <w:rFonts w:ascii="Times New Roman" w:hAnsi="Times New Roman"/>
          <w:b/>
          <w:bCs/>
          <w:sz w:val="24"/>
          <w:szCs w:val="24"/>
        </w:rPr>
        <w:t xml:space="preserve"> ОД1</w:t>
      </w:r>
    </w:p>
    <w:p w:rsidR="00DA1DE9" w:rsidRPr="00596929" w:rsidRDefault="00DA1DE9" w:rsidP="00DA1DE9">
      <w:pPr>
        <w:spacing w:after="0" w:line="240" w:lineRule="auto"/>
        <w:ind w:firstLine="709"/>
        <w:jc w:val="both"/>
        <w:rPr>
          <w:rFonts w:ascii="Times New Roman" w:eastAsia="Times New Roman" w:hAnsi="Times New Roman"/>
          <w:spacing w:val="2"/>
          <w:sz w:val="24"/>
          <w:szCs w:val="24"/>
          <w:lang w:eastAsia="ru-RU"/>
        </w:rPr>
      </w:pPr>
      <w:r w:rsidRPr="00596929">
        <w:rPr>
          <w:rFonts w:ascii="Times New Roman" w:eastAsia="Times New Roman" w:hAnsi="Times New Roman"/>
          <w:spacing w:val="2"/>
          <w:sz w:val="24"/>
          <w:szCs w:val="24"/>
          <w:lang w:eastAsia="ru-RU"/>
        </w:rPr>
        <w:t>Зона ОД1</w:t>
      </w:r>
      <w:r w:rsidRPr="00596929">
        <w:rPr>
          <w:rFonts w:ascii="Times New Roman" w:hAnsi="Times New Roman"/>
          <w:b/>
          <w:bCs/>
          <w:sz w:val="24"/>
          <w:szCs w:val="24"/>
        </w:rPr>
        <w:t xml:space="preserve"> </w:t>
      </w:r>
      <w:r w:rsidRPr="00596929">
        <w:rPr>
          <w:rFonts w:ascii="Times New Roman" w:eastAsia="Times New Roman" w:hAnsi="Times New Roman"/>
          <w:spacing w:val="2"/>
          <w:sz w:val="24"/>
          <w:szCs w:val="24"/>
          <w:lang w:eastAsia="ru-RU"/>
        </w:rPr>
        <w:t xml:space="preserve">выделена для обеспечения правовых условий строительства и реконструкции жилых кварталов и районов с размещением объектов </w:t>
      </w:r>
      <w:r w:rsidRPr="00596929">
        <w:rPr>
          <w:rFonts w:ascii="Times New Roman" w:eastAsia="Times New Roman" w:hAnsi="Times New Roman"/>
          <w:b/>
          <w:spacing w:val="2"/>
          <w:sz w:val="24"/>
          <w:szCs w:val="24"/>
          <w:lang w:eastAsia="ru-RU"/>
        </w:rPr>
        <w:t xml:space="preserve">общественно-делового </w:t>
      </w:r>
      <w:r w:rsidRPr="00596929">
        <w:rPr>
          <w:rStyle w:val="FontStyle15"/>
          <w:rFonts w:ascii="Times New Roman" w:hAnsi="Times New Roman" w:cs="Times New Roman"/>
          <w:sz w:val="24"/>
          <w:szCs w:val="24"/>
        </w:rPr>
        <w:t>и коммерческого назначения, объектов культуры, искусства и религиозного назначения</w:t>
      </w:r>
      <w:r w:rsidRPr="00596929">
        <w:rPr>
          <w:rFonts w:ascii="Times New Roman" w:eastAsia="Times New Roman" w:hAnsi="Times New Roman"/>
          <w:spacing w:val="2"/>
          <w:sz w:val="24"/>
          <w:szCs w:val="24"/>
          <w:lang w:eastAsia="ru-RU"/>
        </w:rPr>
        <w:t>.</w:t>
      </w:r>
    </w:p>
    <w:p w:rsidR="00DA1DE9" w:rsidRDefault="00DA1DE9" w:rsidP="00DA1DE9">
      <w:pPr>
        <w:pStyle w:val="Style6"/>
        <w:widowControl/>
        <w:spacing w:after="120" w:line="240" w:lineRule="auto"/>
        <w:ind w:firstLine="709"/>
        <w:jc w:val="both"/>
        <w:rPr>
          <w:rStyle w:val="FontStyle15"/>
          <w:rFonts w:ascii="Times New Roman" w:hAnsi="Times New Roman" w:cs="Times New Roman"/>
          <w:b w:val="0"/>
          <w:sz w:val="24"/>
          <w:szCs w:val="24"/>
        </w:rPr>
      </w:pPr>
      <w:r w:rsidRPr="00596929">
        <w:rPr>
          <w:rFonts w:ascii="Times New Roman" w:hAnsi="Times New Roman"/>
        </w:rPr>
        <w:t>6</w:t>
      </w:r>
      <w:r w:rsidR="0027266A">
        <w:rPr>
          <w:rFonts w:ascii="Times New Roman" w:hAnsi="Times New Roman"/>
        </w:rPr>
        <w:t>0</w:t>
      </w:r>
      <w:r w:rsidRPr="00596929">
        <w:rPr>
          <w:rFonts w:ascii="Times New Roman" w:hAnsi="Times New Roman"/>
        </w:rPr>
        <w:t xml:space="preserve">.1. </w:t>
      </w:r>
      <w:r w:rsidRPr="00596929">
        <w:rPr>
          <w:rStyle w:val="FontStyle15"/>
          <w:rFonts w:ascii="Times New Roman" w:hAnsi="Times New Roman" w:cs="Times New Roman"/>
          <w:b w:val="0"/>
          <w:iCs/>
          <w:sz w:val="24"/>
          <w:szCs w:val="24"/>
        </w:rPr>
        <w:t>В</w:t>
      </w:r>
      <w:r w:rsidRPr="00596929">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DA1DE9" w:rsidRPr="00FF0C66" w:rsidTr="00DA1DE9">
        <w:trPr>
          <w:tblHeader/>
        </w:trPr>
        <w:tc>
          <w:tcPr>
            <w:tcW w:w="2376" w:type="dxa"/>
            <w:vMerge w:val="restart"/>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DA1DE9" w:rsidRPr="00FF0C66" w:rsidTr="00DA1DE9">
        <w:trPr>
          <w:tblHeader/>
        </w:trPr>
        <w:tc>
          <w:tcPr>
            <w:tcW w:w="2376" w:type="dxa"/>
            <w:vMerge/>
          </w:tcPr>
          <w:p w:rsidR="00DA1DE9" w:rsidRPr="0024068F" w:rsidRDefault="00DA1DE9" w:rsidP="00DA1DE9">
            <w:pPr>
              <w:ind w:left="-57" w:right="-113"/>
              <w:jc w:val="center"/>
              <w:rPr>
                <w:rFonts w:ascii="Times New Roman" w:eastAsia="Times New Roman" w:hAnsi="Times New Roman"/>
                <w:sz w:val="22"/>
                <w:szCs w:val="22"/>
              </w:rPr>
            </w:pPr>
          </w:p>
        </w:tc>
        <w:tc>
          <w:tcPr>
            <w:tcW w:w="2694"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DA1DE9" w:rsidRPr="008E7D20" w:rsidTr="00DA1DE9">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3.1</w:t>
            </w:r>
          </w:p>
          <w:p w:rsidR="00DA1DE9" w:rsidRPr="0024068F" w:rsidRDefault="00DA1DE9"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4068F">
              <w:rPr>
                <w:rFonts w:ascii="Times New Roman" w:eastAsia="Times New Roman" w:hAnsi="Times New Roman"/>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lastRenderedPageBreak/>
              <w:t>Объекты для размещения служб охраны и наблюдения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3.2</w:t>
            </w:r>
          </w:p>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Социальное обслуживание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Гаражи служебного автотранспорта</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3.3</w:t>
            </w:r>
          </w:p>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Бытовое обслуживание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3.6</w:t>
            </w:r>
          </w:p>
          <w:p w:rsidR="00DA1DE9" w:rsidRPr="0024068F" w:rsidRDefault="00DA1DE9" w:rsidP="00DA1DE9">
            <w:pPr>
              <w:ind w:left="-57" w:right="-113"/>
              <w:jc w:val="center"/>
              <w:rPr>
                <w:rFonts w:ascii="Times New Roman" w:hAnsi="Times New Roman"/>
                <w:sz w:val="22"/>
                <w:szCs w:val="22"/>
              </w:rPr>
            </w:pPr>
            <w:r w:rsidRPr="0024068F">
              <w:rPr>
                <w:rFonts w:ascii="Times New Roman" w:eastAsia="Helvetica Neue Light" w:hAnsi="Times New Roman"/>
                <w:sz w:val="22"/>
                <w:szCs w:val="22"/>
                <w:bdr w:val="none" w:sz="0" w:space="0" w:color="auto" w:frame="1"/>
              </w:rPr>
              <w:t>Культурное развитие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24068F">
              <w:rPr>
                <w:rFonts w:ascii="Times New Roman" w:eastAsia="Times New Roman" w:hAnsi="Times New Roman"/>
                <w:sz w:val="22"/>
                <w:szCs w:val="22"/>
              </w:rPr>
              <w:lastRenderedPageBreak/>
              <w:t>кинозалов, театров, филармоний, планетариев,</w:t>
            </w:r>
            <w:r w:rsidRPr="0024068F">
              <w:rPr>
                <w:rFonts w:ascii="Times New Roman" w:hAnsi="Times New Roman"/>
                <w:sz w:val="22"/>
                <w:szCs w:val="22"/>
              </w:rPr>
              <w:t xml:space="preserve"> </w:t>
            </w:r>
            <w:r w:rsidRPr="0024068F">
              <w:rPr>
                <w:rFonts w:ascii="Times New Roman" w:eastAsia="Times New Roman" w:hAnsi="Times New Roman"/>
                <w:sz w:val="22"/>
                <w:szCs w:val="22"/>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lastRenderedPageBreak/>
              <w:t>Устройство площадок для празднеств и гуляний;</w:t>
            </w:r>
          </w:p>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 xml:space="preserve">размещение зданий и сооружений для размещения цирков, зверинцев, зоопарков, океанариумов. </w:t>
            </w:r>
          </w:p>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 xml:space="preserve">Хозяйственные </w:t>
            </w:r>
            <w:r w:rsidRPr="0024068F">
              <w:rPr>
                <w:rFonts w:ascii="Times New Roman" w:hAnsi="Times New Roman"/>
                <w:sz w:val="22"/>
                <w:szCs w:val="22"/>
              </w:rPr>
              <w:lastRenderedPageBreak/>
              <w:t>постройки, гаражи служебного транспорта, спортивные и физкультурные сооружения, бассейны, локальные объекты инженерной инфраструктуры</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3.7</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Религиозное использование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(воскресные школы, семинарии, духовные училища)</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p w:rsidR="00DA1DE9" w:rsidRPr="0024068F" w:rsidRDefault="00DA1DE9" w:rsidP="00DA1DE9">
            <w:pPr>
              <w:ind w:left="-57" w:right="-113"/>
              <w:rPr>
                <w:rFonts w:ascii="Times New Roman" w:hAnsi="Times New Roman"/>
                <w:sz w:val="22"/>
                <w:szCs w:val="22"/>
              </w:rPr>
            </w:pPr>
          </w:p>
          <w:p w:rsidR="00DA1DE9" w:rsidRPr="0024068F" w:rsidRDefault="00DA1DE9" w:rsidP="00DA1DE9">
            <w:pPr>
              <w:ind w:left="-57" w:right="-113"/>
              <w:rPr>
                <w:rFonts w:ascii="Times New Roman" w:hAnsi="Times New Roman"/>
                <w:sz w:val="22"/>
                <w:szCs w:val="22"/>
              </w:rPr>
            </w:pP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3.8</w:t>
            </w:r>
          </w:p>
          <w:p w:rsidR="00DA1DE9" w:rsidRPr="0024068F" w:rsidRDefault="00DA1DE9" w:rsidP="00DA1DE9">
            <w:pPr>
              <w:ind w:left="-57" w:right="-113"/>
              <w:jc w:val="center"/>
              <w:rPr>
                <w:rFonts w:ascii="Times New Roman" w:eastAsia="Helvetica Neue Light" w:hAnsi="Times New Roman"/>
                <w:sz w:val="22"/>
                <w:szCs w:val="22"/>
              </w:rPr>
            </w:pPr>
            <w:r w:rsidRPr="0024068F">
              <w:rPr>
                <w:rFonts w:ascii="Times New Roman" w:eastAsia="Times New Roman" w:hAnsi="Times New Roman"/>
                <w:sz w:val="22"/>
                <w:szCs w:val="22"/>
              </w:rPr>
              <w:t>Общественное управление</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rsidRPr="0024068F">
              <w:rPr>
                <w:rFonts w:ascii="Times New Roman" w:eastAsia="Times New Roman" w:hAnsi="Times New Roman"/>
                <w:sz w:val="22"/>
                <w:szCs w:val="22"/>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Хозяйственные постройки, гаражи служебного автотранспорта,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3.9</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научной деятельности</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Административно-бытовые корпуса, производственные и (или) опытно-производственные корпуса, теплицы, оранжереи, питомники, хозяйственные постройки, гаражи служебного и специального автотранспорта и техники, ремонтные мастерские,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highlight w:val="yellow"/>
                <w:bdr w:val="none" w:sz="0" w:space="0" w:color="auto" w:frame="1"/>
              </w:rPr>
            </w:pPr>
            <w:r w:rsidRPr="0024068F">
              <w:rPr>
                <w:rFonts w:ascii="Times New Roman" w:eastAsia="Helvetica Neue Light" w:hAnsi="Times New Roman"/>
                <w:sz w:val="22"/>
                <w:szCs w:val="22"/>
                <w:bdr w:val="none" w:sz="0" w:space="0" w:color="auto" w:frame="1"/>
              </w:rPr>
              <w:t>3.9.1</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техники,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3.10</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Ветеринарное обслуживание</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24068F">
              <w:rPr>
                <w:rFonts w:ascii="Times New Roman" w:eastAsia="Times New Roman" w:hAnsi="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w:t>
            </w:r>
            <w:hyperlink r:id="rId24" w:anchor="/document/70736874/entry/103101" w:history="1">
              <w:r w:rsidRPr="0024068F">
                <w:rPr>
                  <w:rFonts w:ascii="Times New Roman" w:eastAsia="Times New Roman" w:hAnsi="Times New Roman"/>
                  <w:sz w:val="22"/>
                  <w:szCs w:val="22"/>
                </w:rPr>
                <w:t>кодами 3.10.1 - 3.10.2</w:t>
              </w:r>
            </w:hyperlink>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4.0</w:t>
            </w:r>
          </w:p>
          <w:p w:rsidR="00DA1DE9" w:rsidRPr="0024068F" w:rsidRDefault="00DA1DE9" w:rsidP="00DA1DE9">
            <w:pPr>
              <w:ind w:left="-57" w:right="-113"/>
              <w:jc w:val="center"/>
              <w:textAlignment w:val="baseline"/>
              <w:rPr>
                <w:rFonts w:ascii="Times New Roman" w:eastAsia="Times New Roman" w:hAnsi="Times New Roman"/>
                <w:sz w:val="22"/>
                <w:szCs w:val="22"/>
              </w:rPr>
            </w:pPr>
            <w:r w:rsidRPr="0024068F">
              <w:rPr>
                <w:rFonts w:ascii="Times New Roman" w:eastAsia="Times New Roman" w:hAnsi="Times New Roman"/>
                <w:sz w:val="22"/>
                <w:szCs w:val="22"/>
              </w:rPr>
              <w:t>Предпринимательство</w:t>
            </w:r>
          </w:p>
        </w:tc>
        <w:tc>
          <w:tcPr>
            <w:tcW w:w="2694" w:type="dxa"/>
          </w:tcPr>
          <w:p w:rsidR="00DA1DE9" w:rsidRPr="0024068F" w:rsidRDefault="00DA1DE9" w:rsidP="00DA1DE9">
            <w:pPr>
              <w:ind w:left="-57" w:right="-113"/>
              <w:textAlignment w:val="baseline"/>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A1DE9" w:rsidRPr="0024068F" w:rsidRDefault="00DA1DE9" w:rsidP="00DA1DE9">
            <w:pPr>
              <w:ind w:left="-57" w:right="-113"/>
              <w:textAlignment w:val="baseline"/>
              <w:rPr>
                <w:rFonts w:ascii="Times New Roman" w:eastAsia="Times New Roman" w:hAnsi="Times New Roman"/>
                <w:sz w:val="22"/>
                <w:szCs w:val="22"/>
              </w:rPr>
            </w:pPr>
            <w:r w:rsidRPr="0024068F">
              <w:rPr>
                <w:rFonts w:ascii="Times New Roman" w:eastAsia="Times New Roman" w:hAnsi="Times New Roman"/>
                <w:sz w:val="22"/>
                <w:szCs w:val="22"/>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автотранспорта,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4.1</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DA1DE9" w:rsidRPr="0024068F" w:rsidRDefault="00DA1DE9" w:rsidP="00DA1DE9">
            <w:pPr>
              <w:ind w:left="-57" w:right="-113"/>
              <w:textAlignment w:val="baseline"/>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автотранспорта,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4.2</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Объекты торговли (торговые центры, торгово-развлекательные центры (комплексы))</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24068F">
              <w:rPr>
                <w:rFonts w:ascii="Times New Roman" w:eastAsia="Times New Roman" w:hAnsi="Times New Roman"/>
                <w:sz w:val="22"/>
                <w:szCs w:val="22"/>
              </w:rPr>
              <w:lastRenderedPageBreak/>
              <w:t>содержанием видов разрешенного использования с </w:t>
            </w:r>
            <w:hyperlink r:id="rId25" w:anchor="/document/70736874/entry/1045" w:history="1">
              <w:r w:rsidRPr="0024068F">
                <w:rPr>
                  <w:rFonts w:ascii="Times New Roman" w:eastAsia="Times New Roman" w:hAnsi="Times New Roman"/>
                  <w:sz w:val="22"/>
                  <w:szCs w:val="22"/>
                </w:rPr>
                <w:t>кодами 4.5-4.9</w:t>
              </w:r>
            </w:hyperlink>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Размещение гаражей и (или) стоянок для автомобилей сотрудников и посетителей торгового центра</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4.3</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Рынки</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(или) гостевые автостоянки,</w:t>
            </w:r>
            <w:r w:rsidRPr="0024068F">
              <w:rPr>
                <w:rFonts w:ascii="Times New Roman" w:hAnsi="Times New Roman"/>
                <w:sz w:val="22"/>
                <w:szCs w:val="22"/>
              </w:rPr>
              <w:t xml:space="preserve"> </w:t>
            </w:r>
            <w:r w:rsidRPr="0024068F">
              <w:rPr>
                <w:rFonts w:ascii="Times New Roman" w:eastAsia="Times New Roman" w:hAnsi="Times New Roman"/>
                <w:sz w:val="22"/>
                <w:szCs w:val="22"/>
              </w:rPr>
              <w:t>стоянок для автомобилей сотрудников и посетителей рынка,  локальные объекты инженерной инфраструктуры</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4.4.</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Магазины</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4.5</w:t>
            </w:r>
          </w:p>
          <w:p w:rsidR="00DA1DE9" w:rsidRPr="0024068F" w:rsidRDefault="00DA1DE9"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Банковская и страховая деятельность</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4.6</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Общественное питание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DA1DE9" w:rsidRPr="0024068F" w:rsidRDefault="00DA1DE9" w:rsidP="00DA1DE9">
            <w:pPr>
              <w:ind w:left="-57" w:right="-113"/>
              <w:rPr>
                <w:rFonts w:ascii="Times New Roman" w:eastAsia="Times New Roman" w:hAnsi="Times New Roman"/>
                <w:sz w:val="22"/>
                <w:szCs w:val="22"/>
                <w:highlight w:val="yellow"/>
              </w:rPr>
            </w:pPr>
            <w:r w:rsidRPr="0024068F">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4.7</w:t>
            </w:r>
          </w:p>
          <w:p w:rsidR="00DA1DE9" w:rsidRPr="0024068F" w:rsidRDefault="00DA1DE9"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автомобилей, хозяйственные постройки,  локальные объекты общественного питания</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4.8</w:t>
            </w:r>
          </w:p>
          <w:p w:rsidR="00DA1DE9" w:rsidRPr="0024068F" w:rsidRDefault="00DA1DE9" w:rsidP="00DA1DE9">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дискотек и </w:t>
            </w:r>
            <w:r w:rsidRPr="0024068F">
              <w:rPr>
                <w:rFonts w:ascii="Times New Roman" w:eastAsia="Times New Roman" w:hAnsi="Times New Roman"/>
                <w:sz w:val="22"/>
                <w:szCs w:val="22"/>
              </w:rPr>
              <w:lastRenderedPageBreak/>
              <w:t>танцевальных площадок, ночных клубов, аквапарков, боулинга, аттракционов, игровых площадок</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Гаражи и стоянки автомобилей, хозяйственные постройки, локальные объекты инженерной </w:t>
            </w:r>
            <w:r w:rsidRPr="0024068F">
              <w:rPr>
                <w:rFonts w:ascii="Times New Roman" w:eastAsia="Times New Roman" w:hAnsi="Times New Roman"/>
                <w:sz w:val="22"/>
                <w:szCs w:val="22"/>
              </w:rPr>
              <w:lastRenderedPageBreak/>
              <w:t xml:space="preserve">инфраструктуры  </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4.9</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document/70736874/entry/10271" w:history="1">
              <w:r w:rsidRPr="0024068F">
                <w:rPr>
                  <w:rFonts w:ascii="Times New Roman" w:eastAsia="Times New Roman" w:hAnsi="Times New Roman"/>
                  <w:sz w:val="22"/>
                  <w:szCs w:val="22"/>
                </w:rPr>
                <w:t>коде 2.7.1</w:t>
              </w:r>
            </w:hyperlink>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5.1</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Спорт</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спортивных клубов, спортивных залов, бассейнов</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Стоянки автомобилей, локальные объекты инженерной инфраструктуры</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6.8</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Связь</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7" w:anchor="/document/70736874/entry/1031" w:history="1">
              <w:r w:rsidRPr="0024068F">
                <w:rPr>
                  <w:rFonts w:ascii="Times New Roman" w:eastAsia="Times New Roman" w:hAnsi="Times New Roman"/>
                  <w:sz w:val="22"/>
                  <w:szCs w:val="22"/>
                </w:rPr>
                <w:t>кодом 3.1</w:t>
              </w:r>
            </w:hyperlink>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8.3</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Обеспечение внутреннего правопорядка</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8E7D20"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12.0</w:t>
            </w:r>
          </w:p>
          <w:p w:rsidR="00DA1DE9" w:rsidRPr="0024068F" w:rsidRDefault="00DA1DE9" w:rsidP="00DA1DE9">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DA1DE9" w:rsidRDefault="00DA1DE9" w:rsidP="00DA1DE9">
      <w:pPr>
        <w:spacing w:after="0" w:line="240" w:lineRule="auto"/>
        <w:ind w:firstLine="709"/>
        <w:jc w:val="both"/>
        <w:rPr>
          <w:rFonts w:ascii="Times New Roman" w:hAnsi="Times New Roman"/>
          <w:sz w:val="24"/>
          <w:szCs w:val="24"/>
        </w:rPr>
      </w:pPr>
    </w:p>
    <w:p w:rsidR="00DA1DE9" w:rsidRPr="008E7D20" w:rsidRDefault="00DA1DE9" w:rsidP="00DA1DE9">
      <w:pPr>
        <w:spacing w:after="0" w:line="240" w:lineRule="auto"/>
        <w:ind w:firstLine="709"/>
        <w:jc w:val="both"/>
        <w:rPr>
          <w:rFonts w:ascii="Times New Roman" w:hAnsi="Times New Roman"/>
          <w:sz w:val="24"/>
          <w:szCs w:val="24"/>
        </w:rPr>
      </w:pPr>
    </w:p>
    <w:p w:rsidR="00DA1DE9" w:rsidRPr="008E7D20" w:rsidRDefault="00DA1DE9" w:rsidP="00DA1DE9">
      <w:pPr>
        <w:spacing w:after="0" w:line="240" w:lineRule="auto"/>
        <w:ind w:firstLine="708"/>
        <w:rPr>
          <w:rFonts w:ascii="Times New Roman" w:hAnsi="Times New Roman"/>
          <w:sz w:val="24"/>
          <w:szCs w:val="24"/>
        </w:rPr>
      </w:pPr>
      <w:r w:rsidRPr="008E7D20">
        <w:rPr>
          <w:rFonts w:ascii="Times New Roman" w:hAnsi="Times New Roman"/>
          <w:sz w:val="24"/>
          <w:szCs w:val="24"/>
        </w:rPr>
        <w:t>6</w:t>
      </w:r>
      <w:r w:rsidR="0027266A">
        <w:rPr>
          <w:rFonts w:ascii="Times New Roman" w:hAnsi="Times New Roman"/>
          <w:sz w:val="24"/>
          <w:szCs w:val="24"/>
        </w:rPr>
        <w:t>0</w:t>
      </w:r>
      <w:r w:rsidRPr="008E7D20">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DA1DE9" w:rsidRPr="008E7D20" w:rsidRDefault="00DA1DE9" w:rsidP="00DA1DE9">
      <w:pPr>
        <w:spacing w:after="0" w:line="240" w:lineRule="auto"/>
        <w:ind w:firstLine="708"/>
        <w:rPr>
          <w:rFonts w:ascii="Times New Roman" w:hAnsi="Times New Roman"/>
          <w:b/>
          <w:sz w:val="24"/>
          <w:szCs w:val="24"/>
        </w:rPr>
      </w:pPr>
      <w:r w:rsidRPr="003C4573">
        <w:rPr>
          <w:rFonts w:ascii="Times New Roman" w:hAnsi="Times New Roman"/>
          <w:b/>
          <w:sz w:val="24"/>
          <w:szCs w:val="24"/>
        </w:rPr>
        <w:t>М</w:t>
      </w:r>
      <w:r w:rsidRPr="008E7D20">
        <w:rPr>
          <w:rFonts w:ascii="Times New Roman" w:hAnsi="Times New Roman"/>
          <w:b/>
          <w:sz w:val="24"/>
          <w:szCs w:val="24"/>
        </w:rPr>
        <w:t>инимальные отступы от границ земельных участков:</w:t>
      </w:r>
    </w:p>
    <w:p w:rsidR="00DA1DE9" w:rsidRPr="003C4573" w:rsidRDefault="00DA1DE9" w:rsidP="00DA1DE9">
      <w:pPr>
        <w:pStyle w:val="a4"/>
        <w:numPr>
          <w:ilvl w:val="0"/>
          <w:numId w:val="25"/>
        </w:numPr>
        <w:spacing w:after="120" w:line="240" w:lineRule="auto"/>
        <w:ind w:left="714" w:hanging="357"/>
        <w:jc w:val="both"/>
        <w:rPr>
          <w:rFonts w:ascii="Times New Roman" w:hAnsi="Times New Roman"/>
          <w:sz w:val="24"/>
          <w:szCs w:val="24"/>
        </w:rPr>
      </w:pPr>
      <w:r w:rsidRPr="003C4573">
        <w:rPr>
          <w:rFonts w:ascii="Times New Roman" w:hAnsi="Times New Roman"/>
          <w:sz w:val="24"/>
          <w:szCs w:val="24"/>
        </w:rPr>
        <w:t xml:space="preserve">отступ от красной линии до зданий, строений, сооружений при осуществлении строительства – не менее </w:t>
      </w:r>
      <w:r>
        <w:rPr>
          <w:rFonts w:ascii="Times New Roman" w:hAnsi="Times New Roman"/>
          <w:sz w:val="24"/>
          <w:szCs w:val="24"/>
        </w:rPr>
        <w:t>10</w:t>
      </w:r>
      <w:r w:rsidRPr="003C4573">
        <w:rPr>
          <w:rFonts w:ascii="Times New Roman" w:hAnsi="Times New Roman"/>
          <w:sz w:val="24"/>
          <w:szCs w:val="24"/>
        </w:rPr>
        <w:t xml:space="preserve"> м</w:t>
      </w:r>
      <w:r>
        <w:rPr>
          <w:rFonts w:ascii="Times New Roman" w:hAnsi="Times New Roman"/>
          <w:sz w:val="24"/>
          <w:szCs w:val="24"/>
        </w:rPr>
        <w:t>.</w:t>
      </w:r>
    </w:p>
    <w:p w:rsidR="00DA1DE9" w:rsidRPr="008E7D20" w:rsidRDefault="00DA1DE9" w:rsidP="00DA1DE9">
      <w:pPr>
        <w:spacing w:after="0" w:line="240" w:lineRule="auto"/>
        <w:ind w:firstLine="708"/>
        <w:rPr>
          <w:rFonts w:ascii="Times New Roman" w:hAnsi="Times New Roman"/>
          <w:b/>
          <w:sz w:val="24"/>
          <w:szCs w:val="24"/>
        </w:rPr>
      </w:pPr>
      <w:r w:rsidRPr="003C4573">
        <w:rPr>
          <w:rFonts w:ascii="Times New Roman" w:hAnsi="Times New Roman"/>
          <w:b/>
          <w:sz w:val="24"/>
          <w:szCs w:val="24"/>
        </w:rPr>
        <w:t>М</w:t>
      </w:r>
      <w:r w:rsidRPr="008E7D20">
        <w:rPr>
          <w:rFonts w:ascii="Times New Roman" w:hAnsi="Times New Roman"/>
          <w:b/>
          <w:sz w:val="24"/>
          <w:szCs w:val="24"/>
        </w:rPr>
        <w:t xml:space="preserve">аксимальный процент застройки в границах земельного участка: </w:t>
      </w:r>
    </w:p>
    <w:p w:rsidR="00DA1DE9" w:rsidRDefault="00DA1DE9" w:rsidP="00DA1DE9">
      <w:pPr>
        <w:pStyle w:val="a4"/>
        <w:numPr>
          <w:ilvl w:val="0"/>
          <w:numId w:val="25"/>
        </w:numPr>
        <w:spacing w:line="240" w:lineRule="auto"/>
        <w:ind w:left="714" w:hanging="357"/>
        <w:jc w:val="both"/>
        <w:rPr>
          <w:rFonts w:ascii="Times New Roman" w:hAnsi="Times New Roman"/>
          <w:sz w:val="24"/>
          <w:szCs w:val="24"/>
        </w:rPr>
      </w:pPr>
      <w:r w:rsidRPr="008E7D20">
        <w:rPr>
          <w:rFonts w:ascii="Times New Roman" w:hAnsi="Times New Roman"/>
          <w:sz w:val="24"/>
          <w:szCs w:val="24"/>
        </w:rPr>
        <w:t xml:space="preserve">максимальный </w:t>
      </w:r>
      <w:r>
        <w:rPr>
          <w:rFonts w:ascii="Times New Roman" w:hAnsi="Times New Roman"/>
          <w:sz w:val="24"/>
          <w:szCs w:val="24"/>
        </w:rPr>
        <w:t>процент</w:t>
      </w:r>
      <w:r w:rsidRPr="008E7D20">
        <w:rPr>
          <w:rFonts w:ascii="Times New Roman" w:hAnsi="Times New Roman"/>
          <w:sz w:val="24"/>
          <w:szCs w:val="24"/>
        </w:rPr>
        <w:t xml:space="preserve"> застройки для объектов – не более </w:t>
      </w:r>
      <w:r>
        <w:rPr>
          <w:rFonts w:ascii="Times New Roman" w:hAnsi="Times New Roman"/>
          <w:sz w:val="24"/>
          <w:szCs w:val="24"/>
        </w:rPr>
        <w:t>80%,</w:t>
      </w:r>
    </w:p>
    <w:p w:rsidR="00DA1DE9" w:rsidRPr="008E7D20" w:rsidRDefault="00DA1DE9" w:rsidP="00DA1DE9">
      <w:pPr>
        <w:pStyle w:val="a4"/>
        <w:numPr>
          <w:ilvl w:val="0"/>
          <w:numId w:val="25"/>
        </w:numPr>
        <w:spacing w:line="240" w:lineRule="auto"/>
        <w:ind w:left="714" w:hanging="357"/>
        <w:jc w:val="both"/>
        <w:rPr>
          <w:rFonts w:ascii="Times New Roman" w:hAnsi="Times New Roman"/>
          <w:sz w:val="24"/>
          <w:szCs w:val="24"/>
        </w:rPr>
      </w:pPr>
      <w:r>
        <w:rPr>
          <w:rFonts w:ascii="Times New Roman" w:hAnsi="Times New Roman"/>
          <w:sz w:val="24"/>
          <w:szCs w:val="24"/>
        </w:rPr>
        <w:t xml:space="preserve">для земельных участков площадью до 150 </w:t>
      </w:r>
      <w:proofErr w:type="spellStart"/>
      <w:r>
        <w:rPr>
          <w:rFonts w:ascii="Times New Roman" w:hAnsi="Times New Roman"/>
          <w:sz w:val="24"/>
          <w:szCs w:val="24"/>
        </w:rPr>
        <w:t>кв.м</w:t>
      </w:r>
      <w:proofErr w:type="spellEnd"/>
      <w:r>
        <w:rPr>
          <w:rFonts w:ascii="Times New Roman" w:hAnsi="Times New Roman"/>
          <w:sz w:val="24"/>
          <w:szCs w:val="24"/>
        </w:rPr>
        <w:t>. – 100%;</w:t>
      </w:r>
    </w:p>
    <w:p w:rsidR="00DA1DE9" w:rsidRPr="003C4573" w:rsidRDefault="00DA1DE9" w:rsidP="00DA1DE9">
      <w:pPr>
        <w:spacing w:after="0" w:line="240" w:lineRule="auto"/>
        <w:jc w:val="both"/>
        <w:rPr>
          <w:rFonts w:ascii="Times New Roman" w:hAnsi="Times New Roman"/>
          <w:b/>
          <w:bCs/>
          <w:sz w:val="24"/>
          <w:szCs w:val="24"/>
        </w:rPr>
      </w:pPr>
      <w:r w:rsidRPr="003C4573">
        <w:rPr>
          <w:rStyle w:val="FontStyle15"/>
          <w:rFonts w:ascii="Times New Roman" w:hAnsi="Times New Roman" w:cs="Times New Roman"/>
          <w:iCs/>
          <w:sz w:val="24"/>
          <w:szCs w:val="24"/>
        </w:rPr>
        <w:t>Статья 6</w:t>
      </w:r>
      <w:r w:rsidR="00FA650D">
        <w:rPr>
          <w:rStyle w:val="FontStyle15"/>
          <w:rFonts w:ascii="Times New Roman" w:hAnsi="Times New Roman" w:cs="Times New Roman"/>
          <w:iCs/>
          <w:sz w:val="24"/>
          <w:szCs w:val="24"/>
        </w:rPr>
        <w:t>1</w:t>
      </w:r>
      <w:r w:rsidRPr="003C4573">
        <w:rPr>
          <w:rStyle w:val="FontStyle15"/>
          <w:rFonts w:ascii="Times New Roman" w:hAnsi="Times New Roman" w:cs="Times New Roman"/>
          <w:iCs/>
          <w:sz w:val="24"/>
          <w:szCs w:val="24"/>
        </w:rPr>
        <w:t xml:space="preserve">. Градостроительный регламент зоны </w:t>
      </w:r>
      <w:r w:rsidR="0012152C">
        <w:rPr>
          <w:rStyle w:val="FontStyle15"/>
          <w:rFonts w:ascii="Times New Roman" w:hAnsi="Times New Roman" w:cs="Times New Roman"/>
          <w:sz w:val="24"/>
          <w:szCs w:val="24"/>
        </w:rPr>
        <w:t>учреждений высшего, среднего начального профессионального образования и дошкольного учреждения</w:t>
      </w:r>
      <w:r w:rsidRPr="003C4573">
        <w:rPr>
          <w:rFonts w:ascii="Times New Roman" w:hAnsi="Times New Roman"/>
          <w:b/>
          <w:bCs/>
          <w:sz w:val="24"/>
          <w:szCs w:val="24"/>
        </w:rPr>
        <w:t xml:space="preserve"> ОД2</w:t>
      </w:r>
    </w:p>
    <w:p w:rsidR="00DA1DE9" w:rsidRPr="003C4573" w:rsidRDefault="00DA1DE9" w:rsidP="00DA1DE9">
      <w:pPr>
        <w:spacing w:after="0" w:line="240" w:lineRule="auto"/>
        <w:ind w:firstLine="680"/>
        <w:jc w:val="both"/>
        <w:rPr>
          <w:rFonts w:ascii="Times New Roman" w:eastAsia="Times New Roman" w:hAnsi="Times New Roman"/>
          <w:spacing w:val="2"/>
          <w:sz w:val="24"/>
          <w:szCs w:val="24"/>
          <w:lang w:eastAsia="ru-RU"/>
        </w:rPr>
      </w:pPr>
      <w:r w:rsidRPr="003C4573">
        <w:rPr>
          <w:rFonts w:ascii="Times New Roman" w:eastAsia="Times New Roman" w:hAnsi="Times New Roman"/>
          <w:spacing w:val="2"/>
          <w:sz w:val="24"/>
          <w:szCs w:val="24"/>
          <w:lang w:eastAsia="ru-RU"/>
        </w:rPr>
        <w:t>Зона</w:t>
      </w:r>
      <w:r w:rsidRPr="003C4573">
        <w:rPr>
          <w:rFonts w:ascii="Times New Roman" w:hAnsi="Times New Roman"/>
          <w:b/>
          <w:bCs/>
          <w:sz w:val="24"/>
          <w:szCs w:val="24"/>
        </w:rPr>
        <w:t xml:space="preserve"> </w:t>
      </w:r>
      <w:r w:rsidRPr="003C4573">
        <w:rPr>
          <w:rFonts w:ascii="Times New Roman" w:hAnsi="Times New Roman"/>
          <w:bCs/>
          <w:sz w:val="24"/>
          <w:szCs w:val="24"/>
        </w:rPr>
        <w:t>ОД2</w:t>
      </w:r>
      <w:r w:rsidRPr="003C4573">
        <w:rPr>
          <w:rFonts w:ascii="Times New Roman" w:hAnsi="Times New Roman"/>
          <w:b/>
          <w:bCs/>
          <w:sz w:val="24"/>
          <w:szCs w:val="24"/>
        </w:rPr>
        <w:t xml:space="preserve"> </w:t>
      </w:r>
      <w:r w:rsidRPr="003C4573">
        <w:rPr>
          <w:rFonts w:ascii="Times New Roman" w:eastAsia="Times New Roman" w:hAnsi="Times New Roman"/>
          <w:spacing w:val="2"/>
          <w:sz w:val="24"/>
          <w:szCs w:val="24"/>
          <w:lang w:eastAsia="ru-RU"/>
        </w:rPr>
        <w:t xml:space="preserve">выделена для обеспечения правовых условий строительства и реконструкции жилых кварталов и районов с размещением </w:t>
      </w:r>
      <w:r w:rsidRPr="003C4573">
        <w:rPr>
          <w:rFonts w:ascii="Times New Roman" w:eastAsia="Times New Roman" w:hAnsi="Times New Roman"/>
          <w:b/>
          <w:spacing w:val="2"/>
          <w:sz w:val="24"/>
          <w:szCs w:val="24"/>
          <w:lang w:eastAsia="ru-RU"/>
        </w:rPr>
        <w:t>объектов</w:t>
      </w:r>
      <w:r w:rsidRPr="003C4573">
        <w:rPr>
          <w:rStyle w:val="FontStyle15"/>
          <w:rFonts w:ascii="Times New Roman" w:hAnsi="Times New Roman" w:cs="Times New Roman"/>
          <w:sz w:val="24"/>
          <w:szCs w:val="24"/>
        </w:rPr>
        <w:t xml:space="preserve"> образования и науки</w:t>
      </w:r>
      <w:r>
        <w:rPr>
          <w:rStyle w:val="FontStyle15"/>
          <w:rFonts w:ascii="Times New Roman" w:hAnsi="Times New Roman" w:cs="Times New Roman"/>
          <w:sz w:val="24"/>
          <w:szCs w:val="24"/>
        </w:rPr>
        <w:t>.</w:t>
      </w:r>
      <w:r w:rsidRPr="003C4573">
        <w:rPr>
          <w:rFonts w:ascii="Times New Roman" w:hAnsi="Times New Roman"/>
          <w:bCs/>
          <w:sz w:val="24"/>
          <w:szCs w:val="24"/>
        </w:rPr>
        <w:t xml:space="preserve">  </w:t>
      </w:r>
    </w:p>
    <w:p w:rsidR="00DA1DE9" w:rsidRDefault="00DA1DE9" w:rsidP="00DA1DE9">
      <w:pPr>
        <w:pStyle w:val="Style6"/>
        <w:widowControl/>
        <w:spacing w:after="120" w:line="240" w:lineRule="auto"/>
        <w:ind w:firstLine="708"/>
        <w:jc w:val="both"/>
        <w:rPr>
          <w:rStyle w:val="FontStyle15"/>
          <w:rFonts w:ascii="Times New Roman" w:hAnsi="Times New Roman" w:cs="Times New Roman"/>
          <w:b w:val="0"/>
          <w:sz w:val="24"/>
          <w:szCs w:val="24"/>
        </w:rPr>
      </w:pPr>
      <w:r w:rsidRPr="003C4573">
        <w:rPr>
          <w:rFonts w:ascii="Times New Roman" w:hAnsi="Times New Roman"/>
        </w:rPr>
        <w:t>6</w:t>
      </w:r>
      <w:r w:rsidR="0027266A">
        <w:rPr>
          <w:rFonts w:ascii="Times New Roman" w:hAnsi="Times New Roman"/>
        </w:rPr>
        <w:t>1</w:t>
      </w:r>
      <w:r w:rsidRPr="003C4573">
        <w:rPr>
          <w:rFonts w:ascii="Times New Roman" w:hAnsi="Times New Roman"/>
        </w:rPr>
        <w:t xml:space="preserve">.1. </w:t>
      </w:r>
      <w:r w:rsidRPr="003C4573">
        <w:rPr>
          <w:rStyle w:val="FontStyle15"/>
          <w:rFonts w:ascii="Times New Roman" w:hAnsi="Times New Roman" w:cs="Times New Roman"/>
          <w:b w:val="0"/>
          <w:iCs/>
          <w:sz w:val="24"/>
          <w:szCs w:val="24"/>
        </w:rPr>
        <w:t>В</w:t>
      </w:r>
      <w:r w:rsidRPr="003C4573">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DA1DE9" w:rsidRPr="00FF0C66" w:rsidTr="00DA1DE9">
        <w:trPr>
          <w:tblHeader/>
        </w:trPr>
        <w:tc>
          <w:tcPr>
            <w:tcW w:w="2376" w:type="dxa"/>
            <w:vMerge w:val="restart"/>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DA1DE9" w:rsidRPr="00FF0C66" w:rsidTr="00DA1DE9">
        <w:trPr>
          <w:tblHeader/>
        </w:trPr>
        <w:tc>
          <w:tcPr>
            <w:tcW w:w="2376" w:type="dxa"/>
            <w:vMerge/>
          </w:tcPr>
          <w:p w:rsidR="00DA1DE9" w:rsidRPr="0024068F" w:rsidRDefault="00DA1DE9" w:rsidP="00DA1DE9">
            <w:pPr>
              <w:ind w:left="-57" w:right="-113"/>
              <w:jc w:val="center"/>
              <w:rPr>
                <w:rFonts w:ascii="Times New Roman" w:eastAsia="Times New Roman" w:hAnsi="Times New Roman"/>
                <w:sz w:val="22"/>
                <w:szCs w:val="22"/>
              </w:rPr>
            </w:pPr>
          </w:p>
        </w:tc>
        <w:tc>
          <w:tcPr>
            <w:tcW w:w="2694"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DA1DE9" w:rsidRPr="0024068F" w:rsidRDefault="00DA1DE9" w:rsidP="00DA1DE9">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DA1DE9" w:rsidRPr="007A50C7" w:rsidTr="00DA1DE9">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t>3.1</w:t>
            </w:r>
          </w:p>
          <w:p w:rsidR="00DA1DE9" w:rsidRPr="0024068F" w:rsidRDefault="00DA1DE9" w:rsidP="00DA1DE9">
            <w:pPr>
              <w:ind w:left="-57" w:right="-113"/>
              <w:jc w:val="center"/>
              <w:rPr>
                <w:rFonts w:ascii="Times New Roman" w:hAnsi="Times New Roman"/>
                <w:sz w:val="22"/>
                <w:szCs w:val="22"/>
                <w:highlight w:val="yellow"/>
              </w:rPr>
            </w:pPr>
            <w:r w:rsidRPr="0024068F">
              <w:rPr>
                <w:rFonts w:ascii="Times New Roman" w:hAnsi="Times New Roman"/>
                <w:sz w:val="22"/>
                <w:szCs w:val="22"/>
              </w:rPr>
              <w:t xml:space="preserve">Коммунальное </w:t>
            </w:r>
            <w:r w:rsidRPr="0024068F">
              <w:rPr>
                <w:rFonts w:ascii="Times New Roman" w:hAnsi="Times New Roman"/>
                <w:sz w:val="22"/>
                <w:szCs w:val="22"/>
              </w:rPr>
              <w:lastRenderedPageBreak/>
              <w:t>обслуживание</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lastRenderedPageBreak/>
              <w:t xml:space="preserve">Размещение объектов капитального </w:t>
            </w:r>
            <w:r w:rsidRPr="0024068F">
              <w:rPr>
                <w:rFonts w:ascii="Times New Roman" w:eastAsia="Times New Roman" w:hAnsi="Times New Roman"/>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lastRenderedPageBreak/>
              <w:t xml:space="preserve">Объекты для размещения служб </w:t>
            </w:r>
            <w:r w:rsidRPr="0024068F">
              <w:rPr>
                <w:rFonts w:ascii="Times New Roman" w:hAnsi="Times New Roman"/>
                <w:sz w:val="22"/>
                <w:szCs w:val="22"/>
              </w:rPr>
              <w:lastRenderedPageBreak/>
              <w:t>охраны и наблюдения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DA1DE9" w:rsidRPr="007A50C7" w:rsidTr="00DA1DE9">
        <w:tc>
          <w:tcPr>
            <w:tcW w:w="2376" w:type="dxa"/>
          </w:tcPr>
          <w:p w:rsidR="00DA1DE9" w:rsidRPr="0024068F" w:rsidRDefault="00DA1DE9" w:rsidP="00DA1DE9">
            <w:pPr>
              <w:ind w:left="-57" w:right="-113"/>
              <w:jc w:val="center"/>
              <w:rPr>
                <w:rFonts w:ascii="Times New Roman" w:hAnsi="Times New Roman"/>
                <w:sz w:val="22"/>
                <w:szCs w:val="22"/>
              </w:rPr>
            </w:pPr>
            <w:r w:rsidRPr="0024068F">
              <w:rPr>
                <w:rFonts w:ascii="Times New Roman" w:hAnsi="Times New Roman"/>
                <w:sz w:val="22"/>
                <w:szCs w:val="22"/>
              </w:rPr>
              <w:lastRenderedPageBreak/>
              <w:t>3.5</w:t>
            </w:r>
          </w:p>
          <w:p w:rsidR="00DA1DE9" w:rsidRPr="0024068F" w:rsidRDefault="00DA1DE9" w:rsidP="00DA1DE9">
            <w:pPr>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Образование и просвещение</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r:id="rId28" w:anchor="/document/70736874/entry/10351" w:history="1">
              <w:r w:rsidRPr="0024068F">
                <w:rPr>
                  <w:rFonts w:ascii="Times New Roman" w:eastAsia="Times New Roman" w:hAnsi="Times New Roman"/>
                  <w:sz w:val="22"/>
                  <w:szCs w:val="22"/>
                </w:rPr>
                <w:t>кодами 3.5.1 - 3.5.2</w:t>
              </w:r>
            </w:hyperlink>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7A50C7"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3.9</w:t>
            </w:r>
          </w:p>
          <w:p w:rsidR="00DA1DE9" w:rsidRPr="0024068F" w:rsidRDefault="00DA1DE9" w:rsidP="00DA1DE9">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научной деятельности</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DA1DE9" w:rsidRPr="00492846"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4.9</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Обслуживание автотранспорта</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 w:anchor="/document/70736874/entry/10271" w:history="1">
              <w:r w:rsidRPr="0024068F">
                <w:rPr>
                  <w:rFonts w:ascii="Times New Roman" w:eastAsia="Times New Roman" w:hAnsi="Times New Roman"/>
                  <w:sz w:val="22"/>
                  <w:szCs w:val="22"/>
                </w:rPr>
                <w:t>коде 2.7.1</w:t>
              </w:r>
            </w:hyperlink>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492846"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5.1</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Спорт</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спортивных клубов, спортивных залов, бассейнов</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Стоянки автомобилей, локальные объекты инженерной инфраструктуры</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492846"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6.8</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Связь</w:t>
            </w:r>
          </w:p>
        </w:tc>
        <w:tc>
          <w:tcPr>
            <w:tcW w:w="2694"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p w:rsidR="00DA1DE9" w:rsidRPr="0024068F" w:rsidRDefault="00DA1DE9" w:rsidP="00DA1DE9">
            <w:pPr>
              <w:ind w:left="-57" w:right="-113"/>
              <w:rPr>
                <w:rFonts w:ascii="Times New Roman" w:eastAsia="Times New Roman" w:hAnsi="Times New Roman"/>
                <w:sz w:val="22"/>
                <w:szCs w:val="22"/>
              </w:rPr>
            </w:pPr>
          </w:p>
        </w:tc>
        <w:tc>
          <w:tcPr>
            <w:tcW w:w="1985" w:type="dxa"/>
          </w:tcPr>
          <w:p w:rsidR="00DA1DE9" w:rsidRPr="0024068F" w:rsidRDefault="00DA1DE9" w:rsidP="00DA1DE9">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24068F">
              <w:rPr>
                <w:rFonts w:ascii="Times New Roman" w:eastAsia="Times New Roman" w:hAnsi="Times New Roman"/>
                <w:sz w:val="22"/>
                <w:szCs w:val="22"/>
              </w:rPr>
              <w:lastRenderedPageBreak/>
              <w:t xml:space="preserve">которых предусмотрено содержанием вида разрешенного использования </w:t>
            </w:r>
            <w:r w:rsidRPr="0024068F">
              <w:rPr>
                <w:rFonts w:ascii="Times New Roman" w:eastAsia="Times New Roman" w:hAnsi="Times New Roman"/>
                <w:b/>
                <w:sz w:val="22"/>
                <w:szCs w:val="22"/>
              </w:rPr>
              <w:t xml:space="preserve">с </w:t>
            </w:r>
            <w:hyperlink r:id="rId30" w:anchor="/document/70736874/entry/1031" w:history="1">
              <w:r w:rsidRPr="0024068F">
                <w:rPr>
                  <w:rFonts w:ascii="Times New Roman" w:eastAsia="Times New Roman" w:hAnsi="Times New Roman"/>
                  <w:sz w:val="22"/>
                  <w:szCs w:val="22"/>
                </w:rPr>
                <w:t>кодом 3.1</w:t>
              </w:r>
            </w:hyperlink>
          </w:p>
        </w:tc>
      </w:tr>
      <w:tr w:rsidR="00DA1DE9" w:rsidRPr="00492846"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8.3</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Обеспечение внутреннего правопорядка</w:t>
            </w: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DA1DE9" w:rsidRPr="00492846" w:rsidTr="00DA1DE9">
        <w:trPr>
          <w:trHeight w:val="824"/>
        </w:trPr>
        <w:tc>
          <w:tcPr>
            <w:tcW w:w="2376" w:type="dxa"/>
          </w:tcPr>
          <w:p w:rsidR="00DA1DE9" w:rsidRPr="0024068F" w:rsidRDefault="00DA1DE9" w:rsidP="00DA1DE9">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12.0</w:t>
            </w:r>
          </w:p>
          <w:p w:rsidR="00DA1DE9" w:rsidRPr="0024068F" w:rsidRDefault="00DA1DE9" w:rsidP="00DA1DE9">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DA1DE9" w:rsidRPr="0024068F" w:rsidRDefault="00DA1DE9" w:rsidP="00DA1DE9">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DA1DE9" w:rsidRPr="0024068F" w:rsidRDefault="00DA1DE9" w:rsidP="00DA1DE9">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DA1DE9" w:rsidRPr="0024068F" w:rsidRDefault="00DA1DE9" w:rsidP="00DA1DE9">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DA1DE9" w:rsidRPr="007A50C7" w:rsidRDefault="00DA1DE9" w:rsidP="00DA1DE9">
      <w:pPr>
        <w:spacing w:after="0" w:line="240" w:lineRule="auto"/>
        <w:ind w:firstLine="709"/>
        <w:jc w:val="both"/>
        <w:rPr>
          <w:rFonts w:ascii="Times New Roman" w:hAnsi="Times New Roman"/>
          <w:sz w:val="24"/>
          <w:szCs w:val="24"/>
        </w:rPr>
      </w:pPr>
    </w:p>
    <w:p w:rsidR="00DA1DE9" w:rsidRPr="007A50C7" w:rsidRDefault="00DA1DE9" w:rsidP="00DA1DE9">
      <w:pPr>
        <w:spacing w:after="0" w:line="240" w:lineRule="auto"/>
        <w:ind w:firstLine="708"/>
        <w:jc w:val="both"/>
        <w:rPr>
          <w:rFonts w:ascii="Times New Roman" w:hAnsi="Times New Roman"/>
          <w:sz w:val="24"/>
          <w:szCs w:val="24"/>
        </w:rPr>
      </w:pPr>
      <w:r w:rsidRPr="007A50C7">
        <w:rPr>
          <w:rFonts w:ascii="Times New Roman" w:hAnsi="Times New Roman"/>
          <w:sz w:val="24"/>
          <w:szCs w:val="24"/>
        </w:rPr>
        <w:t>6</w:t>
      </w:r>
      <w:r w:rsidR="0027266A">
        <w:rPr>
          <w:rFonts w:ascii="Times New Roman" w:hAnsi="Times New Roman"/>
          <w:sz w:val="24"/>
          <w:szCs w:val="24"/>
        </w:rPr>
        <w:t>1</w:t>
      </w:r>
      <w:r w:rsidRPr="007A50C7">
        <w:rPr>
          <w:rFonts w:ascii="Times New Roman" w:hAnsi="Times New Roman"/>
          <w:sz w:val="24"/>
          <w:szCs w:val="24"/>
        </w:rPr>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w:t>
      </w:r>
      <w:r>
        <w:rPr>
          <w:rFonts w:ascii="Times New Roman" w:hAnsi="Times New Roman"/>
          <w:sz w:val="24"/>
          <w:szCs w:val="24"/>
        </w:rPr>
        <w:t xml:space="preserve">е которых предусмотрено видами </w:t>
      </w:r>
      <w:r w:rsidRPr="007A50C7">
        <w:rPr>
          <w:rFonts w:ascii="Times New Roman" w:hAnsi="Times New Roman"/>
          <w:sz w:val="24"/>
          <w:szCs w:val="24"/>
        </w:rPr>
        <w:t>разреш</w:t>
      </w:r>
      <w:r>
        <w:rPr>
          <w:rFonts w:ascii="Times New Roman" w:hAnsi="Times New Roman"/>
          <w:sz w:val="24"/>
          <w:szCs w:val="24"/>
        </w:rPr>
        <w:t>енного использования, с кодами 3.1,</w:t>
      </w:r>
      <w:r w:rsidRPr="007A50C7">
        <w:rPr>
          <w:rFonts w:ascii="Times New Roman" w:hAnsi="Times New Roman"/>
          <w:sz w:val="24"/>
          <w:szCs w:val="24"/>
        </w:rPr>
        <w:t xml:space="preserve"> </w:t>
      </w:r>
      <w:r>
        <w:rPr>
          <w:rFonts w:ascii="Times New Roman" w:hAnsi="Times New Roman"/>
          <w:sz w:val="24"/>
          <w:szCs w:val="24"/>
        </w:rPr>
        <w:t>3.5 и 3.9</w:t>
      </w:r>
      <w:r w:rsidRPr="007A50C7">
        <w:rPr>
          <w:rFonts w:ascii="Times New Roman" w:hAnsi="Times New Roman"/>
          <w:sz w:val="24"/>
          <w:szCs w:val="24"/>
        </w:rPr>
        <w:t>:</w:t>
      </w:r>
    </w:p>
    <w:p w:rsidR="00DA1DE9" w:rsidRPr="007A50C7" w:rsidRDefault="00DA1DE9" w:rsidP="00DA1DE9">
      <w:pPr>
        <w:spacing w:after="0" w:line="240" w:lineRule="auto"/>
        <w:ind w:firstLine="708"/>
        <w:jc w:val="both"/>
        <w:rPr>
          <w:rFonts w:ascii="Times New Roman" w:hAnsi="Times New Roman"/>
          <w:sz w:val="24"/>
          <w:szCs w:val="24"/>
        </w:rPr>
      </w:pPr>
      <w:r w:rsidRPr="007A50C7">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p>
    <w:p w:rsidR="00DA1DE9" w:rsidRPr="007A50C7" w:rsidRDefault="00DA1DE9" w:rsidP="00DA1DE9">
      <w:pPr>
        <w:spacing w:after="0" w:line="240" w:lineRule="auto"/>
        <w:ind w:firstLine="708"/>
        <w:rPr>
          <w:rFonts w:ascii="Times New Roman" w:hAnsi="Times New Roman"/>
          <w:sz w:val="24"/>
          <w:szCs w:val="24"/>
        </w:rPr>
      </w:pPr>
      <w:r>
        <w:rPr>
          <w:rFonts w:ascii="Times New Roman" w:hAnsi="Times New Roman"/>
          <w:b/>
          <w:sz w:val="24"/>
          <w:szCs w:val="24"/>
        </w:rPr>
        <w:t>М</w:t>
      </w:r>
      <w:r w:rsidRPr="007A50C7">
        <w:rPr>
          <w:rFonts w:ascii="Times New Roman" w:hAnsi="Times New Roman"/>
          <w:b/>
          <w:sz w:val="24"/>
          <w:szCs w:val="24"/>
        </w:rPr>
        <w:t>инимальные отступы от границ земельных участков</w:t>
      </w:r>
      <w:r w:rsidRPr="007A50C7">
        <w:rPr>
          <w:rFonts w:ascii="Times New Roman" w:hAnsi="Times New Roman"/>
          <w:sz w:val="24"/>
          <w:szCs w:val="24"/>
        </w:rPr>
        <w:t>:</w:t>
      </w:r>
    </w:p>
    <w:p w:rsidR="00DA1DE9" w:rsidRPr="00492846" w:rsidRDefault="00DA1DE9" w:rsidP="00DA1DE9">
      <w:pPr>
        <w:pStyle w:val="a4"/>
        <w:numPr>
          <w:ilvl w:val="0"/>
          <w:numId w:val="25"/>
        </w:numPr>
        <w:spacing w:after="120" w:line="240" w:lineRule="auto"/>
        <w:ind w:left="714" w:hanging="357"/>
        <w:contextualSpacing w:val="0"/>
        <w:jc w:val="both"/>
        <w:rPr>
          <w:rFonts w:ascii="Times New Roman" w:hAnsi="Times New Roman"/>
          <w:sz w:val="24"/>
          <w:szCs w:val="24"/>
        </w:rPr>
      </w:pPr>
      <w:r w:rsidRPr="00492846">
        <w:rPr>
          <w:rFonts w:ascii="Times New Roman" w:hAnsi="Times New Roman"/>
          <w:sz w:val="24"/>
          <w:szCs w:val="24"/>
        </w:rPr>
        <w:t xml:space="preserve">отступ от красной линии до зданий, строений, сооружений при осуществлении строительства – не менее </w:t>
      </w:r>
      <w:r>
        <w:rPr>
          <w:rFonts w:ascii="Times New Roman" w:hAnsi="Times New Roman"/>
          <w:sz w:val="24"/>
          <w:szCs w:val="24"/>
        </w:rPr>
        <w:t>10</w:t>
      </w:r>
      <w:r w:rsidRPr="00492846">
        <w:rPr>
          <w:rFonts w:ascii="Times New Roman" w:hAnsi="Times New Roman"/>
          <w:sz w:val="24"/>
          <w:szCs w:val="24"/>
        </w:rPr>
        <w:t xml:space="preserve"> м</w:t>
      </w:r>
      <w:r>
        <w:rPr>
          <w:rFonts w:ascii="Times New Roman" w:hAnsi="Times New Roman"/>
          <w:sz w:val="24"/>
          <w:szCs w:val="24"/>
        </w:rPr>
        <w:t>.</w:t>
      </w:r>
    </w:p>
    <w:p w:rsidR="00DA1DE9" w:rsidRPr="007A50C7" w:rsidRDefault="00DA1DE9" w:rsidP="00DA1DE9">
      <w:pPr>
        <w:spacing w:after="0" w:line="240" w:lineRule="auto"/>
        <w:ind w:firstLine="708"/>
        <w:rPr>
          <w:rFonts w:ascii="Times New Roman" w:hAnsi="Times New Roman"/>
          <w:sz w:val="24"/>
          <w:szCs w:val="24"/>
        </w:rPr>
      </w:pPr>
      <w:r>
        <w:rPr>
          <w:rFonts w:ascii="Times New Roman" w:hAnsi="Times New Roman"/>
          <w:b/>
          <w:sz w:val="24"/>
          <w:szCs w:val="24"/>
        </w:rPr>
        <w:t>М</w:t>
      </w:r>
      <w:r w:rsidRPr="007A50C7">
        <w:rPr>
          <w:rFonts w:ascii="Times New Roman" w:hAnsi="Times New Roman"/>
          <w:b/>
          <w:sz w:val="24"/>
          <w:szCs w:val="24"/>
        </w:rPr>
        <w:t>аксимальный процент застройки в границах земельного участка</w:t>
      </w:r>
      <w:r w:rsidRPr="007A50C7">
        <w:rPr>
          <w:rFonts w:ascii="Times New Roman" w:hAnsi="Times New Roman"/>
          <w:sz w:val="24"/>
          <w:szCs w:val="24"/>
        </w:rPr>
        <w:t xml:space="preserve">: </w:t>
      </w:r>
    </w:p>
    <w:p w:rsidR="00DA1DE9" w:rsidRPr="007A50C7" w:rsidRDefault="00DA1DE9" w:rsidP="00DA1DE9">
      <w:pPr>
        <w:pStyle w:val="a4"/>
        <w:numPr>
          <w:ilvl w:val="0"/>
          <w:numId w:val="25"/>
        </w:numPr>
        <w:spacing w:after="120" w:line="240" w:lineRule="auto"/>
        <w:ind w:left="714" w:hanging="357"/>
        <w:contextualSpacing w:val="0"/>
        <w:jc w:val="both"/>
        <w:rPr>
          <w:rFonts w:ascii="Times New Roman" w:hAnsi="Times New Roman"/>
          <w:sz w:val="24"/>
          <w:szCs w:val="24"/>
        </w:rPr>
      </w:pPr>
      <w:r w:rsidRPr="007A50C7">
        <w:rPr>
          <w:rFonts w:ascii="Times New Roman" w:hAnsi="Times New Roman"/>
          <w:sz w:val="24"/>
          <w:szCs w:val="24"/>
        </w:rPr>
        <w:t xml:space="preserve">максимальный </w:t>
      </w:r>
      <w:r>
        <w:rPr>
          <w:rFonts w:ascii="Times New Roman" w:hAnsi="Times New Roman"/>
          <w:sz w:val="24"/>
          <w:szCs w:val="24"/>
        </w:rPr>
        <w:t>проц</w:t>
      </w:r>
      <w:r w:rsidRPr="007A50C7">
        <w:rPr>
          <w:rFonts w:ascii="Times New Roman" w:hAnsi="Times New Roman"/>
          <w:sz w:val="24"/>
          <w:szCs w:val="24"/>
        </w:rPr>
        <w:t xml:space="preserve">ент застройки для объектов для объектов размещение которых предусмотрено видами разрешенного использования с кодами </w:t>
      </w:r>
      <w:r>
        <w:rPr>
          <w:rFonts w:ascii="Times New Roman" w:hAnsi="Times New Roman"/>
          <w:sz w:val="24"/>
          <w:szCs w:val="24"/>
        </w:rPr>
        <w:t>3.1,</w:t>
      </w:r>
      <w:r w:rsidRPr="007A50C7">
        <w:rPr>
          <w:rFonts w:ascii="Times New Roman" w:hAnsi="Times New Roman"/>
          <w:sz w:val="24"/>
          <w:szCs w:val="24"/>
        </w:rPr>
        <w:t xml:space="preserve"> </w:t>
      </w:r>
      <w:r>
        <w:rPr>
          <w:rFonts w:ascii="Times New Roman" w:hAnsi="Times New Roman"/>
          <w:sz w:val="24"/>
          <w:szCs w:val="24"/>
        </w:rPr>
        <w:t>3.5 и 3.9</w:t>
      </w:r>
      <w:r w:rsidRPr="007A50C7">
        <w:rPr>
          <w:rFonts w:ascii="Times New Roman" w:hAnsi="Times New Roman"/>
          <w:sz w:val="24"/>
          <w:szCs w:val="24"/>
        </w:rPr>
        <w:t xml:space="preserve">– не более </w:t>
      </w:r>
      <w:r>
        <w:rPr>
          <w:rFonts w:ascii="Times New Roman" w:hAnsi="Times New Roman"/>
          <w:sz w:val="24"/>
          <w:szCs w:val="24"/>
        </w:rPr>
        <w:t>60%</w:t>
      </w:r>
      <w:r w:rsidRPr="007A50C7">
        <w:rPr>
          <w:rFonts w:ascii="Times New Roman" w:hAnsi="Times New Roman"/>
          <w:sz w:val="24"/>
          <w:szCs w:val="24"/>
        </w:rPr>
        <w:t xml:space="preserve"> (в условиях реконструкции существующей застройки – не более </w:t>
      </w:r>
      <w:r>
        <w:rPr>
          <w:rFonts w:ascii="Times New Roman" w:hAnsi="Times New Roman"/>
          <w:sz w:val="24"/>
          <w:szCs w:val="24"/>
        </w:rPr>
        <w:t>80%)</w:t>
      </w:r>
      <w:r w:rsidRPr="007A50C7">
        <w:rPr>
          <w:rFonts w:ascii="Times New Roman" w:hAnsi="Times New Roman"/>
          <w:sz w:val="24"/>
          <w:szCs w:val="24"/>
        </w:rPr>
        <w:t>.</w:t>
      </w:r>
    </w:p>
    <w:p w:rsidR="00DA1DE9" w:rsidRPr="00492846" w:rsidRDefault="00DA1DE9" w:rsidP="00DA1DE9">
      <w:pPr>
        <w:spacing w:after="120" w:line="240" w:lineRule="auto"/>
        <w:ind w:firstLine="709"/>
        <w:jc w:val="both"/>
        <w:rPr>
          <w:rStyle w:val="FontStyle15"/>
          <w:rFonts w:ascii="Times New Roman" w:hAnsi="Times New Roman" w:cs="Times New Roman"/>
          <w:b w:val="0"/>
          <w:iCs/>
          <w:sz w:val="24"/>
          <w:szCs w:val="24"/>
        </w:rPr>
      </w:pPr>
      <w:r w:rsidRPr="00492846">
        <w:rPr>
          <w:rStyle w:val="FontStyle15"/>
          <w:rFonts w:ascii="Times New Roman" w:hAnsi="Times New Roman" w:cs="Times New Roman"/>
          <w:b w:val="0"/>
          <w:iCs/>
          <w:sz w:val="24"/>
          <w:szCs w:val="24"/>
        </w:rPr>
        <w:t>6</w:t>
      </w:r>
      <w:r w:rsidR="0027266A">
        <w:rPr>
          <w:rStyle w:val="FontStyle15"/>
          <w:rFonts w:ascii="Times New Roman" w:hAnsi="Times New Roman" w:cs="Times New Roman"/>
          <w:b w:val="0"/>
          <w:iCs/>
          <w:sz w:val="24"/>
          <w:szCs w:val="24"/>
        </w:rPr>
        <w:t>1</w:t>
      </w:r>
      <w:r w:rsidRPr="00492846">
        <w:rPr>
          <w:rStyle w:val="FontStyle15"/>
          <w:rFonts w:ascii="Times New Roman" w:hAnsi="Times New Roman" w:cs="Times New Roman"/>
          <w:b w:val="0"/>
          <w:iCs/>
          <w:sz w:val="24"/>
          <w:szCs w:val="24"/>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w:t>
      </w:r>
      <w:r>
        <w:rPr>
          <w:rStyle w:val="FontStyle15"/>
          <w:rFonts w:ascii="Times New Roman" w:hAnsi="Times New Roman" w:cs="Times New Roman"/>
          <w:b w:val="0"/>
          <w:iCs/>
          <w:sz w:val="24"/>
          <w:szCs w:val="24"/>
        </w:rPr>
        <w:t xml:space="preserve">е которых предусмотрено видами </w:t>
      </w:r>
      <w:r w:rsidRPr="00492846">
        <w:rPr>
          <w:rStyle w:val="FontStyle15"/>
          <w:rFonts w:ascii="Times New Roman" w:hAnsi="Times New Roman" w:cs="Times New Roman"/>
          <w:b w:val="0"/>
          <w:iCs/>
          <w:sz w:val="24"/>
          <w:szCs w:val="24"/>
        </w:rPr>
        <w:t xml:space="preserve">разрешенного использования, указанными в настоящей статье за исключением видов разрешенного </w:t>
      </w:r>
      <w:r w:rsidRPr="00492846">
        <w:rPr>
          <w:rStyle w:val="FontStyle15"/>
          <w:rFonts w:ascii="Times New Roman" w:hAnsi="Times New Roman" w:cs="Times New Roman"/>
          <w:b w:val="0"/>
          <w:iCs/>
          <w:sz w:val="24"/>
          <w:szCs w:val="24"/>
        </w:rPr>
        <w:lastRenderedPageBreak/>
        <w:t xml:space="preserve">использования, с кодами </w:t>
      </w:r>
      <w:r>
        <w:rPr>
          <w:rFonts w:ascii="Times New Roman" w:hAnsi="Times New Roman"/>
          <w:sz w:val="24"/>
          <w:szCs w:val="24"/>
        </w:rPr>
        <w:t>3.1,</w:t>
      </w:r>
      <w:r w:rsidRPr="007A50C7">
        <w:rPr>
          <w:rFonts w:ascii="Times New Roman" w:hAnsi="Times New Roman"/>
          <w:sz w:val="24"/>
          <w:szCs w:val="24"/>
        </w:rPr>
        <w:t xml:space="preserve"> </w:t>
      </w:r>
      <w:r>
        <w:rPr>
          <w:rFonts w:ascii="Times New Roman" w:hAnsi="Times New Roman"/>
          <w:sz w:val="24"/>
          <w:szCs w:val="24"/>
        </w:rPr>
        <w:t>3.5 и 3.9</w:t>
      </w:r>
      <w:r w:rsidRPr="00492846">
        <w:rPr>
          <w:rStyle w:val="FontStyle15"/>
          <w:rFonts w:ascii="Times New Roman" w:hAnsi="Times New Roman" w:cs="Times New Roman"/>
          <w:b w:val="0"/>
          <w:iCs/>
          <w:sz w:val="24"/>
          <w:szCs w:val="24"/>
        </w:rPr>
        <w:t>, определяются в соответствии с техническим регламентами.</w:t>
      </w:r>
    </w:p>
    <w:p w:rsidR="00FA650D" w:rsidRPr="00492846" w:rsidRDefault="00FA650D" w:rsidP="00FA650D">
      <w:pPr>
        <w:spacing w:after="0" w:line="240" w:lineRule="auto"/>
        <w:ind w:firstLine="709"/>
        <w:jc w:val="both"/>
        <w:rPr>
          <w:rFonts w:ascii="Times New Roman" w:hAnsi="Times New Roman"/>
          <w:b/>
          <w:bCs/>
          <w:sz w:val="24"/>
          <w:szCs w:val="24"/>
        </w:rPr>
      </w:pPr>
      <w:r w:rsidRPr="00492846">
        <w:rPr>
          <w:rStyle w:val="FontStyle15"/>
          <w:rFonts w:ascii="Times New Roman" w:hAnsi="Times New Roman" w:cs="Times New Roman"/>
          <w:iCs/>
          <w:sz w:val="24"/>
          <w:szCs w:val="24"/>
        </w:rPr>
        <w:t>Статья 6</w:t>
      </w:r>
      <w:r>
        <w:rPr>
          <w:rStyle w:val="FontStyle15"/>
          <w:rFonts w:ascii="Times New Roman" w:hAnsi="Times New Roman" w:cs="Times New Roman"/>
          <w:iCs/>
          <w:sz w:val="24"/>
          <w:szCs w:val="24"/>
        </w:rPr>
        <w:t>2</w:t>
      </w:r>
      <w:r w:rsidRPr="00492846">
        <w:rPr>
          <w:rStyle w:val="FontStyle15"/>
          <w:rFonts w:ascii="Times New Roman" w:hAnsi="Times New Roman" w:cs="Times New Roman"/>
          <w:iCs/>
          <w:sz w:val="24"/>
          <w:szCs w:val="24"/>
        </w:rPr>
        <w:t xml:space="preserve">. Градостроительный регламент зоны </w:t>
      </w:r>
      <w:r w:rsidR="00FA78E8">
        <w:rPr>
          <w:rStyle w:val="FontStyle15"/>
          <w:rFonts w:ascii="Times New Roman" w:hAnsi="Times New Roman" w:cs="Times New Roman"/>
          <w:sz w:val="24"/>
          <w:szCs w:val="24"/>
        </w:rPr>
        <w:t xml:space="preserve">специализированных лечебных-профилактических учреждений </w:t>
      </w:r>
      <w:r w:rsidRPr="00492846">
        <w:rPr>
          <w:rFonts w:ascii="Times New Roman" w:hAnsi="Times New Roman"/>
          <w:b/>
          <w:bCs/>
          <w:sz w:val="24"/>
          <w:szCs w:val="24"/>
        </w:rPr>
        <w:t>ОД3</w:t>
      </w:r>
    </w:p>
    <w:p w:rsidR="00FA650D" w:rsidRDefault="00FA650D" w:rsidP="00FA650D">
      <w:pPr>
        <w:spacing w:after="0" w:line="240" w:lineRule="auto"/>
        <w:ind w:firstLine="709"/>
        <w:jc w:val="both"/>
        <w:rPr>
          <w:rFonts w:ascii="Times New Roman" w:eastAsia="Times New Roman" w:hAnsi="Times New Roman"/>
          <w:spacing w:val="2"/>
          <w:sz w:val="24"/>
          <w:szCs w:val="24"/>
          <w:lang w:eastAsia="ru-RU"/>
        </w:rPr>
      </w:pPr>
    </w:p>
    <w:p w:rsidR="00FA650D" w:rsidRPr="00492846" w:rsidRDefault="00FA650D" w:rsidP="00FA650D">
      <w:pPr>
        <w:spacing w:after="0" w:line="240" w:lineRule="auto"/>
        <w:ind w:firstLine="709"/>
        <w:jc w:val="both"/>
        <w:rPr>
          <w:rFonts w:ascii="Times New Roman" w:hAnsi="Times New Roman"/>
          <w:b/>
          <w:bCs/>
          <w:sz w:val="24"/>
          <w:szCs w:val="24"/>
        </w:rPr>
      </w:pPr>
      <w:r w:rsidRPr="00492846">
        <w:rPr>
          <w:rFonts w:ascii="Times New Roman" w:eastAsia="Times New Roman" w:hAnsi="Times New Roman"/>
          <w:spacing w:val="2"/>
          <w:sz w:val="24"/>
          <w:szCs w:val="24"/>
          <w:lang w:eastAsia="ru-RU"/>
        </w:rPr>
        <w:t>Зона</w:t>
      </w:r>
      <w:r w:rsidRPr="00492846">
        <w:rPr>
          <w:rFonts w:ascii="Times New Roman" w:hAnsi="Times New Roman"/>
          <w:b/>
          <w:bCs/>
          <w:sz w:val="24"/>
          <w:szCs w:val="24"/>
        </w:rPr>
        <w:t xml:space="preserve"> </w:t>
      </w:r>
      <w:r w:rsidRPr="00492846">
        <w:rPr>
          <w:rFonts w:ascii="Times New Roman" w:hAnsi="Times New Roman"/>
          <w:bCs/>
          <w:sz w:val="24"/>
          <w:szCs w:val="24"/>
        </w:rPr>
        <w:t>ОД3</w:t>
      </w:r>
      <w:r w:rsidRPr="00492846">
        <w:rPr>
          <w:rFonts w:ascii="Times New Roman" w:hAnsi="Times New Roman"/>
          <w:b/>
          <w:bCs/>
          <w:sz w:val="24"/>
          <w:szCs w:val="24"/>
        </w:rPr>
        <w:t xml:space="preserve"> </w:t>
      </w:r>
      <w:r w:rsidRPr="00492846">
        <w:rPr>
          <w:rFonts w:ascii="Times New Roman" w:eastAsia="Times New Roman" w:hAnsi="Times New Roman"/>
          <w:spacing w:val="2"/>
          <w:sz w:val="24"/>
          <w:szCs w:val="24"/>
          <w:lang w:eastAsia="ru-RU"/>
        </w:rPr>
        <w:t>выделена для обеспечения правовых условий строительства и реконструкции жилых кварталов и районов с размещением объектов</w:t>
      </w:r>
      <w:r w:rsidRPr="00492846">
        <w:rPr>
          <w:rStyle w:val="FontStyle15"/>
          <w:rFonts w:ascii="Times New Roman" w:hAnsi="Times New Roman" w:cs="Times New Roman"/>
          <w:sz w:val="24"/>
          <w:szCs w:val="24"/>
        </w:rPr>
        <w:t xml:space="preserve"> </w:t>
      </w:r>
      <w:r w:rsidRPr="00492846">
        <w:rPr>
          <w:rFonts w:ascii="Times New Roman" w:hAnsi="Times New Roman"/>
          <w:b/>
          <w:bCs/>
          <w:sz w:val="24"/>
          <w:szCs w:val="24"/>
        </w:rPr>
        <w:t>здравоохранения в т. ч. специализированных лечебно-профилактических учреждений ОД3</w:t>
      </w:r>
    </w:p>
    <w:p w:rsidR="00FA650D" w:rsidRDefault="00FA650D" w:rsidP="00FA650D">
      <w:pPr>
        <w:pStyle w:val="Style6"/>
        <w:widowControl/>
        <w:spacing w:after="120" w:line="240" w:lineRule="auto"/>
        <w:ind w:firstLine="709"/>
        <w:jc w:val="both"/>
        <w:rPr>
          <w:rStyle w:val="FontStyle15"/>
          <w:rFonts w:ascii="Times New Roman" w:hAnsi="Times New Roman" w:cs="Times New Roman"/>
          <w:b w:val="0"/>
          <w:sz w:val="24"/>
          <w:szCs w:val="24"/>
        </w:rPr>
      </w:pPr>
      <w:r w:rsidRPr="00492846">
        <w:rPr>
          <w:rFonts w:ascii="Times New Roman" w:hAnsi="Times New Roman"/>
        </w:rPr>
        <w:t>6</w:t>
      </w:r>
      <w:r w:rsidR="0027266A">
        <w:rPr>
          <w:rFonts w:ascii="Times New Roman" w:hAnsi="Times New Roman"/>
        </w:rPr>
        <w:t>2</w:t>
      </w:r>
      <w:r w:rsidRPr="00492846">
        <w:rPr>
          <w:rFonts w:ascii="Times New Roman" w:hAnsi="Times New Roman"/>
        </w:rPr>
        <w:t xml:space="preserve">.1. </w:t>
      </w:r>
      <w:r w:rsidRPr="00492846">
        <w:rPr>
          <w:rStyle w:val="FontStyle15"/>
          <w:rFonts w:ascii="Times New Roman" w:hAnsi="Times New Roman" w:cs="Times New Roman"/>
          <w:b w:val="0"/>
          <w:iCs/>
          <w:sz w:val="24"/>
          <w:szCs w:val="24"/>
        </w:rPr>
        <w:t>В</w:t>
      </w:r>
      <w:r w:rsidRPr="00492846">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FA650D" w:rsidRPr="00FF0C66" w:rsidTr="002B322A">
        <w:trPr>
          <w:tblHeader/>
        </w:trPr>
        <w:tc>
          <w:tcPr>
            <w:tcW w:w="2376" w:type="dxa"/>
            <w:vMerge w:val="restart"/>
          </w:tcPr>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FA650D" w:rsidRPr="00FF0C66" w:rsidTr="002B322A">
        <w:trPr>
          <w:tblHeader/>
        </w:trPr>
        <w:tc>
          <w:tcPr>
            <w:tcW w:w="2376" w:type="dxa"/>
            <w:vMerge/>
          </w:tcPr>
          <w:p w:rsidR="00FA650D" w:rsidRPr="0024068F" w:rsidRDefault="00FA650D" w:rsidP="002B322A">
            <w:pPr>
              <w:ind w:left="-57" w:right="-113"/>
              <w:jc w:val="center"/>
              <w:rPr>
                <w:rFonts w:ascii="Times New Roman" w:eastAsia="Times New Roman" w:hAnsi="Times New Roman"/>
                <w:sz w:val="22"/>
                <w:szCs w:val="22"/>
              </w:rPr>
            </w:pPr>
          </w:p>
        </w:tc>
        <w:tc>
          <w:tcPr>
            <w:tcW w:w="2694" w:type="dxa"/>
          </w:tcPr>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FA650D" w:rsidRPr="0024068F" w:rsidRDefault="00FA650D"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FA650D" w:rsidRPr="007A50C7" w:rsidTr="002B322A">
        <w:tc>
          <w:tcPr>
            <w:tcW w:w="2376" w:type="dxa"/>
          </w:tcPr>
          <w:p w:rsidR="00FA650D" w:rsidRPr="0024068F" w:rsidRDefault="00FA650D"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FA650D" w:rsidRPr="0024068F" w:rsidRDefault="00FA650D"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FA650D" w:rsidRPr="0024068F" w:rsidRDefault="00FA650D"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FA650D" w:rsidRPr="0024068F" w:rsidRDefault="00FA650D" w:rsidP="002B322A">
            <w:pPr>
              <w:ind w:left="-57" w:right="-113"/>
              <w:rPr>
                <w:rFonts w:ascii="Times New Roman" w:hAnsi="Times New Roman"/>
                <w:sz w:val="22"/>
                <w:szCs w:val="22"/>
              </w:rPr>
            </w:pPr>
            <w:r w:rsidRPr="0024068F">
              <w:rPr>
                <w:rFonts w:ascii="Times New Roman" w:hAnsi="Times New Roman"/>
                <w:sz w:val="22"/>
                <w:szCs w:val="22"/>
              </w:rPr>
              <w:t>Объекты для размещения служб охраны и наблюдения</w:t>
            </w:r>
          </w:p>
        </w:tc>
        <w:tc>
          <w:tcPr>
            <w:tcW w:w="1985" w:type="dxa"/>
          </w:tcPr>
          <w:p w:rsidR="00FA650D" w:rsidRPr="0024068F" w:rsidRDefault="00FA650D"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FA650D" w:rsidRPr="007A50C7" w:rsidTr="002B322A">
        <w:trPr>
          <w:trHeight w:val="824"/>
        </w:trPr>
        <w:tc>
          <w:tcPr>
            <w:tcW w:w="2376" w:type="dxa"/>
          </w:tcPr>
          <w:p w:rsidR="00FA650D" w:rsidRPr="0024068F" w:rsidRDefault="00FA650D" w:rsidP="002B322A">
            <w:pPr>
              <w:ind w:left="-57" w:right="-113"/>
              <w:jc w:val="center"/>
              <w:rPr>
                <w:rFonts w:ascii="Times New Roman" w:hAnsi="Times New Roman"/>
                <w:sz w:val="22"/>
                <w:szCs w:val="22"/>
              </w:rPr>
            </w:pPr>
            <w:r w:rsidRPr="0024068F">
              <w:rPr>
                <w:rFonts w:ascii="Times New Roman" w:hAnsi="Times New Roman"/>
                <w:sz w:val="22"/>
                <w:szCs w:val="22"/>
              </w:rPr>
              <w:t>3.4</w:t>
            </w:r>
          </w:p>
          <w:p w:rsidR="00FA650D" w:rsidRPr="0024068F" w:rsidRDefault="00FA650D"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Здравоохранение</w:t>
            </w:r>
          </w:p>
        </w:tc>
        <w:tc>
          <w:tcPr>
            <w:tcW w:w="2694"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document/70736874/entry/10341" w:history="1">
              <w:r w:rsidRPr="0024068F">
                <w:rPr>
                  <w:rFonts w:ascii="Times New Roman" w:eastAsia="Times New Roman" w:hAnsi="Times New Roman"/>
                  <w:sz w:val="22"/>
                  <w:szCs w:val="22"/>
                </w:rPr>
                <w:t>кодами 3.4.1 - 3.4.2</w:t>
              </w:r>
            </w:hyperlink>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транспорта, здания, сооружения для ремонта и технического обслуживания специального автотранспорта, лаборатории, локальные объекты инженерной инфраструктуры, административно-бытовые корпуса и топливораздаточные пункты станций скорой медицинской помощи,</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FA650D" w:rsidRPr="007A50C7" w:rsidTr="002B322A">
        <w:trPr>
          <w:trHeight w:val="824"/>
        </w:trPr>
        <w:tc>
          <w:tcPr>
            <w:tcW w:w="2376" w:type="dxa"/>
          </w:tcPr>
          <w:p w:rsidR="00FA650D" w:rsidRDefault="00FA650D" w:rsidP="002B322A">
            <w:pPr>
              <w:ind w:left="-57" w:right="-113"/>
              <w:jc w:val="center"/>
              <w:rPr>
                <w:rFonts w:ascii="Times New Roman" w:hAnsi="Times New Roman"/>
              </w:rPr>
            </w:pPr>
            <w:r>
              <w:rPr>
                <w:rFonts w:ascii="Times New Roman" w:hAnsi="Times New Roman"/>
              </w:rPr>
              <w:lastRenderedPageBreak/>
              <w:t>3.4.1</w:t>
            </w:r>
          </w:p>
          <w:p w:rsidR="00FA650D" w:rsidRDefault="00FA650D" w:rsidP="002B322A">
            <w:pPr>
              <w:pStyle w:val="Default"/>
              <w:jc w:val="center"/>
              <w:rPr>
                <w:sz w:val="23"/>
                <w:szCs w:val="23"/>
              </w:rPr>
            </w:pPr>
            <w:r>
              <w:rPr>
                <w:sz w:val="23"/>
                <w:szCs w:val="23"/>
              </w:rPr>
              <w:t xml:space="preserve">Амбулаторно-поликлиническое обслуживание </w:t>
            </w:r>
          </w:p>
          <w:p w:rsidR="00FA650D" w:rsidRPr="0024068F" w:rsidRDefault="00FA650D" w:rsidP="002B322A">
            <w:pPr>
              <w:ind w:left="-57" w:right="-113"/>
              <w:jc w:val="center"/>
              <w:rPr>
                <w:rFonts w:ascii="Times New Roman" w:hAnsi="Times New Roman"/>
              </w:rPr>
            </w:pPr>
          </w:p>
        </w:tc>
        <w:tc>
          <w:tcPr>
            <w:tcW w:w="2694" w:type="dxa"/>
          </w:tcPr>
          <w:p w:rsidR="00FA650D" w:rsidRPr="004530A7" w:rsidRDefault="00FA650D" w:rsidP="002B322A">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транспорта, здания, сооружения для ремонта и технического обслуживания специального автотранспорта, лаборатории, локальные объекты инженерной инфраструктуры, административно-бытовые корпуса и топливораздаточные пункты станций скорой медицинской помощи,</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FA650D" w:rsidRPr="007A50C7" w:rsidTr="002B322A">
        <w:trPr>
          <w:trHeight w:val="824"/>
        </w:trPr>
        <w:tc>
          <w:tcPr>
            <w:tcW w:w="2376" w:type="dxa"/>
          </w:tcPr>
          <w:p w:rsidR="00FA650D" w:rsidRDefault="00FA650D" w:rsidP="002B322A">
            <w:pPr>
              <w:ind w:left="-57" w:right="-113"/>
              <w:jc w:val="center"/>
              <w:rPr>
                <w:rFonts w:ascii="Times New Roman" w:hAnsi="Times New Roman"/>
              </w:rPr>
            </w:pPr>
            <w:r>
              <w:rPr>
                <w:rFonts w:ascii="Times New Roman" w:hAnsi="Times New Roman"/>
              </w:rPr>
              <w:t>3.4.2</w:t>
            </w:r>
          </w:p>
          <w:p w:rsidR="00FA650D" w:rsidRDefault="00FA650D" w:rsidP="002B322A">
            <w:pPr>
              <w:pStyle w:val="Default"/>
              <w:jc w:val="center"/>
              <w:rPr>
                <w:sz w:val="23"/>
                <w:szCs w:val="23"/>
              </w:rPr>
            </w:pPr>
            <w:r>
              <w:rPr>
                <w:sz w:val="23"/>
                <w:szCs w:val="23"/>
              </w:rPr>
              <w:t xml:space="preserve">Стационарное медицинское обслуживание </w:t>
            </w:r>
          </w:p>
          <w:p w:rsidR="00FA650D" w:rsidRPr="0024068F" w:rsidRDefault="00FA650D" w:rsidP="002B322A">
            <w:pPr>
              <w:ind w:left="-57" w:right="-113"/>
              <w:jc w:val="center"/>
              <w:rPr>
                <w:rFonts w:ascii="Times New Roman" w:hAnsi="Times New Roman"/>
              </w:rPr>
            </w:pPr>
          </w:p>
        </w:tc>
        <w:tc>
          <w:tcPr>
            <w:tcW w:w="2694" w:type="dxa"/>
          </w:tcPr>
          <w:p w:rsidR="00FA650D" w:rsidRPr="004530A7" w:rsidRDefault="00FA650D" w:rsidP="002B322A">
            <w:pPr>
              <w:pStyle w:val="Default"/>
              <w:rPr>
                <w:sz w:val="23"/>
                <w:szCs w:val="23"/>
              </w:rPr>
            </w:pPr>
            <w:r>
              <w:rPr>
                <w:sz w:val="23"/>
                <w:szCs w:val="23"/>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транспорта, здания, сооружения для ремонта и технического обслуживания специального автотранспорта, лаборатории, локальные объекты инженерной инфраструктуры, административно-бытовые корпуса и топливораздаточные пункты станций скорой медицинской помощи,</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FA650D" w:rsidRPr="007A50C7" w:rsidTr="002B322A">
        <w:trPr>
          <w:trHeight w:val="824"/>
        </w:trPr>
        <w:tc>
          <w:tcPr>
            <w:tcW w:w="2376" w:type="dxa"/>
          </w:tcPr>
          <w:p w:rsidR="00FA650D" w:rsidRPr="0024068F" w:rsidRDefault="00FA650D" w:rsidP="002B322A">
            <w:pPr>
              <w:ind w:left="-57" w:right="-113"/>
              <w:jc w:val="center"/>
              <w:rPr>
                <w:rFonts w:ascii="Times New Roman" w:hAnsi="Times New Roman"/>
                <w:sz w:val="22"/>
                <w:szCs w:val="22"/>
              </w:rPr>
            </w:pPr>
            <w:r w:rsidRPr="0024068F">
              <w:rPr>
                <w:rFonts w:ascii="Times New Roman" w:hAnsi="Times New Roman"/>
                <w:sz w:val="22"/>
                <w:szCs w:val="22"/>
              </w:rPr>
              <w:t>3.7</w:t>
            </w:r>
          </w:p>
          <w:p w:rsidR="00FA650D" w:rsidRPr="0024068F" w:rsidRDefault="00FA650D"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FA650D" w:rsidRPr="007A50C7" w:rsidTr="002B322A">
        <w:trPr>
          <w:trHeight w:val="824"/>
        </w:trPr>
        <w:tc>
          <w:tcPr>
            <w:tcW w:w="2376" w:type="dxa"/>
          </w:tcPr>
          <w:p w:rsidR="00FA650D" w:rsidRPr="0024068F" w:rsidRDefault="00FA650D"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3.9</w:t>
            </w:r>
          </w:p>
          <w:p w:rsidR="00FA650D" w:rsidRPr="0024068F" w:rsidRDefault="00FA650D"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научной деятельности</w:t>
            </w:r>
          </w:p>
        </w:tc>
        <w:tc>
          <w:tcPr>
            <w:tcW w:w="2694"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FA650D" w:rsidRPr="007A50C7" w:rsidTr="002B322A">
        <w:trPr>
          <w:trHeight w:val="824"/>
        </w:trPr>
        <w:tc>
          <w:tcPr>
            <w:tcW w:w="2376" w:type="dxa"/>
          </w:tcPr>
          <w:p w:rsidR="00FA650D" w:rsidRPr="0024068F" w:rsidRDefault="00FA650D"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8.3</w:t>
            </w:r>
          </w:p>
          <w:p w:rsidR="00FA650D" w:rsidRPr="0024068F" w:rsidRDefault="00FA650D"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внутреннего правопорядка</w:t>
            </w:r>
          </w:p>
        </w:tc>
        <w:tc>
          <w:tcPr>
            <w:tcW w:w="2694"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FA650D" w:rsidRPr="0024068F" w:rsidRDefault="00FA650D"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FA650D" w:rsidRPr="007A50C7" w:rsidTr="002B322A">
        <w:trPr>
          <w:trHeight w:val="824"/>
        </w:trPr>
        <w:tc>
          <w:tcPr>
            <w:tcW w:w="2376" w:type="dxa"/>
          </w:tcPr>
          <w:p w:rsidR="00FA650D" w:rsidRPr="0024068F" w:rsidRDefault="00FA650D"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12.0</w:t>
            </w:r>
          </w:p>
          <w:p w:rsidR="00FA650D" w:rsidRPr="0024068F" w:rsidRDefault="00FA650D" w:rsidP="002B322A">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FA650D" w:rsidRPr="0024068F" w:rsidRDefault="00FA650D"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FA650D" w:rsidRPr="0024068F" w:rsidRDefault="00FA650D"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FA650D" w:rsidRPr="0024068F" w:rsidRDefault="00FA650D"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FA650D" w:rsidRPr="0024068F" w:rsidRDefault="00FA650D"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FA650D" w:rsidRDefault="00FA650D" w:rsidP="00FA650D">
      <w:pPr>
        <w:spacing w:after="0" w:line="240" w:lineRule="auto"/>
        <w:ind w:firstLine="709"/>
        <w:jc w:val="both"/>
        <w:rPr>
          <w:rFonts w:ascii="Times New Roman" w:hAnsi="Times New Roman"/>
          <w:sz w:val="24"/>
          <w:szCs w:val="24"/>
        </w:rPr>
      </w:pPr>
    </w:p>
    <w:p w:rsidR="00FA650D" w:rsidRPr="00F52933" w:rsidRDefault="00FA650D" w:rsidP="00FA650D">
      <w:pPr>
        <w:spacing w:after="0" w:line="240" w:lineRule="auto"/>
        <w:ind w:firstLine="708"/>
        <w:rPr>
          <w:rFonts w:ascii="Times New Roman" w:hAnsi="Times New Roman"/>
          <w:sz w:val="24"/>
          <w:szCs w:val="24"/>
        </w:rPr>
      </w:pPr>
      <w:r w:rsidRPr="00F52933">
        <w:rPr>
          <w:rFonts w:ascii="Times New Roman" w:hAnsi="Times New Roman"/>
          <w:sz w:val="24"/>
          <w:szCs w:val="24"/>
        </w:rPr>
        <w:t>6</w:t>
      </w:r>
      <w:r w:rsidR="0027266A">
        <w:rPr>
          <w:rFonts w:ascii="Times New Roman" w:hAnsi="Times New Roman"/>
          <w:sz w:val="24"/>
          <w:szCs w:val="24"/>
        </w:rPr>
        <w:t>2</w:t>
      </w:r>
      <w:r w:rsidRPr="00F52933">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FA650D" w:rsidRPr="00F52933" w:rsidRDefault="00FA650D" w:rsidP="00FA650D">
      <w:pPr>
        <w:pStyle w:val="a4"/>
        <w:spacing w:after="0" w:line="240" w:lineRule="auto"/>
        <w:ind w:left="714"/>
        <w:contextualSpacing w:val="0"/>
        <w:jc w:val="both"/>
        <w:rPr>
          <w:rFonts w:ascii="Times New Roman" w:hAnsi="Times New Roman"/>
          <w:b/>
          <w:sz w:val="24"/>
          <w:szCs w:val="24"/>
        </w:rPr>
      </w:pPr>
      <w:r w:rsidRPr="00F52933">
        <w:rPr>
          <w:rFonts w:ascii="Times New Roman" w:hAnsi="Times New Roman"/>
          <w:b/>
          <w:sz w:val="24"/>
          <w:szCs w:val="24"/>
        </w:rPr>
        <w:t>Минимальные отступы от границ земельных участков:</w:t>
      </w:r>
    </w:p>
    <w:p w:rsidR="00FA650D" w:rsidRPr="00F52933" w:rsidRDefault="00FA650D" w:rsidP="00FA650D">
      <w:pPr>
        <w:pStyle w:val="a4"/>
        <w:numPr>
          <w:ilvl w:val="0"/>
          <w:numId w:val="25"/>
        </w:numPr>
        <w:spacing w:after="120" w:line="240" w:lineRule="auto"/>
        <w:ind w:left="714" w:hanging="357"/>
        <w:contextualSpacing w:val="0"/>
        <w:jc w:val="both"/>
        <w:rPr>
          <w:rFonts w:ascii="Times New Roman" w:hAnsi="Times New Roman"/>
          <w:sz w:val="24"/>
          <w:szCs w:val="24"/>
        </w:rPr>
      </w:pPr>
      <w:r w:rsidRPr="00F52933">
        <w:rPr>
          <w:rFonts w:ascii="Times New Roman" w:hAnsi="Times New Roman"/>
          <w:sz w:val="24"/>
          <w:szCs w:val="24"/>
        </w:rPr>
        <w:lastRenderedPageBreak/>
        <w:t>отступ от красной линии до зданий, строений, сооружений при осуществлении строительства – не менее 6 м</w:t>
      </w:r>
      <w:r>
        <w:rPr>
          <w:rFonts w:ascii="Times New Roman" w:hAnsi="Times New Roman"/>
          <w:sz w:val="24"/>
          <w:szCs w:val="24"/>
        </w:rPr>
        <w:t>.</w:t>
      </w:r>
    </w:p>
    <w:p w:rsidR="00FA650D" w:rsidRPr="00F52933" w:rsidRDefault="00FA650D" w:rsidP="00FA650D">
      <w:pPr>
        <w:pStyle w:val="a4"/>
        <w:spacing w:after="0" w:line="240" w:lineRule="auto"/>
        <w:ind w:left="714"/>
        <w:contextualSpacing w:val="0"/>
        <w:jc w:val="both"/>
        <w:rPr>
          <w:rFonts w:ascii="Times New Roman" w:hAnsi="Times New Roman"/>
          <w:b/>
          <w:sz w:val="24"/>
          <w:szCs w:val="24"/>
        </w:rPr>
      </w:pPr>
      <w:r w:rsidRPr="00F52933">
        <w:rPr>
          <w:rFonts w:ascii="Times New Roman" w:hAnsi="Times New Roman"/>
          <w:b/>
          <w:sz w:val="24"/>
          <w:szCs w:val="24"/>
        </w:rPr>
        <w:t xml:space="preserve">Максимальный процент застройки в границах земельного участка: </w:t>
      </w:r>
    </w:p>
    <w:p w:rsidR="00FA650D" w:rsidRPr="00F52933" w:rsidRDefault="00FA650D" w:rsidP="00FA650D">
      <w:pPr>
        <w:pStyle w:val="a4"/>
        <w:numPr>
          <w:ilvl w:val="0"/>
          <w:numId w:val="25"/>
        </w:numPr>
        <w:spacing w:after="0" w:line="240" w:lineRule="auto"/>
        <w:ind w:left="714" w:hanging="357"/>
        <w:contextualSpacing w:val="0"/>
        <w:jc w:val="both"/>
        <w:rPr>
          <w:rFonts w:ascii="Times New Roman" w:hAnsi="Times New Roman"/>
          <w:sz w:val="24"/>
          <w:szCs w:val="24"/>
        </w:rPr>
      </w:pPr>
      <w:r w:rsidRPr="00F52933">
        <w:rPr>
          <w:rFonts w:ascii="Times New Roman" w:hAnsi="Times New Roman"/>
          <w:sz w:val="24"/>
          <w:szCs w:val="24"/>
        </w:rPr>
        <w:t xml:space="preserve">максимальный </w:t>
      </w:r>
      <w:r>
        <w:rPr>
          <w:rFonts w:ascii="Times New Roman" w:hAnsi="Times New Roman"/>
          <w:sz w:val="24"/>
          <w:szCs w:val="24"/>
        </w:rPr>
        <w:t>проц</w:t>
      </w:r>
      <w:r w:rsidRPr="00F52933">
        <w:rPr>
          <w:rFonts w:ascii="Times New Roman" w:hAnsi="Times New Roman"/>
          <w:sz w:val="24"/>
          <w:szCs w:val="24"/>
        </w:rPr>
        <w:t xml:space="preserve">ент застройки для объектов – не более </w:t>
      </w:r>
      <w:r>
        <w:rPr>
          <w:rFonts w:ascii="Times New Roman" w:hAnsi="Times New Roman"/>
          <w:sz w:val="24"/>
          <w:szCs w:val="24"/>
        </w:rPr>
        <w:t>60%.</w:t>
      </w:r>
    </w:p>
    <w:p w:rsidR="007B3275" w:rsidRDefault="007B3275" w:rsidP="00D879F7">
      <w:pPr>
        <w:spacing w:after="0" w:line="240" w:lineRule="auto"/>
        <w:ind w:firstLine="709"/>
        <w:jc w:val="both"/>
        <w:rPr>
          <w:rFonts w:ascii="Times New Roman" w:hAnsi="Times New Roman"/>
          <w:sz w:val="24"/>
          <w:szCs w:val="24"/>
        </w:rPr>
      </w:pPr>
    </w:p>
    <w:p w:rsidR="008E30DC" w:rsidRPr="00634BF0" w:rsidRDefault="008E30DC" w:rsidP="008E30DC">
      <w:pPr>
        <w:spacing w:after="0" w:line="240" w:lineRule="auto"/>
        <w:ind w:firstLine="680"/>
        <w:jc w:val="both"/>
        <w:rPr>
          <w:rFonts w:ascii="Times New Roman" w:hAnsi="Times New Roman"/>
          <w:b/>
          <w:bCs/>
          <w:sz w:val="24"/>
          <w:szCs w:val="24"/>
        </w:rPr>
      </w:pPr>
      <w:r w:rsidRPr="00634BF0">
        <w:rPr>
          <w:rStyle w:val="FontStyle15"/>
          <w:rFonts w:ascii="Times New Roman" w:hAnsi="Times New Roman" w:cs="Times New Roman"/>
          <w:iCs/>
          <w:sz w:val="24"/>
          <w:szCs w:val="24"/>
        </w:rPr>
        <w:t xml:space="preserve">Статья </w:t>
      </w:r>
      <w:r>
        <w:rPr>
          <w:rStyle w:val="FontStyle15"/>
          <w:rFonts w:ascii="Times New Roman" w:hAnsi="Times New Roman" w:cs="Times New Roman"/>
          <w:iCs/>
          <w:sz w:val="24"/>
          <w:szCs w:val="24"/>
        </w:rPr>
        <w:t>63.</w:t>
      </w:r>
      <w:r w:rsidRPr="00634BF0">
        <w:rPr>
          <w:rStyle w:val="FontStyle15"/>
          <w:rFonts w:ascii="Times New Roman" w:hAnsi="Times New Roman" w:cs="Times New Roman"/>
          <w:iCs/>
          <w:sz w:val="24"/>
          <w:szCs w:val="24"/>
        </w:rPr>
        <w:t xml:space="preserve"> </w:t>
      </w:r>
      <w:r w:rsidRPr="00634BF0">
        <w:rPr>
          <w:rFonts w:ascii="Times New Roman" w:hAnsi="Times New Roman"/>
          <w:b/>
          <w:bCs/>
          <w:sz w:val="24"/>
          <w:szCs w:val="24"/>
        </w:rPr>
        <w:t>Градостроительный</w:t>
      </w:r>
      <w:r w:rsidRPr="00634BF0">
        <w:rPr>
          <w:rStyle w:val="FontStyle15"/>
          <w:rFonts w:ascii="Times New Roman" w:hAnsi="Times New Roman" w:cs="Times New Roman"/>
          <w:iCs/>
          <w:sz w:val="24"/>
          <w:szCs w:val="24"/>
        </w:rPr>
        <w:t xml:space="preserve"> регламент зоны </w:t>
      </w:r>
      <w:r w:rsidRPr="00634BF0">
        <w:rPr>
          <w:rFonts w:ascii="Times New Roman" w:hAnsi="Times New Roman"/>
          <w:b/>
          <w:bCs/>
          <w:sz w:val="24"/>
          <w:szCs w:val="24"/>
        </w:rPr>
        <w:t xml:space="preserve">многофункциональной жилой и общественно-деловой застройки </w:t>
      </w:r>
      <w:r>
        <w:rPr>
          <w:rFonts w:ascii="Times New Roman" w:hAnsi="Times New Roman"/>
          <w:b/>
          <w:bCs/>
          <w:sz w:val="24"/>
          <w:szCs w:val="24"/>
        </w:rPr>
        <w:t>ЖД1</w:t>
      </w:r>
    </w:p>
    <w:p w:rsidR="008E30DC" w:rsidRPr="00154CAF" w:rsidRDefault="008E30DC" w:rsidP="008E30DC">
      <w:pPr>
        <w:spacing w:after="0" w:line="240" w:lineRule="auto"/>
        <w:ind w:firstLine="680"/>
        <w:jc w:val="both"/>
        <w:rPr>
          <w:rFonts w:ascii="Times New Roman" w:eastAsia="Times New Roman" w:hAnsi="Times New Roman"/>
          <w:spacing w:val="2"/>
          <w:sz w:val="24"/>
          <w:szCs w:val="24"/>
          <w:lang w:eastAsia="ru-RU"/>
        </w:rPr>
      </w:pPr>
      <w:r w:rsidRPr="00154CAF">
        <w:rPr>
          <w:rFonts w:ascii="Times New Roman" w:eastAsia="Times New Roman" w:hAnsi="Times New Roman"/>
          <w:spacing w:val="2"/>
          <w:sz w:val="24"/>
          <w:szCs w:val="24"/>
          <w:lang w:eastAsia="ru-RU"/>
        </w:rPr>
        <w:t xml:space="preserve">Зона </w:t>
      </w:r>
      <w:r w:rsidRPr="00154CAF">
        <w:rPr>
          <w:rFonts w:ascii="Times New Roman" w:hAnsi="Times New Roman"/>
          <w:bCs/>
          <w:sz w:val="24"/>
          <w:szCs w:val="24"/>
        </w:rPr>
        <w:t xml:space="preserve">застройки </w:t>
      </w:r>
      <w:r>
        <w:rPr>
          <w:rFonts w:ascii="Times New Roman" w:hAnsi="Times New Roman"/>
          <w:bCs/>
          <w:sz w:val="24"/>
          <w:szCs w:val="24"/>
        </w:rPr>
        <w:t>ЖД1</w:t>
      </w:r>
      <w:r w:rsidRPr="00154CAF">
        <w:rPr>
          <w:rFonts w:ascii="Times New Roman" w:hAnsi="Times New Roman"/>
          <w:b/>
          <w:bCs/>
          <w:sz w:val="24"/>
          <w:szCs w:val="24"/>
        </w:rPr>
        <w:t xml:space="preserve"> </w:t>
      </w:r>
      <w:r w:rsidRPr="00154CAF">
        <w:rPr>
          <w:rFonts w:ascii="Times New Roman" w:eastAsia="Times New Roman" w:hAnsi="Times New Roman"/>
          <w:spacing w:val="2"/>
          <w:sz w:val="24"/>
          <w:szCs w:val="24"/>
          <w:lang w:eastAsia="ru-RU"/>
        </w:rPr>
        <w:t>выделена для обеспечения правовых условий строительства и реконструкции жилых кварталов и районов с размещением жилых домов, объектов общественно-делового, коммерческого назначения,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религиозного использования) и иных объектов, предусмотренных настоящей статьей.</w:t>
      </w:r>
    </w:p>
    <w:p w:rsidR="008E30DC" w:rsidRDefault="008E30DC" w:rsidP="008E30DC">
      <w:pPr>
        <w:pStyle w:val="Style6"/>
        <w:widowControl/>
        <w:spacing w:after="120" w:line="240" w:lineRule="auto"/>
        <w:ind w:firstLine="708"/>
        <w:jc w:val="both"/>
        <w:rPr>
          <w:rStyle w:val="FontStyle15"/>
          <w:rFonts w:ascii="Times New Roman" w:hAnsi="Times New Roman" w:cs="Times New Roman"/>
          <w:b w:val="0"/>
          <w:sz w:val="24"/>
          <w:szCs w:val="24"/>
        </w:rPr>
      </w:pPr>
      <w:r w:rsidRPr="00154CAF">
        <w:rPr>
          <w:rFonts w:ascii="Times New Roman" w:hAnsi="Times New Roman"/>
        </w:rPr>
        <w:t>6</w:t>
      </w:r>
      <w:r w:rsidR="0027266A">
        <w:rPr>
          <w:rFonts w:ascii="Times New Roman" w:hAnsi="Times New Roman"/>
        </w:rPr>
        <w:t>3</w:t>
      </w:r>
      <w:r w:rsidRPr="00154CAF">
        <w:rPr>
          <w:rFonts w:ascii="Times New Roman" w:hAnsi="Times New Roman"/>
        </w:rPr>
        <w:t xml:space="preserve">.1. </w:t>
      </w:r>
      <w:r w:rsidRPr="00154CAF">
        <w:rPr>
          <w:rStyle w:val="FontStyle15"/>
          <w:rFonts w:ascii="Times New Roman" w:hAnsi="Times New Roman" w:cs="Times New Roman"/>
          <w:b w:val="0"/>
          <w:iCs/>
          <w:sz w:val="24"/>
          <w:szCs w:val="24"/>
        </w:rPr>
        <w:t>В</w:t>
      </w:r>
      <w:r w:rsidRPr="00154CAF">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8E30DC" w:rsidRPr="00FF0C66" w:rsidTr="002B322A">
        <w:trPr>
          <w:tblHeader/>
        </w:trPr>
        <w:tc>
          <w:tcPr>
            <w:tcW w:w="2376" w:type="dxa"/>
            <w:vMerge w:val="restart"/>
          </w:tcPr>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8E30DC" w:rsidRPr="00FF0C66" w:rsidTr="002B322A">
        <w:trPr>
          <w:tblHeader/>
        </w:trPr>
        <w:tc>
          <w:tcPr>
            <w:tcW w:w="2376" w:type="dxa"/>
            <w:vMerge/>
          </w:tcPr>
          <w:p w:rsidR="008E30DC" w:rsidRPr="0024068F" w:rsidRDefault="008E30DC" w:rsidP="002B322A">
            <w:pPr>
              <w:ind w:left="-57" w:right="-113"/>
              <w:jc w:val="center"/>
              <w:rPr>
                <w:rFonts w:ascii="Times New Roman" w:eastAsia="Times New Roman" w:hAnsi="Times New Roman"/>
                <w:sz w:val="22"/>
                <w:szCs w:val="22"/>
              </w:rPr>
            </w:pPr>
          </w:p>
        </w:tc>
        <w:tc>
          <w:tcPr>
            <w:tcW w:w="2694" w:type="dxa"/>
          </w:tcPr>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8E30DC" w:rsidRPr="0024068F" w:rsidRDefault="008E30DC"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8E30DC" w:rsidRPr="0069041A" w:rsidTr="002B322A">
        <w:trPr>
          <w:trHeight w:val="421"/>
        </w:trPr>
        <w:tc>
          <w:tcPr>
            <w:tcW w:w="2376" w:type="dxa"/>
          </w:tcPr>
          <w:p w:rsidR="008E30DC" w:rsidRPr="0024068F" w:rsidRDefault="008E30DC"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2.5</w:t>
            </w:r>
          </w:p>
          <w:p w:rsidR="008E30DC" w:rsidRPr="0024068F" w:rsidRDefault="008E30DC" w:rsidP="002B322A">
            <w:pPr>
              <w:tabs>
                <w:tab w:val="left" w:pos="313"/>
                <w:tab w:val="num" w:pos="900"/>
              </w:tabs>
              <w:suppressAutoHyphens/>
              <w:snapToGrid w:val="0"/>
              <w:ind w:left="-57" w:right="-113"/>
              <w:jc w:val="center"/>
              <w:rPr>
                <w:rFonts w:ascii="Times New Roman" w:hAnsi="Times New Roman"/>
                <w:sz w:val="22"/>
                <w:szCs w:val="22"/>
              </w:rPr>
            </w:pPr>
            <w:proofErr w:type="spellStart"/>
            <w:r w:rsidRPr="0024068F">
              <w:rPr>
                <w:rFonts w:ascii="Times New Roman" w:eastAsia="Times New Roman" w:hAnsi="Times New Roman"/>
                <w:sz w:val="22"/>
                <w:szCs w:val="22"/>
              </w:rPr>
              <w:t>Среднеэтажная</w:t>
            </w:r>
            <w:proofErr w:type="spellEnd"/>
            <w:r w:rsidRPr="0024068F">
              <w:rPr>
                <w:rFonts w:ascii="Times New Roman" w:eastAsia="Times New Roman" w:hAnsi="Times New Roman"/>
                <w:sz w:val="22"/>
                <w:szCs w:val="22"/>
              </w:rPr>
              <w:t xml:space="preserve"> жилая застройка</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8E30DC" w:rsidRPr="0024068F" w:rsidRDefault="008E30DC" w:rsidP="002B322A">
            <w:pPr>
              <w:ind w:left="-57" w:right="-113"/>
              <w:rPr>
                <w:rFonts w:ascii="Times New Roman" w:hAnsi="Times New Roman"/>
                <w:sz w:val="22"/>
                <w:szCs w:val="22"/>
              </w:rPr>
            </w:pPr>
          </w:p>
        </w:tc>
      </w:tr>
      <w:tr w:rsidR="008E30DC" w:rsidRPr="0069041A" w:rsidTr="002B322A">
        <w:trPr>
          <w:trHeight w:val="3960"/>
        </w:trPr>
        <w:tc>
          <w:tcPr>
            <w:tcW w:w="2376" w:type="dxa"/>
          </w:tcPr>
          <w:p w:rsidR="008E30DC" w:rsidRPr="0024068F" w:rsidRDefault="008E30DC" w:rsidP="002B322A">
            <w:pPr>
              <w:ind w:left="-57" w:right="-113"/>
              <w:jc w:val="center"/>
              <w:rPr>
                <w:rFonts w:ascii="Times New Roman" w:hAnsi="Times New Roman"/>
                <w:b/>
                <w:sz w:val="22"/>
                <w:szCs w:val="22"/>
              </w:rPr>
            </w:pPr>
            <w:r w:rsidRPr="0024068F">
              <w:rPr>
                <w:rFonts w:ascii="Times New Roman" w:hAnsi="Times New Roman"/>
                <w:sz w:val="22"/>
                <w:szCs w:val="22"/>
              </w:rPr>
              <w:lastRenderedPageBreak/>
              <w:t>2.6</w:t>
            </w:r>
          </w:p>
          <w:p w:rsidR="008E30DC" w:rsidRPr="0024068F" w:rsidRDefault="008E30DC" w:rsidP="002B322A">
            <w:pPr>
              <w:tabs>
                <w:tab w:val="left" w:pos="313"/>
                <w:tab w:val="num" w:pos="900"/>
              </w:tabs>
              <w:suppressAutoHyphens/>
              <w:snapToGrid w:val="0"/>
              <w:ind w:left="-57" w:right="-113"/>
              <w:jc w:val="center"/>
              <w:rPr>
                <w:rFonts w:ascii="Times New Roman" w:hAnsi="Times New Roman"/>
                <w:b/>
                <w:sz w:val="22"/>
                <w:szCs w:val="22"/>
              </w:rPr>
            </w:pPr>
            <w:r w:rsidRPr="0024068F">
              <w:rPr>
                <w:rFonts w:ascii="Times New Roman" w:hAnsi="Times New Roman"/>
                <w:sz w:val="22"/>
                <w:szCs w:val="22"/>
              </w:rPr>
              <w:t xml:space="preserve">Многоэтажная жилая застройка </w:t>
            </w:r>
            <w:r w:rsidRPr="0024068F">
              <w:rPr>
                <w:rFonts w:ascii="Times New Roman" w:eastAsia="Times New Roman" w:hAnsi="Times New Roman"/>
                <w:sz w:val="22"/>
                <w:szCs w:val="22"/>
              </w:rPr>
              <w:t>(высотная застройка)</w:t>
            </w:r>
          </w:p>
        </w:tc>
        <w:tc>
          <w:tcPr>
            <w:tcW w:w="2694" w:type="dxa"/>
          </w:tcPr>
          <w:p w:rsidR="008E30DC" w:rsidRPr="0024068F" w:rsidRDefault="008E30DC" w:rsidP="002B322A">
            <w:pPr>
              <w:ind w:left="-57" w:right="-113"/>
              <w:rPr>
                <w:rFonts w:ascii="Times New Roman" w:hAnsi="Times New Roman"/>
                <w:b/>
                <w:sz w:val="22"/>
                <w:szCs w:val="22"/>
              </w:rPr>
            </w:pPr>
            <w:r w:rsidRPr="0024068F">
              <w:rPr>
                <w:rFonts w:ascii="Times New Roman" w:eastAsia="Times New Roman" w:hAnsi="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2409" w:type="dxa"/>
          </w:tcPr>
          <w:p w:rsidR="008E30DC" w:rsidRPr="0024068F" w:rsidRDefault="008E30DC" w:rsidP="002B322A">
            <w:pPr>
              <w:ind w:left="-57" w:right="-113"/>
              <w:rPr>
                <w:rFonts w:ascii="Times New Roman" w:hAnsi="Times New Roman"/>
                <w:b/>
                <w:sz w:val="22"/>
                <w:szCs w:val="22"/>
              </w:rPr>
            </w:pPr>
            <w:r w:rsidRPr="0024068F">
              <w:rPr>
                <w:rFonts w:ascii="Times New Roman" w:eastAsia="Times New Roman" w:hAnsi="Times New Roman"/>
                <w:sz w:val="22"/>
                <w:szCs w:val="22"/>
              </w:rPr>
              <w:t>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2.7.</w:t>
            </w:r>
          </w:p>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Обслуживание жилой застройки</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размещение которых предусмотрено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2.7.1</w:t>
            </w:r>
          </w:p>
          <w:p w:rsidR="008E30DC" w:rsidRPr="0024068F" w:rsidRDefault="008E30DC" w:rsidP="002B322A">
            <w:pPr>
              <w:ind w:left="-57" w:right="-113"/>
              <w:jc w:val="center"/>
              <w:rPr>
                <w:rFonts w:ascii="Times New Roman" w:hAnsi="Times New Roman"/>
                <w:sz w:val="22"/>
                <w:szCs w:val="22"/>
              </w:rPr>
            </w:pPr>
            <w:r w:rsidRPr="0024068F">
              <w:rPr>
                <w:rFonts w:ascii="Times New Roman" w:eastAsia="Helvetica Neue Light" w:hAnsi="Times New Roman"/>
                <w:color w:val="000000"/>
                <w:sz w:val="22"/>
                <w:szCs w:val="22"/>
                <w:bdr w:val="none" w:sz="0" w:space="0" w:color="auto" w:frame="1"/>
              </w:rPr>
              <w:t>Объекты гаражного назначения</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8E30DC" w:rsidRPr="0024068F" w:rsidRDefault="008E30DC"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 xml:space="preserve">Коммунальное </w:t>
            </w:r>
            <w:r w:rsidRPr="0024068F">
              <w:rPr>
                <w:rFonts w:ascii="Times New Roman" w:hAnsi="Times New Roman"/>
                <w:sz w:val="22"/>
                <w:szCs w:val="22"/>
              </w:rPr>
              <w:lastRenderedPageBreak/>
              <w:t>обслуживание</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lastRenderedPageBreak/>
              <w:t xml:space="preserve">Размещение объектов капитального </w:t>
            </w:r>
            <w:r w:rsidRPr="0024068F">
              <w:rPr>
                <w:rFonts w:ascii="Times New Roman" w:eastAsia="Times New Roman" w:hAnsi="Times New Roman"/>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 xml:space="preserve">Хозяйственные постройки, гаражи </w:t>
            </w:r>
            <w:r w:rsidRPr="0024068F">
              <w:rPr>
                <w:rFonts w:ascii="Times New Roman" w:hAnsi="Times New Roman"/>
                <w:sz w:val="22"/>
                <w:szCs w:val="22"/>
              </w:rPr>
              <w:lastRenderedPageBreak/>
              <w:t>служебного и специального автотранспорта, объекты для размещения служб охраны и наблюдения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3.2</w:t>
            </w:r>
          </w:p>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Социальное обслуживание</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автотранспорта</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rPr>
          <w:trHeight w:val="824"/>
        </w:trPr>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3.3</w:t>
            </w:r>
          </w:p>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Бытовое обслуживание</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24068F">
              <w:rPr>
                <w:rFonts w:ascii="Times New Roman" w:eastAsia="Times New Roman" w:hAnsi="Times New Roman"/>
                <w:sz w:val="22"/>
                <w:szCs w:val="22"/>
              </w:rPr>
              <w:lastRenderedPageBreak/>
              <w:t>парикмахерские, прачечные, химчистки, похоронные бюро)</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3.4.</w:t>
            </w:r>
          </w:p>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Здравоохранение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w:t>
            </w:r>
          </w:p>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32" w:anchor="/document/70736874/entry/10341" w:history="1">
              <w:r w:rsidRPr="0024068F">
                <w:rPr>
                  <w:rFonts w:ascii="Times New Roman" w:eastAsia="Times New Roman" w:hAnsi="Times New Roman"/>
                  <w:sz w:val="22"/>
                  <w:szCs w:val="22"/>
                </w:rPr>
                <w:t>кодами 3.4.1 - 3.4.2</w:t>
              </w:r>
            </w:hyperlink>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транспорта, здания, сооружения для ремонта и технического обслуживания специального автотранспорта, лаборатории, культовые здания и сооружения, теплицы, оранжереи, бассейны, спортивные корпуса, локальные объекты инженерной инфраструктуры, административно-бытовые корпуса и топливораздаточные пункты станций скорой медицинской помощи,</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t>3.5</w:t>
            </w:r>
          </w:p>
          <w:p w:rsidR="008E30DC" w:rsidRPr="0024068F" w:rsidRDefault="008E30DC" w:rsidP="002B322A">
            <w:pPr>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Образование и просвещение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w:t>
            </w:r>
            <w:r w:rsidRPr="0024068F">
              <w:rPr>
                <w:rFonts w:ascii="Times New Roman" w:eastAsia="Times New Roman" w:hAnsi="Times New Roman"/>
                <w:sz w:val="22"/>
                <w:szCs w:val="22"/>
              </w:rPr>
              <w:lastRenderedPageBreak/>
              <w:t xml:space="preserve">разрешенного использования включает в себя содержание видов разрешенного использования с </w:t>
            </w:r>
            <w:hyperlink r:id="rId33" w:anchor="/document/70736874/entry/10351" w:history="1">
              <w:r w:rsidRPr="0024068F">
                <w:rPr>
                  <w:rFonts w:ascii="Times New Roman" w:eastAsia="Times New Roman" w:hAnsi="Times New Roman"/>
                  <w:sz w:val="22"/>
                  <w:szCs w:val="22"/>
                </w:rPr>
                <w:t>кодами 3.5.1 - 3.5.2</w:t>
              </w:r>
            </w:hyperlink>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Административно-бытовые корпуса, здания, сооружения для ремонта и технического обслуживания специального автотранспорта, топливораздаточные пункты, 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rPr>
          <w:trHeight w:val="824"/>
        </w:trPr>
        <w:tc>
          <w:tcPr>
            <w:tcW w:w="2376" w:type="dxa"/>
          </w:tcPr>
          <w:p w:rsidR="008E30DC" w:rsidRPr="0024068F" w:rsidRDefault="008E30DC"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3.6</w:t>
            </w:r>
          </w:p>
          <w:p w:rsidR="008E30DC" w:rsidRPr="0024068F" w:rsidRDefault="008E30DC" w:rsidP="002B322A">
            <w:pPr>
              <w:ind w:left="-57" w:right="-113"/>
              <w:jc w:val="center"/>
              <w:rPr>
                <w:rFonts w:ascii="Times New Roman" w:hAnsi="Times New Roman"/>
                <w:sz w:val="22"/>
                <w:szCs w:val="22"/>
              </w:rPr>
            </w:pPr>
            <w:r w:rsidRPr="0024068F">
              <w:rPr>
                <w:rFonts w:ascii="Times New Roman" w:eastAsia="Helvetica Neue Light" w:hAnsi="Times New Roman"/>
                <w:color w:val="000000"/>
                <w:sz w:val="22"/>
                <w:szCs w:val="22"/>
                <w:bdr w:val="none" w:sz="0" w:space="0" w:color="auto" w:frame="1"/>
              </w:rPr>
              <w:t>Культурное развитие</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24068F">
              <w:rPr>
                <w:rFonts w:ascii="Times New Roman" w:hAnsi="Times New Roman"/>
                <w:sz w:val="22"/>
                <w:szCs w:val="22"/>
              </w:rPr>
              <w:t>устройство площадок для празднеств и гуляний;</w:t>
            </w:r>
          </w:p>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размещение зданий и сооружений для размещения цирков, зверинцев, зоопарков, океанариумов</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9041A"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3.7</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Религиозное использование</w:t>
            </w:r>
          </w:p>
        </w:tc>
        <w:tc>
          <w:tcPr>
            <w:tcW w:w="2694" w:type="dxa"/>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8E30DC" w:rsidRPr="001B1240" w:rsidTr="002B322A">
              <w:trPr>
                <w:trHeight w:val="2041"/>
              </w:trPr>
              <w:tc>
                <w:tcPr>
                  <w:tcW w:w="2586" w:type="dxa"/>
                </w:tcPr>
                <w:p w:rsidR="008E30DC" w:rsidRPr="001B1240" w:rsidRDefault="008E30DC" w:rsidP="002B322A">
                  <w:pPr>
                    <w:autoSpaceDE w:val="0"/>
                    <w:autoSpaceDN w:val="0"/>
                    <w:adjustRightInd w:val="0"/>
                    <w:spacing w:after="0" w:line="240" w:lineRule="auto"/>
                    <w:ind w:left="-74"/>
                    <w:rPr>
                      <w:rFonts w:ascii="Times New Roman" w:eastAsiaTheme="minorHAnsi" w:hAnsi="Times New Roman"/>
                      <w:color w:val="000000"/>
                      <w:sz w:val="23"/>
                      <w:szCs w:val="23"/>
                    </w:rPr>
                  </w:pPr>
                  <w:r w:rsidRPr="001B1240">
                    <w:rPr>
                      <w:rFonts w:ascii="Times New Roman" w:eastAsiaTheme="minorHAnsi" w:hAnsi="Times New Roman"/>
                      <w:color w:val="000000"/>
                      <w:sz w:val="23"/>
                      <w:szCs w:val="23"/>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8E30DC" w:rsidRPr="001B1240" w:rsidRDefault="008E30DC" w:rsidP="002B322A">
                  <w:pPr>
                    <w:autoSpaceDE w:val="0"/>
                    <w:autoSpaceDN w:val="0"/>
                    <w:adjustRightInd w:val="0"/>
                    <w:spacing w:after="0" w:line="240" w:lineRule="auto"/>
                    <w:ind w:left="-74"/>
                    <w:rPr>
                      <w:rFonts w:ascii="Times New Roman" w:eastAsiaTheme="minorHAnsi" w:hAnsi="Times New Roman"/>
                      <w:color w:val="000000"/>
                      <w:sz w:val="23"/>
                      <w:szCs w:val="23"/>
                    </w:rPr>
                  </w:pPr>
                  <w:r w:rsidRPr="001B1240">
                    <w:rPr>
                      <w:rFonts w:ascii="Times New Roman" w:eastAsiaTheme="minorHAnsi" w:hAnsi="Times New Roman"/>
                      <w:color w:val="000000"/>
                      <w:sz w:val="23"/>
                      <w:szCs w:val="23"/>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1B1240">
                    <w:rPr>
                      <w:rFonts w:ascii="Times New Roman" w:eastAsiaTheme="minorHAnsi" w:hAnsi="Times New Roman"/>
                      <w:color w:val="000000"/>
                      <w:sz w:val="23"/>
                      <w:szCs w:val="23"/>
                    </w:rPr>
                    <w:lastRenderedPageBreak/>
                    <w:t xml:space="preserve">деятельности (монастыри, скиты, воскресные школы, семинарии, духовные училища) </w:t>
                  </w:r>
                </w:p>
              </w:tc>
            </w:tr>
          </w:tbl>
          <w:p w:rsidR="008E30DC" w:rsidRPr="0024068F" w:rsidRDefault="008E30DC" w:rsidP="002B322A">
            <w:pPr>
              <w:ind w:left="-57" w:right="-113"/>
              <w:rPr>
                <w:rFonts w:ascii="Times New Roman" w:hAnsi="Times New Roman"/>
                <w:sz w:val="22"/>
                <w:szCs w:val="22"/>
              </w:rPr>
            </w:pP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3.8</w:t>
            </w:r>
          </w:p>
          <w:p w:rsidR="008E30DC" w:rsidRPr="0024068F" w:rsidRDefault="008E30DC" w:rsidP="002B322A">
            <w:pPr>
              <w:ind w:left="-57" w:right="-113"/>
              <w:jc w:val="center"/>
              <w:rPr>
                <w:rFonts w:ascii="Times New Roman" w:eastAsia="Helvetica Neue Light" w:hAnsi="Times New Roman"/>
                <w:sz w:val="22"/>
                <w:szCs w:val="22"/>
              </w:rPr>
            </w:pPr>
            <w:r w:rsidRPr="0024068F">
              <w:rPr>
                <w:rFonts w:ascii="Times New Roman" w:eastAsia="Times New Roman" w:hAnsi="Times New Roman"/>
                <w:sz w:val="22"/>
                <w:szCs w:val="22"/>
              </w:rPr>
              <w:t>Общественное управление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автотранспорта,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3.9</w:t>
            </w:r>
          </w:p>
          <w:p w:rsidR="008E30DC" w:rsidRPr="0024068F" w:rsidRDefault="008E30DC"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научной деятельности</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r w:rsidRPr="0024068F">
              <w:rPr>
                <w:rFonts w:ascii="Times New Roman" w:eastAsia="Times New Roman" w:hAnsi="Times New Roman"/>
                <w:sz w:val="22"/>
                <w:szCs w:val="22"/>
              </w:rPr>
              <w:lastRenderedPageBreak/>
              <w:t>разработки (научно-исследовательские институты, проектные институты, научные центры)</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3.10</w:t>
            </w:r>
          </w:p>
          <w:p w:rsidR="008E30DC" w:rsidRPr="0024068F" w:rsidRDefault="008E30DC"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Ветеринарное обслуживание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ветеринарных услуг, содержания</w:t>
            </w:r>
          </w:p>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4" w:anchor="/document/70736874/entry/103101" w:history="1">
              <w:r w:rsidRPr="0024068F">
                <w:rPr>
                  <w:rFonts w:ascii="Times New Roman" w:eastAsia="Times New Roman" w:hAnsi="Times New Roman"/>
                  <w:sz w:val="22"/>
                  <w:szCs w:val="22"/>
                </w:rPr>
                <w:t>кодами 3.10.1 - 3.10.2</w:t>
              </w:r>
            </w:hyperlink>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здания и сооружения для хранения трупов животных,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4.1</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Деловое управление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автотранспорта,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4.2</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Объекты торговли (торговые центры, торгово-развлекательные центры (комплексы</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24068F">
              <w:rPr>
                <w:rFonts w:ascii="Times New Roman" w:eastAsia="Times New Roman" w:hAnsi="Times New Roman"/>
                <w:sz w:val="22"/>
                <w:szCs w:val="22"/>
              </w:rPr>
              <w:lastRenderedPageBreak/>
              <w:t>разрешенного использования с </w:t>
            </w:r>
            <w:hyperlink r:id="rId35" w:anchor="/document/70736874/entry/1045" w:history="1">
              <w:r w:rsidRPr="0024068F">
                <w:rPr>
                  <w:rFonts w:ascii="Times New Roman" w:eastAsia="Times New Roman" w:hAnsi="Times New Roman"/>
                  <w:sz w:val="22"/>
                  <w:szCs w:val="22"/>
                </w:rPr>
                <w:t>кодами 4.5-4.9</w:t>
              </w:r>
            </w:hyperlink>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Размещение гаражей и (или) стоянок для автомобилей сотрудников и посетителей торгового центра,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4.3</w:t>
            </w:r>
          </w:p>
          <w:p w:rsidR="008E30DC" w:rsidRPr="0024068F" w:rsidRDefault="008E30DC"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Рынки</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(или) гостевые автостоянки,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4.4.</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Магазины</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4.5</w:t>
            </w:r>
          </w:p>
          <w:p w:rsidR="008E30DC" w:rsidRPr="0024068F" w:rsidRDefault="008E30DC" w:rsidP="002B322A">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Банковская и страховая деятельность</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4.6</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Общественное питание</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4.7</w:t>
            </w:r>
          </w:p>
          <w:p w:rsidR="008E30DC" w:rsidRPr="0024068F" w:rsidRDefault="008E30DC" w:rsidP="002B322A">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Гаражи и стоянки автомобилей, хозяйственные постройки, локальные объекты инженерной инфраструктуры  </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596929"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4.8</w:t>
            </w:r>
          </w:p>
          <w:p w:rsidR="008E30DC" w:rsidRPr="0024068F" w:rsidRDefault="008E30DC" w:rsidP="002B322A">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размещения: дискотек и танцевальных площадок, </w:t>
            </w:r>
            <w:r w:rsidRPr="0024068F">
              <w:rPr>
                <w:rFonts w:ascii="Times New Roman" w:eastAsia="Times New Roman" w:hAnsi="Times New Roman"/>
                <w:sz w:val="22"/>
                <w:szCs w:val="22"/>
              </w:rPr>
              <w:lastRenderedPageBreak/>
              <w:t xml:space="preserve">ночных клубов, аквапарков, боулинга, аттракционов, игровых площадок </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Гаражи служебного автотранспорта, локальные объекты инженерной инфраструктуры</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E30DC" w:rsidRPr="00634BF0"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4.9</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Обслуживание автотранспорта</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document/70736874/entry/10271" w:history="1">
              <w:r w:rsidRPr="0024068F">
                <w:rPr>
                  <w:rFonts w:ascii="Times New Roman" w:eastAsia="Times New Roman" w:hAnsi="Times New Roman"/>
                  <w:sz w:val="22"/>
                  <w:szCs w:val="22"/>
                </w:rPr>
                <w:t>коде 2.7.1</w:t>
              </w:r>
            </w:hyperlink>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34BF0"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5.1</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Спорт</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спортивных клубов, спортивных залов, бассейнов</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Стоянки автомобилей, локальные объекты инженерной инфраструктуры</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34BF0"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6.8</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Связь</w:t>
            </w:r>
          </w:p>
        </w:tc>
        <w:tc>
          <w:tcPr>
            <w:tcW w:w="2694"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8E30DC" w:rsidRPr="0024068F" w:rsidRDefault="008E30DC"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document/70736874/entry/1031" w:history="1">
              <w:r w:rsidRPr="0024068F">
                <w:rPr>
                  <w:rFonts w:ascii="Times New Roman" w:eastAsia="Times New Roman" w:hAnsi="Times New Roman"/>
                  <w:sz w:val="22"/>
                  <w:szCs w:val="22"/>
                </w:rPr>
                <w:t>кодом 3.1</w:t>
              </w:r>
            </w:hyperlink>
          </w:p>
        </w:tc>
      </w:tr>
      <w:tr w:rsidR="008E30DC" w:rsidRPr="00634BF0"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8.3</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Обеспечение внутреннего правопорядка</w:t>
            </w: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24068F">
              <w:rPr>
                <w:rFonts w:ascii="Times New Roman" w:eastAsia="Times New Roman" w:hAnsi="Times New Roman"/>
                <w:sz w:val="22"/>
                <w:szCs w:val="22"/>
              </w:rPr>
              <w:lastRenderedPageBreak/>
              <w:t>спасательных служб, в которых существует военизированная служба</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8E30DC" w:rsidRPr="00634BF0" w:rsidTr="002B322A">
        <w:trPr>
          <w:trHeight w:val="824"/>
        </w:trPr>
        <w:tc>
          <w:tcPr>
            <w:tcW w:w="2376" w:type="dxa"/>
          </w:tcPr>
          <w:p w:rsidR="008E30DC" w:rsidRPr="0024068F" w:rsidRDefault="008E30DC"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12.0</w:t>
            </w:r>
          </w:p>
          <w:p w:rsidR="008E30DC" w:rsidRPr="0024068F" w:rsidRDefault="008E30DC" w:rsidP="002B322A">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8E30DC" w:rsidRPr="0024068F" w:rsidRDefault="008E30DC" w:rsidP="002B322A">
            <w:pPr>
              <w:tabs>
                <w:tab w:val="left" w:pos="920"/>
                <w:tab w:val="right" w:pos="1267"/>
                <w:tab w:val="right" w:pos="1333"/>
                <w:tab w:val="left" w:pos="1840"/>
              </w:tabs>
              <w:ind w:left="-57" w:right="-113"/>
              <w:jc w:val="center"/>
              <w:rPr>
                <w:rFonts w:ascii="Times New Roman" w:eastAsia="Helvetica Neue Light" w:hAnsi="Times New Roman"/>
                <w:sz w:val="22"/>
                <w:szCs w:val="22"/>
                <w:bdr w:val="none" w:sz="0" w:space="0" w:color="auto" w:frame="1"/>
              </w:rPr>
            </w:pPr>
          </w:p>
        </w:tc>
        <w:tc>
          <w:tcPr>
            <w:tcW w:w="2694" w:type="dxa"/>
          </w:tcPr>
          <w:p w:rsidR="008E30DC" w:rsidRPr="0024068F" w:rsidRDefault="008E30DC"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8E30DC" w:rsidRPr="0024068F" w:rsidRDefault="008E30DC"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8E30DC" w:rsidRPr="0069041A" w:rsidRDefault="008E30DC" w:rsidP="008E30DC">
      <w:pPr>
        <w:spacing w:after="0" w:line="240" w:lineRule="auto"/>
        <w:ind w:firstLine="709"/>
        <w:jc w:val="both"/>
        <w:rPr>
          <w:rFonts w:ascii="Times New Roman" w:hAnsi="Times New Roman"/>
          <w:sz w:val="24"/>
          <w:szCs w:val="24"/>
        </w:rPr>
      </w:pPr>
    </w:p>
    <w:p w:rsidR="008E30DC" w:rsidRPr="0069041A" w:rsidRDefault="008E30DC" w:rsidP="008E30DC">
      <w:pPr>
        <w:spacing w:after="0" w:line="240" w:lineRule="auto"/>
        <w:ind w:firstLine="709"/>
        <w:jc w:val="both"/>
        <w:rPr>
          <w:rFonts w:ascii="Times New Roman" w:hAnsi="Times New Roman"/>
          <w:sz w:val="24"/>
          <w:szCs w:val="24"/>
        </w:rPr>
      </w:pPr>
      <w:r w:rsidRPr="0069041A">
        <w:rPr>
          <w:rFonts w:ascii="Times New Roman" w:hAnsi="Times New Roman"/>
          <w:sz w:val="24"/>
          <w:szCs w:val="24"/>
        </w:rPr>
        <w:t>6</w:t>
      </w:r>
      <w:r w:rsidR="0027266A">
        <w:rPr>
          <w:rFonts w:ascii="Times New Roman" w:hAnsi="Times New Roman"/>
          <w:sz w:val="24"/>
          <w:szCs w:val="24"/>
        </w:rPr>
        <w:t>3</w:t>
      </w:r>
      <w:r w:rsidRPr="0069041A">
        <w:rPr>
          <w:rFonts w:ascii="Times New Roman" w:hAnsi="Times New Roman"/>
          <w:sz w:val="24"/>
          <w:szCs w:val="24"/>
        </w:rPr>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w:t>
      </w:r>
      <w:r>
        <w:rPr>
          <w:rFonts w:ascii="Times New Roman" w:hAnsi="Times New Roman"/>
          <w:sz w:val="24"/>
          <w:szCs w:val="24"/>
        </w:rPr>
        <w:t xml:space="preserve">е которых предусмотрено видами </w:t>
      </w:r>
      <w:r w:rsidRPr="0069041A">
        <w:rPr>
          <w:rFonts w:ascii="Times New Roman" w:hAnsi="Times New Roman"/>
          <w:sz w:val="24"/>
          <w:szCs w:val="24"/>
        </w:rPr>
        <w:t>разрешенного исп</w:t>
      </w:r>
      <w:r>
        <w:rPr>
          <w:rFonts w:ascii="Times New Roman" w:hAnsi="Times New Roman"/>
          <w:sz w:val="24"/>
          <w:szCs w:val="24"/>
        </w:rPr>
        <w:t>ользования, с кодами 2.5 и 2.6</w:t>
      </w:r>
      <w:r w:rsidRPr="0069041A">
        <w:rPr>
          <w:rFonts w:ascii="Times New Roman" w:hAnsi="Times New Roman"/>
          <w:sz w:val="24"/>
          <w:szCs w:val="24"/>
        </w:rPr>
        <w:t>:</w:t>
      </w:r>
    </w:p>
    <w:p w:rsidR="008E30DC" w:rsidRPr="0069041A" w:rsidRDefault="008E30DC" w:rsidP="008E30DC">
      <w:pPr>
        <w:spacing w:after="0" w:line="240" w:lineRule="auto"/>
        <w:ind w:firstLine="708"/>
        <w:jc w:val="both"/>
        <w:rPr>
          <w:rFonts w:ascii="Times New Roman" w:hAnsi="Times New Roman"/>
          <w:b/>
          <w:sz w:val="24"/>
          <w:szCs w:val="24"/>
        </w:rPr>
      </w:pPr>
      <w:r w:rsidRPr="0069041A">
        <w:rPr>
          <w:rFonts w:ascii="Times New Roman" w:hAnsi="Times New Roman"/>
          <w:b/>
          <w:sz w:val="24"/>
          <w:szCs w:val="24"/>
        </w:rPr>
        <w:t>Минимальные отступы от границ земельных участков:</w:t>
      </w:r>
    </w:p>
    <w:p w:rsidR="008E30DC" w:rsidRPr="00634BF0" w:rsidRDefault="008E30DC" w:rsidP="008E30DC">
      <w:pPr>
        <w:pStyle w:val="a4"/>
        <w:numPr>
          <w:ilvl w:val="0"/>
          <w:numId w:val="25"/>
        </w:numPr>
        <w:spacing w:after="0" w:line="240" w:lineRule="auto"/>
        <w:ind w:left="714" w:hanging="357"/>
        <w:contextualSpacing w:val="0"/>
        <w:jc w:val="both"/>
        <w:rPr>
          <w:rFonts w:ascii="Times New Roman" w:hAnsi="Times New Roman"/>
          <w:sz w:val="24"/>
          <w:szCs w:val="24"/>
        </w:rPr>
      </w:pPr>
      <w:r w:rsidRPr="00634BF0">
        <w:rPr>
          <w:rFonts w:ascii="Times New Roman" w:hAnsi="Times New Roman"/>
          <w:sz w:val="24"/>
          <w:szCs w:val="24"/>
        </w:rPr>
        <w:t xml:space="preserve">жилые здания следует располагать с отступом от красной линии магистральных улиц – не менее </w:t>
      </w:r>
      <w:smartTag w:uri="urn:schemas-microsoft-com:office:smarttags" w:element="metricconverter">
        <w:smartTagPr>
          <w:attr w:name="ProductID" w:val="6 метров"/>
        </w:smartTagPr>
        <w:r w:rsidRPr="00634BF0">
          <w:rPr>
            <w:rFonts w:ascii="Times New Roman" w:hAnsi="Times New Roman"/>
            <w:sz w:val="24"/>
            <w:szCs w:val="24"/>
          </w:rPr>
          <w:t>6 метров</w:t>
        </w:r>
      </w:smartTag>
      <w:r w:rsidRPr="00634BF0">
        <w:rPr>
          <w:rFonts w:ascii="Times New Roman" w:hAnsi="Times New Roman"/>
          <w:sz w:val="24"/>
          <w:szCs w:val="24"/>
        </w:rPr>
        <w:t xml:space="preserve">, жилых улиц и проездов – не менее </w:t>
      </w:r>
      <w:r>
        <w:rPr>
          <w:rFonts w:ascii="Times New Roman" w:hAnsi="Times New Roman"/>
          <w:sz w:val="24"/>
          <w:szCs w:val="24"/>
        </w:rPr>
        <w:t>10</w:t>
      </w:r>
      <w:r w:rsidRPr="00634BF0">
        <w:rPr>
          <w:rFonts w:ascii="Times New Roman" w:hAnsi="Times New Roman"/>
          <w:sz w:val="24"/>
          <w:szCs w:val="24"/>
        </w:rPr>
        <w:t xml:space="preserve"> метров (если иное не определено линией регулирования застройки, проектом планировки территории);</w:t>
      </w:r>
    </w:p>
    <w:p w:rsidR="008E30DC" w:rsidRPr="00634BF0" w:rsidRDefault="008E30DC" w:rsidP="008E30DC">
      <w:pPr>
        <w:pStyle w:val="a4"/>
        <w:numPr>
          <w:ilvl w:val="0"/>
          <w:numId w:val="25"/>
        </w:numPr>
        <w:spacing w:after="120" w:line="240" w:lineRule="auto"/>
        <w:ind w:left="714" w:hanging="357"/>
        <w:contextualSpacing w:val="0"/>
        <w:jc w:val="both"/>
        <w:rPr>
          <w:rFonts w:ascii="Times New Roman" w:hAnsi="Times New Roman"/>
          <w:sz w:val="24"/>
          <w:szCs w:val="24"/>
        </w:rPr>
      </w:pPr>
      <w:r w:rsidRPr="00634BF0">
        <w:rPr>
          <w:rFonts w:ascii="Times New Roman" w:hAnsi="Times New Roman"/>
          <w:sz w:val="24"/>
          <w:szCs w:val="24"/>
        </w:rPr>
        <w:t>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8E30DC" w:rsidRPr="0069041A" w:rsidRDefault="008E30DC" w:rsidP="008E30DC">
      <w:pPr>
        <w:spacing w:after="0" w:line="240" w:lineRule="auto"/>
        <w:ind w:firstLine="709"/>
        <w:jc w:val="both"/>
        <w:rPr>
          <w:rFonts w:ascii="Times New Roman" w:hAnsi="Times New Roman"/>
          <w:sz w:val="24"/>
          <w:szCs w:val="24"/>
        </w:rPr>
      </w:pPr>
      <w:r w:rsidRPr="0069041A">
        <w:rPr>
          <w:rFonts w:ascii="Times New Roman" w:hAnsi="Times New Roman"/>
          <w:b/>
          <w:sz w:val="24"/>
          <w:szCs w:val="24"/>
        </w:rPr>
        <w:t>Максимальный процент застройки в границах земельного участка:</w:t>
      </w:r>
      <w:r w:rsidRPr="0069041A">
        <w:rPr>
          <w:rFonts w:ascii="Times New Roman" w:hAnsi="Times New Roman"/>
          <w:sz w:val="24"/>
          <w:szCs w:val="24"/>
        </w:rPr>
        <w:t xml:space="preserve"> </w:t>
      </w:r>
    </w:p>
    <w:p w:rsidR="008E30DC" w:rsidRPr="0069041A" w:rsidRDefault="008E30DC" w:rsidP="008E30DC">
      <w:pPr>
        <w:pStyle w:val="a4"/>
        <w:numPr>
          <w:ilvl w:val="0"/>
          <w:numId w:val="25"/>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м</w:t>
      </w:r>
      <w:r w:rsidRPr="0069041A">
        <w:rPr>
          <w:rFonts w:ascii="Times New Roman" w:hAnsi="Times New Roman"/>
          <w:sz w:val="24"/>
          <w:szCs w:val="24"/>
        </w:rPr>
        <w:t xml:space="preserve">аксимальный </w:t>
      </w:r>
      <w:r>
        <w:rPr>
          <w:rFonts w:ascii="Times New Roman" w:hAnsi="Times New Roman"/>
          <w:sz w:val="24"/>
          <w:szCs w:val="24"/>
        </w:rPr>
        <w:t>процент</w:t>
      </w:r>
      <w:r w:rsidRPr="0069041A">
        <w:rPr>
          <w:rFonts w:ascii="Times New Roman" w:hAnsi="Times New Roman"/>
          <w:sz w:val="24"/>
          <w:szCs w:val="24"/>
        </w:rPr>
        <w:t xml:space="preserve"> застройки для объектов, размещение которых предусмотрено видами разрешенного использования с кодами 2,5 и 2,6 – не более </w:t>
      </w:r>
      <w:r w:rsidR="00AE3237">
        <w:rPr>
          <w:rFonts w:ascii="Times New Roman" w:hAnsi="Times New Roman"/>
          <w:sz w:val="24"/>
          <w:szCs w:val="24"/>
        </w:rPr>
        <w:t>40</w:t>
      </w:r>
      <w:r>
        <w:rPr>
          <w:rFonts w:ascii="Times New Roman" w:hAnsi="Times New Roman"/>
          <w:sz w:val="24"/>
          <w:szCs w:val="24"/>
        </w:rPr>
        <w:t>%,</w:t>
      </w:r>
      <w:r w:rsidRPr="0069041A">
        <w:rPr>
          <w:rFonts w:ascii="Times New Roman" w:hAnsi="Times New Roman"/>
          <w:sz w:val="24"/>
          <w:szCs w:val="24"/>
        </w:rPr>
        <w:t xml:space="preserve"> для иных объектов</w:t>
      </w:r>
      <w:r>
        <w:rPr>
          <w:rFonts w:ascii="Times New Roman" w:hAnsi="Times New Roman"/>
          <w:sz w:val="24"/>
          <w:szCs w:val="24"/>
        </w:rPr>
        <w:t xml:space="preserve"> (многофункциональных зданий)</w:t>
      </w:r>
      <w:r w:rsidRPr="0069041A">
        <w:rPr>
          <w:rFonts w:ascii="Times New Roman" w:hAnsi="Times New Roman"/>
          <w:sz w:val="24"/>
          <w:szCs w:val="24"/>
        </w:rPr>
        <w:t xml:space="preserve"> – не более </w:t>
      </w:r>
      <w:r w:rsidR="00AE3237">
        <w:rPr>
          <w:rFonts w:ascii="Times New Roman" w:hAnsi="Times New Roman"/>
          <w:sz w:val="24"/>
          <w:szCs w:val="24"/>
        </w:rPr>
        <w:t>60</w:t>
      </w:r>
      <w:r>
        <w:rPr>
          <w:rFonts w:ascii="Times New Roman" w:hAnsi="Times New Roman"/>
          <w:sz w:val="24"/>
          <w:szCs w:val="24"/>
        </w:rPr>
        <w:t>%</w:t>
      </w:r>
      <w:r w:rsidRPr="0069041A">
        <w:rPr>
          <w:rFonts w:ascii="Times New Roman" w:hAnsi="Times New Roman"/>
          <w:sz w:val="24"/>
          <w:szCs w:val="24"/>
        </w:rPr>
        <w:t>;</w:t>
      </w:r>
    </w:p>
    <w:p w:rsidR="00AE3237" w:rsidRDefault="00AE3237" w:rsidP="008E30DC">
      <w:pPr>
        <w:spacing w:after="0" w:line="240" w:lineRule="auto"/>
        <w:ind w:firstLine="709"/>
        <w:jc w:val="both"/>
        <w:rPr>
          <w:rFonts w:ascii="Times New Roman" w:hAnsi="Times New Roman"/>
          <w:sz w:val="24"/>
          <w:szCs w:val="24"/>
        </w:rPr>
      </w:pPr>
    </w:p>
    <w:p w:rsidR="008E30DC" w:rsidRPr="0069041A" w:rsidRDefault="008E30DC" w:rsidP="008E30DC">
      <w:pPr>
        <w:spacing w:after="0" w:line="240" w:lineRule="auto"/>
        <w:ind w:firstLine="709"/>
        <w:jc w:val="both"/>
        <w:rPr>
          <w:rFonts w:ascii="Times New Roman" w:hAnsi="Times New Roman"/>
          <w:sz w:val="24"/>
          <w:szCs w:val="24"/>
        </w:rPr>
      </w:pPr>
      <w:r w:rsidRPr="0069041A">
        <w:rPr>
          <w:rFonts w:ascii="Times New Roman" w:hAnsi="Times New Roman"/>
          <w:sz w:val="24"/>
          <w:szCs w:val="24"/>
        </w:rPr>
        <w:t>6</w:t>
      </w:r>
      <w:r w:rsidR="0027266A">
        <w:rPr>
          <w:rFonts w:ascii="Times New Roman" w:hAnsi="Times New Roman"/>
          <w:sz w:val="24"/>
          <w:szCs w:val="24"/>
        </w:rPr>
        <w:t>3</w:t>
      </w:r>
      <w:r w:rsidRPr="0069041A">
        <w:rPr>
          <w:rFonts w:ascii="Times New Roman" w:hAnsi="Times New Roman"/>
          <w:sz w:val="24"/>
          <w:szCs w:val="24"/>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w:t>
      </w:r>
      <w:r>
        <w:rPr>
          <w:rFonts w:ascii="Times New Roman" w:hAnsi="Times New Roman"/>
          <w:sz w:val="24"/>
          <w:szCs w:val="24"/>
        </w:rPr>
        <w:t xml:space="preserve">е которых предусмотрено видами </w:t>
      </w:r>
      <w:r w:rsidRPr="0069041A">
        <w:rPr>
          <w:rFonts w:ascii="Times New Roman" w:hAnsi="Times New Roman"/>
          <w:sz w:val="24"/>
          <w:szCs w:val="24"/>
        </w:rPr>
        <w:t>разрешенного использования, указанными в настоящей статье за исключением видов разрешенного использования, с кодами 2.5 и 2.6, определяются в соответствии с техническим регламентами.</w:t>
      </w:r>
    </w:p>
    <w:p w:rsidR="000552E3" w:rsidRDefault="000552E3" w:rsidP="000552E3">
      <w:pPr>
        <w:spacing w:after="120" w:line="240" w:lineRule="auto"/>
        <w:rPr>
          <w:rStyle w:val="FontStyle15"/>
          <w:rFonts w:ascii="Times New Roman" w:hAnsi="Times New Roman" w:cs="Times New Roman"/>
          <w:sz w:val="24"/>
          <w:szCs w:val="24"/>
          <w:u w:val="single"/>
        </w:rPr>
      </w:pPr>
    </w:p>
    <w:p w:rsidR="000552E3" w:rsidRDefault="000552E3" w:rsidP="000552E3">
      <w:pPr>
        <w:spacing w:after="120" w:line="240" w:lineRule="auto"/>
        <w:rPr>
          <w:rStyle w:val="FontStyle15"/>
          <w:rFonts w:ascii="Times New Roman" w:hAnsi="Times New Roman" w:cs="Times New Roman"/>
          <w:sz w:val="24"/>
          <w:szCs w:val="24"/>
          <w:u w:val="single"/>
        </w:rPr>
      </w:pPr>
    </w:p>
    <w:p w:rsidR="000552E3" w:rsidRDefault="000552E3" w:rsidP="000552E3">
      <w:pPr>
        <w:spacing w:after="120" w:line="240" w:lineRule="auto"/>
        <w:rPr>
          <w:rStyle w:val="FontStyle15"/>
          <w:rFonts w:ascii="Times New Roman" w:hAnsi="Times New Roman" w:cs="Times New Roman"/>
          <w:sz w:val="24"/>
          <w:szCs w:val="24"/>
          <w:u w:val="single"/>
        </w:rPr>
      </w:pPr>
    </w:p>
    <w:p w:rsidR="00AE3237" w:rsidRDefault="00AE3237" w:rsidP="000552E3">
      <w:pPr>
        <w:spacing w:after="120" w:line="240" w:lineRule="auto"/>
        <w:rPr>
          <w:rStyle w:val="FontStyle15"/>
          <w:rFonts w:ascii="Times New Roman" w:hAnsi="Times New Roman" w:cs="Times New Roman"/>
          <w:sz w:val="24"/>
          <w:szCs w:val="24"/>
          <w:u w:val="single"/>
        </w:rPr>
      </w:pPr>
    </w:p>
    <w:p w:rsidR="000552E3" w:rsidRDefault="000552E3" w:rsidP="000552E3">
      <w:pPr>
        <w:spacing w:after="120" w:line="240" w:lineRule="auto"/>
        <w:rPr>
          <w:rStyle w:val="FontStyle15"/>
          <w:rFonts w:ascii="Times New Roman" w:hAnsi="Times New Roman" w:cs="Times New Roman"/>
          <w:sz w:val="24"/>
          <w:szCs w:val="24"/>
          <w:u w:val="single"/>
        </w:rPr>
      </w:pPr>
    </w:p>
    <w:p w:rsidR="000552E3" w:rsidRPr="00F66AB3" w:rsidRDefault="000552E3" w:rsidP="000552E3">
      <w:pPr>
        <w:spacing w:after="120" w:line="240" w:lineRule="auto"/>
        <w:rPr>
          <w:rFonts w:ascii="Times New Roman" w:hAnsi="Times New Roman"/>
          <w:sz w:val="24"/>
          <w:szCs w:val="24"/>
          <w:u w:val="single"/>
        </w:rPr>
      </w:pPr>
      <w:r w:rsidRPr="00F66AB3">
        <w:rPr>
          <w:rStyle w:val="FontStyle15"/>
          <w:rFonts w:ascii="Times New Roman" w:hAnsi="Times New Roman" w:cs="Times New Roman"/>
          <w:sz w:val="24"/>
          <w:szCs w:val="24"/>
          <w:u w:val="single"/>
        </w:rPr>
        <w:lastRenderedPageBreak/>
        <w:t xml:space="preserve">Зоны рекреационного назначения </w:t>
      </w:r>
    </w:p>
    <w:p w:rsidR="000552E3" w:rsidRPr="00F66AB3" w:rsidRDefault="000552E3" w:rsidP="000552E3">
      <w:pPr>
        <w:spacing w:after="0" w:line="240" w:lineRule="auto"/>
        <w:rPr>
          <w:rStyle w:val="FontStyle15"/>
          <w:rFonts w:ascii="Times New Roman" w:hAnsi="Times New Roman" w:cs="Times New Roman"/>
          <w:sz w:val="24"/>
          <w:szCs w:val="24"/>
        </w:rPr>
      </w:pPr>
      <w:r w:rsidRPr="00F66AB3">
        <w:rPr>
          <w:rStyle w:val="FontStyle15"/>
          <w:rFonts w:ascii="Times New Roman" w:hAnsi="Times New Roman" w:cs="Times New Roman"/>
          <w:iCs/>
          <w:sz w:val="24"/>
          <w:szCs w:val="24"/>
        </w:rPr>
        <w:t xml:space="preserve">Статья </w:t>
      </w:r>
      <w:r>
        <w:rPr>
          <w:rStyle w:val="FontStyle15"/>
          <w:rFonts w:ascii="Times New Roman" w:hAnsi="Times New Roman" w:cs="Times New Roman"/>
          <w:iCs/>
          <w:sz w:val="24"/>
          <w:szCs w:val="24"/>
        </w:rPr>
        <w:t xml:space="preserve">64. </w:t>
      </w:r>
      <w:r w:rsidRPr="00F66AB3">
        <w:rPr>
          <w:rStyle w:val="FontStyle15"/>
          <w:rFonts w:ascii="Times New Roman" w:hAnsi="Times New Roman" w:cs="Times New Roman"/>
          <w:iCs/>
          <w:sz w:val="24"/>
          <w:szCs w:val="24"/>
        </w:rPr>
        <w:t xml:space="preserve"> Градостроительный регламент з</w:t>
      </w:r>
      <w:r w:rsidRPr="00F66AB3">
        <w:rPr>
          <w:rStyle w:val="FontStyle15"/>
          <w:rFonts w:ascii="Times New Roman" w:hAnsi="Times New Roman" w:cs="Times New Roman"/>
          <w:sz w:val="24"/>
          <w:szCs w:val="24"/>
        </w:rPr>
        <w:t xml:space="preserve">оны </w:t>
      </w:r>
      <w:r>
        <w:rPr>
          <w:rStyle w:val="FontStyle15"/>
          <w:rFonts w:ascii="Times New Roman" w:hAnsi="Times New Roman" w:cs="Times New Roman"/>
          <w:sz w:val="24"/>
          <w:szCs w:val="24"/>
        </w:rPr>
        <w:t>спортивных сооружений</w:t>
      </w:r>
      <w:r w:rsidRPr="00F66AB3">
        <w:rPr>
          <w:rStyle w:val="FontStyle15"/>
          <w:rFonts w:ascii="Times New Roman" w:hAnsi="Times New Roman" w:cs="Times New Roman"/>
          <w:sz w:val="24"/>
          <w:szCs w:val="24"/>
        </w:rPr>
        <w:t xml:space="preserve"> Р1</w:t>
      </w:r>
    </w:p>
    <w:p w:rsidR="000552E3" w:rsidRPr="00F66AB3" w:rsidRDefault="000552E3" w:rsidP="000552E3">
      <w:pPr>
        <w:spacing w:after="0" w:line="240" w:lineRule="auto"/>
        <w:ind w:firstLine="708"/>
        <w:jc w:val="both"/>
        <w:rPr>
          <w:rStyle w:val="FontStyle15"/>
          <w:rFonts w:ascii="Times New Roman" w:hAnsi="Times New Roman" w:cs="Times New Roman"/>
          <w:b w:val="0"/>
          <w:sz w:val="24"/>
          <w:szCs w:val="24"/>
        </w:rPr>
      </w:pPr>
      <w:r w:rsidRPr="00F66AB3">
        <w:rPr>
          <w:rFonts w:ascii="Times New Roman" w:eastAsia="Times New Roman" w:hAnsi="Times New Roman"/>
          <w:spacing w:val="2"/>
          <w:sz w:val="24"/>
          <w:szCs w:val="24"/>
          <w:lang w:eastAsia="ru-RU"/>
        </w:rPr>
        <w:t>Зона</w:t>
      </w:r>
      <w:r w:rsidRPr="00F66AB3">
        <w:rPr>
          <w:rFonts w:ascii="Times New Roman" w:hAnsi="Times New Roman"/>
          <w:b/>
          <w:bCs/>
          <w:sz w:val="24"/>
          <w:szCs w:val="24"/>
        </w:rPr>
        <w:t xml:space="preserve"> </w:t>
      </w:r>
      <w:r w:rsidRPr="00F66AB3">
        <w:rPr>
          <w:rFonts w:ascii="Times New Roman" w:hAnsi="Times New Roman"/>
          <w:bCs/>
          <w:sz w:val="24"/>
          <w:szCs w:val="24"/>
        </w:rPr>
        <w:t xml:space="preserve">Р1 </w:t>
      </w:r>
      <w:r w:rsidRPr="00F66AB3">
        <w:rPr>
          <w:rFonts w:ascii="Times New Roman" w:eastAsia="Times New Roman" w:hAnsi="Times New Roman"/>
          <w:spacing w:val="2"/>
          <w:sz w:val="24"/>
          <w:szCs w:val="24"/>
          <w:lang w:eastAsia="ru-RU"/>
        </w:rPr>
        <w:t>выделена для обеспечения правовых условий размещения объектов капитального строительства</w:t>
      </w:r>
      <w:r w:rsidRPr="00F66AB3">
        <w:rPr>
          <w:rFonts w:ascii="Times New Roman" w:hAnsi="Times New Roman"/>
          <w:sz w:val="24"/>
          <w:szCs w:val="24"/>
        </w:rPr>
        <w:t xml:space="preserve"> массового </w:t>
      </w:r>
      <w:r w:rsidRPr="00F66AB3">
        <w:rPr>
          <w:rFonts w:ascii="Times New Roman" w:eastAsia="Times New Roman" w:hAnsi="Times New Roman"/>
          <w:spacing w:val="2"/>
          <w:sz w:val="24"/>
          <w:szCs w:val="24"/>
          <w:lang w:eastAsia="ru-RU"/>
        </w:rPr>
        <w:t>спорта, физической культуры</w:t>
      </w:r>
      <w:r w:rsidRPr="00F66AB3">
        <w:rPr>
          <w:rStyle w:val="FontStyle15"/>
          <w:rFonts w:ascii="Times New Roman" w:hAnsi="Times New Roman" w:cs="Times New Roman"/>
          <w:b w:val="0"/>
          <w:sz w:val="24"/>
          <w:szCs w:val="24"/>
        </w:rPr>
        <w:t>.</w:t>
      </w:r>
    </w:p>
    <w:p w:rsidR="000552E3" w:rsidRDefault="0027266A" w:rsidP="000552E3">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64</w:t>
      </w:r>
      <w:r w:rsidR="000552E3" w:rsidRPr="00F66AB3">
        <w:rPr>
          <w:rFonts w:ascii="Times New Roman" w:hAnsi="Times New Roman"/>
        </w:rPr>
        <w:t xml:space="preserve">.1. </w:t>
      </w:r>
      <w:r w:rsidR="000552E3" w:rsidRPr="00F66AB3">
        <w:rPr>
          <w:rStyle w:val="FontStyle15"/>
          <w:rFonts w:ascii="Times New Roman" w:hAnsi="Times New Roman" w:cs="Times New Roman"/>
          <w:b w:val="0"/>
          <w:iCs/>
          <w:sz w:val="24"/>
          <w:szCs w:val="24"/>
        </w:rPr>
        <w:t>В</w:t>
      </w:r>
      <w:r w:rsidR="000552E3" w:rsidRPr="00F66AB3">
        <w:rPr>
          <w:rStyle w:val="FontStyle15"/>
          <w:rFonts w:ascii="Times New Roman" w:hAnsi="Times New Roman" w:cs="Times New Roman"/>
          <w:b w:val="0"/>
          <w:sz w:val="24"/>
          <w:szCs w:val="24"/>
        </w:rPr>
        <w:t>иды разрешённого использования земельных участков и объе</w:t>
      </w:r>
      <w:r w:rsidR="000552E3">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0552E3" w:rsidRPr="00FF0C66" w:rsidTr="002B322A">
        <w:trPr>
          <w:tblHeader/>
        </w:trPr>
        <w:tc>
          <w:tcPr>
            <w:tcW w:w="2376" w:type="dxa"/>
            <w:vMerge w:val="restart"/>
          </w:tcPr>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0552E3" w:rsidRPr="00FF0C66" w:rsidTr="002B322A">
        <w:trPr>
          <w:tblHeader/>
        </w:trPr>
        <w:tc>
          <w:tcPr>
            <w:tcW w:w="2376" w:type="dxa"/>
            <w:vMerge/>
          </w:tcPr>
          <w:p w:rsidR="000552E3" w:rsidRPr="0024068F" w:rsidRDefault="000552E3" w:rsidP="002B322A">
            <w:pPr>
              <w:ind w:left="-57" w:right="-113"/>
              <w:jc w:val="center"/>
              <w:rPr>
                <w:rFonts w:ascii="Times New Roman" w:eastAsia="Times New Roman" w:hAnsi="Times New Roman"/>
                <w:sz w:val="22"/>
                <w:szCs w:val="22"/>
              </w:rPr>
            </w:pPr>
          </w:p>
        </w:tc>
        <w:tc>
          <w:tcPr>
            <w:tcW w:w="2694" w:type="dxa"/>
          </w:tcPr>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0552E3" w:rsidRPr="0024068F" w:rsidRDefault="000552E3"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Коммунальное обслуживание</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Объекты инженерной инфраструктуры</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0552E3" w:rsidRPr="0024068F" w:rsidRDefault="000552E3" w:rsidP="002B322A">
            <w:pPr>
              <w:ind w:left="-57" w:right="-113"/>
              <w:rPr>
                <w:rFonts w:ascii="Times New Roman" w:eastAsia="Times New Roman" w:hAnsi="Times New Roman"/>
                <w:sz w:val="22"/>
                <w:szCs w:val="22"/>
              </w:rPr>
            </w:pPr>
          </w:p>
          <w:p w:rsidR="000552E3" w:rsidRPr="0024068F" w:rsidRDefault="000552E3" w:rsidP="002B322A">
            <w:pPr>
              <w:ind w:left="-57" w:right="-113"/>
              <w:rPr>
                <w:rFonts w:ascii="Times New Roman" w:hAnsi="Times New Roman"/>
                <w:sz w:val="22"/>
                <w:szCs w:val="22"/>
              </w:rPr>
            </w:pP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4.1</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0552E3" w:rsidRPr="0024068F" w:rsidRDefault="000552E3" w:rsidP="002B322A">
            <w:pPr>
              <w:ind w:left="-57" w:right="-113"/>
              <w:rPr>
                <w:rFonts w:ascii="Times New Roman" w:eastAsia="Times New Roman" w:hAnsi="Times New Roman"/>
                <w:sz w:val="22"/>
                <w:szCs w:val="22"/>
              </w:rPr>
            </w:pP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4068F">
              <w:rPr>
                <w:rFonts w:ascii="Times New Roman" w:eastAsia="Times New Roman" w:hAnsi="Times New Roman"/>
                <w:sz w:val="22"/>
                <w:szCs w:val="22"/>
              </w:rPr>
              <w:lastRenderedPageBreak/>
              <w:t>деятельность (за исключением банковской и страховой деятельности)</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4.4</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Магазины</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0552E3" w:rsidRPr="0024068F" w:rsidRDefault="000552E3" w:rsidP="002B322A">
            <w:pPr>
              <w:ind w:left="-57" w:right="-113"/>
              <w:rPr>
                <w:rFonts w:ascii="Times New Roman" w:eastAsia="Times New Roman" w:hAnsi="Times New Roman"/>
                <w:sz w:val="22"/>
                <w:szCs w:val="22"/>
                <w:highlight w:val="yellow"/>
              </w:rPr>
            </w:pPr>
            <w:r w:rsidRPr="0024068F">
              <w:rPr>
                <w:rFonts w:ascii="Times New Roman" w:eastAsia="Times New Roman" w:hAnsi="Times New Roman"/>
                <w:sz w:val="22"/>
                <w:szCs w:val="22"/>
              </w:rPr>
              <w:t>Не устанавливаются</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4.6</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Общественное питание</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0552E3" w:rsidRPr="0024068F" w:rsidRDefault="000552E3" w:rsidP="002B322A">
            <w:pPr>
              <w:ind w:left="-57" w:right="-113"/>
              <w:rPr>
                <w:rFonts w:ascii="Times New Roman" w:eastAsia="Times New Roman" w:hAnsi="Times New Roman"/>
                <w:sz w:val="22"/>
                <w:szCs w:val="22"/>
                <w:highlight w:val="yellow"/>
              </w:rPr>
            </w:pPr>
            <w:r w:rsidRPr="0024068F">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4.7</w:t>
            </w:r>
          </w:p>
          <w:p w:rsidR="000552E3" w:rsidRPr="0024068F" w:rsidRDefault="000552E3" w:rsidP="002B322A">
            <w:pPr>
              <w:ind w:left="-57" w:right="-113"/>
              <w:jc w:val="center"/>
              <w:textAlignment w:val="baseline"/>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0552E3" w:rsidRPr="008862B2" w:rsidRDefault="000552E3" w:rsidP="002B322A">
            <w:pPr>
              <w:pStyle w:val="Default"/>
              <w:rPr>
                <w:sz w:val="23"/>
                <w:szCs w:val="23"/>
              </w:rPr>
            </w:pPr>
            <w:r>
              <w:rPr>
                <w:sz w:val="23"/>
                <w:szCs w:val="23"/>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автомобилей, хозяйственные постройки, локальные объекты общественного питания</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4.8</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В части размещения объектов капитального строительства предназначенных для размещения аквапарков, аттракционов и игровых площадок</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Стоянки автомобилей, локальные объекты инженерной инфраструктуры</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5.0</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Отдых (рекреация)</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Содержание данного вида разрешенного </w:t>
            </w:r>
            <w:r w:rsidRPr="0024068F">
              <w:rPr>
                <w:rFonts w:ascii="Times New Roman" w:eastAsia="Times New Roman" w:hAnsi="Times New Roman"/>
                <w:sz w:val="22"/>
                <w:szCs w:val="22"/>
              </w:rPr>
              <w:lastRenderedPageBreak/>
              <w:t>использования включает в себя содержание видов разрешенного использования с кодами 5.1-5.5</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Стоянки автомобилей, локальные объекты инженерной инфраструктуры</w:t>
            </w:r>
          </w:p>
        </w:tc>
        <w:tc>
          <w:tcPr>
            <w:tcW w:w="1985"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5.1</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Спорт</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качестве спортивных клубов, спортивных залов, бассейнов, устройства площадок для занятий спортом и физкультурой (беговые дорожки, спортивные сооружения теннисные корты, поля для спортивной игры, трамплины), велосипедные дорожки</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5.2</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Природно-познавательный туризм</w:t>
            </w:r>
          </w:p>
        </w:tc>
        <w:tc>
          <w:tcPr>
            <w:tcW w:w="2694" w:type="dxa"/>
          </w:tcPr>
          <w:p w:rsidR="000552E3" w:rsidRPr="008862B2" w:rsidRDefault="000552E3" w:rsidP="002B322A">
            <w:pPr>
              <w:pStyle w:val="Default"/>
              <w:rPr>
                <w:rFonts w:ascii="Times New Roman" w:hAnsi="Times New Roman"/>
                <w:sz w:val="22"/>
                <w:szCs w:val="22"/>
              </w:rPr>
            </w:pPr>
            <w:r w:rsidRPr="008862B2">
              <w:rPr>
                <w:rFonts w:ascii="Times New Roman" w:hAnsi="Times New Roman"/>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p>
          <w:p w:rsidR="000552E3" w:rsidRPr="008862B2" w:rsidRDefault="000552E3" w:rsidP="002B322A">
            <w:pPr>
              <w:pStyle w:val="Default"/>
              <w:rPr>
                <w:rFonts w:ascii="Times New Roman" w:hAnsi="Times New Roman"/>
                <w:sz w:val="22"/>
                <w:szCs w:val="22"/>
              </w:rPr>
            </w:pPr>
            <w:r w:rsidRPr="008862B2">
              <w:rPr>
                <w:rFonts w:ascii="Times New Roman" w:hAnsi="Times New Roman"/>
                <w:sz w:val="22"/>
                <w:szCs w:val="22"/>
              </w:rPr>
              <w:t xml:space="preserve">дорожек, размещение щитов с познавательными сведениями об окружающей природной среде; </w:t>
            </w:r>
          </w:p>
          <w:p w:rsidR="000552E3" w:rsidRPr="0024068F" w:rsidRDefault="000552E3" w:rsidP="002B322A">
            <w:pPr>
              <w:ind w:left="-57" w:right="-113"/>
              <w:rPr>
                <w:rFonts w:ascii="Times New Roman" w:eastAsia="Times New Roman" w:hAnsi="Times New Roman"/>
                <w:sz w:val="22"/>
                <w:szCs w:val="22"/>
              </w:rPr>
            </w:pPr>
            <w:r w:rsidRPr="008862B2">
              <w:rPr>
                <w:rFonts w:ascii="Times New Roman" w:hAnsi="Times New Roman"/>
                <w:sz w:val="22"/>
                <w:szCs w:val="22"/>
              </w:rPr>
              <w:t xml:space="preserve">осуществление необходимых природоохранных и </w:t>
            </w:r>
            <w:proofErr w:type="spellStart"/>
            <w:r w:rsidRPr="008862B2">
              <w:rPr>
                <w:rFonts w:ascii="Times New Roman" w:hAnsi="Times New Roman"/>
                <w:sz w:val="22"/>
                <w:szCs w:val="22"/>
              </w:rPr>
              <w:t>природовосстановительных</w:t>
            </w:r>
            <w:proofErr w:type="spellEnd"/>
            <w:r w:rsidRPr="008862B2">
              <w:rPr>
                <w:rFonts w:ascii="Times New Roman" w:hAnsi="Times New Roman"/>
                <w:sz w:val="22"/>
                <w:szCs w:val="22"/>
              </w:rPr>
              <w:t xml:space="preserve"> мероприятий </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6.8</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p w:rsidR="000552E3" w:rsidRPr="0024068F" w:rsidRDefault="000552E3" w:rsidP="002B322A">
            <w:pPr>
              <w:ind w:left="-57" w:right="-113"/>
              <w:rPr>
                <w:rFonts w:ascii="Times New Roman" w:eastAsia="Times New Roman" w:hAnsi="Times New Roman"/>
                <w:sz w:val="22"/>
                <w:szCs w:val="22"/>
              </w:rPr>
            </w:pP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w:t>
            </w:r>
            <w:r w:rsidRPr="0024068F">
              <w:rPr>
                <w:rFonts w:ascii="Times New Roman" w:hAnsi="Times New Roman"/>
                <w:sz w:val="22"/>
                <w:szCs w:val="22"/>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7.2</w:t>
            </w:r>
          </w:p>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Автомобильный транспорт</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В части оборудования  земельных участков для стоянки автомобильного транспорта</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8.3</w:t>
            </w:r>
          </w:p>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Обеспечение внутреннего правопорядка</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0552E3" w:rsidRPr="007F222E" w:rsidTr="002B322A">
        <w:tc>
          <w:tcPr>
            <w:tcW w:w="2376" w:type="dxa"/>
          </w:tcPr>
          <w:p w:rsidR="000552E3" w:rsidRPr="0024068F" w:rsidRDefault="000552E3" w:rsidP="002B322A">
            <w:pPr>
              <w:ind w:left="-57" w:right="-113"/>
              <w:jc w:val="center"/>
              <w:rPr>
                <w:rFonts w:ascii="Times New Roman" w:hAnsi="Times New Roman"/>
                <w:sz w:val="22"/>
                <w:szCs w:val="22"/>
              </w:rPr>
            </w:pPr>
            <w:r w:rsidRPr="0024068F">
              <w:rPr>
                <w:rFonts w:ascii="Times New Roman" w:hAnsi="Times New Roman"/>
                <w:sz w:val="22"/>
                <w:szCs w:val="22"/>
              </w:rPr>
              <w:t>12.0</w:t>
            </w:r>
          </w:p>
          <w:p w:rsidR="000552E3" w:rsidRPr="0024068F" w:rsidRDefault="000552E3"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tc>
        <w:tc>
          <w:tcPr>
            <w:tcW w:w="2694"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0552E3" w:rsidRPr="0024068F" w:rsidRDefault="000552E3"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0552E3" w:rsidRPr="0024068F" w:rsidRDefault="000552E3"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0552E3" w:rsidRPr="007F222E" w:rsidRDefault="000552E3" w:rsidP="000552E3">
      <w:pPr>
        <w:spacing w:after="0" w:line="240" w:lineRule="auto"/>
        <w:jc w:val="both"/>
        <w:rPr>
          <w:rFonts w:ascii="Times New Roman" w:hAnsi="Times New Roman"/>
          <w:sz w:val="24"/>
          <w:szCs w:val="24"/>
        </w:rPr>
      </w:pPr>
    </w:p>
    <w:p w:rsidR="000552E3" w:rsidRPr="007F222E" w:rsidRDefault="0027266A" w:rsidP="000552E3">
      <w:pPr>
        <w:spacing w:after="0" w:line="240" w:lineRule="auto"/>
        <w:ind w:firstLine="708"/>
        <w:rPr>
          <w:rFonts w:ascii="Times New Roman" w:hAnsi="Times New Roman"/>
          <w:sz w:val="24"/>
          <w:szCs w:val="24"/>
        </w:rPr>
      </w:pPr>
      <w:r>
        <w:rPr>
          <w:rFonts w:ascii="Times New Roman" w:hAnsi="Times New Roman"/>
          <w:sz w:val="24"/>
          <w:szCs w:val="24"/>
        </w:rPr>
        <w:t>64</w:t>
      </w:r>
      <w:r w:rsidR="000552E3" w:rsidRPr="007F222E">
        <w:rPr>
          <w:rFonts w:ascii="Times New Roman" w:hAnsi="Times New Roman"/>
          <w:sz w:val="24"/>
          <w:szCs w:val="24"/>
        </w:rPr>
        <w:t>.2. Предельный параметр разрешенного строительства, реконструкции объектов капитального строительства:</w:t>
      </w:r>
    </w:p>
    <w:p w:rsidR="000552E3" w:rsidRPr="007E0B51" w:rsidRDefault="000552E3" w:rsidP="000552E3">
      <w:pPr>
        <w:pStyle w:val="a4"/>
        <w:numPr>
          <w:ilvl w:val="0"/>
          <w:numId w:val="25"/>
        </w:numPr>
        <w:spacing w:after="120" w:line="240" w:lineRule="auto"/>
        <w:ind w:left="714" w:hanging="357"/>
        <w:contextualSpacing w:val="0"/>
        <w:jc w:val="both"/>
        <w:rPr>
          <w:rFonts w:ascii="Times New Roman" w:hAnsi="Times New Roman"/>
          <w:sz w:val="24"/>
          <w:szCs w:val="24"/>
        </w:rPr>
      </w:pPr>
      <w:r w:rsidRPr="007E0B51">
        <w:rPr>
          <w:rFonts w:ascii="Times New Roman" w:hAnsi="Times New Roman"/>
          <w:sz w:val="24"/>
          <w:szCs w:val="24"/>
        </w:rPr>
        <w:t xml:space="preserve">отступ от красной линии до зданий, строений, сооружений при осуществлении строительства – не менее </w:t>
      </w:r>
      <w:r>
        <w:rPr>
          <w:rFonts w:ascii="Times New Roman" w:hAnsi="Times New Roman"/>
          <w:sz w:val="24"/>
          <w:szCs w:val="24"/>
        </w:rPr>
        <w:t>10</w:t>
      </w:r>
      <w:r w:rsidRPr="007E0B51">
        <w:rPr>
          <w:rFonts w:ascii="Times New Roman" w:hAnsi="Times New Roman"/>
          <w:sz w:val="24"/>
          <w:szCs w:val="24"/>
        </w:rPr>
        <w:t xml:space="preserve"> м.</w:t>
      </w:r>
    </w:p>
    <w:p w:rsidR="000552E3" w:rsidRPr="007F222E" w:rsidRDefault="0027266A" w:rsidP="000552E3">
      <w:pPr>
        <w:spacing w:after="0" w:line="240" w:lineRule="auto"/>
        <w:ind w:firstLine="708"/>
        <w:jc w:val="both"/>
        <w:rPr>
          <w:rFonts w:ascii="Times New Roman" w:hAnsi="Times New Roman"/>
          <w:sz w:val="24"/>
          <w:szCs w:val="24"/>
        </w:rPr>
      </w:pPr>
      <w:r>
        <w:rPr>
          <w:rFonts w:ascii="Times New Roman" w:hAnsi="Times New Roman"/>
          <w:sz w:val="24"/>
          <w:szCs w:val="24"/>
        </w:rPr>
        <w:t>64</w:t>
      </w:r>
      <w:r w:rsidR="000552E3" w:rsidRPr="007F222E">
        <w:rPr>
          <w:rFonts w:ascii="Times New Roman" w:hAnsi="Times New Roman"/>
          <w:sz w:val="24"/>
          <w:szCs w:val="24"/>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w:t>
      </w:r>
      <w:r>
        <w:rPr>
          <w:rFonts w:ascii="Times New Roman" w:hAnsi="Times New Roman"/>
          <w:sz w:val="24"/>
          <w:szCs w:val="24"/>
        </w:rPr>
        <w:t>64</w:t>
      </w:r>
      <w:r w:rsidR="000552E3" w:rsidRPr="007F222E">
        <w:rPr>
          <w:rFonts w:ascii="Times New Roman" w:hAnsi="Times New Roman"/>
          <w:sz w:val="24"/>
          <w:szCs w:val="24"/>
        </w:rPr>
        <w:t xml:space="preserve">.2, для объектов, размещение которых предусмотрено видами разрешенного </w:t>
      </w:r>
      <w:r w:rsidR="000552E3" w:rsidRPr="007F222E">
        <w:rPr>
          <w:rFonts w:ascii="Times New Roman" w:hAnsi="Times New Roman"/>
          <w:sz w:val="24"/>
          <w:szCs w:val="24"/>
        </w:rPr>
        <w:lastRenderedPageBreak/>
        <w:t>использования, указанными в настоящей статье определяется в соответствии с техническими регламентами.</w:t>
      </w:r>
    </w:p>
    <w:p w:rsidR="007B3275" w:rsidRDefault="007B3275" w:rsidP="00D879F7">
      <w:pPr>
        <w:spacing w:after="0" w:line="240" w:lineRule="auto"/>
        <w:ind w:firstLine="709"/>
        <w:jc w:val="both"/>
        <w:rPr>
          <w:rFonts w:ascii="Times New Roman" w:hAnsi="Times New Roman"/>
          <w:sz w:val="24"/>
          <w:szCs w:val="24"/>
        </w:rPr>
      </w:pPr>
    </w:p>
    <w:p w:rsidR="008F78BA" w:rsidRPr="007F222E" w:rsidRDefault="008F78BA" w:rsidP="008F78BA">
      <w:pPr>
        <w:pStyle w:val="Style3"/>
        <w:widowControl/>
        <w:spacing w:line="240" w:lineRule="auto"/>
        <w:ind w:firstLine="0"/>
        <w:rPr>
          <w:rStyle w:val="FontStyle16"/>
          <w:rFonts w:ascii="Times New Roman" w:hAnsi="Times New Roman" w:cs="Times New Roman"/>
          <w:b/>
          <w:sz w:val="24"/>
          <w:szCs w:val="24"/>
        </w:rPr>
      </w:pPr>
      <w:r w:rsidRPr="006D127F">
        <w:rPr>
          <w:rStyle w:val="FontStyle15"/>
          <w:rFonts w:ascii="Times New Roman" w:hAnsi="Times New Roman" w:cs="Times New Roman"/>
          <w:iCs/>
          <w:sz w:val="24"/>
          <w:szCs w:val="24"/>
        </w:rPr>
        <w:t xml:space="preserve">Статья </w:t>
      </w:r>
      <w:r>
        <w:rPr>
          <w:rStyle w:val="FontStyle15"/>
          <w:rFonts w:ascii="Times New Roman" w:hAnsi="Times New Roman" w:cs="Times New Roman"/>
          <w:iCs/>
          <w:sz w:val="24"/>
          <w:szCs w:val="24"/>
        </w:rPr>
        <w:t>65.</w:t>
      </w:r>
      <w:r w:rsidRPr="006D127F">
        <w:rPr>
          <w:rStyle w:val="FontStyle15"/>
          <w:rFonts w:ascii="Times New Roman" w:hAnsi="Times New Roman" w:cs="Times New Roman"/>
          <w:iCs/>
          <w:sz w:val="24"/>
          <w:szCs w:val="24"/>
        </w:rPr>
        <w:t xml:space="preserve"> Градостроительный регламент з</w:t>
      </w:r>
      <w:r w:rsidRPr="006D127F">
        <w:rPr>
          <w:rStyle w:val="FontStyle15"/>
          <w:rFonts w:ascii="Times New Roman" w:hAnsi="Times New Roman" w:cs="Times New Roman"/>
          <w:sz w:val="24"/>
          <w:szCs w:val="24"/>
        </w:rPr>
        <w:t xml:space="preserve">оны </w:t>
      </w:r>
      <w:r>
        <w:rPr>
          <w:rStyle w:val="FontStyle15"/>
          <w:rFonts w:ascii="Times New Roman" w:hAnsi="Times New Roman" w:cs="Times New Roman"/>
          <w:sz w:val="24"/>
          <w:szCs w:val="24"/>
        </w:rPr>
        <w:t>зеленых насаждений общего пользования, внутриквартального озеленения, парковая зона</w:t>
      </w:r>
      <w:r w:rsidRPr="007F222E">
        <w:rPr>
          <w:rStyle w:val="FontStyle16"/>
          <w:rFonts w:ascii="Times New Roman" w:hAnsi="Times New Roman" w:cs="Times New Roman"/>
          <w:sz w:val="24"/>
          <w:szCs w:val="24"/>
        </w:rPr>
        <w:t xml:space="preserve"> </w:t>
      </w:r>
      <w:r w:rsidRPr="008F78BA">
        <w:rPr>
          <w:rStyle w:val="FontStyle16"/>
          <w:rFonts w:ascii="Times New Roman" w:hAnsi="Times New Roman" w:cs="Times New Roman"/>
          <w:b/>
          <w:sz w:val="24"/>
          <w:szCs w:val="24"/>
        </w:rPr>
        <w:t>Р2</w:t>
      </w:r>
    </w:p>
    <w:p w:rsidR="008F78BA" w:rsidRDefault="008F78BA" w:rsidP="008F78BA">
      <w:pPr>
        <w:spacing w:after="0" w:line="240" w:lineRule="auto"/>
        <w:ind w:firstLine="709"/>
        <w:jc w:val="both"/>
        <w:rPr>
          <w:rFonts w:ascii="Times New Roman" w:eastAsia="Times New Roman" w:hAnsi="Times New Roman"/>
          <w:spacing w:val="2"/>
          <w:sz w:val="24"/>
          <w:szCs w:val="24"/>
          <w:lang w:eastAsia="ru-RU"/>
        </w:rPr>
      </w:pPr>
      <w:r w:rsidRPr="007F222E">
        <w:rPr>
          <w:rFonts w:ascii="Times New Roman" w:eastAsia="Times New Roman" w:hAnsi="Times New Roman"/>
          <w:spacing w:val="2"/>
          <w:sz w:val="24"/>
          <w:szCs w:val="24"/>
          <w:lang w:eastAsia="ru-RU"/>
        </w:rPr>
        <w:t>Зона</w:t>
      </w:r>
      <w:r w:rsidRPr="007F222E">
        <w:rPr>
          <w:rFonts w:ascii="Times New Roman" w:hAnsi="Times New Roman"/>
          <w:b/>
          <w:bCs/>
          <w:sz w:val="24"/>
          <w:szCs w:val="24"/>
        </w:rPr>
        <w:t xml:space="preserve"> </w:t>
      </w:r>
      <w:r w:rsidRPr="007F222E">
        <w:rPr>
          <w:rFonts w:ascii="Times New Roman" w:hAnsi="Times New Roman"/>
          <w:bCs/>
          <w:sz w:val="24"/>
          <w:szCs w:val="24"/>
        </w:rPr>
        <w:t>Р</w:t>
      </w:r>
      <w:r>
        <w:rPr>
          <w:rFonts w:ascii="Times New Roman" w:hAnsi="Times New Roman"/>
          <w:bCs/>
          <w:sz w:val="24"/>
          <w:szCs w:val="24"/>
        </w:rPr>
        <w:t>2</w:t>
      </w:r>
      <w:r w:rsidRPr="007F222E">
        <w:rPr>
          <w:rFonts w:ascii="Times New Roman" w:hAnsi="Times New Roman"/>
          <w:b/>
          <w:bCs/>
          <w:sz w:val="24"/>
          <w:szCs w:val="24"/>
        </w:rPr>
        <w:t xml:space="preserve"> </w:t>
      </w:r>
      <w:r w:rsidRPr="007F222E">
        <w:rPr>
          <w:rFonts w:ascii="Times New Roman" w:eastAsia="Times New Roman" w:hAnsi="Times New Roman"/>
          <w:spacing w:val="2"/>
          <w:sz w:val="24"/>
          <w:szCs w:val="24"/>
          <w:lang w:eastAsia="ru-RU"/>
        </w:rPr>
        <w:t>выделена для обеспечения правовых условий установления полос отвода автомобильных дорог, размещение улично-дорожной сети (за исключением внутриквартальных проездов, объектов дорожного сервиса и дорожного хозяйства), установления санитарно-защитных зон и санитарных разрывов указанных объектов, в том числе для размещения парков, скверов, бульваров, газонов в границах таких территорий.</w:t>
      </w:r>
    </w:p>
    <w:p w:rsidR="008F78BA" w:rsidRPr="00007E47" w:rsidRDefault="0027266A" w:rsidP="008F78BA">
      <w:pPr>
        <w:pStyle w:val="Style6"/>
        <w:widowControl/>
        <w:spacing w:after="120" w:line="240" w:lineRule="auto"/>
        <w:ind w:firstLine="708"/>
        <w:jc w:val="both"/>
        <w:rPr>
          <w:rFonts w:ascii="Times New Roman" w:hAnsi="Times New Roman"/>
          <w:b/>
        </w:rPr>
      </w:pPr>
      <w:r>
        <w:rPr>
          <w:rFonts w:ascii="Times New Roman" w:hAnsi="Times New Roman"/>
        </w:rPr>
        <w:t>65</w:t>
      </w:r>
      <w:r w:rsidR="008F78BA" w:rsidRPr="00007E47">
        <w:rPr>
          <w:rFonts w:ascii="Times New Roman" w:hAnsi="Times New Roman"/>
        </w:rPr>
        <w:t>.1.</w:t>
      </w:r>
      <w:r w:rsidR="008F78BA" w:rsidRPr="00007E47">
        <w:rPr>
          <w:rFonts w:ascii="Times New Roman" w:hAnsi="Times New Roman"/>
          <w:b/>
        </w:rPr>
        <w:t xml:space="preserve"> </w:t>
      </w:r>
      <w:r w:rsidR="008F78BA" w:rsidRPr="00007E47">
        <w:rPr>
          <w:rStyle w:val="FontStyle15"/>
          <w:rFonts w:ascii="Times New Roman" w:hAnsi="Times New Roman" w:cs="Times New Roman"/>
          <w:b w:val="0"/>
          <w:iCs/>
          <w:sz w:val="24"/>
          <w:szCs w:val="24"/>
        </w:rPr>
        <w:t>В</w:t>
      </w:r>
      <w:r w:rsidR="008F78BA" w:rsidRPr="00007E47">
        <w:rPr>
          <w:rStyle w:val="FontStyle15"/>
          <w:rFonts w:ascii="Times New Roman" w:hAnsi="Times New Roman" w:cs="Times New Roman"/>
          <w:b w:val="0"/>
          <w:sz w:val="24"/>
          <w:szCs w:val="24"/>
        </w:rPr>
        <w:t>иды разрешённого использования земельных участков и объектов капиталь</w:t>
      </w:r>
      <w:r w:rsidR="008F78BA">
        <w:rPr>
          <w:rStyle w:val="FontStyle15"/>
          <w:rFonts w:ascii="Times New Roman" w:hAnsi="Times New Roman" w:cs="Times New Roman"/>
          <w:b w:val="0"/>
          <w:sz w:val="24"/>
          <w:szCs w:val="24"/>
        </w:rPr>
        <w:t>ного строительства:</w:t>
      </w:r>
    </w:p>
    <w:tbl>
      <w:tblPr>
        <w:tblStyle w:val="af5"/>
        <w:tblW w:w="0" w:type="auto"/>
        <w:tblLayout w:type="fixed"/>
        <w:tblLook w:val="04A0" w:firstRow="1" w:lastRow="0" w:firstColumn="1" w:lastColumn="0" w:noHBand="0" w:noVBand="1"/>
      </w:tblPr>
      <w:tblGrid>
        <w:gridCol w:w="2376"/>
        <w:gridCol w:w="2694"/>
        <w:gridCol w:w="2409"/>
        <w:gridCol w:w="1985"/>
      </w:tblGrid>
      <w:tr w:rsidR="008F78BA" w:rsidRPr="00327098" w:rsidTr="002B322A">
        <w:trPr>
          <w:tblHeader/>
        </w:trPr>
        <w:tc>
          <w:tcPr>
            <w:tcW w:w="2376" w:type="dxa"/>
            <w:vMerge w:val="restart"/>
          </w:tcPr>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w:t>
            </w:r>
          </w:p>
        </w:tc>
      </w:tr>
      <w:tr w:rsidR="008F78BA" w:rsidRPr="00327098" w:rsidTr="002B322A">
        <w:trPr>
          <w:tblHeader/>
        </w:trPr>
        <w:tc>
          <w:tcPr>
            <w:tcW w:w="2376" w:type="dxa"/>
            <w:vMerge/>
          </w:tcPr>
          <w:p w:rsidR="008F78BA" w:rsidRPr="0024068F" w:rsidRDefault="008F78BA" w:rsidP="002B322A">
            <w:pPr>
              <w:jc w:val="center"/>
              <w:rPr>
                <w:rFonts w:ascii="Times New Roman" w:eastAsia="Times New Roman" w:hAnsi="Times New Roman"/>
                <w:sz w:val="22"/>
                <w:szCs w:val="22"/>
              </w:rPr>
            </w:pPr>
          </w:p>
        </w:tc>
        <w:tc>
          <w:tcPr>
            <w:tcW w:w="2694" w:type="dxa"/>
          </w:tcPr>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Основные  виды разрешенного использования</w:t>
            </w:r>
          </w:p>
        </w:tc>
        <w:tc>
          <w:tcPr>
            <w:tcW w:w="2409" w:type="dxa"/>
          </w:tcPr>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8F78BA" w:rsidRPr="0024068F" w:rsidRDefault="008F78BA" w:rsidP="002B322A">
            <w:pPr>
              <w:jc w:val="center"/>
              <w:rPr>
                <w:rFonts w:ascii="Times New Roman" w:hAnsi="Times New Roman"/>
                <w:sz w:val="22"/>
                <w:szCs w:val="22"/>
              </w:rPr>
            </w:pPr>
            <w:r w:rsidRPr="0024068F">
              <w:rPr>
                <w:rFonts w:ascii="Times New Roman" w:eastAsia="Times New Roman" w:hAnsi="Times New Roman"/>
                <w:sz w:val="22"/>
                <w:szCs w:val="22"/>
              </w:rPr>
              <w:t>Условно разрешенные виды использования</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3.1</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Коммунальное обслуживание</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8F78BA" w:rsidRPr="0024068F" w:rsidRDefault="008F78BA" w:rsidP="002B322A">
            <w:pPr>
              <w:spacing w:before="100" w:beforeAutospacing="1" w:after="100" w:afterAutospacing="1"/>
              <w:rPr>
                <w:rFonts w:ascii="Times New Roman" w:eastAsia="Times New Roman" w:hAnsi="Times New Roman"/>
                <w:sz w:val="22"/>
                <w:szCs w:val="22"/>
              </w:rPr>
            </w:pP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8F78BA" w:rsidRPr="0024068F" w:rsidRDefault="008F78BA" w:rsidP="002B322A">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3.6</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Культурное развитие</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Гаражи и стоянки автомобилей, хозяйственные </w:t>
            </w:r>
            <w:r w:rsidRPr="0024068F">
              <w:rPr>
                <w:rFonts w:ascii="Times New Roman" w:eastAsia="Times New Roman" w:hAnsi="Times New Roman"/>
                <w:sz w:val="22"/>
                <w:szCs w:val="22"/>
              </w:rPr>
              <w:lastRenderedPageBreak/>
              <w:t xml:space="preserve">постройки, локальные объекты инженерной инфраструктуры  </w:t>
            </w:r>
          </w:p>
        </w:tc>
        <w:tc>
          <w:tcPr>
            <w:tcW w:w="1985" w:type="dxa"/>
          </w:tcPr>
          <w:p w:rsidR="008F78BA" w:rsidRPr="0024068F" w:rsidRDefault="008F78BA" w:rsidP="002B322A">
            <w:pPr>
              <w:ind w:left="-57" w:right="-113"/>
              <w:rPr>
                <w:rFonts w:ascii="Times New Roman" w:hAnsi="Times New Roman"/>
                <w:sz w:val="22"/>
                <w:szCs w:val="22"/>
              </w:rPr>
            </w:pPr>
            <w:r w:rsidRPr="0024068F">
              <w:rPr>
                <w:rFonts w:ascii="Times New Roman" w:hAnsi="Times New Roman"/>
                <w:sz w:val="22"/>
                <w:szCs w:val="22"/>
              </w:rPr>
              <w:lastRenderedPageBreak/>
              <w:t xml:space="preserve">Размещение объектов капитального </w:t>
            </w:r>
            <w:r w:rsidRPr="0024068F">
              <w:rPr>
                <w:rFonts w:ascii="Times New Roman" w:hAnsi="Times New Roman"/>
                <w:sz w:val="22"/>
                <w:szCs w:val="22"/>
              </w:rPr>
              <w:lastRenderedPageBreak/>
              <w:t>строительства в целях устройства мест общественного питания (рестораны, кафе, столовые, закусочные, бары)</w:t>
            </w:r>
          </w:p>
        </w:tc>
      </w:tr>
      <w:tr w:rsidR="008F78BA" w:rsidRPr="007F222E" w:rsidTr="002B322A">
        <w:tc>
          <w:tcPr>
            <w:tcW w:w="2376" w:type="dxa"/>
          </w:tcPr>
          <w:p w:rsidR="008F78BA" w:rsidRPr="0024068F" w:rsidRDefault="008F78BA"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lastRenderedPageBreak/>
              <w:t>3.7</w:t>
            </w:r>
          </w:p>
          <w:p w:rsidR="008F78BA" w:rsidRPr="0024068F" w:rsidRDefault="008F78BA"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8F78BA" w:rsidRPr="0024068F" w:rsidRDefault="008F78BA" w:rsidP="002B322A">
            <w:pPr>
              <w:spacing w:before="100" w:beforeAutospacing="1" w:after="100" w:afterAutospacing="1"/>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4.6</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Общественное питание</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8F78BA" w:rsidRPr="0024068F" w:rsidRDefault="008F78BA" w:rsidP="002B322A">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4.8</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Развлечения</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В части размещения объектов капитального строительства, предназначенных для размещения аттракционов и игровых площадок</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Гаражи и стоянки автомобилей, хозяйственные постройки, локальные объекты инженерной инфраструктуры  </w:t>
            </w:r>
          </w:p>
        </w:tc>
        <w:tc>
          <w:tcPr>
            <w:tcW w:w="1985" w:type="dxa"/>
          </w:tcPr>
          <w:p w:rsidR="008F78BA" w:rsidRPr="0024068F" w:rsidRDefault="008F78B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5.1</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Спорт</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В части устройства площадок для занятий спортом и физкультурой (беговые дорожки, спортивные сооружения)</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Локальные объекты инженерной инфраструктуры  </w:t>
            </w:r>
          </w:p>
        </w:tc>
        <w:tc>
          <w:tcPr>
            <w:tcW w:w="1985" w:type="dxa"/>
          </w:tcPr>
          <w:p w:rsidR="008F78BA" w:rsidRPr="0024068F" w:rsidRDefault="008F78B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6.8</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8F78BA" w:rsidRPr="0024068F" w:rsidRDefault="008F78BA"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w:t>
            </w:r>
            <w:r w:rsidRPr="0024068F">
              <w:rPr>
                <w:rFonts w:ascii="Times New Roman" w:eastAsia="Times New Roman" w:hAnsi="Times New Roman"/>
                <w:sz w:val="22"/>
                <w:szCs w:val="22"/>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8" w:anchor="/document/70736874/entry/1031" w:history="1">
              <w:r w:rsidRPr="0024068F">
                <w:rPr>
                  <w:rFonts w:ascii="Times New Roman" w:eastAsia="Times New Roman" w:hAnsi="Times New Roman"/>
                  <w:sz w:val="22"/>
                  <w:szCs w:val="22"/>
                </w:rPr>
                <w:t>кодом 3.1</w:t>
              </w:r>
            </w:hyperlink>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lastRenderedPageBreak/>
              <w:t>7.2</w:t>
            </w:r>
          </w:p>
          <w:p w:rsidR="008F78BA" w:rsidRPr="0024068F" w:rsidRDefault="008F78B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Автомобильный транспорт</w:t>
            </w:r>
          </w:p>
        </w:tc>
        <w:tc>
          <w:tcPr>
            <w:tcW w:w="2694" w:type="dxa"/>
          </w:tcPr>
          <w:p w:rsidR="008F78BA" w:rsidRPr="0024068F" w:rsidRDefault="008F78B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В части оборудования земельных участков для стоянок автомобильного транспорта</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8F78BA" w:rsidRPr="0024068F" w:rsidRDefault="008F78B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8F78BA" w:rsidRPr="007F222E" w:rsidTr="002B322A">
        <w:tc>
          <w:tcPr>
            <w:tcW w:w="2376" w:type="dxa"/>
          </w:tcPr>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12.0</w:t>
            </w:r>
          </w:p>
          <w:p w:rsidR="008F78BA" w:rsidRPr="0024068F" w:rsidRDefault="008F78BA" w:rsidP="002B322A">
            <w:pPr>
              <w:jc w:val="center"/>
              <w:rPr>
                <w:rFonts w:ascii="Times New Roman" w:hAnsi="Times New Roman"/>
                <w:sz w:val="22"/>
                <w:szCs w:val="22"/>
              </w:rPr>
            </w:pPr>
            <w:r w:rsidRPr="0024068F">
              <w:rPr>
                <w:rFonts w:ascii="Times New Roman" w:hAnsi="Times New Roman"/>
                <w:sz w:val="22"/>
                <w:szCs w:val="22"/>
              </w:rPr>
              <w:t>Земельные участки (территории) общего пользования</w:t>
            </w:r>
          </w:p>
        </w:tc>
        <w:tc>
          <w:tcPr>
            <w:tcW w:w="2694" w:type="dxa"/>
          </w:tcPr>
          <w:p w:rsidR="008F78BA" w:rsidRPr="0024068F" w:rsidRDefault="008F78BA" w:rsidP="002B322A">
            <w:pPr>
              <w:spacing w:before="100" w:beforeAutospacing="1" w:after="100" w:afterAutospacing="1"/>
              <w:rPr>
                <w:rFonts w:ascii="Times New Roman" w:eastAsia="Times New Roman" w:hAnsi="Times New Roman"/>
                <w:color w:val="2D2D2D"/>
                <w:sz w:val="22"/>
                <w:szCs w:val="22"/>
              </w:rPr>
            </w:pPr>
            <w:r w:rsidRPr="0024068F">
              <w:rPr>
                <w:rFonts w:ascii="Times New Roman" w:eastAsia="Times New Roman" w:hAnsi="Times New Roman"/>
                <w:color w:val="2D2D2D"/>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8F78BA" w:rsidRPr="0024068F" w:rsidRDefault="008F78BA" w:rsidP="002B322A">
            <w:pPr>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8F78BA" w:rsidRPr="0024068F" w:rsidRDefault="008F78B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8F78BA" w:rsidRPr="007F222E" w:rsidRDefault="008F78BA" w:rsidP="008F78BA">
      <w:pPr>
        <w:spacing w:after="0" w:line="240" w:lineRule="auto"/>
        <w:jc w:val="both"/>
        <w:rPr>
          <w:rFonts w:ascii="Times New Roman" w:hAnsi="Times New Roman"/>
          <w:sz w:val="24"/>
          <w:szCs w:val="24"/>
        </w:rPr>
      </w:pPr>
    </w:p>
    <w:p w:rsidR="008F78BA" w:rsidRPr="007F222E" w:rsidRDefault="0027266A" w:rsidP="008F78BA">
      <w:pPr>
        <w:spacing w:after="0" w:line="240" w:lineRule="auto"/>
        <w:ind w:firstLine="708"/>
        <w:jc w:val="both"/>
        <w:rPr>
          <w:rFonts w:ascii="Times New Roman" w:hAnsi="Times New Roman"/>
          <w:sz w:val="24"/>
          <w:szCs w:val="24"/>
        </w:rPr>
      </w:pPr>
      <w:r>
        <w:rPr>
          <w:rFonts w:ascii="Times New Roman" w:hAnsi="Times New Roman"/>
          <w:sz w:val="24"/>
          <w:szCs w:val="24"/>
        </w:rPr>
        <w:t>65</w:t>
      </w:r>
      <w:r w:rsidR="008F78BA" w:rsidRPr="007F222E">
        <w:rPr>
          <w:rFonts w:ascii="Times New Roman" w:hAnsi="Times New Roman"/>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w:t>
      </w:r>
      <w:r>
        <w:rPr>
          <w:rFonts w:ascii="Times New Roman" w:hAnsi="Times New Roman"/>
          <w:sz w:val="24"/>
          <w:szCs w:val="24"/>
        </w:rPr>
        <w:t>65</w:t>
      </w:r>
      <w:r w:rsidR="008F78BA" w:rsidRPr="007F222E">
        <w:rPr>
          <w:rFonts w:ascii="Times New Roman" w:hAnsi="Times New Roman"/>
          <w:sz w:val="24"/>
          <w:szCs w:val="24"/>
        </w:rPr>
        <w:t>.2, для объектов, размещение которых предусмотрено видами разрешенного использования, указанными в настоящей статье определяется в соответствии с техническими регламентами</w:t>
      </w:r>
    </w:p>
    <w:p w:rsidR="0027266A" w:rsidRDefault="0027266A" w:rsidP="00415977">
      <w:pPr>
        <w:spacing w:after="0" w:line="240" w:lineRule="auto"/>
        <w:ind w:firstLine="708"/>
        <w:rPr>
          <w:rStyle w:val="FontStyle15"/>
          <w:rFonts w:ascii="Times New Roman" w:hAnsi="Times New Roman" w:cs="Times New Roman"/>
          <w:iCs/>
          <w:sz w:val="24"/>
          <w:szCs w:val="24"/>
        </w:rPr>
      </w:pPr>
    </w:p>
    <w:p w:rsidR="00415977" w:rsidRPr="007E0B51" w:rsidRDefault="00415977" w:rsidP="00415977">
      <w:pPr>
        <w:spacing w:after="0" w:line="240" w:lineRule="auto"/>
        <w:ind w:firstLine="708"/>
        <w:rPr>
          <w:rStyle w:val="FontStyle15"/>
          <w:rFonts w:ascii="Times New Roman" w:hAnsi="Times New Roman" w:cs="Times New Roman"/>
          <w:sz w:val="24"/>
          <w:szCs w:val="24"/>
        </w:rPr>
      </w:pPr>
      <w:r w:rsidRPr="007E0B51">
        <w:rPr>
          <w:rStyle w:val="FontStyle15"/>
          <w:rFonts w:ascii="Times New Roman" w:hAnsi="Times New Roman" w:cs="Times New Roman"/>
          <w:iCs/>
          <w:sz w:val="24"/>
          <w:szCs w:val="24"/>
        </w:rPr>
        <w:t xml:space="preserve">Статья </w:t>
      </w:r>
      <w:r w:rsidR="0027266A">
        <w:rPr>
          <w:rStyle w:val="FontStyle15"/>
          <w:rFonts w:ascii="Times New Roman" w:hAnsi="Times New Roman" w:cs="Times New Roman"/>
          <w:iCs/>
          <w:sz w:val="24"/>
          <w:szCs w:val="24"/>
        </w:rPr>
        <w:t>66</w:t>
      </w:r>
      <w:r>
        <w:rPr>
          <w:rStyle w:val="FontStyle15"/>
          <w:rFonts w:ascii="Times New Roman" w:hAnsi="Times New Roman" w:cs="Times New Roman"/>
          <w:iCs/>
          <w:sz w:val="24"/>
          <w:szCs w:val="24"/>
        </w:rPr>
        <w:t xml:space="preserve">. </w:t>
      </w:r>
      <w:r w:rsidRPr="007E0B51">
        <w:rPr>
          <w:rStyle w:val="FontStyle15"/>
          <w:rFonts w:ascii="Times New Roman" w:hAnsi="Times New Roman" w:cs="Times New Roman"/>
          <w:iCs/>
          <w:sz w:val="24"/>
          <w:szCs w:val="24"/>
        </w:rPr>
        <w:t>Градостроительный регламент з</w:t>
      </w:r>
      <w:r w:rsidRPr="007E0B51">
        <w:rPr>
          <w:rStyle w:val="FontStyle15"/>
          <w:rFonts w:ascii="Times New Roman" w:hAnsi="Times New Roman" w:cs="Times New Roman"/>
          <w:sz w:val="24"/>
          <w:szCs w:val="24"/>
        </w:rPr>
        <w:t xml:space="preserve">оны </w:t>
      </w:r>
      <w:r>
        <w:rPr>
          <w:rStyle w:val="FontStyle15"/>
          <w:rFonts w:ascii="Times New Roman" w:hAnsi="Times New Roman" w:cs="Times New Roman"/>
          <w:sz w:val="24"/>
          <w:szCs w:val="24"/>
        </w:rPr>
        <w:t>объектов спорта, отдыха развлечений, туризма, санаторно-курортного лечения</w:t>
      </w:r>
      <w:r w:rsidRPr="007E0B51">
        <w:rPr>
          <w:rStyle w:val="FontStyle15"/>
          <w:rFonts w:ascii="Times New Roman" w:hAnsi="Times New Roman" w:cs="Times New Roman"/>
          <w:sz w:val="24"/>
          <w:szCs w:val="24"/>
        </w:rPr>
        <w:t xml:space="preserve"> Р</w:t>
      </w:r>
      <w:r>
        <w:rPr>
          <w:rStyle w:val="FontStyle15"/>
          <w:rFonts w:ascii="Times New Roman" w:hAnsi="Times New Roman" w:cs="Times New Roman"/>
          <w:sz w:val="24"/>
          <w:szCs w:val="24"/>
        </w:rPr>
        <w:t>3</w:t>
      </w:r>
    </w:p>
    <w:p w:rsidR="00415977" w:rsidRPr="007E0B51" w:rsidRDefault="00415977" w:rsidP="00415977">
      <w:pPr>
        <w:spacing w:after="0" w:line="240" w:lineRule="auto"/>
        <w:ind w:firstLine="708"/>
        <w:jc w:val="both"/>
        <w:rPr>
          <w:rStyle w:val="FontStyle15"/>
          <w:rFonts w:ascii="Times New Roman" w:hAnsi="Times New Roman" w:cs="Times New Roman"/>
          <w:b w:val="0"/>
          <w:sz w:val="24"/>
          <w:szCs w:val="24"/>
        </w:rPr>
      </w:pPr>
      <w:r w:rsidRPr="007E0B51">
        <w:rPr>
          <w:rFonts w:ascii="Times New Roman" w:eastAsia="Times New Roman" w:hAnsi="Times New Roman"/>
          <w:spacing w:val="2"/>
          <w:sz w:val="24"/>
          <w:szCs w:val="24"/>
          <w:lang w:eastAsia="ru-RU"/>
        </w:rPr>
        <w:t>Зона</w:t>
      </w:r>
      <w:r w:rsidRPr="007E0B51">
        <w:rPr>
          <w:rFonts w:ascii="Times New Roman" w:hAnsi="Times New Roman"/>
          <w:b/>
          <w:bCs/>
          <w:sz w:val="24"/>
          <w:szCs w:val="24"/>
        </w:rPr>
        <w:t xml:space="preserve"> </w:t>
      </w:r>
      <w:r w:rsidRPr="007E0B51">
        <w:rPr>
          <w:rFonts w:ascii="Times New Roman" w:hAnsi="Times New Roman"/>
          <w:bCs/>
          <w:sz w:val="24"/>
          <w:szCs w:val="24"/>
        </w:rPr>
        <w:t>Р</w:t>
      </w:r>
      <w:r>
        <w:rPr>
          <w:rFonts w:ascii="Times New Roman" w:hAnsi="Times New Roman"/>
          <w:bCs/>
          <w:sz w:val="24"/>
          <w:szCs w:val="24"/>
        </w:rPr>
        <w:t>3</w:t>
      </w:r>
      <w:r w:rsidRPr="007E0B51">
        <w:rPr>
          <w:rFonts w:ascii="Times New Roman" w:hAnsi="Times New Roman"/>
          <w:b/>
          <w:bCs/>
          <w:sz w:val="24"/>
          <w:szCs w:val="24"/>
        </w:rPr>
        <w:t xml:space="preserve"> </w:t>
      </w:r>
      <w:r w:rsidRPr="007E0B51">
        <w:rPr>
          <w:rFonts w:ascii="Times New Roman" w:eastAsia="Times New Roman" w:hAnsi="Times New Roman"/>
          <w:spacing w:val="2"/>
          <w:sz w:val="24"/>
          <w:szCs w:val="24"/>
          <w:lang w:eastAsia="ru-RU"/>
        </w:rPr>
        <w:t>выделена для обеспечения правовых условий размещения</w:t>
      </w:r>
      <w:r w:rsidRPr="007E0B51">
        <w:rPr>
          <w:rFonts w:ascii="Times New Roman" w:hAnsi="Times New Roman"/>
          <w:sz w:val="24"/>
          <w:szCs w:val="24"/>
        </w:rPr>
        <w:t xml:space="preserve"> </w:t>
      </w:r>
      <w:r w:rsidRPr="007E0B51">
        <w:rPr>
          <w:rFonts w:ascii="Times New Roman" w:eastAsia="Times New Roman" w:hAnsi="Times New Roman"/>
          <w:spacing w:val="2"/>
          <w:sz w:val="24"/>
          <w:szCs w:val="24"/>
          <w:lang w:eastAsia="ru-RU"/>
        </w:rPr>
        <w:t>объектов капитального строительства оздоровительного назначения и туризма.</w:t>
      </w:r>
    </w:p>
    <w:p w:rsidR="00415977" w:rsidRDefault="00415977" w:rsidP="00415977">
      <w:pPr>
        <w:pStyle w:val="Style6"/>
        <w:widowControl/>
        <w:spacing w:after="120" w:line="240" w:lineRule="auto"/>
        <w:ind w:firstLine="708"/>
        <w:jc w:val="both"/>
        <w:rPr>
          <w:rFonts w:ascii="Times New Roman" w:hAnsi="Times New Roman"/>
        </w:rPr>
      </w:pPr>
    </w:p>
    <w:p w:rsidR="00415977" w:rsidRDefault="00415977" w:rsidP="00415977">
      <w:pPr>
        <w:pStyle w:val="Style6"/>
        <w:widowControl/>
        <w:spacing w:after="120" w:line="240" w:lineRule="auto"/>
        <w:ind w:firstLine="708"/>
        <w:jc w:val="both"/>
        <w:rPr>
          <w:rFonts w:ascii="Times New Roman" w:hAnsi="Times New Roman"/>
        </w:rPr>
      </w:pPr>
    </w:p>
    <w:p w:rsidR="00415977" w:rsidRDefault="0027266A" w:rsidP="00415977">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lastRenderedPageBreak/>
        <w:t>66</w:t>
      </w:r>
      <w:r w:rsidR="00415977" w:rsidRPr="007E0B51">
        <w:rPr>
          <w:rFonts w:ascii="Times New Roman" w:hAnsi="Times New Roman"/>
        </w:rPr>
        <w:t xml:space="preserve">.1. </w:t>
      </w:r>
      <w:r w:rsidR="00415977" w:rsidRPr="007E0B51">
        <w:rPr>
          <w:rStyle w:val="FontStyle15"/>
          <w:rFonts w:ascii="Times New Roman" w:hAnsi="Times New Roman" w:cs="Times New Roman"/>
          <w:b w:val="0"/>
          <w:iCs/>
          <w:sz w:val="24"/>
          <w:szCs w:val="24"/>
        </w:rPr>
        <w:t>В</w:t>
      </w:r>
      <w:r w:rsidR="00415977" w:rsidRPr="007E0B51">
        <w:rPr>
          <w:rStyle w:val="FontStyle15"/>
          <w:rFonts w:ascii="Times New Roman" w:hAnsi="Times New Roman" w:cs="Times New Roman"/>
          <w:b w:val="0"/>
          <w:sz w:val="24"/>
          <w:szCs w:val="24"/>
        </w:rPr>
        <w:t>иды разрешённого использования земельных участков и объектов капитального строительства</w:t>
      </w:r>
      <w:r w:rsidR="00415977">
        <w:rPr>
          <w:rStyle w:val="FontStyle15"/>
          <w:rFonts w:ascii="Times New Roman" w:hAnsi="Times New Roman" w:cs="Times New Roman"/>
          <w:b w:val="0"/>
          <w:sz w:val="24"/>
          <w:szCs w:val="24"/>
        </w:rPr>
        <w:t>:</w:t>
      </w:r>
    </w:p>
    <w:tbl>
      <w:tblPr>
        <w:tblStyle w:val="af5"/>
        <w:tblW w:w="9464" w:type="dxa"/>
        <w:tblLayout w:type="fixed"/>
        <w:tblLook w:val="04A0" w:firstRow="1" w:lastRow="0" w:firstColumn="1" w:lastColumn="0" w:noHBand="0" w:noVBand="1"/>
      </w:tblPr>
      <w:tblGrid>
        <w:gridCol w:w="2376"/>
        <w:gridCol w:w="2694"/>
        <w:gridCol w:w="2409"/>
        <w:gridCol w:w="1985"/>
      </w:tblGrid>
      <w:tr w:rsidR="00415977" w:rsidRPr="00FF0C66" w:rsidTr="002B322A">
        <w:trPr>
          <w:tblHeader/>
        </w:trPr>
        <w:tc>
          <w:tcPr>
            <w:tcW w:w="2376" w:type="dxa"/>
            <w:vMerge w:val="restart"/>
          </w:tcPr>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415977" w:rsidRPr="00FF0C66" w:rsidTr="002B322A">
        <w:trPr>
          <w:tblHeader/>
        </w:trPr>
        <w:tc>
          <w:tcPr>
            <w:tcW w:w="2376" w:type="dxa"/>
            <w:vMerge/>
          </w:tcPr>
          <w:p w:rsidR="00415977" w:rsidRPr="0024068F" w:rsidRDefault="00415977" w:rsidP="002B322A">
            <w:pPr>
              <w:ind w:left="-57" w:right="-113"/>
              <w:jc w:val="center"/>
              <w:rPr>
                <w:rFonts w:ascii="Times New Roman" w:eastAsia="Times New Roman" w:hAnsi="Times New Roman"/>
                <w:sz w:val="22"/>
                <w:szCs w:val="22"/>
              </w:rPr>
            </w:pPr>
          </w:p>
        </w:tc>
        <w:tc>
          <w:tcPr>
            <w:tcW w:w="2694" w:type="dxa"/>
          </w:tcPr>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415977" w:rsidRPr="0024068F" w:rsidRDefault="004159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2.4</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Передвижное жилье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Коммунальное обслуживание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3.4</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Здравоохранение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В части размещения объектов капитального строительства, предназначенных для оказания гражданам медицинской помощи (санатории, профилактории, обеспечивающие оказание услуги по лечению) </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4.1</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установлены</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Хозяйственные постройки, стоянки </w:t>
            </w:r>
            <w:r w:rsidRPr="0024068F">
              <w:rPr>
                <w:rFonts w:ascii="Times New Roman" w:eastAsia="Times New Roman" w:hAnsi="Times New Roman"/>
                <w:sz w:val="22"/>
                <w:szCs w:val="22"/>
              </w:rPr>
              <w:lastRenderedPageBreak/>
              <w:t>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Размещение объектов </w:t>
            </w:r>
            <w:r w:rsidRPr="0024068F">
              <w:rPr>
                <w:rFonts w:ascii="Times New Roman" w:eastAsia="Times New Roman" w:hAnsi="Times New Roman"/>
                <w:sz w:val="22"/>
                <w:szCs w:val="22"/>
              </w:rPr>
              <w:lastRenderedPageBreak/>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4.4</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Магазины</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4.6</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Общественное питание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4.7</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Гостиничное обслуживание</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24068F">
              <w:rPr>
                <w:rFonts w:ascii="Times New Roman" w:eastAsia="Times New Roman" w:hAnsi="Times New Roman"/>
                <w:sz w:val="22"/>
                <w:szCs w:val="22"/>
              </w:rPr>
              <w:lastRenderedPageBreak/>
              <w:t>временного проживания в них</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Гаражи и стоянки автомобилей, хозяйственные постройки, локальные объекты общественного питания</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5.1</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Спорт</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В части размещения объектов капитального строительства в качестве баз отдых сезонного назначения включая детские оздоровительные лагеря, устройства площадок для занятий спортом и физкультурой (беговых дорожек)</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Локальные объекты инженерной инфраструктуры</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5.2</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Природно-познавательный туризм</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В части устройства троп и дорожек</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rPr>
          <w:trHeight w:val="3989"/>
        </w:trPr>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6.8</w:t>
            </w:r>
          </w:p>
          <w:p w:rsidR="00415977" w:rsidRPr="0024068F" w:rsidRDefault="004159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anchor="/document/70736874/entry/1031" w:history="1">
              <w:r w:rsidRPr="0024068F">
                <w:rPr>
                  <w:rFonts w:ascii="Times New Roman" w:eastAsia="Times New Roman" w:hAnsi="Times New Roman"/>
                  <w:sz w:val="22"/>
                  <w:szCs w:val="22"/>
                </w:rPr>
                <w:t>кодом 3.1</w:t>
              </w:r>
            </w:hyperlink>
          </w:p>
        </w:tc>
      </w:tr>
      <w:tr w:rsidR="00415977" w:rsidRPr="007F222E" w:rsidTr="002B322A">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7.2</w:t>
            </w:r>
          </w:p>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Автомобильный транспорт</w:t>
            </w:r>
          </w:p>
        </w:tc>
        <w:tc>
          <w:tcPr>
            <w:tcW w:w="2694" w:type="dxa"/>
          </w:tcPr>
          <w:p w:rsidR="00415977" w:rsidRDefault="00415977" w:rsidP="002B322A">
            <w:pPr>
              <w:pStyle w:val="Default"/>
              <w:rPr>
                <w:sz w:val="23"/>
                <w:szCs w:val="23"/>
              </w:rPr>
            </w:pPr>
            <w:r>
              <w:rPr>
                <w:sz w:val="23"/>
                <w:szCs w:val="23"/>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w:t>
            </w:r>
            <w:r>
              <w:rPr>
                <w:sz w:val="23"/>
                <w:szCs w:val="23"/>
              </w:rPr>
              <w:lastRenderedPageBreak/>
              <w:t xml:space="preserve">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w:t>
            </w:r>
          </w:p>
          <w:p w:rsidR="00415977" w:rsidRPr="0024068F" w:rsidRDefault="00415977" w:rsidP="002B322A">
            <w:pPr>
              <w:pStyle w:val="Default"/>
              <w:rPr>
                <w:rFonts w:ascii="Times New Roman" w:hAnsi="Times New Roman"/>
                <w:sz w:val="22"/>
                <w:szCs w:val="22"/>
              </w:rPr>
            </w:pPr>
            <w:r>
              <w:rPr>
                <w:sz w:val="23"/>
                <w:szCs w:val="23"/>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Локальные объекты инженерной инфраструктуры</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415977" w:rsidRPr="007F222E" w:rsidTr="002B322A">
        <w:trPr>
          <w:trHeight w:val="2232"/>
        </w:trPr>
        <w:tc>
          <w:tcPr>
            <w:tcW w:w="2376" w:type="dxa"/>
          </w:tcPr>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8.3</w:t>
            </w:r>
          </w:p>
          <w:p w:rsidR="00415977" w:rsidRPr="0024068F" w:rsidRDefault="00415977" w:rsidP="002B322A">
            <w:pPr>
              <w:ind w:left="-57" w:right="-113"/>
              <w:jc w:val="center"/>
              <w:rPr>
                <w:rFonts w:ascii="Times New Roman" w:hAnsi="Times New Roman"/>
                <w:sz w:val="22"/>
                <w:szCs w:val="22"/>
              </w:rPr>
            </w:pPr>
            <w:r w:rsidRPr="0024068F">
              <w:rPr>
                <w:rFonts w:ascii="Times New Roman" w:hAnsi="Times New Roman"/>
                <w:sz w:val="22"/>
                <w:szCs w:val="22"/>
              </w:rPr>
              <w:t>Обеспечение внутреннего правопорядка</w:t>
            </w:r>
          </w:p>
        </w:tc>
        <w:tc>
          <w:tcPr>
            <w:tcW w:w="2694"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409" w:type="dxa"/>
          </w:tcPr>
          <w:p w:rsidR="00415977" w:rsidRPr="0024068F" w:rsidRDefault="004159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Локальные объекты инженерной инфраструктуры</w:t>
            </w:r>
          </w:p>
        </w:tc>
        <w:tc>
          <w:tcPr>
            <w:tcW w:w="1985" w:type="dxa"/>
          </w:tcPr>
          <w:p w:rsidR="00415977" w:rsidRPr="0024068F" w:rsidRDefault="004159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415977" w:rsidRDefault="00415977" w:rsidP="00415977">
      <w:pPr>
        <w:spacing w:after="120" w:line="240" w:lineRule="auto"/>
        <w:jc w:val="both"/>
        <w:rPr>
          <w:rFonts w:ascii="Times New Roman" w:hAnsi="Times New Roman"/>
          <w:sz w:val="24"/>
          <w:szCs w:val="24"/>
        </w:rPr>
      </w:pPr>
    </w:p>
    <w:p w:rsidR="00415977" w:rsidRPr="007F222E" w:rsidRDefault="0027266A" w:rsidP="00415977">
      <w:pPr>
        <w:spacing w:after="0" w:line="240" w:lineRule="auto"/>
        <w:ind w:firstLine="709"/>
        <w:jc w:val="both"/>
        <w:rPr>
          <w:rFonts w:ascii="Times New Roman" w:hAnsi="Times New Roman"/>
          <w:sz w:val="24"/>
          <w:szCs w:val="24"/>
        </w:rPr>
      </w:pPr>
      <w:r>
        <w:rPr>
          <w:rFonts w:ascii="Times New Roman" w:hAnsi="Times New Roman"/>
          <w:sz w:val="24"/>
          <w:szCs w:val="24"/>
        </w:rPr>
        <w:t>66</w:t>
      </w:r>
      <w:r w:rsidR="00415977" w:rsidRPr="007F222E">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415977" w:rsidRPr="007F222E" w:rsidRDefault="00415977" w:rsidP="00415977">
      <w:pPr>
        <w:pStyle w:val="a4"/>
        <w:numPr>
          <w:ilvl w:val="0"/>
          <w:numId w:val="27"/>
        </w:numPr>
        <w:spacing w:after="0" w:line="240" w:lineRule="auto"/>
        <w:contextualSpacing w:val="0"/>
        <w:jc w:val="both"/>
        <w:rPr>
          <w:rFonts w:ascii="Times New Roman" w:hAnsi="Times New Roman"/>
          <w:sz w:val="24"/>
          <w:szCs w:val="24"/>
        </w:rPr>
      </w:pPr>
      <w:r w:rsidRPr="007F222E">
        <w:rPr>
          <w:rFonts w:ascii="Times New Roman" w:hAnsi="Times New Roman"/>
          <w:sz w:val="24"/>
          <w:szCs w:val="24"/>
        </w:rPr>
        <w:t>отступ от красной линии до зданий, строений, сооружений при осуществлен</w:t>
      </w:r>
      <w:r>
        <w:rPr>
          <w:rFonts w:ascii="Times New Roman" w:hAnsi="Times New Roman"/>
          <w:sz w:val="24"/>
          <w:szCs w:val="24"/>
        </w:rPr>
        <w:t>ии строительства – не менее 6 м;</w:t>
      </w:r>
    </w:p>
    <w:p w:rsidR="00415977" w:rsidRPr="007F222E" w:rsidRDefault="00415977" w:rsidP="00415977">
      <w:pPr>
        <w:pStyle w:val="a4"/>
        <w:numPr>
          <w:ilvl w:val="0"/>
          <w:numId w:val="27"/>
        </w:numPr>
        <w:spacing w:line="240" w:lineRule="auto"/>
        <w:contextualSpacing w:val="0"/>
        <w:jc w:val="both"/>
        <w:rPr>
          <w:rFonts w:ascii="Times New Roman" w:hAnsi="Times New Roman"/>
          <w:sz w:val="24"/>
          <w:szCs w:val="24"/>
        </w:rPr>
      </w:pPr>
      <w:r w:rsidRPr="007F222E">
        <w:rPr>
          <w:rFonts w:ascii="Times New Roman" w:hAnsi="Times New Roman"/>
          <w:sz w:val="24"/>
          <w:szCs w:val="24"/>
        </w:rPr>
        <w:t xml:space="preserve">высота зданий сооружений расположенных </w:t>
      </w:r>
      <w:r>
        <w:rPr>
          <w:rFonts w:ascii="Times New Roman" w:hAnsi="Times New Roman"/>
          <w:sz w:val="24"/>
          <w:szCs w:val="24"/>
        </w:rPr>
        <w:t>в</w:t>
      </w:r>
      <w:r w:rsidRPr="007F222E">
        <w:rPr>
          <w:rFonts w:ascii="Times New Roman" w:hAnsi="Times New Roman"/>
          <w:sz w:val="24"/>
          <w:szCs w:val="24"/>
        </w:rPr>
        <w:t xml:space="preserve"> зоне оздоровительного назначения и туризма, не должна </w:t>
      </w:r>
      <w:r w:rsidRPr="00AE3237">
        <w:rPr>
          <w:rFonts w:ascii="Times New Roman" w:hAnsi="Times New Roman"/>
          <w:sz w:val="24"/>
          <w:szCs w:val="24"/>
        </w:rPr>
        <w:t>превышать 21 метр</w:t>
      </w:r>
      <w:r w:rsidRPr="007F222E">
        <w:rPr>
          <w:rFonts w:ascii="Times New Roman" w:hAnsi="Times New Roman"/>
          <w:sz w:val="24"/>
          <w:szCs w:val="24"/>
        </w:rPr>
        <w:t>.</w:t>
      </w:r>
    </w:p>
    <w:p w:rsidR="00415977" w:rsidRDefault="0027266A" w:rsidP="00415977">
      <w:pPr>
        <w:spacing w:after="0" w:line="240" w:lineRule="auto"/>
        <w:ind w:firstLine="709"/>
        <w:jc w:val="both"/>
        <w:rPr>
          <w:rFonts w:ascii="Times New Roman" w:hAnsi="Times New Roman"/>
          <w:sz w:val="24"/>
          <w:szCs w:val="24"/>
        </w:rPr>
      </w:pPr>
      <w:r>
        <w:rPr>
          <w:rFonts w:ascii="Times New Roman" w:hAnsi="Times New Roman"/>
          <w:sz w:val="24"/>
          <w:szCs w:val="24"/>
        </w:rPr>
        <w:t>66</w:t>
      </w:r>
      <w:r w:rsidR="00415977" w:rsidRPr="007F222E">
        <w:rPr>
          <w:rFonts w:ascii="Times New Roman" w:hAnsi="Times New Roman"/>
          <w:sz w:val="24"/>
          <w:szCs w:val="24"/>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w:t>
      </w:r>
      <w:r>
        <w:rPr>
          <w:rFonts w:ascii="Times New Roman" w:hAnsi="Times New Roman"/>
          <w:sz w:val="24"/>
          <w:szCs w:val="24"/>
        </w:rPr>
        <w:t>66</w:t>
      </w:r>
      <w:r w:rsidR="00415977" w:rsidRPr="007F222E">
        <w:rPr>
          <w:rFonts w:ascii="Times New Roman" w:hAnsi="Times New Roman"/>
          <w:sz w:val="24"/>
          <w:szCs w:val="24"/>
        </w:rPr>
        <w:t>.2, для объектов, размещение которых предусмотрено видами разрешенного использования, указанными в настоящей статье определяется в соответствии с техническими регламентами.</w:t>
      </w:r>
    </w:p>
    <w:p w:rsidR="00683077" w:rsidRDefault="00683077" w:rsidP="00683077">
      <w:pPr>
        <w:spacing w:after="120" w:line="240" w:lineRule="auto"/>
        <w:ind w:firstLine="708"/>
        <w:rPr>
          <w:rStyle w:val="FontStyle15"/>
          <w:rFonts w:ascii="Times New Roman" w:hAnsi="Times New Roman" w:cs="Times New Roman"/>
          <w:sz w:val="24"/>
          <w:szCs w:val="24"/>
          <w:u w:val="single"/>
        </w:rPr>
      </w:pPr>
    </w:p>
    <w:p w:rsidR="00683077" w:rsidRPr="00596929" w:rsidRDefault="00683077" w:rsidP="00683077">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t>Производственные и коммунальные зоны</w:t>
      </w:r>
    </w:p>
    <w:p w:rsidR="00683077" w:rsidRPr="008E7D20" w:rsidRDefault="00683077" w:rsidP="00683077">
      <w:pPr>
        <w:spacing w:after="0" w:line="240" w:lineRule="auto"/>
        <w:ind w:firstLine="709"/>
        <w:jc w:val="both"/>
        <w:rPr>
          <w:rFonts w:ascii="Times New Roman" w:hAnsi="Times New Roman"/>
          <w:b/>
          <w:sz w:val="24"/>
          <w:szCs w:val="24"/>
        </w:rPr>
      </w:pPr>
      <w:r w:rsidRPr="008E7D20">
        <w:rPr>
          <w:rFonts w:ascii="Times New Roman" w:hAnsi="Times New Roman"/>
          <w:b/>
          <w:sz w:val="24"/>
          <w:szCs w:val="24"/>
        </w:rPr>
        <w:t xml:space="preserve">Статья </w:t>
      </w:r>
      <w:r>
        <w:rPr>
          <w:rFonts w:ascii="Times New Roman" w:hAnsi="Times New Roman"/>
          <w:b/>
          <w:sz w:val="24"/>
          <w:szCs w:val="24"/>
        </w:rPr>
        <w:t>67</w:t>
      </w:r>
      <w:r w:rsidRPr="008E7D20">
        <w:rPr>
          <w:rFonts w:ascii="Times New Roman" w:hAnsi="Times New Roman"/>
          <w:b/>
          <w:sz w:val="24"/>
          <w:szCs w:val="24"/>
        </w:rPr>
        <w:t>. Градостроительный регламент зоны многофункционально</w:t>
      </w:r>
      <w:r>
        <w:rPr>
          <w:rFonts w:ascii="Times New Roman" w:hAnsi="Times New Roman"/>
          <w:b/>
          <w:sz w:val="24"/>
          <w:szCs w:val="24"/>
        </w:rPr>
        <w:t>й п</w:t>
      </w:r>
      <w:r w:rsidRPr="008E7D20">
        <w:rPr>
          <w:rFonts w:ascii="Times New Roman" w:hAnsi="Times New Roman"/>
          <w:b/>
          <w:sz w:val="24"/>
          <w:szCs w:val="24"/>
        </w:rPr>
        <w:t>роизводственн</w:t>
      </w:r>
      <w:r>
        <w:rPr>
          <w:rFonts w:ascii="Times New Roman" w:hAnsi="Times New Roman"/>
          <w:b/>
          <w:sz w:val="24"/>
          <w:szCs w:val="24"/>
        </w:rPr>
        <w:t xml:space="preserve">ой, </w:t>
      </w:r>
      <w:r w:rsidRPr="008E7D20">
        <w:rPr>
          <w:rFonts w:ascii="Times New Roman" w:hAnsi="Times New Roman"/>
          <w:b/>
          <w:sz w:val="24"/>
          <w:szCs w:val="24"/>
        </w:rPr>
        <w:t>коммунальн</w:t>
      </w:r>
      <w:r>
        <w:rPr>
          <w:rFonts w:ascii="Times New Roman" w:hAnsi="Times New Roman"/>
          <w:b/>
          <w:sz w:val="24"/>
          <w:szCs w:val="24"/>
        </w:rPr>
        <w:t>ой и общественно-деловой застройки ПКД1</w:t>
      </w:r>
    </w:p>
    <w:p w:rsidR="00683077" w:rsidRPr="008E7D20" w:rsidRDefault="00683077" w:rsidP="00683077">
      <w:pPr>
        <w:spacing w:after="0" w:line="240" w:lineRule="auto"/>
        <w:ind w:firstLine="709"/>
        <w:jc w:val="both"/>
        <w:rPr>
          <w:rFonts w:ascii="Times New Roman" w:hAnsi="Times New Roman"/>
          <w:sz w:val="24"/>
          <w:szCs w:val="24"/>
        </w:rPr>
      </w:pPr>
      <w:r w:rsidRPr="008E7D20">
        <w:rPr>
          <w:rFonts w:ascii="Times New Roman" w:hAnsi="Times New Roman"/>
          <w:sz w:val="24"/>
          <w:szCs w:val="24"/>
        </w:rPr>
        <w:t xml:space="preserve">Зона застройки </w:t>
      </w:r>
      <w:r>
        <w:rPr>
          <w:rFonts w:ascii="Times New Roman" w:hAnsi="Times New Roman"/>
          <w:sz w:val="24"/>
          <w:szCs w:val="24"/>
        </w:rPr>
        <w:t>ПКД1</w:t>
      </w:r>
      <w:r w:rsidRPr="008E7D20">
        <w:rPr>
          <w:rFonts w:ascii="Times New Roman" w:hAnsi="Times New Roman"/>
          <w:sz w:val="24"/>
          <w:szCs w:val="24"/>
        </w:rPr>
        <w:t xml:space="preserve"> выделена для обеспечения правовых условий строительства и реконструкции</w:t>
      </w:r>
      <w:r>
        <w:rPr>
          <w:rFonts w:ascii="Times New Roman" w:hAnsi="Times New Roman"/>
          <w:sz w:val="24"/>
          <w:szCs w:val="24"/>
        </w:rPr>
        <w:t xml:space="preserve"> производственных территорий с </w:t>
      </w:r>
      <w:r w:rsidRPr="008E7D20">
        <w:rPr>
          <w:rFonts w:ascii="Times New Roman" w:hAnsi="Times New Roman"/>
          <w:sz w:val="24"/>
          <w:szCs w:val="24"/>
        </w:rPr>
        <w:t>преимущественным размещением производственных, складских, коммунальных и иных объектов, предусмотренных настоящей статьей.</w:t>
      </w:r>
    </w:p>
    <w:p w:rsidR="00683077" w:rsidRDefault="00683077" w:rsidP="00683077">
      <w:pPr>
        <w:spacing w:after="120" w:line="240" w:lineRule="auto"/>
        <w:ind w:firstLine="709"/>
        <w:jc w:val="both"/>
        <w:rPr>
          <w:rFonts w:ascii="Times New Roman" w:hAnsi="Times New Roman"/>
          <w:sz w:val="24"/>
          <w:szCs w:val="24"/>
        </w:rPr>
      </w:pPr>
      <w:r>
        <w:rPr>
          <w:rFonts w:ascii="Times New Roman" w:hAnsi="Times New Roman"/>
          <w:sz w:val="24"/>
          <w:szCs w:val="24"/>
        </w:rPr>
        <w:t>67</w:t>
      </w:r>
      <w:r w:rsidRPr="008E7D20">
        <w:rPr>
          <w:rFonts w:ascii="Times New Roman" w:hAnsi="Times New Roman"/>
          <w:sz w:val="24"/>
          <w:szCs w:val="24"/>
        </w:rPr>
        <w:t>.1. Виды разрешённого использования земельных участков и объе</w:t>
      </w:r>
      <w:r>
        <w:rPr>
          <w:rFonts w:ascii="Times New Roman" w:hAnsi="Times New Roman"/>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683077" w:rsidRPr="00FF0C66" w:rsidTr="002B322A">
        <w:trPr>
          <w:tblHeader/>
        </w:trPr>
        <w:tc>
          <w:tcPr>
            <w:tcW w:w="2376" w:type="dxa"/>
            <w:vMerge w:val="restart"/>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683077" w:rsidRPr="00FF0C66" w:rsidTr="002B322A">
        <w:trPr>
          <w:tblHeader/>
        </w:trPr>
        <w:tc>
          <w:tcPr>
            <w:tcW w:w="2376" w:type="dxa"/>
            <w:vMerge/>
          </w:tcPr>
          <w:p w:rsidR="00683077" w:rsidRPr="0024068F" w:rsidRDefault="00683077" w:rsidP="002B322A">
            <w:pPr>
              <w:ind w:left="-57" w:right="-113"/>
              <w:jc w:val="center"/>
              <w:rPr>
                <w:rFonts w:ascii="Times New Roman" w:eastAsia="Times New Roman" w:hAnsi="Times New Roman"/>
                <w:sz w:val="22"/>
                <w:szCs w:val="22"/>
              </w:rPr>
            </w:pPr>
          </w:p>
        </w:tc>
        <w:tc>
          <w:tcPr>
            <w:tcW w:w="2694"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683077" w:rsidRPr="008E7D20"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24068F">
              <w:rPr>
                <w:rFonts w:ascii="Times New Roman" w:hAnsi="Times New Roman"/>
                <w:sz w:val="22"/>
                <w:szCs w:val="22"/>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lastRenderedPageBreak/>
              <w:t xml:space="preserve">Хозяйственные постройки, гаражи служебного и специального автотранспорта, объекты для размещения служб охраны и наблюдения </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683077" w:rsidRPr="008E7D20"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3.3</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Бытовое обслуживание</w:t>
            </w:r>
          </w:p>
        </w:tc>
        <w:tc>
          <w:tcPr>
            <w:tcW w:w="2694" w:type="dxa"/>
          </w:tcPr>
          <w:p w:rsidR="00683077" w:rsidRPr="0024068F" w:rsidRDefault="00683077" w:rsidP="002B322A">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3.7</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24068F">
              <w:rPr>
                <w:rFonts w:ascii="Times New Roman" w:eastAsia="Times New Roman" w:hAnsi="Times New Roman"/>
                <w:sz w:val="22"/>
                <w:szCs w:val="22"/>
              </w:rPr>
              <w:lastRenderedPageBreak/>
              <w:t>биржевая деятельность (за исключением банковской и страховой деятельности)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Гаражи служебного автотранспорта,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Обслуживание автотранспорта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4.9.1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Объекты придорожного сервиса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Легкая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4068F">
              <w:rPr>
                <w:rFonts w:ascii="Times New Roman" w:eastAsia="Times New Roman" w:hAnsi="Times New Roman"/>
                <w:sz w:val="22"/>
                <w:szCs w:val="22"/>
              </w:rPr>
              <w:t>фарфоро</w:t>
            </w:r>
            <w:proofErr w:type="spellEnd"/>
            <w:r w:rsidRPr="0024068F">
              <w:rPr>
                <w:rFonts w:ascii="Times New Roman" w:eastAsia="Times New Roman" w:hAnsi="Times New Roman"/>
                <w:sz w:val="22"/>
                <w:szCs w:val="22"/>
              </w:rPr>
              <w:t>-фаянсовой, электронной промышленности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6.4</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Пищевая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6.6</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Строительная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6.8</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anchor="/document/70736874/entry/1031" w:history="1">
              <w:r w:rsidRPr="0024068F">
                <w:rPr>
                  <w:rFonts w:ascii="Times New Roman" w:eastAsia="Times New Roman" w:hAnsi="Times New Roman"/>
                  <w:sz w:val="22"/>
                  <w:szCs w:val="22"/>
                </w:rPr>
                <w:t>кодом 3.1</w:t>
              </w:r>
            </w:hyperlink>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6.9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Склады</w:t>
            </w:r>
          </w:p>
        </w:tc>
        <w:tc>
          <w:tcPr>
            <w:tcW w:w="2694" w:type="dxa"/>
          </w:tcPr>
          <w:p w:rsidR="00683077" w:rsidRPr="0024068F" w:rsidRDefault="00683077" w:rsidP="002B322A">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7.1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Железнодорожный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железнодорожных путей; размещение, зданий и </w:t>
            </w:r>
            <w:r w:rsidRPr="0024068F">
              <w:rPr>
                <w:rFonts w:ascii="Times New Roman" w:eastAsia="Times New Roman" w:hAnsi="Times New Roman"/>
                <w:sz w:val="22"/>
                <w:szCs w:val="22"/>
              </w:rPr>
              <w:lastRenderedPageBreak/>
              <w:t xml:space="preserve">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lastRenderedPageBreak/>
              <w:t>7.2</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Автомобильный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w:t>
            </w:r>
            <w:r w:rsidRPr="0024068F">
              <w:rPr>
                <w:rFonts w:ascii="Times New Roman" w:eastAsia="Times New Roman" w:hAnsi="Times New Roman"/>
                <w:sz w:val="22"/>
                <w:szCs w:val="22"/>
              </w:rPr>
              <w:lastRenderedPageBreak/>
              <w:t>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8.3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внутреннего правопорядка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12.0</w:t>
            </w:r>
          </w:p>
          <w:p w:rsidR="00683077" w:rsidRPr="0024068F" w:rsidRDefault="00683077" w:rsidP="002B322A">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683077" w:rsidRPr="0024068F" w:rsidRDefault="00683077" w:rsidP="002B322A">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683077" w:rsidRPr="008E7D20" w:rsidRDefault="00683077" w:rsidP="00683077">
      <w:pPr>
        <w:spacing w:after="0" w:line="240" w:lineRule="auto"/>
        <w:ind w:firstLine="709"/>
        <w:jc w:val="both"/>
        <w:rPr>
          <w:rFonts w:ascii="Times New Roman" w:hAnsi="Times New Roman"/>
          <w:sz w:val="24"/>
          <w:szCs w:val="24"/>
        </w:rPr>
      </w:pPr>
    </w:p>
    <w:p w:rsidR="00683077" w:rsidRPr="008E7D20" w:rsidRDefault="00683077" w:rsidP="00683077">
      <w:pPr>
        <w:spacing w:after="0" w:line="240" w:lineRule="auto"/>
        <w:ind w:firstLine="708"/>
        <w:rPr>
          <w:rFonts w:ascii="Times New Roman" w:hAnsi="Times New Roman"/>
          <w:sz w:val="24"/>
          <w:szCs w:val="24"/>
        </w:rPr>
      </w:pPr>
      <w:r>
        <w:rPr>
          <w:rFonts w:ascii="Times New Roman" w:hAnsi="Times New Roman"/>
          <w:sz w:val="24"/>
          <w:szCs w:val="24"/>
        </w:rPr>
        <w:t>67</w:t>
      </w:r>
      <w:r w:rsidRPr="008E7D20">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683077" w:rsidRPr="00596929" w:rsidRDefault="00683077" w:rsidP="00683077">
      <w:pPr>
        <w:spacing w:after="0" w:line="240" w:lineRule="auto"/>
        <w:ind w:firstLine="709"/>
        <w:rPr>
          <w:rFonts w:ascii="Times New Roman" w:hAnsi="Times New Roman"/>
          <w:b/>
          <w:sz w:val="24"/>
          <w:szCs w:val="24"/>
        </w:rPr>
      </w:pPr>
      <w:r w:rsidRPr="00596929">
        <w:rPr>
          <w:rFonts w:ascii="Times New Roman" w:hAnsi="Times New Roman"/>
          <w:b/>
          <w:sz w:val="24"/>
          <w:szCs w:val="24"/>
        </w:rPr>
        <w:t>Минимальные отступы от границ земельных участков:</w:t>
      </w:r>
    </w:p>
    <w:p w:rsidR="00683077" w:rsidRPr="008E7D20"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8E7D20">
        <w:rPr>
          <w:rFonts w:ascii="Times New Roman" w:hAnsi="Times New Roman"/>
          <w:sz w:val="24"/>
          <w:szCs w:val="24"/>
        </w:rPr>
        <w:t>отступ от красной линии до зданий, строений, сооружений при осуществ</w:t>
      </w:r>
      <w:r>
        <w:rPr>
          <w:rFonts w:ascii="Times New Roman" w:hAnsi="Times New Roman"/>
          <w:sz w:val="24"/>
          <w:szCs w:val="24"/>
        </w:rPr>
        <w:t>лении строительства – не менее 10</w:t>
      </w:r>
      <w:r w:rsidRPr="008E7D20">
        <w:rPr>
          <w:rFonts w:ascii="Times New Roman" w:hAnsi="Times New Roman"/>
          <w:sz w:val="24"/>
          <w:szCs w:val="24"/>
        </w:rPr>
        <w:t xml:space="preserve"> м</w:t>
      </w:r>
      <w:r>
        <w:rPr>
          <w:rFonts w:ascii="Times New Roman" w:hAnsi="Times New Roman"/>
          <w:sz w:val="24"/>
          <w:szCs w:val="24"/>
        </w:rPr>
        <w:t>.</w:t>
      </w:r>
    </w:p>
    <w:p w:rsidR="00683077" w:rsidRPr="008E7D20" w:rsidRDefault="00683077" w:rsidP="00683077">
      <w:pPr>
        <w:spacing w:after="0" w:line="240" w:lineRule="auto"/>
        <w:ind w:firstLine="709"/>
        <w:rPr>
          <w:rFonts w:ascii="Times New Roman" w:hAnsi="Times New Roman"/>
          <w:b/>
          <w:sz w:val="24"/>
          <w:szCs w:val="24"/>
        </w:rPr>
      </w:pPr>
      <w:r w:rsidRPr="008E7D20">
        <w:rPr>
          <w:rFonts w:ascii="Times New Roman" w:hAnsi="Times New Roman"/>
          <w:b/>
          <w:sz w:val="24"/>
          <w:szCs w:val="24"/>
        </w:rPr>
        <w:t xml:space="preserve">Максимальный процент застройки в границах земельного участка: </w:t>
      </w:r>
    </w:p>
    <w:p w:rsidR="00683077" w:rsidRPr="008E7D20"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8E7D20">
        <w:rPr>
          <w:rFonts w:ascii="Times New Roman" w:hAnsi="Times New Roman"/>
          <w:sz w:val="24"/>
          <w:szCs w:val="24"/>
        </w:rPr>
        <w:t xml:space="preserve">максимальный </w:t>
      </w:r>
      <w:r>
        <w:rPr>
          <w:rFonts w:ascii="Times New Roman" w:hAnsi="Times New Roman"/>
          <w:sz w:val="24"/>
          <w:szCs w:val="24"/>
        </w:rPr>
        <w:t>процент</w:t>
      </w:r>
      <w:r w:rsidRPr="008E7D20">
        <w:rPr>
          <w:rFonts w:ascii="Times New Roman" w:hAnsi="Times New Roman"/>
          <w:sz w:val="24"/>
          <w:szCs w:val="24"/>
        </w:rPr>
        <w:t xml:space="preserve"> застройки для объектов – не более </w:t>
      </w:r>
      <w:r>
        <w:rPr>
          <w:rFonts w:ascii="Times New Roman" w:hAnsi="Times New Roman"/>
          <w:sz w:val="24"/>
          <w:szCs w:val="24"/>
        </w:rPr>
        <w:t>60%.</w:t>
      </w:r>
    </w:p>
    <w:p w:rsidR="00683077" w:rsidRDefault="00683077" w:rsidP="00683077">
      <w:pPr>
        <w:spacing w:after="120" w:line="240" w:lineRule="auto"/>
        <w:ind w:firstLine="709"/>
        <w:jc w:val="both"/>
        <w:rPr>
          <w:rFonts w:ascii="Times New Roman" w:hAnsi="Times New Roman"/>
          <w:sz w:val="24"/>
          <w:szCs w:val="24"/>
        </w:rPr>
      </w:pPr>
      <w:r>
        <w:rPr>
          <w:rFonts w:ascii="Times New Roman" w:hAnsi="Times New Roman"/>
          <w:sz w:val="24"/>
          <w:szCs w:val="24"/>
        </w:rPr>
        <w:t>67</w:t>
      </w:r>
      <w:r w:rsidRPr="00596929">
        <w:rPr>
          <w:rFonts w:ascii="Times New Roman" w:hAnsi="Times New Roman"/>
          <w:sz w:val="24"/>
          <w:szCs w:val="24"/>
        </w:rPr>
        <w:t xml:space="preserve">.3. Санитарно-защитные зоны при размещении, реконструкции промышленных объектов и производств, являющихся источниками воздействия на среду обитания и </w:t>
      </w:r>
      <w:r w:rsidRPr="00596929">
        <w:rPr>
          <w:rFonts w:ascii="Times New Roman" w:hAnsi="Times New Roman"/>
          <w:sz w:val="24"/>
          <w:szCs w:val="24"/>
        </w:rPr>
        <w:lastRenderedPageBreak/>
        <w:t>здоровья человека, включаются в состав тех территориальных зон, в которых размещаются эти объекты.</w:t>
      </w:r>
    </w:p>
    <w:p w:rsidR="00683077" w:rsidRPr="008E7D20" w:rsidRDefault="00683077" w:rsidP="00683077">
      <w:pPr>
        <w:spacing w:after="0" w:line="240" w:lineRule="auto"/>
        <w:ind w:firstLine="709"/>
        <w:jc w:val="both"/>
        <w:rPr>
          <w:rFonts w:ascii="Times New Roman" w:hAnsi="Times New Roman"/>
          <w:b/>
          <w:sz w:val="24"/>
          <w:szCs w:val="24"/>
        </w:rPr>
      </w:pPr>
      <w:r w:rsidRPr="008E7D20">
        <w:rPr>
          <w:rFonts w:ascii="Times New Roman" w:hAnsi="Times New Roman"/>
          <w:b/>
          <w:sz w:val="24"/>
          <w:szCs w:val="24"/>
        </w:rPr>
        <w:t xml:space="preserve">Статья </w:t>
      </w:r>
      <w:r>
        <w:rPr>
          <w:rFonts w:ascii="Times New Roman" w:hAnsi="Times New Roman"/>
          <w:b/>
          <w:sz w:val="24"/>
          <w:szCs w:val="24"/>
        </w:rPr>
        <w:t>68</w:t>
      </w:r>
      <w:r w:rsidRPr="008E7D20">
        <w:rPr>
          <w:rFonts w:ascii="Times New Roman" w:hAnsi="Times New Roman"/>
          <w:b/>
          <w:sz w:val="24"/>
          <w:szCs w:val="24"/>
        </w:rPr>
        <w:t xml:space="preserve">. Градостроительный регламент зоны </w:t>
      </w:r>
      <w:r>
        <w:rPr>
          <w:rFonts w:ascii="Times New Roman" w:hAnsi="Times New Roman"/>
          <w:b/>
          <w:sz w:val="24"/>
          <w:szCs w:val="24"/>
        </w:rPr>
        <w:t>производственно-деловой ПД</w:t>
      </w:r>
    </w:p>
    <w:p w:rsidR="00683077" w:rsidRPr="008E7D20" w:rsidRDefault="00683077" w:rsidP="00683077">
      <w:pPr>
        <w:spacing w:after="0" w:line="240" w:lineRule="auto"/>
        <w:ind w:firstLine="709"/>
        <w:jc w:val="both"/>
        <w:rPr>
          <w:rFonts w:ascii="Times New Roman" w:hAnsi="Times New Roman"/>
          <w:sz w:val="24"/>
          <w:szCs w:val="24"/>
        </w:rPr>
      </w:pPr>
      <w:r w:rsidRPr="008E7D20">
        <w:rPr>
          <w:rFonts w:ascii="Times New Roman" w:hAnsi="Times New Roman"/>
          <w:sz w:val="24"/>
          <w:szCs w:val="24"/>
        </w:rPr>
        <w:t xml:space="preserve">Зона застройки </w:t>
      </w:r>
      <w:r>
        <w:rPr>
          <w:rFonts w:ascii="Times New Roman" w:hAnsi="Times New Roman"/>
          <w:sz w:val="24"/>
          <w:szCs w:val="24"/>
        </w:rPr>
        <w:t>ПД</w:t>
      </w:r>
      <w:r w:rsidRPr="008E7D20">
        <w:rPr>
          <w:rFonts w:ascii="Times New Roman" w:hAnsi="Times New Roman"/>
          <w:sz w:val="24"/>
          <w:szCs w:val="24"/>
        </w:rPr>
        <w:t xml:space="preserve"> выделена для обеспечения правовых условий строительства и реконструкции</w:t>
      </w:r>
      <w:r>
        <w:rPr>
          <w:rFonts w:ascii="Times New Roman" w:hAnsi="Times New Roman"/>
          <w:sz w:val="24"/>
          <w:szCs w:val="24"/>
        </w:rPr>
        <w:t xml:space="preserve"> производственных территорий </w:t>
      </w:r>
      <w:r w:rsidRPr="008E7D20">
        <w:rPr>
          <w:rFonts w:ascii="Times New Roman" w:hAnsi="Times New Roman"/>
          <w:sz w:val="24"/>
          <w:szCs w:val="24"/>
        </w:rPr>
        <w:t>коммунальных и иных объектов, предусмотренных настоящей статьей.</w:t>
      </w:r>
    </w:p>
    <w:p w:rsidR="00683077" w:rsidRDefault="00683077" w:rsidP="00683077">
      <w:pPr>
        <w:spacing w:after="120" w:line="240" w:lineRule="auto"/>
        <w:ind w:firstLine="709"/>
        <w:jc w:val="both"/>
        <w:rPr>
          <w:rFonts w:ascii="Times New Roman" w:hAnsi="Times New Roman"/>
          <w:sz w:val="24"/>
          <w:szCs w:val="24"/>
        </w:rPr>
      </w:pPr>
      <w:r>
        <w:rPr>
          <w:rFonts w:ascii="Times New Roman" w:hAnsi="Times New Roman"/>
          <w:sz w:val="24"/>
          <w:szCs w:val="24"/>
        </w:rPr>
        <w:t>68</w:t>
      </w:r>
      <w:r w:rsidRPr="008E7D20">
        <w:rPr>
          <w:rFonts w:ascii="Times New Roman" w:hAnsi="Times New Roman"/>
          <w:sz w:val="24"/>
          <w:szCs w:val="24"/>
        </w:rPr>
        <w:t>.1. Виды разрешённого использования земельных участков и объе</w:t>
      </w:r>
      <w:r>
        <w:rPr>
          <w:rFonts w:ascii="Times New Roman" w:hAnsi="Times New Roman"/>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683077" w:rsidRPr="00FF0C66" w:rsidTr="002B322A">
        <w:trPr>
          <w:tblHeader/>
        </w:trPr>
        <w:tc>
          <w:tcPr>
            <w:tcW w:w="2376" w:type="dxa"/>
            <w:vMerge w:val="restart"/>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683077" w:rsidRPr="00FF0C66" w:rsidTr="002B322A">
        <w:trPr>
          <w:tblHeader/>
        </w:trPr>
        <w:tc>
          <w:tcPr>
            <w:tcW w:w="2376" w:type="dxa"/>
            <w:vMerge/>
          </w:tcPr>
          <w:p w:rsidR="00683077" w:rsidRPr="0024068F" w:rsidRDefault="00683077" w:rsidP="002B322A">
            <w:pPr>
              <w:ind w:left="-57" w:right="-113"/>
              <w:jc w:val="center"/>
              <w:rPr>
                <w:rFonts w:ascii="Times New Roman" w:eastAsia="Times New Roman" w:hAnsi="Times New Roman"/>
                <w:sz w:val="22"/>
                <w:szCs w:val="22"/>
              </w:rPr>
            </w:pPr>
          </w:p>
        </w:tc>
        <w:tc>
          <w:tcPr>
            <w:tcW w:w="2694"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683077" w:rsidRPr="008E7D20"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 xml:space="preserve">Хозяйственные постройки, гаражи служебного и специального автотранспорта, объекты для размещения служб охраны и наблюдения </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683077" w:rsidRPr="008E7D20"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3.3</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Бытовое обслуживание</w:t>
            </w:r>
          </w:p>
        </w:tc>
        <w:tc>
          <w:tcPr>
            <w:tcW w:w="2694" w:type="dxa"/>
          </w:tcPr>
          <w:p w:rsidR="00683077" w:rsidRPr="0024068F" w:rsidRDefault="00683077" w:rsidP="002B322A">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3.7</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color w:val="2D2D2D"/>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4068F">
              <w:rPr>
                <w:rFonts w:ascii="Times New Roman" w:eastAsia="Times New Roman" w:hAnsi="Times New Roman"/>
                <w:sz w:val="22"/>
                <w:szCs w:val="22"/>
              </w:rPr>
              <w:lastRenderedPageBreak/>
              <w:t>молельные дома)</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автотранспорта,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Обслуживание автотранспорта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4.9.1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Объекты придорожного сер</w:t>
            </w:r>
            <w:r>
              <w:rPr>
                <w:rFonts w:ascii="Times New Roman" w:eastAsia="Times New Roman" w:hAnsi="Times New Roman"/>
                <w:sz w:val="22"/>
                <w:szCs w:val="22"/>
              </w:rPr>
              <w:t xml:space="preserve">  </w:t>
            </w:r>
            <w:r w:rsidRPr="0024068F">
              <w:rPr>
                <w:rFonts w:ascii="Times New Roman" w:eastAsia="Times New Roman" w:hAnsi="Times New Roman"/>
                <w:sz w:val="22"/>
                <w:szCs w:val="22"/>
              </w:rPr>
              <w:t>виса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Легкая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4068F">
              <w:rPr>
                <w:rFonts w:ascii="Times New Roman" w:eastAsia="Times New Roman" w:hAnsi="Times New Roman"/>
                <w:sz w:val="22"/>
                <w:szCs w:val="22"/>
              </w:rPr>
              <w:t>фарфоро</w:t>
            </w:r>
            <w:proofErr w:type="spellEnd"/>
            <w:r w:rsidRPr="0024068F">
              <w:rPr>
                <w:rFonts w:ascii="Times New Roman" w:eastAsia="Times New Roman" w:hAnsi="Times New Roman"/>
                <w:sz w:val="22"/>
                <w:szCs w:val="22"/>
              </w:rPr>
              <w:t>-фаянсовой, электронной промышленности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w:t>
            </w:r>
            <w:r w:rsidRPr="0024068F">
              <w:rPr>
                <w:rFonts w:ascii="Times New Roman" w:eastAsia="Times New Roman" w:hAnsi="Times New Roman"/>
                <w:sz w:val="22"/>
                <w:szCs w:val="22"/>
              </w:rPr>
              <w:lastRenderedPageBreak/>
              <w:t>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6.4</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Пищевая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6.6</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Строительная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6.8</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24068F">
              <w:rPr>
                <w:rFonts w:ascii="Times New Roman" w:eastAsia="Times New Roman" w:hAnsi="Times New Roman"/>
                <w:sz w:val="22"/>
                <w:szCs w:val="22"/>
              </w:rPr>
              <w:lastRenderedPageBreak/>
              <w:t>использования с </w:t>
            </w:r>
            <w:hyperlink r:id="rId41" w:anchor="/document/70736874/entry/1031" w:history="1">
              <w:r w:rsidRPr="0024068F">
                <w:rPr>
                  <w:rFonts w:ascii="Times New Roman" w:eastAsia="Times New Roman" w:hAnsi="Times New Roman"/>
                  <w:sz w:val="22"/>
                  <w:szCs w:val="22"/>
                </w:rPr>
                <w:t>кодом 3.1</w:t>
              </w:r>
            </w:hyperlink>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lastRenderedPageBreak/>
              <w:t>6.9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Склады</w:t>
            </w:r>
          </w:p>
        </w:tc>
        <w:tc>
          <w:tcPr>
            <w:tcW w:w="2694" w:type="dxa"/>
          </w:tcPr>
          <w:p w:rsidR="00683077" w:rsidRPr="0024068F" w:rsidRDefault="00683077" w:rsidP="002B322A">
            <w:pPr>
              <w:ind w:left="-57" w:right="-113"/>
              <w:rPr>
                <w:rFonts w:ascii="Times New Roman" w:eastAsia="Times New Roman" w:hAnsi="Times New Roman"/>
                <w:color w:val="2D2D2D"/>
                <w:sz w:val="22"/>
                <w:szCs w:val="22"/>
              </w:rPr>
            </w:pP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7.1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Железнодорожный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lastRenderedPageBreak/>
              <w:t>7.2</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Автомобильный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8.3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внутреннего правопорядка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8E7D20"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12.0</w:t>
            </w:r>
          </w:p>
          <w:p w:rsidR="00683077" w:rsidRPr="0024068F" w:rsidRDefault="00683077" w:rsidP="002B322A">
            <w:pPr>
              <w:tabs>
                <w:tab w:val="left" w:pos="313"/>
                <w:tab w:val="num" w:pos="900"/>
              </w:tabs>
              <w:suppressAutoHyphens/>
              <w:snapToGrid w:val="0"/>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683077" w:rsidRPr="0024068F" w:rsidRDefault="00683077" w:rsidP="002B322A">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24068F">
              <w:rPr>
                <w:rFonts w:ascii="Times New Roman" w:eastAsia="Times New Roman" w:hAnsi="Times New Roman"/>
                <w:sz w:val="22"/>
                <w:szCs w:val="22"/>
              </w:rPr>
              <w:lastRenderedPageBreak/>
              <w:t>объектов общего пользования, скверов, бульваров, площадей, проездов, малых архитектурных форм благоустройства</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683077" w:rsidRPr="008E7D20" w:rsidRDefault="00683077" w:rsidP="00683077">
      <w:pPr>
        <w:spacing w:after="0" w:line="240" w:lineRule="auto"/>
        <w:ind w:firstLine="709"/>
        <w:jc w:val="both"/>
        <w:rPr>
          <w:rFonts w:ascii="Times New Roman" w:hAnsi="Times New Roman"/>
          <w:sz w:val="24"/>
          <w:szCs w:val="24"/>
        </w:rPr>
      </w:pPr>
    </w:p>
    <w:p w:rsidR="00683077" w:rsidRPr="008E7D20" w:rsidRDefault="00683077" w:rsidP="00683077">
      <w:pPr>
        <w:spacing w:after="0" w:line="240" w:lineRule="auto"/>
        <w:ind w:firstLine="708"/>
        <w:rPr>
          <w:rFonts w:ascii="Times New Roman" w:hAnsi="Times New Roman"/>
          <w:sz w:val="24"/>
          <w:szCs w:val="24"/>
        </w:rPr>
      </w:pPr>
      <w:r>
        <w:rPr>
          <w:rFonts w:ascii="Times New Roman" w:hAnsi="Times New Roman"/>
          <w:sz w:val="24"/>
          <w:szCs w:val="24"/>
        </w:rPr>
        <w:t>68</w:t>
      </w:r>
      <w:r w:rsidRPr="008E7D20">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683077" w:rsidRPr="00596929" w:rsidRDefault="00683077" w:rsidP="00683077">
      <w:pPr>
        <w:spacing w:after="0" w:line="240" w:lineRule="auto"/>
        <w:ind w:firstLine="709"/>
        <w:rPr>
          <w:rFonts w:ascii="Times New Roman" w:hAnsi="Times New Roman"/>
          <w:b/>
          <w:sz w:val="24"/>
          <w:szCs w:val="24"/>
        </w:rPr>
      </w:pPr>
      <w:r w:rsidRPr="00596929">
        <w:rPr>
          <w:rFonts w:ascii="Times New Roman" w:hAnsi="Times New Roman"/>
          <w:b/>
          <w:sz w:val="24"/>
          <w:szCs w:val="24"/>
        </w:rPr>
        <w:t>Минимальные отступы от границ земельных участков:</w:t>
      </w:r>
    </w:p>
    <w:p w:rsidR="00683077" w:rsidRPr="008E7D20"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8E7D20">
        <w:rPr>
          <w:rFonts w:ascii="Times New Roman" w:hAnsi="Times New Roman"/>
          <w:sz w:val="24"/>
          <w:szCs w:val="24"/>
        </w:rPr>
        <w:t>отступ от красной линии до зданий, строений, сооружений при осуществ</w:t>
      </w:r>
      <w:r>
        <w:rPr>
          <w:rFonts w:ascii="Times New Roman" w:hAnsi="Times New Roman"/>
          <w:sz w:val="24"/>
          <w:szCs w:val="24"/>
        </w:rPr>
        <w:t>лении строительства – не менее 10</w:t>
      </w:r>
      <w:r w:rsidRPr="008E7D20">
        <w:rPr>
          <w:rFonts w:ascii="Times New Roman" w:hAnsi="Times New Roman"/>
          <w:sz w:val="24"/>
          <w:szCs w:val="24"/>
        </w:rPr>
        <w:t xml:space="preserve"> м</w:t>
      </w:r>
      <w:r>
        <w:rPr>
          <w:rFonts w:ascii="Times New Roman" w:hAnsi="Times New Roman"/>
          <w:sz w:val="24"/>
          <w:szCs w:val="24"/>
        </w:rPr>
        <w:t>.</w:t>
      </w:r>
    </w:p>
    <w:p w:rsidR="00683077" w:rsidRPr="008E7D20" w:rsidRDefault="00683077" w:rsidP="00683077">
      <w:pPr>
        <w:spacing w:after="0" w:line="240" w:lineRule="auto"/>
        <w:ind w:firstLine="709"/>
        <w:rPr>
          <w:rFonts w:ascii="Times New Roman" w:hAnsi="Times New Roman"/>
          <w:b/>
          <w:sz w:val="24"/>
          <w:szCs w:val="24"/>
        </w:rPr>
      </w:pPr>
      <w:r w:rsidRPr="008E7D20">
        <w:rPr>
          <w:rFonts w:ascii="Times New Roman" w:hAnsi="Times New Roman"/>
          <w:b/>
          <w:sz w:val="24"/>
          <w:szCs w:val="24"/>
        </w:rPr>
        <w:t xml:space="preserve">Максимальный процент застройки в границах земельного участка: </w:t>
      </w:r>
    </w:p>
    <w:p w:rsidR="00683077" w:rsidRPr="008E7D20"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8E7D20">
        <w:rPr>
          <w:rFonts w:ascii="Times New Roman" w:hAnsi="Times New Roman"/>
          <w:sz w:val="24"/>
          <w:szCs w:val="24"/>
        </w:rPr>
        <w:t xml:space="preserve">максимальный </w:t>
      </w:r>
      <w:r>
        <w:rPr>
          <w:rFonts w:ascii="Times New Roman" w:hAnsi="Times New Roman"/>
          <w:sz w:val="24"/>
          <w:szCs w:val="24"/>
        </w:rPr>
        <w:t>процент</w:t>
      </w:r>
      <w:r w:rsidRPr="008E7D20">
        <w:rPr>
          <w:rFonts w:ascii="Times New Roman" w:hAnsi="Times New Roman"/>
          <w:sz w:val="24"/>
          <w:szCs w:val="24"/>
        </w:rPr>
        <w:t xml:space="preserve"> застройки для объектов – не более </w:t>
      </w:r>
      <w:r>
        <w:rPr>
          <w:rFonts w:ascii="Times New Roman" w:hAnsi="Times New Roman"/>
          <w:sz w:val="24"/>
          <w:szCs w:val="24"/>
        </w:rPr>
        <w:t>60%.</w:t>
      </w:r>
    </w:p>
    <w:p w:rsidR="00683077" w:rsidRPr="00596929" w:rsidRDefault="00683077" w:rsidP="00683077">
      <w:pPr>
        <w:spacing w:after="120" w:line="240" w:lineRule="auto"/>
        <w:ind w:firstLine="709"/>
        <w:jc w:val="both"/>
        <w:rPr>
          <w:rFonts w:ascii="Times New Roman" w:hAnsi="Times New Roman"/>
          <w:sz w:val="24"/>
          <w:szCs w:val="24"/>
          <w:u w:val="single"/>
        </w:rPr>
      </w:pPr>
      <w:r>
        <w:rPr>
          <w:rFonts w:ascii="Times New Roman" w:hAnsi="Times New Roman"/>
          <w:sz w:val="24"/>
          <w:szCs w:val="24"/>
        </w:rPr>
        <w:t>68</w:t>
      </w:r>
      <w:r w:rsidRPr="00596929">
        <w:rPr>
          <w:rFonts w:ascii="Times New Roman" w:hAnsi="Times New Roman"/>
          <w:sz w:val="24"/>
          <w:szCs w:val="24"/>
        </w:rPr>
        <w:t>.3.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683077" w:rsidRPr="00F52933" w:rsidRDefault="00683077" w:rsidP="00683077">
      <w:pPr>
        <w:spacing w:after="0" w:line="240" w:lineRule="auto"/>
        <w:jc w:val="both"/>
        <w:rPr>
          <w:rFonts w:ascii="Times New Roman" w:hAnsi="Times New Roman"/>
          <w:b/>
          <w:bCs/>
          <w:sz w:val="24"/>
          <w:szCs w:val="24"/>
        </w:rPr>
      </w:pPr>
      <w:r w:rsidRPr="00F52933">
        <w:rPr>
          <w:rStyle w:val="FontStyle15"/>
          <w:rFonts w:ascii="Times New Roman" w:hAnsi="Times New Roman" w:cs="Times New Roman"/>
          <w:iCs/>
          <w:sz w:val="24"/>
          <w:szCs w:val="24"/>
        </w:rPr>
        <w:t xml:space="preserve">Статья </w:t>
      </w:r>
      <w:r>
        <w:rPr>
          <w:rStyle w:val="FontStyle15"/>
          <w:rFonts w:ascii="Times New Roman" w:hAnsi="Times New Roman" w:cs="Times New Roman"/>
          <w:iCs/>
          <w:sz w:val="24"/>
          <w:szCs w:val="24"/>
        </w:rPr>
        <w:t>69</w:t>
      </w:r>
      <w:r w:rsidRPr="00F52933">
        <w:rPr>
          <w:rStyle w:val="FontStyle15"/>
          <w:rFonts w:ascii="Times New Roman" w:hAnsi="Times New Roman" w:cs="Times New Roman"/>
          <w:iCs/>
          <w:sz w:val="24"/>
          <w:szCs w:val="24"/>
        </w:rPr>
        <w:t xml:space="preserve">. Градостроительный регламент зоны </w:t>
      </w:r>
      <w:r w:rsidRPr="00F52933">
        <w:rPr>
          <w:rStyle w:val="FontStyle15"/>
          <w:rFonts w:ascii="Times New Roman" w:hAnsi="Times New Roman" w:cs="Times New Roman"/>
          <w:sz w:val="24"/>
          <w:szCs w:val="24"/>
        </w:rPr>
        <w:t>промышленно-производственных объектов</w:t>
      </w:r>
      <w:r w:rsidRPr="00F52933">
        <w:rPr>
          <w:rFonts w:ascii="Times New Roman" w:hAnsi="Times New Roman"/>
          <w:sz w:val="24"/>
          <w:szCs w:val="24"/>
        </w:rPr>
        <w:t xml:space="preserve"> </w:t>
      </w:r>
      <w:r w:rsidRPr="00F52933">
        <w:rPr>
          <w:rFonts w:ascii="Times New Roman" w:hAnsi="Times New Roman"/>
          <w:b/>
          <w:sz w:val="24"/>
          <w:szCs w:val="24"/>
        </w:rPr>
        <w:t>ПК1</w:t>
      </w:r>
    </w:p>
    <w:p w:rsidR="00683077" w:rsidRPr="00F52933" w:rsidRDefault="00683077" w:rsidP="00683077">
      <w:pPr>
        <w:spacing w:after="0" w:line="240" w:lineRule="auto"/>
        <w:ind w:firstLine="708"/>
        <w:jc w:val="both"/>
        <w:rPr>
          <w:rFonts w:ascii="Times New Roman" w:hAnsi="Times New Roman"/>
          <w:b/>
          <w:bCs/>
          <w:sz w:val="24"/>
          <w:szCs w:val="24"/>
        </w:rPr>
      </w:pPr>
      <w:r w:rsidRPr="00F52933">
        <w:rPr>
          <w:rFonts w:ascii="Times New Roman" w:eastAsia="Times New Roman" w:hAnsi="Times New Roman"/>
          <w:spacing w:val="2"/>
          <w:sz w:val="24"/>
          <w:szCs w:val="24"/>
          <w:lang w:eastAsia="ru-RU"/>
        </w:rPr>
        <w:t>Зона</w:t>
      </w:r>
      <w:r w:rsidRPr="00F52933">
        <w:rPr>
          <w:rFonts w:ascii="Times New Roman" w:hAnsi="Times New Roman"/>
          <w:b/>
          <w:bCs/>
          <w:sz w:val="24"/>
          <w:szCs w:val="24"/>
        </w:rPr>
        <w:t xml:space="preserve"> </w:t>
      </w:r>
      <w:r w:rsidRPr="00F52933">
        <w:rPr>
          <w:rFonts w:ascii="Times New Roman" w:hAnsi="Times New Roman"/>
          <w:bCs/>
          <w:sz w:val="24"/>
          <w:szCs w:val="24"/>
        </w:rPr>
        <w:t>ПК1</w:t>
      </w:r>
      <w:r w:rsidRPr="00F52933">
        <w:rPr>
          <w:rFonts w:ascii="Times New Roman" w:hAnsi="Times New Roman"/>
          <w:b/>
          <w:bCs/>
          <w:sz w:val="24"/>
          <w:szCs w:val="24"/>
        </w:rPr>
        <w:t xml:space="preserve"> </w:t>
      </w:r>
      <w:r w:rsidRPr="00F52933">
        <w:rPr>
          <w:rFonts w:ascii="Times New Roman" w:eastAsia="Times New Roman" w:hAnsi="Times New Roman"/>
          <w:spacing w:val="2"/>
          <w:sz w:val="24"/>
          <w:szCs w:val="24"/>
          <w:lang w:eastAsia="ru-RU"/>
        </w:rPr>
        <w:t>выделена для обеспечения правовых условий размещения и эксплуатации</w:t>
      </w:r>
      <w:r w:rsidRPr="00F52933">
        <w:rPr>
          <w:rStyle w:val="FontStyle15"/>
          <w:rFonts w:ascii="Times New Roman" w:hAnsi="Times New Roman" w:cs="Times New Roman"/>
          <w:sz w:val="24"/>
          <w:szCs w:val="24"/>
        </w:rPr>
        <w:t xml:space="preserve"> промышленно-производственных объектов различных классов опасности.</w:t>
      </w:r>
      <w:r w:rsidRPr="00F52933">
        <w:rPr>
          <w:rStyle w:val="FontStyle15"/>
          <w:rFonts w:ascii="Times New Roman" w:hAnsi="Times New Roman" w:cs="Times New Roman"/>
          <w:b w:val="0"/>
          <w:sz w:val="24"/>
          <w:szCs w:val="24"/>
        </w:rPr>
        <w:t xml:space="preserve"> Для объектов </w:t>
      </w:r>
      <w:r w:rsidRPr="00F52933">
        <w:rPr>
          <w:rStyle w:val="FontStyle15"/>
          <w:rFonts w:ascii="Times New Roman" w:hAnsi="Times New Roman" w:cs="Times New Roman"/>
          <w:b w:val="0"/>
          <w:sz w:val="24"/>
          <w:szCs w:val="24"/>
          <w:lang w:val="en-US"/>
        </w:rPr>
        <w:t>I</w:t>
      </w:r>
      <w:r w:rsidRPr="00F52933">
        <w:rPr>
          <w:rStyle w:val="FontStyle15"/>
          <w:rFonts w:ascii="Times New Roman" w:hAnsi="Times New Roman" w:cs="Times New Roman"/>
          <w:b w:val="0"/>
          <w:sz w:val="24"/>
          <w:szCs w:val="24"/>
        </w:rPr>
        <w:t>-</w:t>
      </w:r>
      <w:r w:rsidRPr="00F52933">
        <w:rPr>
          <w:rStyle w:val="FontStyle15"/>
          <w:rFonts w:ascii="Times New Roman" w:hAnsi="Times New Roman" w:cs="Times New Roman"/>
          <w:b w:val="0"/>
          <w:sz w:val="24"/>
          <w:szCs w:val="24"/>
          <w:lang w:val="en-US"/>
        </w:rPr>
        <w:t>II</w:t>
      </w:r>
      <w:r w:rsidRPr="00F52933">
        <w:rPr>
          <w:rStyle w:val="FontStyle15"/>
          <w:rFonts w:ascii="Times New Roman" w:hAnsi="Times New Roman" w:cs="Times New Roman"/>
          <w:b w:val="0"/>
          <w:sz w:val="24"/>
          <w:szCs w:val="24"/>
        </w:rPr>
        <w:t xml:space="preserve"> классов опасности предусматривается установление санитарно-</w:t>
      </w:r>
      <w:r>
        <w:rPr>
          <w:rStyle w:val="FontStyle15"/>
          <w:rFonts w:ascii="Times New Roman" w:hAnsi="Times New Roman" w:cs="Times New Roman"/>
          <w:b w:val="0"/>
          <w:sz w:val="24"/>
          <w:szCs w:val="24"/>
        </w:rPr>
        <w:t>защитных зон от 1000 м до 500 м</w:t>
      </w:r>
      <w:r w:rsidRPr="00F52933">
        <w:rPr>
          <w:rStyle w:val="FontStyle15"/>
          <w:rFonts w:ascii="Times New Roman" w:hAnsi="Times New Roman" w:cs="Times New Roman"/>
          <w:b w:val="0"/>
          <w:sz w:val="24"/>
          <w:szCs w:val="24"/>
        </w:rPr>
        <w:t xml:space="preserve">; для объектов </w:t>
      </w:r>
      <w:r w:rsidRPr="00F52933">
        <w:rPr>
          <w:rStyle w:val="FontStyle15"/>
          <w:rFonts w:ascii="Times New Roman" w:hAnsi="Times New Roman" w:cs="Times New Roman"/>
          <w:b w:val="0"/>
          <w:sz w:val="24"/>
          <w:szCs w:val="24"/>
          <w:lang w:val="en-US"/>
        </w:rPr>
        <w:t>III</w:t>
      </w:r>
      <w:r w:rsidRPr="00F52933">
        <w:rPr>
          <w:rStyle w:val="FontStyle15"/>
          <w:rFonts w:ascii="Times New Roman" w:hAnsi="Times New Roman" w:cs="Times New Roman"/>
          <w:b w:val="0"/>
          <w:sz w:val="24"/>
          <w:szCs w:val="24"/>
        </w:rPr>
        <w:t xml:space="preserve"> класса опасности предусматривается установление санитарно-защитных зон до 300 м; для объектов </w:t>
      </w:r>
      <w:r w:rsidRPr="00F52933">
        <w:rPr>
          <w:rStyle w:val="FontStyle15"/>
          <w:rFonts w:ascii="Times New Roman" w:hAnsi="Times New Roman" w:cs="Times New Roman"/>
          <w:b w:val="0"/>
          <w:sz w:val="24"/>
          <w:szCs w:val="24"/>
          <w:lang w:val="en-US"/>
        </w:rPr>
        <w:t>IV</w:t>
      </w:r>
      <w:r w:rsidRPr="00F52933">
        <w:rPr>
          <w:rStyle w:val="FontStyle15"/>
          <w:rFonts w:ascii="Times New Roman" w:hAnsi="Times New Roman" w:cs="Times New Roman"/>
          <w:b w:val="0"/>
          <w:sz w:val="24"/>
          <w:szCs w:val="24"/>
        </w:rPr>
        <w:t>-</w:t>
      </w:r>
      <w:r w:rsidRPr="00F52933">
        <w:rPr>
          <w:rStyle w:val="FontStyle15"/>
          <w:rFonts w:ascii="Times New Roman" w:hAnsi="Times New Roman" w:cs="Times New Roman"/>
          <w:b w:val="0"/>
          <w:sz w:val="24"/>
          <w:szCs w:val="24"/>
          <w:lang w:val="en-US"/>
        </w:rPr>
        <w:t>V</w:t>
      </w:r>
      <w:r w:rsidRPr="00F52933">
        <w:rPr>
          <w:rStyle w:val="FontStyle15"/>
          <w:rFonts w:ascii="Times New Roman" w:hAnsi="Times New Roman" w:cs="Times New Roman"/>
          <w:b w:val="0"/>
          <w:sz w:val="24"/>
          <w:szCs w:val="24"/>
        </w:rPr>
        <w:t xml:space="preserve"> классов опасности предусматривается установление санитарно-защитных зон от 100 м до 50 м.</w:t>
      </w:r>
    </w:p>
    <w:p w:rsidR="00683077" w:rsidRDefault="00683077" w:rsidP="00683077">
      <w:pPr>
        <w:pStyle w:val="Style6"/>
        <w:widowControl/>
        <w:tabs>
          <w:tab w:val="left" w:pos="7797"/>
        </w:tabs>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69</w:t>
      </w:r>
      <w:r w:rsidRPr="00F52933">
        <w:rPr>
          <w:rFonts w:ascii="Times New Roman" w:hAnsi="Times New Roman"/>
        </w:rPr>
        <w:t xml:space="preserve">.1. </w:t>
      </w:r>
      <w:r w:rsidRPr="00F52933">
        <w:rPr>
          <w:rStyle w:val="FontStyle15"/>
          <w:rFonts w:ascii="Times New Roman" w:hAnsi="Times New Roman" w:cs="Times New Roman"/>
          <w:b w:val="0"/>
          <w:iCs/>
          <w:sz w:val="24"/>
          <w:szCs w:val="24"/>
        </w:rPr>
        <w:t>В</w:t>
      </w:r>
      <w:r w:rsidRPr="00F52933">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683077" w:rsidRPr="00FF0C66" w:rsidTr="002B322A">
        <w:trPr>
          <w:tblHeader/>
        </w:trPr>
        <w:tc>
          <w:tcPr>
            <w:tcW w:w="2376" w:type="dxa"/>
            <w:vMerge w:val="restart"/>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683077" w:rsidRPr="00FF0C66" w:rsidTr="002B322A">
        <w:trPr>
          <w:tblHeader/>
        </w:trPr>
        <w:tc>
          <w:tcPr>
            <w:tcW w:w="2376" w:type="dxa"/>
            <w:vMerge/>
          </w:tcPr>
          <w:p w:rsidR="00683077" w:rsidRPr="0024068F" w:rsidRDefault="00683077" w:rsidP="002B322A">
            <w:pPr>
              <w:ind w:left="-57" w:right="-113"/>
              <w:jc w:val="center"/>
              <w:rPr>
                <w:rFonts w:ascii="Times New Roman" w:eastAsia="Times New Roman" w:hAnsi="Times New Roman"/>
                <w:sz w:val="22"/>
                <w:szCs w:val="22"/>
              </w:rPr>
            </w:pPr>
          </w:p>
        </w:tc>
        <w:tc>
          <w:tcPr>
            <w:tcW w:w="2694"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683077" w:rsidRPr="007A50C7"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24068F">
              <w:rPr>
                <w:rFonts w:ascii="Times New Roman" w:hAnsi="Times New Roman"/>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гаражи служебного и специального автотранспорта;</w:t>
            </w:r>
          </w:p>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административно-бытовые корпуса организаций, занимающихся оказанием коммунальных услуг;</w:t>
            </w:r>
          </w:p>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 xml:space="preserve">стоянки и гаражи уборочной и аварийной </w:t>
            </w:r>
            <w:r w:rsidRPr="0024068F">
              <w:rPr>
                <w:rFonts w:ascii="Times New Roman" w:hAnsi="Times New Roman"/>
                <w:sz w:val="22"/>
                <w:szCs w:val="22"/>
              </w:rPr>
              <w:lastRenderedPageBreak/>
              <w:t>техники</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683077" w:rsidRPr="007A50C7" w:rsidTr="002B322A">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3.3</w:t>
            </w:r>
          </w:p>
          <w:p w:rsidR="00683077" w:rsidRPr="0024068F" w:rsidRDefault="00683077"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Бытовое обслуживание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Автостоянки и гаражи для автомобилей, сдаваемых в прокат, здания и сооружения для мойки и технического обслуживания автомобилей</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3.7</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Религиозное использование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3.9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научной деятельности</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w:t>
            </w:r>
            <w:r w:rsidRPr="0024068F">
              <w:rPr>
                <w:rFonts w:ascii="Times New Roman" w:eastAsia="Times New Roman" w:hAnsi="Times New Roman"/>
                <w:sz w:val="22"/>
                <w:szCs w:val="22"/>
              </w:rPr>
              <w:lastRenderedPageBreak/>
              <w:t>научной работы</w:t>
            </w:r>
          </w:p>
        </w:tc>
        <w:tc>
          <w:tcPr>
            <w:tcW w:w="2409" w:type="dxa"/>
          </w:tcPr>
          <w:p w:rsidR="00683077" w:rsidRPr="0024068F" w:rsidRDefault="00683077" w:rsidP="002B322A">
            <w:pPr>
              <w:ind w:left="-57" w:right="-113"/>
              <w:textAlignment w:val="baseline"/>
              <w:rPr>
                <w:rFonts w:ascii="Times New Roman" w:hAnsi="Times New Roman"/>
                <w:sz w:val="22"/>
                <w:szCs w:val="22"/>
              </w:rPr>
            </w:pPr>
            <w:r w:rsidRPr="0024068F">
              <w:rPr>
                <w:rFonts w:ascii="Times New Roman" w:hAnsi="Times New Roman"/>
                <w:sz w:val="22"/>
                <w:szCs w:val="22"/>
              </w:rPr>
              <w:lastRenderedPageBreak/>
              <w:t>Административно-бытовые корпуса, производственные и (или) опытно-производственные корпуса, теплицы, оранжереи, питомники, хозяйственные постройки, гаражи служебного и специального автотранспорта и техники, ремонтные мастерские, локальные объекты инженерной инфраструктуры</w:t>
            </w:r>
          </w:p>
          <w:p w:rsidR="00683077" w:rsidRPr="0024068F" w:rsidRDefault="00683077" w:rsidP="002B322A">
            <w:pPr>
              <w:ind w:left="-57" w:right="-113"/>
              <w:textAlignment w:val="baseline"/>
              <w:rPr>
                <w:rFonts w:ascii="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3.10</w:t>
            </w:r>
          </w:p>
          <w:p w:rsidR="00683077" w:rsidRPr="0024068F" w:rsidRDefault="00683077" w:rsidP="002B322A">
            <w:pPr>
              <w:ind w:left="-57" w:right="-113"/>
              <w:jc w:val="center"/>
              <w:rPr>
                <w:rFonts w:ascii="Times New Roman" w:eastAsia="Times New Roman" w:hAnsi="Times New Roman"/>
                <w:sz w:val="22"/>
                <w:szCs w:val="22"/>
                <w:highlight w:val="yellow"/>
              </w:rPr>
            </w:pPr>
            <w:r w:rsidRPr="0024068F">
              <w:rPr>
                <w:rFonts w:ascii="Times New Roman" w:eastAsia="Times New Roman" w:hAnsi="Times New Roman"/>
                <w:sz w:val="22"/>
                <w:szCs w:val="22"/>
              </w:rPr>
              <w:t>Ветеринарное обслуживание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здания и сооружения для хранения трупов животных, локальные объекты инженерной инфраструктуры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оказания ветеринарных услуг, содержания</w:t>
            </w:r>
          </w:p>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Деловое управление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автотранспорта, локальные объекты инженерной инфраструктуры</w:t>
            </w:r>
          </w:p>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24068F">
              <w:rPr>
                <w:rFonts w:ascii="Times New Roman" w:eastAsia="Times New Roman" w:hAnsi="Times New Roman"/>
                <w:sz w:val="22"/>
                <w:szCs w:val="22"/>
              </w:rPr>
              <w:lastRenderedPageBreak/>
              <w:t>исключением банковской и страховой деятельности)</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4.3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Рынки, за исключением оптовых</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гаражей и (или) стоянок для автомобилей сотрудников и посетителей рынка</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4.4</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Магазины</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4.6</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Общественное питание</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и стоянки специального автотранспорта, локальные объекты общественного питания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Обслуживание автотранспорта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4.9.1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Объекты придорожного сервиса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Автозаправочные станции, комплексы, автозаправочные комплексы,  многофункциональные, объекты технического обслуживания автомобилей, автомобильные мойки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Здания, сооружения или помещения сервисного обслуживания водителей и пассажиров, здания, сооружения или помещения сервисного обслуживания транспортных средств на АЗС, локальные объекты инженерной </w:t>
            </w:r>
            <w:r w:rsidRPr="0024068F">
              <w:rPr>
                <w:rFonts w:ascii="Times New Roman" w:eastAsia="Times New Roman" w:hAnsi="Times New Roman"/>
                <w:sz w:val="22"/>
                <w:szCs w:val="22"/>
              </w:rPr>
              <w:lastRenderedPageBreak/>
              <w:t>инфраструктуры</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6.2</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Тяжелая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Легкая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4068F">
              <w:rPr>
                <w:rFonts w:ascii="Times New Roman" w:eastAsia="Times New Roman" w:hAnsi="Times New Roman"/>
                <w:sz w:val="22"/>
                <w:szCs w:val="22"/>
              </w:rPr>
              <w:t>фарфоро</w:t>
            </w:r>
            <w:proofErr w:type="spellEnd"/>
            <w:r w:rsidRPr="0024068F">
              <w:rPr>
                <w:rFonts w:ascii="Times New Roman" w:eastAsia="Times New Roman" w:hAnsi="Times New Roman"/>
                <w:sz w:val="22"/>
                <w:szCs w:val="22"/>
              </w:rPr>
              <w:t>-фаянсовой, электронной промышленности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6.3.1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Фармацевтическая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6.4</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Пищевая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6.5</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Нефтехимическая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6.6</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Строительная промышленность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6.7</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Энергетика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24068F">
              <w:rPr>
                <w:rFonts w:ascii="Times New Roman" w:eastAsia="Times New Roman" w:hAnsi="Times New Roman"/>
                <w:sz w:val="22"/>
                <w:szCs w:val="22"/>
              </w:rPr>
              <w:lastRenderedPageBreak/>
              <w:t>сооружений (</w:t>
            </w:r>
            <w:proofErr w:type="spellStart"/>
            <w:r w:rsidRPr="0024068F">
              <w:rPr>
                <w:rFonts w:ascii="Times New Roman" w:eastAsia="Times New Roman" w:hAnsi="Times New Roman"/>
                <w:sz w:val="22"/>
                <w:szCs w:val="22"/>
              </w:rPr>
              <w:t>золоотвалов</w:t>
            </w:r>
            <w:proofErr w:type="spellEnd"/>
            <w:r w:rsidRPr="0024068F">
              <w:rPr>
                <w:rFonts w:ascii="Times New Roman" w:eastAsia="Times New Roman" w:hAnsi="Times New Roman"/>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Хозяйственные постройки, стоянки автомобилей, объекты для размещения служб охраны и наблюдения, локальные объекты инженерной инфраструктуры, </w:t>
            </w:r>
            <w:r w:rsidRPr="0024068F">
              <w:rPr>
                <w:rFonts w:ascii="Times New Roman" w:eastAsia="Times New Roman" w:hAnsi="Times New Roman"/>
                <w:sz w:val="22"/>
                <w:szCs w:val="22"/>
              </w:rPr>
              <w:lastRenderedPageBreak/>
              <w:t>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6.8</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document/70736874/entry/1031" w:history="1">
              <w:r w:rsidRPr="0024068F">
                <w:rPr>
                  <w:rFonts w:ascii="Times New Roman" w:eastAsia="Times New Roman" w:hAnsi="Times New Roman"/>
                  <w:sz w:val="22"/>
                  <w:szCs w:val="22"/>
                </w:rPr>
                <w:t>кодом 3.1</w:t>
              </w:r>
            </w:hyperlink>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6.9</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Склады</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highlight w:val="yellow"/>
              </w:rPr>
            </w:pPr>
            <w:r w:rsidRPr="0024068F">
              <w:rPr>
                <w:rFonts w:ascii="Times New Roman" w:hAnsi="Times New Roman"/>
                <w:sz w:val="22"/>
                <w:szCs w:val="22"/>
              </w:rPr>
              <w:lastRenderedPageBreak/>
              <w:t>7.1</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Железнодорожный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293"/>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t>7.2</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Автомобильный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24068F">
              <w:rPr>
                <w:rFonts w:ascii="Times New Roman" w:eastAsia="Times New Roman" w:hAnsi="Times New Roman"/>
                <w:sz w:val="22"/>
                <w:szCs w:val="22"/>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7.3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Водный транспорт</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683077" w:rsidRPr="0024068F" w:rsidRDefault="00683077" w:rsidP="002B322A">
            <w:pPr>
              <w:ind w:left="-57" w:right="-113"/>
              <w:rPr>
                <w:rFonts w:ascii="Times New Roman" w:eastAsia="Times New Roman" w:hAnsi="Times New Roman"/>
                <w:sz w:val="22"/>
                <w:szCs w:val="22"/>
              </w:rPr>
            </w:pP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29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8.3</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внутреннего правопорядка</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24068F">
              <w:rPr>
                <w:rFonts w:ascii="Times New Roman" w:eastAsia="Times New Roman" w:hAnsi="Times New Roman"/>
                <w:sz w:val="22"/>
                <w:szCs w:val="22"/>
              </w:rPr>
              <w:lastRenderedPageBreak/>
              <w:t>гражданской обороны, являющихся частями производственных зданий</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11.2</w:t>
            </w:r>
          </w:p>
          <w:p w:rsidR="00683077" w:rsidRPr="0024068F" w:rsidRDefault="00683077"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Специальное пользование водными объектами</w:t>
            </w:r>
          </w:p>
        </w:tc>
        <w:tc>
          <w:tcPr>
            <w:tcW w:w="2694"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p>
        </w:tc>
        <w:tc>
          <w:tcPr>
            <w:tcW w:w="2409"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p w:rsidR="00683077" w:rsidRPr="0024068F" w:rsidRDefault="00683077" w:rsidP="002B322A">
            <w:pPr>
              <w:ind w:left="-57" w:right="-113"/>
              <w:rPr>
                <w:rFonts w:ascii="Times New Roman" w:eastAsia="Times New Roman" w:hAnsi="Times New Roman"/>
                <w:sz w:val="22"/>
                <w:szCs w:val="22"/>
              </w:rPr>
            </w:pPr>
          </w:p>
          <w:p w:rsidR="00683077" w:rsidRPr="0024068F" w:rsidRDefault="00683077" w:rsidP="002B322A">
            <w:pPr>
              <w:ind w:left="-57" w:right="-113"/>
              <w:rPr>
                <w:rFonts w:ascii="Times New Roman" w:eastAsia="Times New Roman" w:hAnsi="Times New Roman"/>
                <w:sz w:val="22"/>
                <w:szCs w:val="22"/>
              </w:rPr>
            </w:pPr>
          </w:p>
        </w:tc>
        <w:tc>
          <w:tcPr>
            <w:tcW w:w="1985" w:type="dxa"/>
          </w:tcPr>
          <w:p w:rsidR="00683077" w:rsidRPr="0024068F" w:rsidRDefault="00683077"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683077" w:rsidRPr="007A50C7" w:rsidTr="002B322A">
        <w:trPr>
          <w:trHeight w:val="824"/>
        </w:trPr>
        <w:tc>
          <w:tcPr>
            <w:tcW w:w="2376" w:type="dxa"/>
          </w:tcPr>
          <w:p w:rsidR="00683077" w:rsidRPr="0024068F" w:rsidRDefault="00683077"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12.0</w:t>
            </w:r>
          </w:p>
          <w:p w:rsidR="00683077" w:rsidRPr="0024068F" w:rsidRDefault="00683077" w:rsidP="002B322A">
            <w:pPr>
              <w:tabs>
                <w:tab w:val="left" w:pos="313"/>
                <w:tab w:val="num" w:pos="900"/>
              </w:tabs>
              <w:suppressAutoHyphens/>
              <w:snapToGrid w:val="0"/>
              <w:ind w:left="-57" w:right="-113"/>
              <w:jc w:val="center"/>
              <w:rPr>
                <w:rFonts w:ascii="Times New Roman" w:eastAsia="Helvetica Neue Light" w:hAnsi="Times New Roman"/>
                <w:sz w:val="22"/>
                <w:szCs w:val="22"/>
                <w:bdr w:val="none" w:sz="0" w:space="0" w:color="auto" w:frame="1"/>
              </w:rPr>
            </w:pPr>
            <w:r w:rsidRPr="0024068F">
              <w:rPr>
                <w:rFonts w:ascii="Times New Roman" w:eastAsia="Times New Roman" w:hAnsi="Times New Roman"/>
                <w:sz w:val="22"/>
                <w:szCs w:val="22"/>
              </w:rPr>
              <w:t>Земельные участки (территории) общего пользования</w:t>
            </w:r>
          </w:p>
        </w:tc>
        <w:tc>
          <w:tcPr>
            <w:tcW w:w="2694" w:type="dxa"/>
          </w:tcPr>
          <w:p w:rsidR="00683077" w:rsidRPr="0024068F" w:rsidRDefault="00683077"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683077" w:rsidRPr="0024068F" w:rsidRDefault="00683077"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683077" w:rsidRPr="007A50C7" w:rsidRDefault="00683077" w:rsidP="00683077">
      <w:pPr>
        <w:spacing w:after="0" w:line="240" w:lineRule="auto"/>
        <w:ind w:firstLine="709"/>
        <w:jc w:val="both"/>
        <w:rPr>
          <w:rFonts w:ascii="Times New Roman" w:hAnsi="Times New Roman"/>
          <w:sz w:val="24"/>
          <w:szCs w:val="24"/>
        </w:rPr>
      </w:pPr>
    </w:p>
    <w:p w:rsidR="00683077" w:rsidRPr="007A50C7" w:rsidRDefault="00683077" w:rsidP="00683077">
      <w:pPr>
        <w:spacing w:after="0" w:line="240" w:lineRule="auto"/>
        <w:ind w:firstLine="709"/>
        <w:jc w:val="both"/>
        <w:rPr>
          <w:rFonts w:ascii="Times New Roman" w:hAnsi="Times New Roman"/>
          <w:sz w:val="24"/>
          <w:szCs w:val="24"/>
        </w:rPr>
      </w:pPr>
      <w:r>
        <w:rPr>
          <w:rFonts w:ascii="Times New Roman" w:hAnsi="Times New Roman"/>
          <w:sz w:val="24"/>
          <w:szCs w:val="24"/>
        </w:rPr>
        <w:t>69</w:t>
      </w:r>
      <w:r w:rsidRPr="007A50C7">
        <w:rPr>
          <w:rFonts w:ascii="Times New Roman" w:hAnsi="Times New Roman"/>
          <w:sz w:val="24"/>
          <w:szCs w:val="24"/>
        </w:rPr>
        <w:t>.2. Предельные параметры разрешенного строительства, реконструкции объектов капитального строительства:</w:t>
      </w:r>
    </w:p>
    <w:p w:rsidR="00683077" w:rsidRPr="007A50C7" w:rsidRDefault="00683077" w:rsidP="00683077">
      <w:pPr>
        <w:spacing w:after="0" w:line="240" w:lineRule="auto"/>
        <w:ind w:firstLine="709"/>
        <w:rPr>
          <w:rFonts w:ascii="Times New Roman" w:hAnsi="Times New Roman"/>
          <w:b/>
          <w:sz w:val="24"/>
          <w:szCs w:val="24"/>
        </w:rPr>
      </w:pPr>
      <w:r w:rsidRPr="007A50C7">
        <w:rPr>
          <w:rFonts w:ascii="Times New Roman" w:hAnsi="Times New Roman"/>
          <w:b/>
          <w:sz w:val="24"/>
          <w:szCs w:val="24"/>
        </w:rPr>
        <w:t>Минимальные отступы от границ земельных участков:</w:t>
      </w:r>
    </w:p>
    <w:p w:rsidR="00683077" w:rsidRPr="00D3157A"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D3157A">
        <w:rPr>
          <w:rFonts w:ascii="Times New Roman" w:hAnsi="Times New Roman"/>
          <w:sz w:val="24"/>
          <w:szCs w:val="24"/>
        </w:rPr>
        <w:t xml:space="preserve">отступ от красной линии до зданий, строений, сооружений при осуществлении строительства – не менее </w:t>
      </w:r>
      <w:r>
        <w:rPr>
          <w:rFonts w:ascii="Times New Roman" w:hAnsi="Times New Roman"/>
          <w:sz w:val="24"/>
          <w:szCs w:val="24"/>
        </w:rPr>
        <w:t>10</w:t>
      </w:r>
      <w:r w:rsidRPr="00D3157A">
        <w:rPr>
          <w:rFonts w:ascii="Times New Roman" w:hAnsi="Times New Roman"/>
          <w:sz w:val="24"/>
          <w:szCs w:val="24"/>
        </w:rPr>
        <w:t xml:space="preserve"> м</w:t>
      </w:r>
    </w:p>
    <w:p w:rsidR="00683077" w:rsidRPr="007A50C7" w:rsidRDefault="00683077" w:rsidP="00683077">
      <w:pPr>
        <w:spacing w:after="0" w:line="240" w:lineRule="auto"/>
        <w:ind w:firstLine="709"/>
        <w:rPr>
          <w:rFonts w:ascii="Times New Roman" w:hAnsi="Times New Roman"/>
          <w:b/>
          <w:sz w:val="24"/>
          <w:szCs w:val="24"/>
        </w:rPr>
      </w:pPr>
      <w:r w:rsidRPr="007A50C7">
        <w:rPr>
          <w:rFonts w:ascii="Times New Roman" w:hAnsi="Times New Roman"/>
          <w:b/>
          <w:sz w:val="24"/>
          <w:szCs w:val="24"/>
        </w:rPr>
        <w:t xml:space="preserve">Максимальный процент застройки в границах земельного участка: </w:t>
      </w:r>
    </w:p>
    <w:p w:rsidR="00683077" w:rsidRPr="007A50C7" w:rsidRDefault="00683077" w:rsidP="00683077">
      <w:pPr>
        <w:pStyle w:val="a4"/>
        <w:numPr>
          <w:ilvl w:val="0"/>
          <w:numId w:val="25"/>
        </w:numPr>
        <w:spacing w:after="120" w:line="240" w:lineRule="auto"/>
        <w:ind w:left="714" w:hanging="357"/>
        <w:contextualSpacing w:val="0"/>
        <w:jc w:val="both"/>
        <w:rPr>
          <w:rFonts w:ascii="Times New Roman" w:hAnsi="Times New Roman"/>
          <w:sz w:val="24"/>
          <w:szCs w:val="24"/>
        </w:rPr>
      </w:pPr>
      <w:r w:rsidRPr="007A50C7">
        <w:rPr>
          <w:rFonts w:ascii="Times New Roman" w:hAnsi="Times New Roman"/>
          <w:sz w:val="24"/>
          <w:szCs w:val="24"/>
        </w:rPr>
        <w:t xml:space="preserve">максимальный </w:t>
      </w:r>
      <w:r>
        <w:rPr>
          <w:rFonts w:ascii="Times New Roman" w:hAnsi="Times New Roman"/>
          <w:sz w:val="24"/>
          <w:szCs w:val="24"/>
        </w:rPr>
        <w:t>проц</w:t>
      </w:r>
      <w:r w:rsidRPr="007A50C7">
        <w:rPr>
          <w:rFonts w:ascii="Times New Roman" w:hAnsi="Times New Roman"/>
          <w:sz w:val="24"/>
          <w:szCs w:val="24"/>
        </w:rPr>
        <w:t xml:space="preserve">ент застройки для объектов – не более </w:t>
      </w:r>
      <w:r>
        <w:rPr>
          <w:rFonts w:ascii="Times New Roman" w:hAnsi="Times New Roman"/>
          <w:sz w:val="24"/>
          <w:szCs w:val="24"/>
        </w:rPr>
        <w:t>60%.</w:t>
      </w:r>
    </w:p>
    <w:p w:rsidR="00683077" w:rsidRDefault="00683077" w:rsidP="00683077">
      <w:pPr>
        <w:spacing w:after="0" w:line="240" w:lineRule="auto"/>
        <w:ind w:firstLine="709"/>
        <w:jc w:val="both"/>
        <w:rPr>
          <w:rFonts w:ascii="Times New Roman" w:hAnsi="Times New Roman"/>
          <w:sz w:val="24"/>
          <w:szCs w:val="24"/>
        </w:rPr>
      </w:pPr>
      <w:r>
        <w:rPr>
          <w:rFonts w:ascii="Times New Roman" w:hAnsi="Times New Roman"/>
          <w:sz w:val="24"/>
          <w:szCs w:val="24"/>
        </w:rPr>
        <w:t>69</w:t>
      </w:r>
      <w:r w:rsidRPr="007A50C7">
        <w:rPr>
          <w:rFonts w:ascii="Times New Roman" w:hAnsi="Times New Roman"/>
          <w:sz w:val="24"/>
          <w:szCs w:val="24"/>
        </w:rPr>
        <w:t>. 3.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683077" w:rsidRDefault="00683077" w:rsidP="00683077">
      <w:pPr>
        <w:spacing w:after="0" w:line="240" w:lineRule="auto"/>
        <w:ind w:firstLine="709"/>
        <w:jc w:val="both"/>
        <w:rPr>
          <w:rFonts w:ascii="Times New Roman" w:hAnsi="Times New Roman"/>
          <w:sz w:val="24"/>
          <w:szCs w:val="24"/>
        </w:rPr>
      </w:pPr>
    </w:p>
    <w:p w:rsidR="00BF6407" w:rsidRDefault="00BF6407" w:rsidP="00BF6407">
      <w:pPr>
        <w:spacing w:after="120" w:line="240" w:lineRule="auto"/>
        <w:ind w:firstLine="708"/>
        <w:rPr>
          <w:rStyle w:val="FontStyle15"/>
          <w:rFonts w:ascii="Times New Roman" w:hAnsi="Times New Roman" w:cs="Times New Roman"/>
          <w:sz w:val="24"/>
          <w:szCs w:val="24"/>
          <w:u w:val="single"/>
        </w:rPr>
      </w:pPr>
    </w:p>
    <w:p w:rsidR="00BF6407" w:rsidRDefault="00BF6407" w:rsidP="00BF6407">
      <w:pPr>
        <w:spacing w:after="120" w:line="240" w:lineRule="auto"/>
        <w:ind w:firstLine="708"/>
        <w:rPr>
          <w:rStyle w:val="FontStyle15"/>
          <w:rFonts w:ascii="Times New Roman" w:hAnsi="Times New Roman" w:cs="Times New Roman"/>
          <w:sz w:val="24"/>
          <w:szCs w:val="24"/>
          <w:u w:val="single"/>
        </w:rPr>
      </w:pPr>
    </w:p>
    <w:p w:rsidR="00BF6407" w:rsidRDefault="00BF6407" w:rsidP="00BF6407">
      <w:pPr>
        <w:spacing w:after="120" w:line="240" w:lineRule="auto"/>
        <w:ind w:firstLine="708"/>
        <w:rPr>
          <w:rStyle w:val="FontStyle15"/>
          <w:rFonts w:ascii="Times New Roman" w:hAnsi="Times New Roman" w:cs="Times New Roman"/>
          <w:sz w:val="24"/>
          <w:szCs w:val="24"/>
          <w:u w:val="single"/>
        </w:rPr>
      </w:pPr>
    </w:p>
    <w:p w:rsidR="00BF6407" w:rsidRPr="00596929" w:rsidRDefault="00BF6407" w:rsidP="00BF6407">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lastRenderedPageBreak/>
        <w:t>Зоны специального назначения</w:t>
      </w:r>
    </w:p>
    <w:p w:rsidR="002A4739" w:rsidRPr="006D127F" w:rsidRDefault="002A4739" w:rsidP="002A4739">
      <w:pPr>
        <w:spacing w:after="0" w:line="240" w:lineRule="auto"/>
        <w:rPr>
          <w:rStyle w:val="FontStyle15"/>
          <w:rFonts w:ascii="Times New Roman" w:hAnsi="Times New Roman" w:cs="Times New Roman"/>
          <w:sz w:val="24"/>
          <w:szCs w:val="24"/>
        </w:rPr>
      </w:pPr>
      <w:r w:rsidRPr="006D127F">
        <w:rPr>
          <w:rStyle w:val="FontStyle15"/>
          <w:rFonts w:ascii="Times New Roman" w:hAnsi="Times New Roman" w:cs="Times New Roman"/>
          <w:iCs/>
          <w:sz w:val="24"/>
          <w:szCs w:val="24"/>
        </w:rPr>
        <w:t>Статья 7</w:t>
      </w:r>
      <w:r>
        <w:rPr>
          <w:rStyle w:val="FontStyle15"/>
          <w:rFonts w:ascii="Times New Roman" w:hAnsi="Times New Roman" w:cs="Times New Roman"/>
          <w:iCs/>
          <w:sz w:val="24"/>
          <w:szCs w:val="24"/>
        </w:rPr>
        <w:t>0</w:t>
      </w:r>
      <w:r w:rsidRPr="006D127F">
        <w:rPr>
          <w:rStyle w:val="FontStyle15"/>
          <w:rFonts w:ascii="Times New Roman" w:hAnsi="Times New Roman" w:cs="Times New Roman"/>
          <w:iCs/>
          <w:sz w:val="24"/>
          <w:szCs w:val="24"/>
        </w:rPr>
        <w:t>.  Градостроительный регламент з</w:t>
      </w:r>
      <w:r w:rsidRPr="006D127F">
        <w:rPr>
          <w:rStyle w:val="FontStyle15"/>
          <w:rFonts w:ascii="Times New Roman" w:hAnsi="Times New Roman" w:cs="Times New Roman"/>
          <w:sz w:val="24"/>
          <w:szCs w:val="24"/>
        </w:rPr>
        <w:t>оны кладбищ С</w:t>
      </w:r>
      <w:r>
        <w:rPr>
          <w:rStyle w:val="FontStyle15"/>
          <w:rFonts w:ascii="Times New Roman" w:hAnsi="Times New Roman" w:cs="Times New Roman"/>
          <w:sz w:val="24"/>
          <w:szCs w:val="24"/>
        </w:rPr>
        <w:t>Н</w:t>
      </w:r>
      <w:r w:rsidRPr="006D127F">
        <w:rPr>
          <w:rStyle w:val="FontStyle15"/>
          <w:rFonts w:ascii="Times New Roman" w:hAnsi="Times New Roman" w:cs="Times New Roman"/>
          <w:sz w:val="24"/>
          <w:szCs w:val="24"/>
        </w:rPr>
        <w:t>1</w:t>
      </w:r>
    </w:p>
    <w:p w:rsidR="002A4739" w:rsidRPr="007F222E" w:rsidRDefault="002A4739" w:rsidP="002A4739">
      <w:pPr>
        <w:spacing w:after="0" w:line="240" w:lineRule="auto"/>
        <w:ind w:firstLine="708"/>
        <w:jc w:val="both"/>
        <w:rPr>
          <w:rStyle w:val="FontStyle15"/>
          <w:b w:val="0"/>
          <w:sz w:val="24"/>
          <w:szCs w:val="24"/>
        </w:rPr>
      </w:pPr>
      <w:r w:rsidRPr="007F222E">
        <w:rPr>
          <w:rFonts w:ascii="Times New Roman" w:eastAsia="Times New Roman" w:hAnsi="Times New Roman"/>
          <w:spacing w:val="2"/>
          <w:sz w:val="24"/>
          <w:szCs w:val="24"/>
          <w:lang w:eastAsia="ru-RU"/>
        </w:rPr>
        <w:t>Зона</w:t>
      </w:r>
      <w:r w:rsidRPr="007F222E">
        <w:rPr>
          <w:rFonts w:ascii="Times New Roman" w:hAnsi="Times New Roman"/>
          <w:b/>
          <w:bCs/>
          <w:sz w:val="24"/>
          <w:szCs w:val="24"/>
        </w:rPr>
        <w:t xml:space="preserve"> </w:t>
      </w:r>
      <w:r w:rsidRPr="007F222E">
        <w:rPr>
          <w:rFonts w:ascii="Times New Roman" w:hAnsi="Times New Roman"/>
          <w:bCs/>
          <w:sz w:val="24"/>
          <w:szCs w:val="24"/>
        </w:rPr>
        <w:t>С</w:t>
      </w:r>
      <w:r>
        <w:rPr>
          <w:rFonts w:ascii="Times New Roman" w:hAnsi="Times New Roman"/>
          <w:bCs/>
          <w:sz w:val="24"/>
          <w:szCs w:val="24"/>
        </w:rPr>
        <w:t>Н</w:t>
      </w:r>
      <w:r w:rsidRPr="007F222E">
        <w:rPr>
          <w:rFonts w:ascii="Times New Roman" w:hAnsi="Times New Roman"/>
          <w:bCs/>
          <w:sz w:val="24"/>
          <w:szCs w:val="24"/>
        </w:rPr>
        <w:t xml:space="preserve">1 </w:t>
      </w:r>
      <w:r w:rsidRPr="007F222E">
        <w:rPr>
          <w:rFonts w:ascii="Times New Roman" w:eastAsia="Times New Roman" w:hAnsi="Times New Roman"/>
          <w:spacing w:val="2"/>
          <w:sz w:val="24"/>
          <w:szCs w:val="24"/>
          <w:lang w:eastAsia="ru-RU"/>
        </w:rPr>
        <w:t>выделена для обеспечения правовых условий размещения участков территории города, предназначенных для размещения мест погребения, объектов похоронного обслуживания и установления их санитарно-защитных зон.</w:t>
      </w:r>
    </w:p>
    <w:p w:rsidR="002A4739" w:rsidRPr="00395A6F" w:rsidRDefault="002A4739" w:rsidP="002A4739">
      <w:pPr>
        <w:pStyle w:val="Style6"/>
        <w:widowControl/>
        <w:spacing w:after="120" w:line="240" w:lineRule="auto"/>
        <w:ind w:firstLine="708"/>
        <w:jc w:val="both"/>
        <w:rPr>
          <w:rFonts w:ascii="Times New Roman" w:hAnsi="Times New Roman"/>
          <w:b/>
        </w:rPr>
      </w:pPr>
      <w:r w:rsidRPr="006D127F">
        <w:rPr>
          <w:rFonts w:ascii="Times New Roman" w:hAnsi="Times New Roman"/>
        </w:rPr>
        <w:t>7</w:t>
      </w:r>
      <w:r w:rsidR="00AD54E2">
        <w:rPr>
          <w:rFonts w:ascii="Times New Roman" w:hAnsi="Times New Roman"/>
        </w:rPr>
        <w:t>0</w:t>
      </w:r>
      <w:r w:rsidRPr="006D127F">
        <w:rPr>
          <w:rFonts w:ascii="Times New Roman" w:hAnsi="Times New Roman"/>
        </w:rPr>
        <w:t xml:space="preserve">.1. </w:t>
      </w:r>
      <w:r w:rsidRPr="00395A6F">
        <w:rPr>
          <w:rStyle w:val="FontStyle15"/>
          <w:rFonts w:ascii="Times New Roman" w:hAnsi="Times New Roman" w:cs="Times New Roman"/>
          <w:b w:val="0"/>
          <w:iCs/>
          <w:sz w:val="24"/>
          <w:szCs w:val="24"/>
        </w:rPr>
        <w:t>В</w:t>
      </w:r>
      <w:r w:rsidRPr="00395A6F">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0" w:type="auto"/>
        <w:tblLayout w:type="fixed"/>
        <w:tblLook w:val="04A0" w:firstRow="1" w:lastRow="0" w:firstColumn="1" w:lastColumn="0" w:noHBand="0" w:noVBand="1"/>
      </w:tblPr>
      <w:tblGrid>
        <w:gridCol w:w="2376"/>
        <w:gridCol w:w="2694"/>
        <w:gridCol w:w="2409"/>
        <w:gridCol w:w="1985"/>
      </w:tblGrid>
      <w:tr w:rsidR="002A4739" w:rsidRPr="007C3BC6" w:rsidTr="002B322A">
        <w:trPr>
          <w:tblHeader/>
        </w:trPr>
        <w:tc>
          <w:tcPr>
            <w:tcW w:w="2376" w:type="dxa"/>
            <w:vMerge w:val="restart"/>
          </w:tcPr>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Код по классификатору.</w:t>
            </w:r>
          </w:p>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Описание вида разрешенного использования земельных участков</w:t>
            </w:r>
            <w:r w:rsidRPr="007C3BC6">
              <w:rPr>
                <w:rFonts w:ascii="Times New Roman" w:eastAsia="Times New Roman" w:hAnsi="Times New Roman"/>
                <w:bCs/>
                <w:sz w:val="22"/>
                <w:szCs w:val="22"/>
              </w:rPr>
              <w:t xml:space="preserve"> и объектов капитального строительства</w:t>
            </w:r>
          </w:p>
        </w:tc>
      </w:tr>
      <w:tr w:rsidR="002A4739" w:rsidRPr="007C3BC6" w:rsidTr="002B322A">
        <w:trPr>
          <w:tblHeader/>
        </w:trPr>
        <w:tc>
          <w:tcPr>
            <w:tcW w:w="2376" w:type="dxa"/>
            <w:vMerge/>
          </w:tcPr>
          <w:p w:rsidR="002A4739" w:rsidRPr="007C3BC6" w:rsidRDefault="002A4739" w:rsidP="002B322A">
            <w:pPr>
              <w:jc w:val="center"/>
              <w:rPr>
                <w:rFonts w:ascii="Times New Roman" w:eastAsia="Times New Roman" w:hAnsi="Times New Roman"/>
                <w:sz w:val="22"/>
                <w:szCs w:val="22"/>
              </w:rPr>
            </w:pPr>
          </w:p>
        </w:tc>
        <w:tc>
          <w:tcPr>
            <w:tcW w:w="2694" w:type="dxa"/>
          </w:tcPr>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Основные  виды разрешенного использования</w:t>
            </w:r>
          </w:p>
        </w:tc>
        <w:tc>
          <w:tcPr>
            <w:tcW w:w="2409" w:type="dxa"/>
          </w:tcPr>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Вспомогательные виды разрешенного использования</w:t>
            </w:r>
          </w:p>
        </w:tc>
        <w:tc>
          <w:tcPr>
            <w:tcW w:w="1985" w:type="dxa"/>
          </w:tcPr>
          <w:p w:rsidR="002A4739" w:rsidRPr="007C3BC6" w:rsidRDefault="002A4739" w:rsidP="002B322A">
            <w:pPr>
              <w:jc w:val="center"/>
              <w:rPr>
                <w:rFonts w:ascii="Times New Roman" w:hAnsi="Times New Roman"/>
                <w:sz w:val="22"/>
                <w:szCs w:val="22"/>
              </w:rPr>
            </w:pPr>
            <w:r w:rsidRPr="007C3BC6">
              <w:rPr>
                <w:rFonts w:ascii="Times New Roman" w:eastAsia="Times New Roman" w:hAnsi="Times New Roman"/>
                <w:sz w:val="22"/>
                <w:szCs w:val="22"/>
              </w:rPr>
              <w:t>Условно разрешенные виды использования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highlight w:val="yellow"/>
              </w:rPr>
            </w:pPr>
            <w:r w:rsidRPr="007C3BC6">
              <w:rPr>
                <w:rFonts w:ascii="Times New Roman" w:hAnsi="Times New Roman"/>
                <w:sz w:val="22"/>
                <w:szCs w:val="22"/>
              </w:rPr>
              <w:t>3.1</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Коммунальное обслуживание</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Объекты для размещения служб охраны и наблюдения</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3.2</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Социальное обслуживание</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капитального строительства, предназначенных для оказания гражданам социальной помощи (службы </w:t>
            </w:r>
            <w:r w:rsidRPr="007C3BC6">
              <w:rPr>
                <w:rFonts w:ascii="Times New Roman" w:eastAsia="Times New Roman" w:hAnsi="Times New Roman"/>
                <w:sz w:val="22"/>
                <w:szCs w:val="22"/>
              </w:rPr>
              <w:lastRenderedPageBreak/>
              <w:t>психологической и бесплатной юридической помощи)</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Хозяйственные постройки, локальные объекты инженерной инфраструктуры</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lastRenderedPageBreak/>
              <w:t>9.3</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Историко-культурная деятельность</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Мемориальные захоронения, памятники, мемориалы</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3.4.1</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Амбулаторно-поликлиническое обслуживание</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В части размещения пунктов оказания первой медицинской помощи</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3.7</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Религиозное использование</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4.6</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Общественное питание</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Залы поминальных обедов</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8.3</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Обеспечение внутреннего правопорядка</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Обеспечение внутреннего правопорядка</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12.0</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Земельные участки (территории) общего пользования</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Объекты улично-дорожной сети</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r w:rsidRPr="007C3BC6">
              <w:rPr>
                <w:rFonts w:ascii="Times New Roman" w:eastAsia="Times New Roman" w:hAnsi="Times New Roman"/>
                <w:sz w:val="22"/>
                <w:szCs w:val="22"/>
              </w:rPr>
              <w:tab/>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2A4739" w:rsidRPr="007C3BC6" w:rsidTr="002B322A">
        <w:tc>
          <w:tcPr>
            <w:tcW w:w="2376"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12.1</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Ритуальная деятельность</w:t>
            </w:r>
          </w:p>
        </w:tc>
        <w:tc>
          <w:tcPr>
            <w:tcW w:w="2694"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409"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r w:rsidRPr="007C3BC6">
              <w:rPr>
                <w:rFonts w:ascii="Times New Roman" w:eastAsia="Times New Roman" w:hAnsi="Times New Roman"/>
                <w:sz w:val="22"/>
                <w:szCs w:val="22"/>
              </w:rPr>
              <w:tab/>
            </w:r>
          </w:p>
        </w:tc>
        <w:tc>
          <w:tcPr>
            <w:tcW w:w="1985" w:type="dxa"/>
          </w:tcPr>
          <w:p w:rsidR="002A4739" w:rsidRPr="007C3BC6" w:rsidRDefault="002A473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bl>
    <w:p w:rsidR="002A4739" w:rsidRPr="007F222E" w:rsidRDefault="002A4739" w:rsidP="002A4739">
      <w:pPr>
        <w:spacing w:after="0" w:line="240" w:lineRule="auto"/>
        <w:rPr>
          <w:rFonts w:ascii="Times New Roman" w:hAnsi="Times New Roman"/>
          <w:b/>
          <w:sz w:val="24"/>
          <w:szCs w:val="24"/>
        </w:rPr>
      </w:pPr>
    </w:p>
    <w:p w:rsidR="002A4739" w:rsidRPr="007F222E" w:rsidRDefault="002A4739" w:rsidP="002A4739">
      <w:pPr>
        <w:spacing w:after="0" w:line="240" w:lineRule="auto"/>
        <w:ind w:firstLine="708"/>
        <w:jc w:val="both"/>
        <w:rPr>
          <w:rFonts w:ascii="Times New Roman" w:hAnsi="Times New Roman"/>
          <w:sz w:val="24"/>
          <w:szCs w:val="24"/>
        </w:rPr>
      </w:pPr>
      <w:r w:rsidRPr="007F222E">
        <w:rPr>
          <w:rFonts w:ascii="Times New Roman" w:hAnsi="Times New Roman"/>
          <w:sz w:val="24"/>
          <w:szCs w:val="24"/>
        </w:rPr>
        <w:t>7</w:t>
      </w:r>
      <w:r w:rsidR="00AD54E2">
        <w:rPr>
          <w:rFonts w:ascii="Times New Roman" w:hAnsi="Times New Roman"/>
          <w:sz w:val="24"/>
          <w:szCs w:val="24"/>
        </w:rPr>
        <w:t>0</w:t>
      </w:r>
      <w:r w:rsidRPr="007F222E">
        <w:rPr>
          <w:rFonts w:ascii="Times New Roman" w:hAnsi="Times New Roman"/>
          <w:sz w:val="24"/>
          <w:szCs w:val="24"/>
        </w:rPr>
        <w:t>.2.</w:t>
      </w:r>
      <w:r w:rsidRPr="00395A6F">
        <w:rPr>
          <w:rFonts w:ascii="Times New Roman" w:hAnsi="Times New Roman"/>
          <w:sz w:val="24"/>
          <w:szCs w:val="24"/>
        </w:rPr>
        <w:t xml:space="preserve"> </w:t>
      </w:r>
      <w:r w:rsidRPr="007F222E">
        <w:rPr>
          <w:rFonts w:ascii="Times New Roman" w:hAnsi="Times New Roman"/>
          <w:sz w:val="24"/>
          <w:szCs w:val="24"/>
        </w:rPr>
        <w:t>Предельный параметр разрешенного строительства, реконструкции объектов капитального строительства:</w:t>
      </w:r>
    </w:p>
    <w:p w:rsidR="002A4739" w:rsidRPr="00395A6F" w:rsidRDefault="002A4739" w:rsidP="002A4739">
      <w:pPr>
        <w:pStyle w:val="a4"/>
        <w:numPr>
          <w:ilvl w:val="0"/>
          <w:numId w:val="28"/>
        </w:numPr>
        <w:spacing w:after="120" w:line="240" w:lineRule="auto"/>
        <w:jc w:val="both"/>
        <w:rPr>
          <w:rFonts w:ascii="Times New Roman" w:hAnsi="Times New Roman"/>
          <w:sz w:val="24"/>
          <w:szCs w:val="24"/>
        </w:rPr>
      </w:pPr>
      <w:r w:rsidRPr="00395A6F">
        <w:rPr>
          <w:rFonts w:ascii="Times New Roman" w:hAnsi="Times New Roman"/>
          <w:sz w:val="24"/>
          <w:szCs w:val="24"/>
        </w:rPr>
        <w:t>отступ от красной линии до зданий, строений, сооружений при осуществлении строительства – не менее 6 м.</w:t>
      </w:r>
    </w:p>
    <w:p w:rsidR="002A4739" w:rsidRDefault="002A4739" w:rsidP="002A4739">
      <w:pPr>
        <w:spacing w:after="0" w:line="240" w:lineRule="auto"/>
        <w:ind w:firstLine="708"/>
        <w:jc w:val="both"/>
        <w:rPr>
          <w:rFonts w:ascii="Times New Roman" w:hAnsi="Times New Roman"/>
          <w:sz w:val="24"/>
          <w:szCs w:val="24"/>
        </w:rPr>
      </w:pPr>
      <w:r w:rsidRPr="007F222E">
        <w:rPr>
          <w:rFonts w:ascii="Times New Roman" w:hAnsi="Times New Roman"/>
          <w:sz w:val="24"/>
          <w:szCs w:val="24"/>
        </w:rPr>
        <w:t>7</w:t>
      </w:r>
      <w:r w:rsidR="00AD54E2">
        <w:rPr>
          <w:rFonts w:ascii="Times New Roman" w:hAnsi="Times New Roman"/>
          <w:sz w:val="24"/>
          <w:szCs w:val="24"/>
        </w:rPr>
        <w:t>0</w:t>
      </w:r>
      <w:r w:rsidRPr="007F222E">
        <w:rPr>
          <w:rFonts w:ascii="Times New Roman" w:hAnsi="Times New Roman"/>
          <w:sz w:val="24"/>
          <w:szCs w:val="24"/>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7</w:t>
      </w:r>
      <w:r w:rsidR="00AD54E2">
        <w:rPr>
          <w:rFonts w:ascii="Times New Roman" w:hAnsi="Times New Roman"/>
          <w:sz w:val="24"/>
          <w:szCs w:val="24"/>
        </w:rPr>
        <w:t>0</w:t>
      </w:r>
      <w:r w:rsidRPr="007F222E">
        <w:rPr>
          <w:rFonts w:ascii="Times New Roman" w:hAnsi="Times New Roman"/>
          <w:sz w:val="24"/>
          <w:szCs w:val="24"/>
        </w:rPr>
        <w:t xml:space="preserve">.2, для объектов, размещение которых предусмотрено видами разрешенного </w:t>
      </w:r>
      <w:r w:rsidRPr="007F222E">
        <w:rPr>
          <w:rFonts w:ascii="Times New Roman" w:hAnsi="Times New Roman"/>
          <w:sz w:val="24"/>
          <w:szCs w:val="24"/>
        </w:rPr>
        <w:lastRenderedPageBreak/>
        <w:t>использования, указанными в настоящей статье определяется в соответствии с техническими регламентами.</w:t>
      </w:r>
    </w:p>
    <w:p w:rsidR="002A4739" w:rsidRPr="007F222E" w:rsidRDefault="002A4739" w:rsidP="002A4739">
      <w:pPr>
        <w:spacing w:after="0" w:line="240" w:lineRule="auto"/>
        <w:jc w:val="both"/>
        <w:rPr>
          <w:rFonts w:ascii="Times New Roman" w:hAnsi="Times New Roman"/>
          <w:sz w:val="24"/>
          <w:szCs w:val="24"/>
        </w:rPr>
      </w:pPr>
    </w:p>
    <w:p w:rsidR="002A4739" w:rsidRPr="006D127F" w:rsidRDefault="002A4739" w:rsidP="002A4739">
      <w:pPr>
        <w:spacing w:after="0" w:line="240" w:lineRule="auto"/>
        <w:rPr>
          <w:rStyle w:val="FontStyle15"/>
          <w:rFonts w:ascii="Times New Roman" w:hAnsi="Times New Roman" w:cs="Times New Roman"/>
          <w:sz w:val="24"/>
          <w:szCs w:val="24"/>
        </w:rPr>
      </w:pPr>
      <w:r w:rsidRPr="006D127F">
        <w:rPr>
          <w:rStyle w:val="FontStyle15"/>
          <w:rFonts w:ascii="Times New Roman" w:hAnsi="Times New Roman" w:cs="Times New Roman"/>
          <w:iCs/>
          <w:sz w:val="24"/>
          <w:szCs w:val="24"/>
        </w:rPr>
        <w:t>Статья 7</w:t>
      </w:r>
      <w:r>
        <w:rPr>
          <w:rStyle w:val="FontStyle15"/>
          <w:rFonts w:ascii="Times New Roman" w:hAnsi="Times New Roman" w:cs="Times New Roman"/>
          <w:iCs/>
          <w:sz w:val="24"/>
          <w:szCs w:val="24"/>
        </w:rPr>
        <w:t>1</w:t>
      </w:r>
      <w:r w:rsidRPr="006D127F">
        <w:rPr>
          <w:rStyle w:val="FontStyle15"/>
          <w:rFonts w:ascii="Times New Roman" w:hAnsi="Times New Roman" w:cs="Times New Roman"/>
          <w:iCs/>
          <w:sz w:val="24"/>
          <w:szCs w:val="24"/>
        </w:rPr>
        <w:t>. Градостроительный регламент з</w:t>
      </w:r>
      <w:r>
        <w:rPr>
          <w:rStyle w:val="FontStyle15"/>
          <w:rFonts w:ascii="Times New Roman" w:hAnsi="Times New Roman" w:cs="Times New Roman"/>
          <w:sz w:val="24"/>
          <w:szCs w:val="24"/>
        </w:rPr>
        <w:t xml:space="preserve">оны складирования, </w:t>
      </w:r>
      <w:r w:rsidRPr="006D127F">
        <w:rPr>
          <w:rStyle w:val="FontStyle15"/>
          <w:rFonts w:ascii="Times New Roman" w:hAnsi="Times New Roman" w:cs="Times New Roman"/>
          <w:sz w:val="24"/>
          <w:szCs w:val="24"/>
        </w:rPr>
        <w:t>захоронения</w:t>
      </w:r>
      <w:r>
        <w:rPr>
          <w:rStyle w:val="FontStyle15"/>
          <w:rFonts w:ascii="Times New Roman" w:hAnsi="Times New Roman" w:cs="Times New Roman"/>
          <w:sz w:val="24"/>
          <w:szCs w:val="24"/>
        </w:rPr>
        <w:t xml:space="preserve"> и складирование</w:t>
      </w:r>
      <w:r w:rsidRPr="006D127F">
        <w:rPr>
          <w:rStyle w:val="FontStyle15"/>
          <w:rFonts w:ascii="Times New Roman" w:hAnsi="Times New Roman" w:cs="Times New Roman"/>
          <w:sz w:val="24"/>
          <w:szCs w:val="24"/>
        </w:rPr>
        <w:t xml:space="preserve"> отходов С</w:t>
      </w:r>
      <w:r>
        <w:rPr>
          <w:rStyle w:val="FontStyle15"/>
          <w:rFonts w:ascii="Times New Roman" w:hAnsi="Times New Roman" w:cs="Times New Roman"/>
          <w:sz w:val="24"/>
          <w:szCs w:val="24"/>
        </w:rPr>
        <w:t>Н</w:t>
      </w:r>
      <w:r w:rsidRPr="006D127F">
        <w:rPr>
          <w:rStyle w:val="FontStyle15"/>
          <w:rFonts w:ascii="Times New Roman" w:hAnsi="Times New Roman" w:cs="Times New Roman"/>
          <w:sz w:val="24"/>
          <w:szCs w:val="24"/>
        </w:rPr>
        <w:t xml:space="preserve"> 2</w:t>
      </w:r>
    </w:p>
    <w:p w:rsidR="002A4739" w:rsidRPr="00B96F25" w:rsidRDefault="002A4739" w:rsidP="002A4739">
      <w:pPr>
        <w:spacing w:after="0" w:line="240" w:lineRule="auto"/>
        <w:ind w:firstLine="708"/>
        <w:jc w:val="both"/>
        <w:rPr>
          <w:rStyle w:val="FontStyle15"/>
          <w:b w:val="0"/>
          <w:sz w:val="24"/>
          <w:szCs w:val="24"/>
        </w:rPr>
      </w:pPr>
      <w:r w:rsidRPr="00B96F25">
        <w:rPr>
          <w:rFonts w:ascii="Times New Roman" w:eastAsia="Times New Roman" w:hAnsi="Times New Roman"/>
          <w:spacing w:val="2"/>
          <w:sz w:val="24"/>
          <w:szCs w:val="24"/>
          <w:lang w:eastAsia="ru-RU"/>
        </w:rPr>
        <w:t>Зона</w:t>
      </w:r>
      <w:r w:rsidRPr="00B96F25">
        <w:rPr>
          <w:rFonts w:ascii="Times New Roman" w:hAnsi="Times New Roman"/>
          <w:b/>
          <w:bCs/>
          <w:sz w:val="24"/>
          <w:szCs w:val="24"/>
        </w:rPr>
        <w:t xml:space="preserve"> </w:t>
      </w:r>
      <w:r w:rsidRPr="00B96F25">
        <w:rPr>
          <w:rFonts w:ascii="Times New Roman" w:hAnsi="Times New Roman"/>
          <w:bCs/>
          <w:sz w:val="24"/>
          <w:szCs w:val="24"/>
        </w:rPr>
        <w:t>С</w:t>
      </w:r>
      <w:r>
        <w:rPr>
          <w:rFonts w:ascii="Times New Roman" w:hAnsi="Times New Roman"/>
          <w:bCs/>
          <w:sz w:val="24"/>
          <w:szCs w:val="24"/>
        </w:rPr>
        <w:t xml:space="preserve">Н </w:t>
      </w:r>
      <w:r w:rsidRPr="00B96F25">
        <w:rPr>
          <w:rFonts w:ascii="Times New Roman" w:hAnsi="Times New Roman"/>
          <w:bCs/>
          <w:sz w:val="24"/>
          <w:szCs w:val="24"/>
        </w:rPr>
        <w:t xml:space="preserve">2 </w:t>
      </w:r>
      <w:r w:rsidRPr="00B96F25">
        <w:rPr>
          <w:rFonts w:ascii="Times New Roman" w:eastAsia="Times New Roman" w:hAnsi="Times New Roman"/>
          <w:spacing w:val="2"/>
          <w:sz w:val="24"/>
          <w:szCs w:val="24"/>
          <w:lang w:eastAsia="ru-RU"/>
        </w:rPr>
        <w:t>выделена для обеспечения правовых условий размещения участков территории города, предназначенных для специально оборудованных сооружений в целях хранения отходов производства, потребления, утилизации коммунальных объектов, установления их санитарно-защитных зон, а также для размещения линейных и иных объектов в случаях, установленных настоящей статей.</w:t>
      </w:r>
    </w:p>
    <w:p w:rsidR="002A4739" w:rsidRPr="00395A6F" w:rsidRDefault="002A4739" w:rsidP="002A4739">
      <w:pPr>
        <w:spacing w:line="240" w:lineRule="auto"/>
        <w:ind w:firstLine="708"/>
        <w:jc w:val="both"/>
        <w:rPr>
          <w:rFonts w:ascii="Times New Roman" w:hAnsi="Times New Roman"/>
          <w:b/>
          <w:sz w:val="24"/>
          <w:szCs w:val="24"/>
        </w:rPr>
      </w:pPr>
      <w:r w:rsidRPr="00395A6F">
        <w:rPr>
          <w:rStyle w:val="FontStyle15"/>
          <w:rFonts w:ascii="Times New Roman" w:hAnsi="Times New Roman" w:cs="Times New Roman"/>
          <w:b w:val="0"/>
          <w:sz w:val="24"/>
          <w:szCs w:val="24"/>
        </w:rPr>
        <w:t>7</w:t>
      </w:r>
      <w:r w:rsidR="00AD54E2">
        <w:rPr>
          <w:rStyle w:val="FontStyle15"/>
          <w:rFonts w:ascii="Times New Roman" w:hAnsi="Times New Roman" w:cs="Times New Roman"/>
          <w:b w:val="0"/>
          <w:sz w:val="24"/>
          <w:szCs w:val="24"/>
        </w:rPr>
        <w:t>1</w:t>
      </w:r>
      <w:r w:rsidRPr="00395A6F">
        <w:rPr>
          <w:rStyle w:val="FontStyle15"/>
          <w:rFonts w:ascii="Times New Roman" w:hAnsi="Times New Roman" w:cs="Times New Roman"/>
          <w:b w:val="0"/>
          <w:sz w:val="24"/>
          <w:szCs w:val="24"/>
        </w:rPr>
        <w:t>.1</w:t>
      </w:r>
      <w:r w:rsidRPr="00395A6F">
        <w:rPr>
          <w:rFonts w:ascii="Times New Roman" w:hAnsi="Times New Roman"/>
          <w:b/>
          <w:sz w:val="24"/>
          <w:szCs w:val="24"/>
        </w:rPr>
        <w:t xml:space="preserve">. </w:t>
      </w:r>
      <w:r w:rsidRPr="00395A6F">
        <w:rPr>
          <w:rStyle w:val="FontStyle15"/>
          <w:rFonts w:ascii="Times New Roman" w:hAnsi="Times New Roman" w:cs="Times New Roman"/>
          <w:b w:val="0"/>
          <w:iCs/>
          <w:sz w:val="24"/>
          <w:szCs w:val="24"/>
        </w:rPr>
        <w:t>В</w:t>
      </w:r>
      <w:r w:rsidRPr="00395A6F">
        <w:rPr>
          <w:rStyle w:val="FontStyle15"/>
          <w:rFonts w:ascii="Times New Roman" w:hAnsi="Times New Roman" w:cs="Times New Roman"/>
          <w:b w:val="0"/>
          <w:sz w:val="24"/>
          <w:szCs w:val="24"/>
        </w:rPr>
        <w:t>иды разрешённого использования земельных участков и объе</w:t>
      </w:r>
      <w:r>
        <w:rPr>
          <w:rStyle w:val="FontStyle15"/>
          <w:rFonts w:ascii="Times New Roman" w:hAnsi="Times New Roman" w:cs="Times New Roman"/>
          <w:b w:val="0"/>
          <w:sz w:val="24"/>
          <w:szCs w:val="24"/>
        </w:rPr>
        <w:t>ктов капитального строительства:</w:t>
      </w:r>
    </w:p>
    <w:tbl>
      <w:tblPr>
        <w:tblStyle w:val="af5"/>
        <w:tblW w:w="0" w:type="auto"/>
        <w:tblLayout w:type="fixed"/>
        <w:tblLook w:val="04A0" w:firstRow="1" w:lastRow="0" w:firstColumn="1" w:lastColumn="0" w:noHBand="0" w:noVBand="1"/>
      </w:tblPr>
      <w:tblGrid>
        <w:gridCol w:w="2235"/>
        <w:gridCol w:w="2693"/>
        <w:gridCol w:w="2268"/>
        <w:gridCol w:w="2268"/>
      </w:tblGrid>
      <w:tr w:rsidR="002A4739" w:rsidRPr="0024068F" w:rsidTr="002B322A">
        <w:trPr>
          <w:tblHeader/>
        </w:trPr>
        <w:tc>
          <w:tcPr>
            <w:tcW w:w="2235" w:type="dxa"/>
            <w:vMerge w:val="restart"/>
          </w:tcPr>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2A4739" w:rsidRPr="0024068F" w:rsidRDefault="002A4739"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Наименование вида разрешенного</w:t>
            </w:r>
          </w:p>
          <w:p w:rsidR="002A4739" w:rsidRPr="0024068F" w:rsidRDefault="002A4739"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использования</w:t>
            </w:r>
          </w:p>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земельного участка</w:t>
            </w:r>
          </w:p>
        </w:tc>
        <w:tc>
          <w:tcPr>
            <w:tcW w:w="7229" w:type="dxa"/>
            <w:gridSpan w:val="3"/>
          </w:tcPr>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w:t>
            </w:r>
          </w:p>
        </w:tc>
      </w:tr>
      <w:tr w:rsidR="002A4739" w:rsidRPr="0024068F" w:rsidTr="002B322A">
        <w:trPr>
          <w:tblHeader/>
        </w:trPr>
        <w:tc>
          <w:tcPr>
            <w:tcW w:w="2235" w:type="dxa"/>
            <w:vMerge/>
          </w:tcPr>
          <w:p w:rsidR="002A4739" w:rsidRPr="0024068F" w:rsidRDefault="002A4739" w:rsidP="002B322A">
            <w:pPr>
              <w:jc w:val="center"/>
              <w:rPr>
                <w:rFonts w:ascii="Times New Roman" w:eastAsia="Times New Roman" w:hAnsi="Times New Roman"/>
                <w:sz w:val="22"/>
                <w:szCs w:val="22"/>
              </w:rPr>
            </w:pPr>
          </w:p>
        </w:tc>
        <w:tc>
          <w:tcPr>
            <w:tcW w:w="2693" w:type="dxa"/>
          </w:tcPr>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Основные  виды разрешенного использования</w:t>
            </w:r>
          </w:p>
        </w:tc>
        <w:tc>
          <w:tcPr>
            <w:tcW w:w="2268" w:type="dxa"/>
          </w:tcPr>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2268" w:type="dxa"/>
          </w:tcPr>
          <w:p w:rsidR="002A4739" w:rsidRPr="0024068F" w:rsidRDefault="002A4739"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Условно разрешенные</w:t>
            </w:r>
          </w:p>
          <w:p w:rsidR="002A4739" w:rsidRPr="0024068F" w:rsidRDefault="002A4739" w:rsidP="002B322A">
            <w:pPr>
              <w:jc w:val="center"/>
              <w:rPr>
                <w:rFonts w:ascii="Times New Roman" w:hAnsi="Times New Roman"/>
                <w:sz w:val="22"/>
                <w:szCs w:val="22"/>
              </w:rPr>
            </w:pPr>
            <w:r w:rsidRPr="0024068F">
              <w:rPr>
                <w:rFonts w:ascii="Times New Roman" w:eastAsia="Times New Roman" w:hAnsi="Times New Roman"/>
                <w:sz w:val="22"/>
                <w:szCs w:val="22"/>
              </w:rPr>
              <w:t>виды использования</w:t>
            </w:r>
          </w:p>
        </w:tc>
      </w:tr>
      <w:tr w:rsidR="002A4739" w:rsidRPr="0024068F" w:rsidTr="002B322A">
        <w:tc>
          <w:tcPr>
            <w:tcW w:w="2235" w:type="dxa"/>
          </w:tcPr>
          <w:p w:rsidR="002A4739" w:rsidRPr="0024068F" w:rsidRDefault="002A4739" w:rsidP="002B322A">
            <w:pPr>
              <w:jc w:val="center"/>
              <w:rPr>
                <w:rFonts w:ascii="Times New Roman" w:hAnsi="Times New Roman"/>
                <w:sz w:val="22"/>
                <w:szCs w:val="22"/>
              </w:rPr>
            </w:pPr>
            <w:r w:rsidRPr="0024068F">
              <w:rPr>
                <w:rFonts w:ascii="Times New Roman" w:hAnsi="Times New Roman"/>
                <w:sz w:val="22"/>
                <w:szCs w:val="22"/>
              </w:rPr>
              <w:t>3.1</w:t>
            </w:r>
          </w:p>
          <w:p w:rsidR="002A4739" w:rsidRPr="0024068F" w:rsidRDefault="002A4739"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Коммунальное обслуживание</w:t>
            </w:r>
          </w:p>
        </w:tc>
        <w:tc>
          <w:tcPr>
            <w:tcW w:w="2693" w:type="dxa"/>
          </w:tcPr>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p>
        </w:tc>
        <w:tc>
          <w:tcPr>
            <w:tcW w:w="2268" w:type="dxa"/>
          </w:tcPr>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 xml:space="preserve">Хозяйственные постройки, гаражи служебного и специального автотранспорта, объекты для размещения служб охраны и наблюдения; </w:t>
            </w:r>
          </w:p>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административно-бытовые корпуса организаций, занимающихся оказанием коммунальных услуг</w:t>
            </w:r>
          </w:p>
        </w:tc>
        <w:tc>
          <w:tcPr>
            <w:tcW w:w="2268" w:type="dxa"/>
          </w:tcPr>
          <w:p w:rsidR="002A4739" w:rsidRPr="0024068F" w:rsidRDefault="002A4739" w:rsidP="002B322A">
            <w:pPr>
              <w:rPr>
                <w:rFonts w:ascii="Times New Roman" w:hAnsi="Times New Roman"/>
                <w:sz w:val="22"/>
                <w:szCs w:val="22"/>
              </w:rPr>
            </w:pPr>
            <w:r>
              <w:rPr>
                <w:rFonts w:ascii="Times New Roman" w:hAnsi="Times New Roman"/>
                <w:sz w:val="22"/>
                <w:szCs w:val="22"/>
              </w:rPr>
              <w:t xml:space="preserve">Не </w:t>
            </w:r>
            <w:r w:rsidRPr="0024068F">
              <w:rPr>
                <w:rFonts w:ascii="Times New Roman" w:hAnsi="Times New Roman"/>
                <w:sz w:val="22"/>
                <w:szCs w:val="22"/>
              </w:rPr>
              <w:t>устанавливаются</w:t>
            </w:r>
          </w:p>
        </w:tc>
      </w:tr>
      <w:tr w:rsidR="002A4739" w:rsidRPr="0024068F" w:rsidTr="002B322A">
        <w:tc>
          <w:tcPr>
            <w:tcW w:w="2235" w:type="dxa"/>
          </w:tcPr>
          <w:p w:rsidR="002A4739" w:rsidRPr="0024068F" w:rsidRDefault="002A4739" w:rsidP="002B322A">
            <w:pPr>
              <w:jc w:val="center"/>
              <w:rPr>
                <w:rFonts w:ascii="Times New Roman" w:hAnsi="Times New Roman"/>
                <w:sz w:val="22"/>
                <w:szCs w:val="22"/>
                <w:highlight w:val="yellow"/>
              </w:rPr>
            </w:pPr>
            <w:r w:rsidRPr="0024068F">
              <w:rPr>
                <w:rFonts w:ascii="Times New Roman" w:hAnsi="Times New Roman"/>
                <w:sz w:val="22"/>
                <w:szCs w:val="22"/>
              </w:rPr>
              <w:t>3.9.1</w:t>
            </w:r>
          </w:p>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2693"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t>Гидрометеостанции, посты наблюдения за состоянием окружающей среды, гидрологические посты</w:t>
            </w:r>
          </w:p>
        </w:tc>
        <w:tc>
          <w:tcPr>
            <w:tcW w:w="2268" w:type="dxa"/>
          </w:tcPr>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техники, локальные объекты инженерной инфраструктуры</w:t>
            </w:r>
          </w:p>
        </w:tc>
        <w:tc>
          <w:tcPr>
            <w:tcW w:w="2268" w:type="dxa"/>
          </w:tcPr>
          <w:p w:rsidR="002A4739" w:rsidRPr="0024068F" w:rsidRDefault="002A4739" w:rsidP="002B322A">
            <w:pPr>
              <w:rPr>
                <w:rFonts w:ascii="Times New Roman" w:hAnsi="Times New Roman"/>
                <w:sz w:val="22"/>
                <w:szCs w:val="22"/>
              </w:rPr>
            </w:pPr>
            <w:r w:rsidRPr="0024068F">
              <w:rPr>
                <w:rFonts w:ascii="Times New Roman" w:hAnsi="Times New Roman"/>
                <w:sz w:val="22"/>
                <w:szCs w:val="22"/>
              </w:rPr>
              <w:t>Не устанавливаются</w:t>
            </w:r>
          </w:p>
        </w:tc>
      </w:tr>
      <w:tr w:rsidR="002A4739" w:rsidRPr="0024068F" w:rsidTr="002B322A">
        <w:tc>
          <w:tcPr>
            <w:tcW w:w="2235" w:type="dxa"/>
          </w:tcPr>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6.7</w:t>
            </w:r>
          </w:p>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lastRenderedPageBreak/>
              <w:t>Энергетика</w:t>
            </w:r>
          </w:p>
        </w:tc>
        <w:tc>
          <w:tcPr>
            <w:tcW w:w="2693"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Объекты электросетевого </w:t>
            </w:r>
            <w:r w:rsidRPr="0024068F">
              <w:rPr>
                <w:rFonts w:ascii="Times New Roman" w:eastAsia="Times New Roman" w:hAnsi="Times New Roman"/>
                <w:sz w:val="22"/>
                <w:szCs w:val="22"/>
              </w:rPr>
              <w:lastRenderedPageBreak/>
              <w:t>хозяйства внегородского значения</w:t>
            </w:r>
          </w:p>
        </w:tc>
        <w:tc>
          <w:tcPr>
            <w:tcW w:w="2268"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2268" w:type="dxa"/>
          </w:tcPr>
          <w:p w:rsidR="002A4739" w:rsidRPr="0024068F" w:rsidRDefault="002A4739" w:rsidP="002B322A">
            <w:pPr>
              <w:rPr>
                <w:rFonts w:ascii="Times New Roman" w:hAnsi="Times New Roman"/>
                <w:sz w:val="22"/>
                <w:szCs w:val="22"/>
              </w:rPr>
            </w:pPr>
            <w:r w:rsidRPr="0024068F">
              <w:rPr>
                <w:rFonts w:ascii="Times New Roman" w:hAnsi="Times New Roman"/>
                <w:sz w:val="22"/>
                <w:szCs w:val="22"/>
              </w:rPr>
              <w:t>Не устанавливаются</w:t>
            </w:r>
          </w:p>
        </w:tc>
      </w:tr>
      <w:tr w:rsidR="002A4739" w:rsidRPr="0024068F" w:rsidTr="002B322A">
        <w:tc>
          <w:tcPr>
            <w:tcW w:w="2235" w:type="dxa"/>
          </w:tcPr>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lastRenderedPageBreak/>
              <w:t>6.8</w:t>
            </w:r>
          </w:p>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3"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t>Объекты капитального строительства, обеспечивающие радиовещание, телевидение, связь внегородского значения</w:t>
            </w:r>
          </w:p>
        </w:tc>
        <w:tc>
          <w:tcPr>
            <w:tcW w:w="2268" w:type="dxa"/>
          </w:tcPr>
          <w:p w:rsidR="002A4739" w:rsidRPr="0024068F" w:rsidRDefault="002A4739" w:rsidP="002B322A">
            <w:pPr>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2268" w:type="dxa"/>
          </w:tcPr>
          <w:p w:rsidR="002A4739" w:rsidRPr="0024068F" w:rsidRDefault="002A4739" w:rsidP="002B322A">
            <w:pPr>
              <w:rPr>
                <w:rFonts w:ascii="Times New Roman" w:hAnsi="Times New Roman"/>
                <w:sz w:val="22"/>
                <w:szCs w:val="22"/>
              </w:rPr>
            </w:pPr>
            <w:r w:rsidRPr="0024068F">
              <w:rPr>
                <w:rFonts w:ascii="Times New Roman" w:hAnsi="Times New Roman"/>
                <w:sz w:val="22"/>
                <w:szCs w:val="22"/>
              </w:rPr>
              <w:t>Не устанавливаются</w:t>
            </w:r>
          </w:p>
        </w:tc>
      </w:tr>
      <w:tr w:rsidR="002A4739" w:rsidRPr="0024068F" w:rsidTr="002B322A">
        <w:tc>
          <w:tcPr>
            <w:tcW w:w="2235" w:type="dxa"/>
          </w:tcPr>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12.0</w:t>
            </w:r>
          </w:p>
          <w:p w:rsidR="002A4739" w:rsidRPr="0024068F" w:rsidRDefault="002A4739" w:rsidP="002B322A">
            <w:pPr>
              <w:widowControl w:val="0"/>
              <w:autoSpaceDE w:val="0"/>
              <w:autoSpaceDN w:val="0"/>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tc>
        <w:tc>
          <w:tcPr>
            <w:tcW w:w="2693"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t>Объекты улично-дорожной сети</w:t>
            </w:r>
          </w:p>
        </w:tc>
        <w:tc>
          <w:tcPr>
            <w:tcW w:w="2268" w:type="dxa"/>
          </w:tcPr>
          <w:p w:rsidR="002A4739" w:rsidRPr="0024068F" w:rsidRDefault="002A4739" w:rsidP="002B322A">
            <w:pPr>
              <w:widowControl w:val="0"/>
              <w:autoSpaceDE w:val="0"/>
              <w:autoSpaceDN w:val="0"/>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268" w:type="dxa"/>
          </w:tcPr>
          <w:p w:rsidR="002A4739" w:rsidRPr="0024068F" w:rsidRDefault="002A4739" w:rsidP="002B322A">
            <w:pPr>
              <w:rPr>
                <w:rFonts w:ascii="Times New Roman" w:hAnsi="Times New Roman"/>
                <w:sz w:val="22"/>
                <w:szCs w:val="22"/>
              </w:rPr>
            </w:pPr>
            <w:r w:rsidRPr="0024068F">
              <w:rPr>
                <w:rFonts w:ascii="Times New Roman" w:hAnsi="Times New Roman"/>
                <w:sz w:val="22"/>
                <w:szCs w:val="22"/>
              </w:rPr>
              <w:t>Не устанавливаются</w:t>
            </w:r>
          </w:p>
        </w:tc>
      </w:tr>
      <w:tr w:rsidR="002A4739" w:rsidRPr="007C3BC6" w:rsidTr="002B322A">
        <w:tc>
          <w:tcPr>
            <w:tcW w:w="2235" w:type="dxa"/>
          </w:tcPr>
          <w:p w:rsidR="002A4739" w:rsidRPr="007C3BC6" w:rsidRDefault="002A4739" w:rsidP="002B322A">
            <w:pPr>
              <w:jc w:val="center"/>
              <w:rPr>
                <w:rFonts w:ascii="Times New Roman" w:hAnsi="Times New Roman"/>
                <w:sz w:val="22"/>
                <w:szCs w:val="22"/>
              </w:rPr>
            </w:pPr>
            <w:r w:rsidRPr="007C3BC6">
              <w:rPr>
                <w:rFonts w:ascii="Times New Roman" w:hAnsi="Times New Roman"/>
                <w:sz w:val="22"/>
                <w:szCs w:val="22"/>
              </w:rPr>
              <w:t>12.2</w:t>
            </w:r>
          </w:p>
          <w:p w:rsidR="002A4739" w:rsidRPr="007C3BC6" w:rsidRDefault="002A473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Специальная деятельность</w:t>
            </w:r>
          </w:p>
        </w:tc>
        <w:tc>
          <w:tcPr>
            <w:tcW w:w="2693" w:type="dxa"/>
          </w:tcPr>
          <w:p w:rsidR="002A4739" w:rsidRPr="007C3BC6" w:rsidRDefault="002A473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proofErr w:type="spellStart"/>
            <w:r w:rsidRPr="007C3BC6">
              <w:rPr>
                <w:rFonts w:ascii="Times New Roman" w:eastAsia="Times New Roman" w:hAnsi="Times New Roman"/>
                <w:sz w:val="22"/>
                <w:szCs w:val="22"/>
              </w:rPr>
              <w:t>мусороперерабатываю-щих</w:t>
            </w:r>
            <w:proofErr w:type="spellEnd"/>
            <w:r w:rsidRPr="007C3BC6">
              <w:rPr>
                <w:rFonts w:ascii="Times New Roman" w:eastAsia="Times New Roman" w:hAnsi="Times New Roman"/>
                <w:sz w:val="22"/>
                <w:szCs w:val="22"/>
              </w:rPr>
              <w:t xml:space="preserve"> заводов, полигонов по захоронению и сортировке бытового мусора и отходов, мест сбора вещей для их вторичной переработки</w:t>
            </w:r>
          </w:p>
        </w:tc>
        <w:tc>
          <w:tcPr>
            <w:tcW w:w="2268"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r w:rsidRPr="007C3BC6">
              <w:rPr>
                <w:rFonts w:ascii="Times New Roman" w:eastAsia="Times New Roman" w:hAnsi="Times New Roman"/>
                <w:sz w:val="22"/>
                <w:szCs w:val="22"/>
              </w:rPr>
              <w:tab/>
            </w:r>
          </w:p>
        </w:tc>
        <w:tc>
          <w:tcPr>
            <w:tcW w:w="2268" w:type="dxa"/>
          </w:tcPr>
          <w:p w:rsidR="002A4739" w:rsidRPr="007C3BC6" w:rsidRDefault="002A473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bl>
    <w:p w:rsidR="002A4739" w:rsidRPr="00B96F25" w:rsidRDefault="002A4739" w:rsidP="002A4739">
      <w:pPr>
        <w:spacing w:after="120" w:line="240" w:lineRule="auto"/>
        <w:jc w:val="both"/>
        <w:rPr>
          <w:rFonts w:ascii="Times New Roman" w:hAnsi="Times New Roman"/>
          <w:sz w:val="24"/>
          <w:szCs w:val="24"/>
        </w:rPr>
      </w:pPr>
    </w:p>
    <w:p w:rsidR="002A4739" w:rsidRPr="00B96F25" w:rsidRDefault="002A4739" w:rsidP="002A4739">
      <w:pPr>
        <w:spacing w:after="0" w:line="240" w:lineRule="auto"/>
        <w:ind w:firstLine="708"/>
        <w:rPr>
          <w:rFonts w:ascii="Times New Roman" w:hAnsi="Times New Roman"/>
          <w:sz w:val="24"/>
          <w:szCs w:val="24"/>
        </w:rPr>
      </w:pPr>
      <w:r w:rsidRPr="00B96F25">
        <w:rPr>
          <w:rFonts w:ascii="Times New Roman" w:hAnsi="Times New Roman"/>
          <w:sz w:val="24"/>
          <w:szCs w:val="24"/>
        </w:rPr>
        <w:t>7</w:t>
      </w:r>
      <w:r w:rsidR="00AD54E2">
        <w:rPr>
          <w:rFonts w:ascii="Times New Roman" w:hAnsi="Times New Roman"/>
          <w:sz w:val="24"/>
          <w:szCs w:val="24"/>
        </w:rPr>
        <w:t>1</w:t>
      </w:r>
      <w:r w:rsidRPr="00B96F25">
        <w:rPr>
          <w:rFonts w:ascii="Times New Roman" w:hAnsi="Times New Roman"/>
          <w:sz w:val="24"/>
          <w:szCs w:val="24"/>
        </w:rPr>
        <w:t>.2.</w:t>
      </w:r>
      <w:r w:rsidRPr="00B96F25">
        <w:rPr>
          <w:rFonts w:ascii="Times New Roman" w:hAnsi="Times New Roman"/>
          <w:b/>
          <w:sz w:val="24"/>
          <w:szCs w:val="24"/>
        </w:rPr>
        <w:t xml:space="preserve"> </w:t>
      </w:r>
      <w:r w:rsidRPr="00B96F25">
        <w:rPr>
          <w:rFonts w:ascii="Times New Roman" w:hAnsi="Times New Roman"/>
          <w:sz w:val="24"/>
          <w:szCs w:val="24"/>
        </w:rPr>
        <w:t>Предельный параметр разрешенного строительства, реконструкции объектов капитального строительства:</w:t>
      </w:r>
    </w:p>
    <w:p w:rsidR="002A4739" w:rsidRPr="00B96F25" w:rsidRDefault="002A4739" w:rsidP="002A4739">
      <w:pPr>
        <w:pStyle w:val="a4"/>
        <w:numPr>
          <w:ilvl w:val="0"/>
          <w:numId w:val="28"/>
        </w:numPr>
        <w:spacing w:after="120" w:line="240" w:lineRule="auto"/>
        <w:jc w:val="both"/>
        <w:rPr>
          <w:rFonts w:ascii="Times New Roman" w:hAnsi="Times New Roman"/>
          <w:sz w:val="24"/>
          <w:szCs w:val="24"/>
        </w:rPr>
      </w:pPr>
      <w:r w:rsidRPr="00B96F25">
        <w:rPr>
          <w:rFonts w:ascii="Times New Roman" w:hAnsi="Times New Roman"/>
          <w:sz w:val="24"/>
          <w:szCs w:val="24"/>
        </w:rPr>
        <w:lastRenderedPageBreak/>
        <w:t>отступ от красной линии до зданий, строений, сооружений при осуществлении строительства – не менее 6 м.</w:t>
      </w:r>
    </w:p>
    <w:p w:rsidR="002A4739" w:rsidRPr="00B96F25" w:rsidRDefault="002A4739" w:rsidP="002A4739">
      <w:pPr>
        <w:spacing w:after="0" w:line="240" w:lineRule="auto"/>
        <w:ind w:firstLine="708"/>
        <w:rPr>
          <w:rFonts w:ascii="Times New Roman" w:hAnsi="Times New Roman"/>
          <w:sz w:val="24"/>
          <w:szCs w:val="24"/>
        </w:rPr>
      </w:pPr>
      <w:r w:rsidRPr="00B96F25">
        <w:rPr>
          <w:rFonts w:ascii="Times New Roman" w:hAnsi="Times New Roman"/>
          <w:sz w:val="24"/>
          <w:szCs w:val="24"/>
        </w:rPr>
        <w:t>7</w:t>
      </w:r>
      <w:r w:rsidR="00AD54E2">
        <w:rPr>
          <w:rFonts w:ascii="Times New Roman" w:hAnsi="Times New Roman"/>
          <w:sz w:val="24"/>
          <w:szCs w:val="24"/>
        </w:rPr>
        <w:t>1</w:t>
      </w:r>
      <w:r w:rsidRPr="00B96F25">
        <w:rPr>
          <w:rFonts w:ascii="Times New Roman" w:hAnsi="Times New Roman"/>
          <w:sz w:val="24"/>
          <w:szCs w:val="24"/>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7</w:t>
      </w:r>
      <w:r w:rsidR="00AD54E2">
        <w:rPr>
          <w:rFonts w:ascii="Times New Roman" w:hAnsi="Times New Roman"/>
          <w:sz w:val="24"/>
          <w:szCs w:val="24"/>
        </w:rPr>
        <w:t>1</w:t>
      </w:r>
      <w:r w:rsidRPr="00B96F25">
        <w:rPr>
          <w:rFonts w:ascii="Times New Roman" w:hAnsi="Times New Roman"/>
          <w:sz w:val="24"/>
          <w:szCs w:val="24"/>
        </w:rPr>
        <w:t>.2, для объектов, размещение которых предусмотрено видами разрешенного использования, указанными в настоящей статье определяется в соответствии с техническими регламентами.</w:t>
      </w:r>
    </w:p>
    <w:p w:rsidR="002A4739" w:rsidRDefault="002A4739" w:rsidP="00683077">
      <w:pPr>
        <w:spacing w:after="0" w:line="240" w:lineRule="auto"/>
        <w:ind w:firstLine="709"/>
        <w:jc w:val="both"/>
        <w:rPr>
          <w:rFonts w:ascii="Times New Roman" w:hAnsi="Times New Roman"/>
          <w:sz w:val="24"/>
          <w:szCs w:val="24"/>
        </w:rPr>
      </w:pPr>
    </w:p>
    <w:p w:rsidR="006A22A1" w:rsidRPr="00596929" w:rsidRDefault="006A22A1" w:rsidP="006A22A1">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t>Зоны инженерной и транспортной инфраструктуры</w:t>
      </w:r>
    </w:p>
    <w:p w:rsidR="00C9492A" w:rsidRPr="0022526D" w:rsidRDefault="00C9492A" w:rsidP="00C9492A">
      <w:pPr>
        <w:spacing w:after="0" w:line="240" w:lineRule="auto"/>
        <w:jc w:val="both"/>
        <w:rPr>
          <w:rFonts w:ascii="Times New Roman" w:hAnsi="Times New Roman"/>
          <w:b/>
          <w:bCs/>
          <w:iCs/>
          <w:sz w:val="24"/>
          <w:szCs w:val="24"/>
        </w:rPr>
      </w:pPr>
      <w:r w:rsidRPr="0022526D">
        <w:rPr>
          <w:rStyle w:val="FontStyle15"/>
          <w:rFonts w:ascii="Times New Roman" w:hAnsi="Times New Roman" w:cs="Times New Roman"/>
          <w:iCs/>
          <w:sz w:val="24"/>
          <w:szCs w:val="24"/>
        </w:rPr>
        <w:t xml:space="preserve">Статья </w:t>
      </w:r>
      <w:r w:rsidR="00203C50">
        <w:rPr>
          <w:rStyle w:val="FontStyle15"/>
          <w:rFonts w:ascii="Times New Roman" w:hAnsi="Times New Roman" w:cs="Times New Roman"/>
          <w:iCs/>
          <w:sz w:val="24"/>
          <w:szCs w:val="24"/>
        </w:rPr>
        <w:t>72</w:t>
      </w:r>
      <w:r>
        <w:rPr>
          <w:rStyle w:val="FontStyle15"/>
          <w:rFonts w:ascii="Times New Roman" w:hAnsi="Times New Roman" w:cs="Times New Roman"/>
          <w:iCs/>
          <w:sz w:val="24"/>
          <w:szCs w:val="24"/>
        </w:rPr>
        <w:t>.</w:t>
      </w:r>
      <w:r w:rsidRPr="0022526D">
        <w:rPr>
          <w:rStyle w:val="FontStyle15"/>
          <w:rFonts w:ascii="Times New Roman" w:hAnsi="Times New Roman" w:cs="Times New Roman"/>
          <w:iCs/>
          <w:sz w:val="24"/>
          <w:szCs w:val="24"/>
        </w:rPr>
        <w:t xml:space="preserve"> Градостроительный регламент зоны </w:t>
      </w:r>
      <w:r>
        <w:rPr>
          <w:rFonts w:ascii="Times New Roman" w:hAnsi="Times New Roman"/>
          <w:b/>
          <w:bCs/>
          <w:iCs/>
          <w:sz w:val="24"/>
          <w:szCs w:val="24"/>
        </w:rPr>
        <w:t>инженерной инфраструктуры</w:t>
      </w:r>
      <w:r w:rsidRPr="0022526D">
        <w:rPr>
          <w:rFonts w:ascii="Times New Roman" w:hAnsi="Times New Roman"/>
          <w:b/>
          <w:bCs/>
          <w:iCs/>
          <w:sz w:val="24"/>
          <w:szCs w:val="24"/>
        </w:rPr>
        <w:t xml:space="preserve"> ИТ</w:t>
      </w:r>
      <w:r>
        <w:rPr>
          <w:rFonts w:ascii="Times New Roman" w:hAnsi="Times New Roman"/>
          <w:b/>
          <w:bCs/>
          <w:iCs/>
          <w:sz w:val="24"/>
          <w:szCs w:val="24"/>
        </w:rPr>
        <w:t>1</w:t>
      </w:r>
    </w:p>
    <w:p w:rsidR="00C9492A" w:rsidRPr="0022526D" w:rsidRDefault="00C9492A" w:rsidP="00C9492A">
      <w:pPr>
        <w:spacing w:after="0" w:line="240" w:lineRule="auto"/>
        <w:ind w:firstLine="708"/>
        <w:jc w:val="both"/>
        <w:rPr>
          <w:rStyle w:val="FontStyle15"/>
          <w:rFonts w:ascii="Times New Roman" w:hAnsi="Times New Roman" w:cs="Times New Roman"/>
          <w:b w:val="0"/>
          <w:sz w:val="24"/>
          <w:szCs w:val="24"/>
        </w:rPr>
      </w:pPr>
      <w:r w:rsidRPr="0022526D">
        <w:rPr>
          <w:rFonts w:ascii="Times New Roman" w:eastAsia="Times New Roman" w:hAnsi="Times New Roman"/>
          <w:spacing w:val="2"/>
          <w:sz w:val="24"/>
          <w:szCs w:val="24"/>
          <w:lang w:eastAsia="ru-RU"/>
        </w:rPr>
        <w:t>Зона</w:t>
      </w:r>
      <w:r w:rsidRPr="0022526D">
        <w:rPr>
          <w:rFonts w:ascii="Times New Roman" w:hAnsi="Times New Roman"/>
          <w:b/>
          <w:bCs/>
          <w:sz w:val="24"/>
          <w:szCs w:val="24"/>
        </w:rPr>
        <w:t xml:space="preserve"> </w:t>
      </w:r>
      <w:r w:rsidRPr="0022526D">
        <w:rPr>
          <w:rFonts w:ascii="Times New Roman" w:eastAsia="Times New Roman" w:hAnsi="Times New Roman"/>
          <w:spacing w:val="2"/>
          <w:sz w:val="24"/>
          <w:szCs w:val="24"/>
          <w:lang w:eastAsia="ru-RU"/>
        </w:rPr>
        <w:t>выделена для обеспечения правовых условий размещения и эксплуатации</w:t>
      </w:r>
      <w:r w:rsidRPr="0022526D">
        <w:rPr>
          <w:rStyle w:val="FontStyle15"/>
          <w:rFonts w:ascii="Times New Roman" w:hAnsi="Times New Roman" w:cs="Times New Roman"/>
          <w:sz w:val="24"/>
          <w:szCs w:val="24"/>
        </w:rPr>
        <w:t xml:space="preserve"> </w:t>
      </w:r>
      <w:r w:rsidRPr="0022526D">
        <w:rPr>
          <w:rFonts w:ascii="Times New Roman" w:hAnsi="Times New Roman"/>
          <w:bCs/>
          <w:iCs/>
          <w:sz w:val="24"/>
          <w:szCs w:val="24"/>
        </w:rPr>
        <w:t>инженерн</w:t>
      </w:r>
      <w:r>
        <w:rPr>
          <w:rFonts w:ascii="Times New Roman" w:hAnsi="Times New Roman"/>
          <w:bCs/>
          <w:iCs/>
          <w:sz w:val="24"/>
          <w:szCs w:val="24"/>
        </w:rPr>
        <w:t>ой инфраструктуры</w:t>
      </w:r>
      <w:r w:rsidRPr="0022526D">
        <w:rPr>
          <w:rStyle w:val="FontStyle15"/>
          <w:rFonts w:ascii="Times New Roman" w:hAnsi="Times New Roman" w:cs="Times New Roman"/>
          <w:b w:val="0"/>
          <w:sz w:val="24"/>
          <w:szCs w:val="24"/>
        </w:rPr>
        <w:t>.</w:t>
      </w:r>
    </w:p>
    <w:p w:rsidR="00C9492A" w:rsidRDefault="00203C50" w:rsidP="00C9492A">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72</w:t>
      </w:r>
      <w:r w:rsidR="00C9492A" w:rsidRPr="0022526D">
        <w:rPr>
          <w:rFonts w:ascii="Times New Roman" w:hAnsi="Times New Roman"/>
        </w:rPr>
        <w:t xml:space="preserve">.1. </w:t>
      </w:r>
      <w:r w:rsidR="00C9492A" w:rsidRPr="0022526D">
        <w:rPr>
          <w:rStyle w:val="FontStyle15"/>
          <w:rFonts w:ascii="Times New Roman" w:hAnsi="Times New Roman" w:cs="Times New Roman"/>
          <w:b w:val="0"/>
          <w:iCs/>
          <w:sz w:val="24"/>
          <w:szCs w:val="24"/>
        </w:rPr>
        <w:t>В</w:t>
      </w:r>
      <w:r w:rsidR="00C9492A" w:rsidRPr="0022526D">
        <w:rPr>
          <w:rStyle w:val="FontStyle15"/>
          <w:rFonts w:ascii="Times New Roman" w:hAnsi="Times New Roman" w:cs="Times New Roman"/>
          <w:b w:val="0"/>
          <w:sz w:val="24"/>
          <w:szCs w:val="24"/>
        </w:rPr>
        <w:t>иды разрешённого использования земельных участков и объе</w:t>
      </w:r>
      <w:r w:rsidR="00C9492A">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C9492A" w:rsidRPr="00FF0C66" w:rsidTr="002B322A">
        <w:trPr>
          <w:tblHeader/>
        </w:trPr>
        <w:tc>
          <w:tcPr>
            <w:tcW w:w="2376" w:type="dxa"/>
            <w:vMerge w:val="restart"/>
          </w:tcPr>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C9492A" w:rsidRPr="00FF0C66" w:rsidTr="002B322A">
        <w:trPr>
          <w:tblHeader/>
        </w:trPr>
        <w:tc>
          <w:tcPr>
            <w:tcW w:w="2376" w:type="dxa"/>
            <w:vMerge/>
          </w:tcPr>
          <w:p w:rsidR="00C9492A" w:rsidRPr="0024068F" w:rsidRDefault="00C9492A" w:rsidP="002B322A">
            <w:pPr>
              <w:ind w:left="-57" w:right="-113"/>
              <w:jc w:val="center"/>
              <w:rPr>
                <w:rFonts w:ascii="Times New Roman" w:eastAsia="Times New Roman" w:hAnsi="Times New Roman"/>
                <w:sz w:val="22"/>
                <w:szCs w:val="22"/>
              </w:rPr>
            </w:pPr>
          </w:p>
        </w:tc>
        <w:tc>
          <w:tcPr>
            <w:tcW w:w="2694" w:type="dxa"/>
          </w:tcPr>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C9492A" w:rsidRPr="0024068F" w:rsidRDefault="00C9492A"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C9492A" w:rsidRPr="0022526D" w:rsidTr="002B322A">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C9492A" w:rsidRPr="0024068F" w:rsidRDefault="00C9492A"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09"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Хозяйственные постройки, гаражи служебного и специального автотранспорта, объекты для размещения служб охраны и наблюдения</w:t>
            </w:r>
          </w:p>
        </w:tc>
        <w:tc>
          <w:tcPr>
            <w:tcW w:w="1985"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C9492A" w:rsidRPr="0022526D" w:rsidTr="002B322A">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3.9.1</w:t>
            </w:r>
          </w:p>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Обеспечение деятельности в области гидрометеорологии и смежных с ней областях</w:t>
            </w:r>
          </w:p>
        </w:tc>
        <w:tc>
          <w:tcPr>
            <w:tcW w:w="2694"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Pr>
                <w:rFonts w:ascii="Times New Roman" w:hAnsi="Times New Roman"/>
                <w:sz w:val="22"/>
                <w:szCs w:val="22"/>
              </w:rPr>
              <w:t>определения ее гидрометеорологи</w:t>
            </w:r>
            <w:r w:rsidRPr="0024068F">
              <w:rPr>
                <w:rFonts w:ascii="Times New Roman" w:hAnsi="Times New Roman"/>
                <w:sz w:val="22"/>
                <w:szCs w:val="22"/>
              </w:rPr>
              <w:t xml:space="preserve">ческих, </w:t>
            </w:r>
            <w:r w:rsidRPr="0024068F">
              <w:rPr>
                <w:rFonts w:ascii="Times New Roman" w:hAnsi="Times New Roman"/>
                <w:sz w:val="22"/>
                <w:szCs w:val="22"/>
              </w:rPr>
              <w:lastRenderedPageBreak/>
              <w:t>а</w:t>
            </w:r>
            <w:r>
              <w:rPr>
                <w:rFonts w:ascii="Times New Roman" w:hAnsi="Times New Roman"/>
                <w:sz w:val="22"/>
                <w:szCs w:val="22"/>
              </w:rPr>
              <w:t>грометеорологи</w:t>
            </w:r>
            <w:r w:rsidRPr="0024068F">
              <w:rPr>
                <w:rFonts w:ascii="Times New Roman" w:hAnsi="Times New Roman"/>
                <w:sz w:val="22"/>
                <w:szCs w:val="22"/>
              </w:rPr>
              <w:t>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09"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lastRenderedPageBreak/>
              <w:t>Хозяйственные постройки, гаражи служебного и специального автотранспорта, техники, локальные объекты инженерной инфраструктуры</w:t>
            </w:r>
          </w:p>
        </w:tc>
        <w:tc>
          <w:tcPr>
            <w:tcW w:w="1985"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4.9</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Обслуживание автотранспорта</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09" w:type="dxa"/>
          </w:tcPr>
          <w:p w:rsidR="00C9492A" w:rsidRPr="0024068F" w:rsidRDefault="00C9492A" w:rsidP="002B322A">
            <w:pPr>
              <w:ind w:left="-57" w:right="-113"/>
              <w:rPr>
                <w:rFonts w:ascii="Times New Roman" w:eastAsia="Times New Roman" w:hAnsi="Times New Roman"/>
                <w:sz w:val="22"/>
                <w:szCs w:val="22"/>
              </w:rPr>
            </w:pP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6.7</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Энергетика</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тепловых станций и других электростанций, размещение обслуживающих и вспомогательных для электростанций сооружений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3" w:anchor="/document/70736874/entry/1031" w:history="1">
              <w:r w:rsidRPr="0024068F">
                <w:rPr>
                  <w:rFonts w:ascii="Times New Roman" w:eastAsia="Times New Roman" w:hAnsi="Times New Roman"/>
                  <w:sz w:val="22"/>
                  <w:szCs w:val="22"/>
                </w:rPr>
                <w:t>кодом 3.1</w:t>
              </w:r>
            </w:hyperlink>
          </w:p>
        </w:tc>
        <w:tc>
          <w:tcPr>
            <w:tcW w:w="2409"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6.8</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24068F">
              <w:rPr>
                <w:rFonts w:ascii="Times New Roman" w:eastAsia="Times New Roman" w:hAnsi="Times New Roman"/>
                <w:sz w:val="22"/>
                <w:szCs w:val="22"/>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document/70736874/entry/1031" w:history="1">
              <w:r w:rsidRPr="0024068F">
                <w:rPr>
                  <w:rFonts w:ascii="Times New Roman" w:eastAsia="Times New Roman" w:hAnsi="Times New Roman"/>
                  <w:sz w:val="22"/>
                  <w:szCs w:val="22"/>
                </w:rPr>
                <w:t>кодом 3.1</w:t>
              </w:r>
            </w:hyperlink>
          </w:p>
        </w:tc>
        <w:tc>
          <w:tcPr>
            <w:tcW w:w="2409"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Хозяйственные постройки, стоянки автомобилей, объекты для размещения служб охраны и наблюдения, локальные объекты </w:t>
            </w:r>
            <w:r w:rsidRPr="0024068F">
              <w:rPr>
                <w:rFonts w:ascii="Times New Roman" w:eastAsia="Times New Roman" w:hAnsi="Times New Roman"/>
                <w:sz w:val="22"/>
                <w:szCs w:val="22"/>
              </w:rPr>
              <w:lastRenderedPageBreak/>
              <w:t>инженерной инфраструктуры, объекты гражданской обороны, столовые для сотрудников предприятий</w:t>
            </w: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C9492A" w:rsidRPr="0022526D" w:rsidTr="002B322A">
        <w:trPr>
          <w:trHeight w:val="824"/>
        </w:trPr>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7.5</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Трубопроводный транспорт</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09" w:type="dxa"/>
          </w:tcPr>
          <w:p w:rsidR="00C9492A" w:rsidRPr="0024068F" w:rsidRDefault="00C9492A" w:rsidP="002B322A">
            <w:pPr>
              <w:ind w:left="-57" w:right="-113"/>
              <w:rPr>
                <w:rFonts w:ascii="Times New Roman" w:eastAsia="Times New Roman" w:hAnsi="Times New Roman"/>
                <w:sz w:val="22"/>
                <w:szCs w:val="22"/>
              </w:rPr>
            </w:pP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ind w:left="-57" w:right="-113"/>
              <w:jc w:val="center"/>
              <w:rPr>
                <w:rFonts w:ascii="Times New Roman" w:hAnsi="Times New Roman"/>
                <w:sz w:val="22"/>
                <w:szCs w:val="22"/>
              </w:rPr>
            </w:pPr>
            <w:r w:rsidRPr="0024068F">
              <w:rPr>
                <w:rFonts w:ascii="Times New Roman" w:hAnsi="Times New Roman"/>
                <w:sz w:val="22"/>
                <w:szCs w:val="22"/>
              </w:rPr>
              <w:t>8.3</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внутреннего правопорядка</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tabs>
                <w:tab w:val="right" w:pos="1267"/>
                <w:tab w:val="right" w:pos="1333"/>
              </w:tabs>
              <w:ind w:left="-57" w:right="-113"/>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11.2</w:t>
            </w:r>
          </w:p>
          <w:p w:rsidR="00C9492A" w:rsidRPr="0024068F" w:rsidRDefault="00C9492A"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Специальное пользование водными объектами</w:t>
            </w:r>
          </w:p>
        </w:tc>
        <w:tc>
          <w:tcPr>
            <w:tcW w:w="2694"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24068F">
              <w:rPr>
                <w:rFonts w:ascii="Times New Roman" w:eastAsia="Times New Roman" w:hAnsi="Times New Roman"/>
                <w:sz w:val="22"/>
                <w:szCs w:val="22"/>
              </w:rPr>
              <w:lastRenderedPageBreak/>
              <w:t>водоснабжения)</w:t>
            </w:r>
          </w:p>
        </w:tc>
        <w:tc>
          <w:tcPr>
            <w:tcW w:w="2409"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1985" w:type="dxa"/>
          </w:tcPr>
          <w:p w:rsidR="00C9492A" w:rsidRPr="0024068F" w:rsidRDefault="00C9492A"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lastRenderedPageBreak/>
              <w:t>11.3</w:t>
            </w:r>
          </w:p>
          <w:p w:rsidR="00C9492A" w:rsidRPr="0024068F" w:rsidRDefault="00C9492A" w:rsidP="002B322A">
            <w:pPr>
              <w:tabs>
                <w:tab w:val="left" w:pos="920"/>
                <w:tab w:val="right" w:pos="1267"/>
                <w:tab w:val="right" w:pos="1333"/>
                <w:tab w:val="left" w:pos="1840"/>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Times New Roman" w:hAnsi="Times New Roman"/>
                <w:sz w:val="22"/>
                <w:szCs w:val="22"/>
              </w:rPr>
              <w:t>Гидротехнические сооружения</w:t>
            </w:r>
          </w:p>
        </w:tc>
        <w:tc>
          <w:tcPr>
            <w:tcW w:w="2694" w:type="dxa"/>
          </w:tcPr>
          <w:p w:rsidR="00C9492A" w:rsidRPr="0024068F" w:rsidRDefault="00C9492A" w:rsidP="002B322A">
            <w:pPr>
              <w:ind w:left="-57" w:right="-113"/>
              <w:rPr>
                <w:rFonts w:ascii="Times New Roman" w:hAnsi="Times New Roman"/>
                <w:sz w:val="22"/>
                <w:szCs w:val="22"/>
              </w:rPr>
            </w:pPr>
            <w:r w:rsidRPr="0024068F">
              <w:rPr>
                <w:rFonts w:ascii="Times New Roman" w:eastAsia="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4068F">
              <w:rPr>
                <w:rFonts w:ascii="Times New Roman" w:eastAsia="Times New Roman" w:hAnsi="Times New Roman"/>
                <w:sz w:val="22"/>
                <w:szCs w:val="22"/>
              </w:rPr>
              <w:t>рыбозащитных</w:t>
            </w:r>
            <w:proofErr w:type="spellEnd"/>
            <w:r w:rsidRPr="0024068F">
              <w:rPr>
                <w:rFonts w:ascii="Times New Roman" w:eastAsia="Times New Roman" w:hAnsi="Times New Roman"/>
                <w:sz w:val="22"/>
                <w:szCs w:val="22"/>
              </w:rPr>
              <w:t xml:space="preserve"> и рыбопропускных сооружений, берегозащитных сооружений)</w:t>
            </w:r>
          </w:p>
        </w:tc>
        <w:tc>
          <w:tcPr>
            <w:tcW w:w="2409"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C9492A" w:rsidRPr="0022526D" w:rsidTr="002B322A">
        <w:trPr>
          <w:trHeight w:val="824"/>
        </w:trPr>
        <w:tc>
          <w:tcPr>
            <w:tcW w:w="2376" w:type="dxa"/>
          </w:tcPr>
          <w:p w:rsidR="00C9492A" w:rsidRPr="0024068F" w:rsidRDefault="00C9492A" w:rsidP="002B322A">
            <w:pPr>
              <w:tabs>
                <w:tab w:val="right" w:pos="1267"/>
                <w:tab w:val="right" w:pos="1333"/>
              </w:tabs>
              <w:ind w:left="-57" w:right="-113"/>
              <w:jc w:val="center"/>
              <w:rPr>
                <w:rFonts w:ascii="Times New Roman" w:eastAsia="Helvetica Neue Light" w:hAnsi="Times New Roman"/>
                <w:color w:val="000000"/>
                <w:sz w:val="22"/>
                <w:szCs w:val="22"/>
                <w:bdr w:val="none" w:sz="0" w:space="0" w:color="auto" w:frame="1"/>
              </w:rPr>
            </w:pPr>
            <w:r w:rsidRPr="0024068F">
              <w:rPr>
                <w:rFonts w:ascii="Times New Roman" w:eastAsia="Helvetica Neue Light" w:hAnsi="Times New Roman"/>
                <w:color w:val="000000"/>
                <w:sz w:val="22"/>
                <w:szCs w:val="22"/>
                <w:bdr w:val="none" w:sz="0" w:space="0" w:color="auto" w:frame="1"/>
              </w:rPr>
              <w:t>12.0</w:t>
            </w:r>
          </w:p>
          <w:p w:rsidR="00C9492A" w:rsidRPr="0024068F" w:rsidRDefault="00C9492A" w:rsidP="002B322A">
            <w:pPr>
              <w:tabs>
                <w:tab w:val="left" w:pos="920"/>
                <w:tab w:val="right" w:pos="1267"/>
                <w:tab w:val="right" w:pos="1333"/>
                <w:tab w:val="left" w:pos="1840"/>
              </w:tabs>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tc>
        <w:tc>
          <w:tcPr>
            <w:tcW w:w="2694" w:type="dxa"/>
          </w:tcPr>
          <w:p w:rsidR="00C9492A" w:rsidRPr="0024068F" w:rsidRDefault="00C9492A" w:rsidP="002B322A">
            <w:pPr>
              <w:ind w:left="-57" w:right="-113"/>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1985" w:type="dxa"/>
          </w:tcPr>
          <w:p w:rsidR="00C9492A" w:rsidRPr="0024068F" w:rsidRDefault="00C9492A"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bl>
    <w:p w:rsidR="00C9492A" w:rsidRPr="00F36FF3" w:rsidRDefault="00C9492A" w:rsidP="00C9492A">
      <w:pPr>
        <w:spacing w:after="0" w:line="240" w:lineRule="auto"/>
        <w:ind w:firstLine="709"/>
        <w:jc w:val="both"/>
        <w:rPr>
          <w:rFonts w:ascii="Times New Roman" w:hAnsi="Times New Roman"/>
          <w:sz w:val="24"/>
          <w:szCs w:val="24"/>
        </w:rPr>
      </w:pPr>
    </w:p>
    <w:p w:rsidR="00C9492A" w:rsidRPr="00F36FF3" w:rsidRDefault="00203C50" w:rsidP="00C9492A">
      <w:pPr>
        <w:spacing w:after="120" w:line="240" w:lineRule="auto"/>
        <w:ind w:firstLine="708"/>
        <w:jc w:val="both"/>
        <w:rPr>
          <w:rFonts w:ascii="Times New Roman" w:hAnsi="Times New Roman"/>
          <w:sz w:val="24"/>
          <w:szCs w:val="24"/>
        </w:rPr>
      </w:pPr>
      <w:r>
        <w:rPr>
          <w:rFonts w:ascii="Times New Roman" w:hAnsi="Times New Roman"/>
          <w:sz w:val="24"/>
          <w:szCs w:val="24"/>
        </w:rPr>
        <w:t>72</w:t>
      </w:r>
      <w:r w:rsidR="00C9492A" w:rsidRPr="00F36FF3">
        <w:rPr>
          <w:rFonts w:ascii="Times New Roman" w:hAnsi="Times New Roman"/>
          <w:sz w:val="24"/>
          <w:szCs w:val="24"/>
        </w:rPr>
        <w:t>.2.</w:t>
      </w:r>
      <w:r w:rsidR="00C9492A" w:rsidRPr="00F36FF3">
        <w:rPr>
          <w:rFonts w:ascii="Times New Roman" w:hAnsi="Times New Roman"/>
          <w:b/>
          <w:sz w:val="24"/>
          <w:szCs w:val="24"/>
        </w:rPr>
        <w:t xml:space="preserve"> </w:t>
      </w:r>
      <w:r w:rsidR="00C9492A" w:rsidRPr="00F36FF3">
        <w:rPr>
          <w:rFonts w:ascii="Times New Roman" w:hAnsi="Times New Roman"/>
          <w:sz w:val="24"/>
          <w:szCs w:val="24"/>
        </w:rPr>
        <w:t>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
    <w:p w:rsidR="00064E7B" w:rsidRPr="0022526D" w:rsidRDefault="00064E7B" w:rsidP="00064E7B">
      <w:pPr>
        <w:spacing w:after="0" w:line="240" w:lineRule="auto"/>
        <w:rPr>
          <w:rStyle w:val="FontStyle15"/>
          <w:rFonts w:ascii="Times New Roman" w:hAnsi="Times New Roman" w:cs="Times New Roman"/>
          <w:iCs/>
          <w:sz w:val="24"/>
          <w:szCs w:val="24"/>
        </w:rPr>
      </w:pPr>
      <w:r w:rsidRPr="0022526D">
        <w:rPr>
          <w:rStyle w:val="FontStyle15"/>
          <w:rFonts w:ascii="Times New Roman" w:hAnsi="Times New Roman" w:cs="Times New Roman"/>
          <w:iCs/>
          <w:sz w:val="24"/>
          <w:szCs w:val="24"/>
        </w:rPr>
        <w:t xml:space="preserve">Статья </w:t>
      </w:r>
      <w:r w:rsidR="00203C50">
        <w:rPr>
          <w:rStyle w:val="FontStyle15"/>
          <w:rFonts w:ascii="Times New Roman" w:hAnsi="Times New Roman" w:cs="Times New Roman"/>
          <w:iCs/>
          <w:sz w:val="24"/>
          <w:szCs w:val="24"/>
        </w:rPr>
        <w:t>73</w:t>
      </w:r>
      <w:r w:rsidRPr="0022526D">
        <w:rPr>
          <w:rStyle w:val="FontStyle15"/>
          <w:rFonts w:ascii="Times New Roman" w:hAnsi="Times New Roman" w:cs="Times New Roman"/>
          <w:iCs/>
          <w:sz w:val="24"/>
          <w:szCs w:val="24"/>
        </w:rPr>
        <w:t xml:space="preserve">. Градостроительный регламент зоны </w:t>
      </w:r>
      <w:r>
        <w:rPr>
          <w:rStyle w:val="FontStyle15"/>
          <w:rFonts w:ascii="Times New Roman" w:hAnsi="Times New Roman" w:cs="Times New Roman"/>
          <w:sz w:val="24"/>
          <w:szCs w:val="24"/>
        </w:rPr>
        <w:t>для размещения объектов транспорта</w:t>
      </w:r>
      <w:r w:rsidRPr="0022526D">
        <w:rPr>
          <w:rStyle w:val="FontStyle15"/>
          <w:rFonts w:ascii="Times New Roman" w:hAnsi="Times New Roman" w:cs="Times New Roman"/>
          <w:sz w:val="24"/>
          <w:szCs w:val="24"/>
        </w:rPr>
        <w:t xml:space="preserve"> ИТ2</w:t>
      </w:r>
    </w:p>
    <w:p w:rsidR="00064E7B" w:rsidRPr="0022526D" w:rsidRDefault="00064E7B" w:rsidP="00064E7B">
      <w:pPr>
        <w:spacing w:after="0" w:line="240" w:lineRule="auto"/>
        <w:ind w:firstLine="708"/>
        <w:jc w:val="both"/>
        <w:rPr>
          <w:rStyle w:val="FontStyle15"/>
          <w:rFonts w:ascii="Times New Roman" w:hAnsi="Times New Roman" w:cs="Times New Roman"/>
          <w:b w:val="0"/>
          <w:sz w:val="24"/>
          <w:szCs w:val="24"/>
        </w:rPr>
      </w:pPr>
      <w:r w:rsidRPr="0022526D">
        <w:rPr>
          <w:rFonts w:ascii="Times New Roman" w:eastAsia="Times New Roman" w:hAnsi="Times New Roman"/>
          <w:spacing w:val="2"/>
          <w:sz w:val="24"/>
          <w:szCs w:val="24"/>
          <w:lang w:eastAsia="ru-RU"/>
        </w:rPr>
        <w:t>Зона</w:t>
      </w:r>
      <w:r w:rsidRPr="0022526D">
        <w:rPr>
          <w:rFonts w:ascii="Times New Roman" w:hAnsi="Times New Roman"/>
          <w:b/>
          <w:bCs/>
          <w:sz w:val="24"/>
          <w:szCs w:val="24"/>
        </w:rPr>
        <w:t xml:space="preserve"> </w:t>
      </w:r>
      <w:r w:rsidRPr="0022526D">
        <w:rPr>
          <w:rFonts w:ascii="Times New Roman" w:eastAsia="Times New Roman" w:hAnsi="Times New Roman"/>
          <w:spacing w:val="2"/>
          <w:sz w:val="24"/>
          <w:szCs w:val="24"/>
          <w:lang w:eastAsia="ru-RU"/>
        </w:rPr>
        <w:t>выделена для обеспечения правовых условий размещения и эксплуатации</w:t>
      </w:r>
      <w:r w:rsidRPr="0022526D">
        <w:rPr>
          <w:rStyle w:val="FontStyle15"/>
          <w:rFonts w:ascii="Times New Roman" w:hAnsi="Times New Roman" w:cs="Times New Roman"/>
          <w:sz w:val="24"/>
          <w:szCs w:val="24"/>
        </w:rPr>
        <w:t xml:space="preserve"> </w:t>
      </w:r>
      <w:r w:rsidRPr="0022526D">
        <w:rPr>
          <w:rStyle w:val="FontStyle15"/>
          <w:rFonts w:ascii="Times New Roman" w:hAnsi="Times New Roman" w:cs="Times New Roman"/>
          <w:b w:val="0"/>
          <w:sz w:val="24"/>
          <w:szCs w:val="24"/>
        </w:rPr>
        <w:t>объектов автомобильного транспорта.</w:t>
      </w:r>
    </w:p>
    <w:p w:rsidR="00064E7B" w:rsidRDefault="00203C50" w:rsidP="00064E7B">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73</w:t>
      </w:r>
      <w:r w:rsidR="00064E7B" w:rsidRPr="0022526D">
        <w:rPr>
          <w:rFonts w:ascii="Times New Roman" w:hAnsi="Times New Roman"/>
        </w:rPr>
        <w:t xml:space="preserve">.1. </w:t>
      </w:r>
      <w:r w:rsidR="00064E7B" w:rsidRPr="0022526D">
        <w:rPr>
          <w:rStyle w:val="FontStyle15"/>
          <w:rFonts w:ascii="Times New Roman" w:hAnsi="Times New Roman" w:cs="Times New Roman"/>
          <w:b w:val="0"/>
          <w:iCs/>
          <w:sz w:val="24"/>
          <w:szCs w:val="24"/>
        </w:rPr>
        <w:t>В</w:t>
      </w:r>
      <w:r w:rsidR="00064E7B" w:rsidRPr="0022526D">
        <w:rPr>
          <w:rStyle w:val="FontStyle15"/>
          <w:rFonts w:ascii="Times New Roman" w:hAnsi="Times New Roman" w:cs="Times New Roman"/>
          <w:b w:val="0"/>
          <w:sz w:val="24"/>
          <w:szCs w:val="24"/>
        </w:rPr>
        <w:t>иды разрешённого использования земельных участков и объе</w:t>
      </w:r>
      <w:r w:rsidR="00064E7B">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268"/>
        <w:gridCol w:w="2126"/>
      </w:tblGrid>
      <w:tr w:rsidR="00064E7B" w:rsidRPr="00FF0C66" w:rsidTr="002B322A">
        <w:trPr>
          <w:tblHeader/>
        </w:trPr>
        <w:tc>
          <w:tcPr>
            <w:tcW w:w="2376" w:type="dxa"/>
            <w:vMerge w:val="restart"/>
          </w:tcPr>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Наименование вида </w:t>
            </w:r>
            <w:r w:rsidRPr="0024068F">
              <w:rPr>
                <w:rFonts w:ascii="Times New Roman" w:eastAsia="Times New Roman" w:hAnsi="Times New Roman"/>
                <w:sz w:val="22"/>
                <w:szCs w:val="22"/>
              </w:rPr>
              <w:lastRenderedPageBreak/>
              <w:t>разрешенного использования земельного участка</w:t>
            </w:r>
          </w:p>
        </w:tc>
        <w:tc>
          <w:tcPr>
            <w:tcW w:w="7088" w:type="dxa"/>
            <w:gridSpan w:val="3"/>
          </w:tcPr>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lastRenderedPageBreak/>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064E7B" w:rsidRPr="00FF0C66" w:rsidTr="002B322A">
        <w:trPr>
          <w:tblHeader/>
        </w:trPr>
        <w:tc>
          <w:tcPr>
            <w:tcW w:w="2376" w:type="dxa"/>
            <w:vMerge/>
          </w:tcPr>
          <w:p w:rsidR="00064E7B" w:rsidRPr="0024068F" w:rsidRDefault="00064E7B" w:rsidP="002B322A">
            <w:pPr>
              <w:ind w:left="-57" w:right="-113"/>
              <w:jc w:val="center"/>
              <w:rPr>
                <w:rFonts w:ascii="Times New Roman" w:eastAsia="Times New Roman" w:hAnsi="Times New Roman"/>
                <w:sz w:val="22"/>
                <w:szCs w:val="22"/>
              </w:rPr>
            </w:pPr>
          </w:p>
        </w:tc>
        <w:tc>
          <w:tcPr>
            <w:tcW w:w="2694" w:type="dxa"/>
          </w:tcPr>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268" w:type="dxa"/>
          </w:tcPr>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2126" w:type="dxa"/>
          </w:tcPr>
          <w:p w:rsidR="00064E7B" w:rsidRPr="0024068F" w:rsidRDefault="00064E7B"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064E7B" w:rsidRPr="00F36FF3" w:rsidTr="002B322A">
        <w:trPr>
          <w:trHeight w:val="824"/>
        </w:trPr>
        <w:tc>
          <w:tcPr>
            <w:tcW w:w="2376" w:type="dxa"/>
          </w:tcPr>
          <w:p w:rsidR="00064E7B" w:rsidRPr="0024068F" w:rsidRDefault="00064E7B" w:rsidP="002B322A">
            <w:pPr>
              <w:tabs>
                <w:tab w:val="right" w:pos="1267"/>
                <w:tab w:val="right" w:pos="1333"/>
              </w:tabs>
              <w:ind w:left="-57" w:right="-57"/>
              <w:jc w:val="center"/>
              <w:rPr>
                <w:rFonts w:ascii="Times New Roman" w:eastAsia="Helvetica Neue Light" w:hAnsi="Times New Roman"/>
                <w:sz w:val="22"/>
                <w:szCs w:val="22"/>
                <w:highlight w:val="yellow"/>
                <w:bdr w:val="none" w:sz="0" w:space="0" w:color="auto" w:frame="1"/>
              </w:rPr>
            </w:pPr>
            <w:r w:rsidRPr="0024068F">
              <w:rPr>
                <w:rFonts w:ascii="Times New Roman" w:eastAsia="Helvetica Neue Light" w:hAnsi="Times New Roman"/>
                <w:sz w:val="22"/>
                <w:szCs w:val="22"/>
                <w:bdr w:val="none" w:sz="0" w:space="0" w:color="auto" w:frame="1"/>
              </w:rPr>
              <w:lastRenderedPageBreak/>
              <w:t>3.9.1</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Обеспечение деятельности в области гидрометеорологии и смежных с ней областях</w:t>
            </w:r>
          </w:p>
          <w:p w:rsidR="00064E7B" w:rsidRPr="0024068F" w:rsidRDefault="00064E7B" w:rsidP="002B322A">
            <w:pPr>
              <w:ind w:left="-57" w:right="-57"/>
              <w:jc w:val="center"/>
              <w:rPr>
                <w:rFonts w:ascii="Times New Roman" w:eastAsia="Times New Roman" w:hAnsi="Times New Roman"/>
                <w:sz w:val="22"/>
                <w:szCs w:val="22"/>
              </w:rPr>
            </w:pP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техники, локальные объекты инженерной инфраструктуры</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64E7B" w:rsidRPr="00F36FF3" w:rsidTr="002B322A">
        <w:trPr>
          <w:trHeight w:val="824"/>
        </w:trPr>
        <w:tc>
          <w:tcPr>
            <w:tcW w:w="2376" w:type="dxa"/>
          </w:tcPr>
          <w:p w:rsidR="00064E7B" w:rsidRPr="0024068F" w:rsidRDefault="00064E7B" w:rsidP="002B322A">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t>4.9</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Обслуживание автотранспорта</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5" w:anchor="/document/70736874/entry/10271" w:history="1">
              <w:r w:rsidRPr="0024068F">
                <w:rPr>
                  <w:rFonts w:ascii="Times New Roman" w:eastAsia="Times New Roman" w:hAnsi="Times New Roman"/>
                  <w:sz w:val="22"/>
                  <w:szCs w:val="22"/>
                </w:rPr>
                <w:t>коде 2.7.1</w:t>
              </w:r>
            </w:hyperlink>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В части размещения стоянок</w:t>
            </w:r>
          </w:p>
        </w:tc>
        <w:tc>
          <w:tcPr>
            <w:tcW w:w="2126" w:type="dxa"/>
          </w:tcPr>
          <w:p w:rsidR="00064E7B" w:rsidRPr="0024068F" w:rsidRDefault="00064E7B" w:rsidP="002B322A">
            <w:pPr>
              <w:ind w:left="-57" w:right="-57"/>
              <w:rPr>
                <w:rFonts w:ascii="Times New Roman" w:eastAsia="Times New Roman" w:hAnsi="Times New Roman"/>
                <w:sz w:val="22"/>
                <w:szCs w:val="22"/>
              </w:rPr>
            </w:pPr>
            <w:r>
              <w:rPr>
                <w:rFonts w:ascii="Times New Roman" w:eastAsia="Times New Roman" w:hAnsi="Times New Roman"/>
                <w:sz w:val="22"/>
                <w:szCs w:val="22"/>
              </w:rPr>
              <w:t xml:space="preserve">Не </w:t>
            </w:r>
            <w:r w:rsidRPr="0024068F">
              <w:rPr>
                <w:rFonts w:ascii="Times New Roman" w:eastAsia="Times New Roman" w:hAnsi="Times New Roman"/>
                <w:sz w:val="22"/>
                <w:szCs w:val="22"/>
              </w:rPr>
              <w:t>устанавливаются</w:t>
            </w:r>
          </w:p>
        </w:tc>
      </w:tr>
      <w:tr w:rsidR="00064E7B" w:rsidRPr="00F36FF3" w:rsidTr="002B322A">
        <w:trPr>
          <w:trHeight w:val="824"/>
        </w:trPr>
        <w:tc>
          <w:tcPr>
            <w:tcW w:w="2376" w:type="dxa"/>
          </w:tcPr>
          <w:p w:rsidR="00064E7B" w:rsidRPr="0024068F" w:rsidRDefault="00064E7B" w:rsidP="002B322A">
            <w:pPr>
              <w:ind w:left="-57" w:right="-57"/>
              <w:jc w:val="center"/>
              <w:rPr>
                <w:rFonts w:ascii="Times New Roman" w:hAnsi="Times New Roman"/>
                <w:sz w:val="22"/>
                <w:szCs w:val="22"/>
              </w:rPr>
            </w:pPr>
            <w:r w:rsidRPr="0024068F">
              <w:rPr>
                <w:rFonts w:ascii="Times New Roman" w:hAnsi="Times New Roman"/>
                <w:sz w:val="22"/>
                <w:szCs w:val="22"/>
              </w:rPr>
              <w:t>6.9</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Склады</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 xml:space="preserve">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 </w:t>
            </w:r>
          </w:p>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сооружений, имеющих назначение по временному </w:t>
            </w:r>
            <w:r w:rsidRPr="0024068F">
              <w:rPr>
                <w:rFonts w:ascii="Times New Roman" w:eastAsia="Times New Roman" w:hAnsi="Times New Roman"/>
                <w:sz w:val="22"/>
                <w:szCs w:val="22"/>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r>
      <w:tr w:rsidR="00064E7B" w:rsidRPr="00F36FF3" w:rsidTr="002B322A">
        <w:trPr>
          <w:trHeight w:val="824"/>
        </w:trPr>
        <w:tc>
          <w:tcPr>
            <w:tcW w:w="2376" w:type="dxa"/>
          </w:tcPr>
          <w:p w:rsidR="00064E7B" w:rsidRPr="0024068F" w:rsidRDefault="00064E7B" w:rsidP="002B322A">
            <w:pPr>
              <w:ind w:left="-57" w:right="-57"/>
              <w:jc w:val="center"/>
              <w:rPr>
                <w:rFonts w:ascii="Times New Roman" w:hAnsi="Times New Roman"/>
                <w:sz w:val="22"/>
                <w:szCs w:val="22"/>
                <w:highlight w:val="yellow"/>
              </w:rPr>
            </w:pPr>
            <w:r w:rsidRPr="0024068F">
              <w:rPr>
                <w:rFonts w:ascii="Times New Roman" w:hAnsi="Times New Roman"/>
                <w:sz w:val="22"/>
                <w:szCs w:val="22"/>
              </w:rPr>
              <w:lastRenderedPageBreak/>
              <w:t>4.9.1</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Объекты придорожного сервиса</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здания, сооружения или помещения сервисного обслуживания водителей и пассажиров, здания, сооружения или помещения сервисного обслуживания транспортных средств на АЗС, локальные объекты инженерной инфраструктуры</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64E7B" w:rsidRPr="00F36FF3" w:rsidTr="002B322A">
        <w:trPr>
          <w:trHeight w:val="824"/>
        </w:trPr>
        <w:tc>
          <w:tcPr>
            <w:tcW w:w="2376" w:type="dxa"/>
          </w:tcPr>
          <w:p w:rsidR="00064E7B" w:rsidRPr="0024068F" w:rsidRDefault="00064E7B" w:rsidP="002B322A">
            <w:pPr>
              <w:ind w:left="-57" w:right="-57"/>
              <w:jc w:val="center"/>
              <w:rPr>
                <w:rFonts w:ascii="Times New Roman" w:hAnsi="Times New Roman"/>
                <w:sz w:val="22"/>
                <w:szCs w:val="22"/>
              </w:rPr>
            </w:pPr>
            <w:r w:rsidRPr="0024068F">
              <w:rPr>
                <w:rFonts w:ascii="Times New Roman" w:hAnsi="Times New Roman"/>
                <w:sz w:val="22"/>
                <w:szCs w:val="22"/>
              </w:rPr>
              <w:t>6.8</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Связь</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w:t>
            </w:r>
            <w:r w:rsidRPr="0024068F">
              <w:rPr>
                <w:rFonts w:ascii="Times New Roman" w:eastAsia="Times New Roman" w:hAnsi="Times New Roman"/>
                <w:sz w:val="22"/>
                <w:szCs w:val="22"/>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64E7B" w:rsidRPr="00F36FF3" w:rsidTr="002B322A">
        <w:trPr>
          <w:trHeight w:val="824"/>
        </w:trPr>
        <w:tc>
          <w:tcPr>
            <w:tcW w:w="2376" w:type="dxa"/>
          </w:tcPr>
          <w:p w:rsidR="00064E7B" w:rsidRPr="0024068F" w:rsidRDefault="00064E7B" w:rsidP="002B322A">
            <w:pPr>
              <w:ind w:left="-57" w:right="-57"/>
              <w:jc w:val="center"/>
              <w:rPr>
                <w:rFonts w:ascii="Times New Roman" w:hAnsi="Times New Roman"/>
                <w:sz w:val="22"/>
                <w:szCs w:val="22"/>
              </w:rPr>
            </w:pPr>
            <w:r w:rsidRPr="0024068F">
              <w:rPr>
                <w:rFonts w:ascii="Times New Roman" w:hAnsi="Times New Roman"/>
                <w:sz w:val="22"/>
                <w:szCs w:val="22"/>
              </w:rPr>
              <w:lastRenderedPageBreak/>
              <w:t>7.0</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Транспорт</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64E7B" w:rsidRPr="00F36FF3" w:rsidTr="002B322A">
        <w:trPr>
          <w:trHeight w:val="824"/>
        </w:trPr>
        <w:tc>
          <w:tcPr>
            <w:tcW w:w="2376" w:type="dxa"/>
          </w:tcPr>
          <w:p w:rsidR="00064E7B" w:rsidRPr="0024068F" w:rsidRDefault="00064E7B" w:rsidP="002B322A">
            <w:pPr>
              <w:ind w:left="-57" w:right="-57"/>
              <w:jc w:val="center"/>
              <w:rPr>
                <w:rFonts w:ascii="Times New Roman" w:hAnsi="Times New Roman"/>
                <w:sz w:val="22"/>
                <w:szCs w:val="22"/>
              </w:rPr>
            </w:pPr>
            <w:r w:rsidRPr="0024068F">
              <w:rPr>
                <w:rFonts w:ascii="Times New Roman" w:hAnsi="Times New Roman"/>
                <w:sz w:val="22"/>
                <w:szCs w:val="22"/>
              </w:rPr>
              <w:t>7.2</w:t>
            </w:r>
          </w:p>
          <w:p w:rsidR="00064E7B" w:rsidRPr="0024068F" w:rsidRDefault="00064E7B" w:rsidP="002B322A">
            <w:pPr>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Автомобильный транспорт</w:t>
            </w:r>
          </w:p>
        </w:tc>
        <w:tc>
          <w:tcPr>
            <w:tcW w:w="2694"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24068F">
              <w:rPr>
                <w:rFonts w:ascii="Times New Roman" w:eastAsia="Times New Roman" w:hAnsi="Times New Roman"/>
                <w:sz w:val="22"/>
                <w:szCs w:val="22"/>
              </w:rPr>
              <w:lastRenderedPageBreak/>
              <w:t>осуществляющего перевозки людей по установленному маршруту</w:t>
            </w:r>
          </w:p>
        </w:tc>
        <w:tc>
          <w:tcPr>
            <w:tcW w:w="2268"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lastRenderedPageBreak/>
              <w:t>Не устанавливаются</w:t>
            </w:r>
          </w:p>
        </w:tc>
        <w:tc>
          <w:tcPr>
            <w:tcW w:w="2126" w:type="dxa"/>
          </w:tcPr>
          <w:p w:rsidR="00064E7B" w:rsidRPr="0024068F" w:rsidRDefault="00064E7B" w:rsidP="002B322A">
            <w:pPr>
              <w:ind w:left="-57" w:right="-57"/>
              <w:rPr>
                <w:rFonts w:ascii="Times New Roman" w:eastAsia="Times New Roman" w:hAnsi="Times New Roman"/>
                <w:sz w:val="22"/>
                <w:szCs w:val="22"/>
              </w:rPr>
            </w:pPr>
            <w:r w:rsidRPr="0024068F">
              <w:rPr>
                <w:rFonts w:ascii="Times New Roman" w:eastAsia="Times New Roman" w:hAnsi="Times New Roman"/>
                <w:sz w:val="22"/>
                <w:szCs w:val="22"/>
              </w:rPr>
              <w:t>Не устанавливаются</w:t>
            </w:r>
          </w:p>
        </w:tc>
      </w:tr>
      <w:tr w:rsidR="00064E7B" w:rsidRPr="00F36FF3" w:rsidTr="002B322A">
        <w:trPr>
          <w:trHeight w:val="824"/>
        </w:trPr>
        <w:tc>
          <w:tcPr>
            <w:tcW w:w="2376" w:type="dxa"/>
          </w:tcPr>
          <w:p w:rsidR="00064E7B" w:rsidRPr="0024068F" w:rsidRDefault="00064E7B" w:rsidP="002B322A">
            <w:pPr>
              <w:tabs>
                <w:tab w:val="right" w:pos="1267"/>
                <w:tab w:val="right" w:pos="1333"/>
              </w:tabs>
              <w:ind w:left="-57" w:right="-57"/>
              <w:jc w:val="center"/>
              <w:rPr>
                <w:rFonts w:ascii="Times New Roman" w:eastAsia="Helvetica Neue Light" w:hAnsi="Times New Roman"/>
                <w:sz w:val="22"/>
                <w:szCs w:val="22"/>
                <w:bdr w:val="none" w:sz="0" w:space="0" w:color="auto" w:frame="1"/>
              </w:rPr>
            </w:pPr>
            <w:r w:rsidRPr="0024068F">
              <w:rPr>
                <w:rFonts w:ascii="Times New Roman" w:eastAsia="Helvetica Neue Light" w:hAnsi="Times New Roman"/>
                <w:sz w:val="22"/>
                <w:szCs w:val="22"/>
                <w:bdr w:val="none" w:sz="0" w:space="0" w:color="auto" w:frame="1"/>
              </w:rPr>
              <w:lastRenderedPageBreak/>
              <w:t>12.0</w:t>
            </w:r>
          </w:p>
          <w:p w:rsidR="00064E7B" w:rsidRPr="0024068F" w:rsidRDefault="00064E7B" w:rsidP="002B322A">
            <w:pPr>
              <w:tabs>
                <w:tab w:val="left" w:pos="313"/>
                <w:tab w:val="num" w:pos="900"/>
              </w:tabs>
              <w:suppressAutoHyphens/>
              <w:snapToGrid w:val="0"/>
              <w:ind w:left="-57" w:right="-57"/>
              <w:jc w:val="center"/>
              <w:rPr>
                <w:rFonts w:ascii="Times New Roman" w:eastAsia="Times New Roman" w:hAnsi="Times New Roman"/>
                <w:sz w:val="22"/>
                <w:szCs w:val="22"/>
              </w:rPr>
            </w:pPr>
            <w:r w:rsidRPr="0024068F">
              <w:rPr>
                <w:rFonts w:ascii="Times New Roman" w:eastAsia="Times New Roman" w:hAnsi="Times New Roman"/>
                <w:sz w:val="22"/>
                <w:szCs w:val="22"/>
              </w:rPr>
              <w:t>Земельные участки (территории) общего пользования</w:t>
            </w:r>
          </w:p>
          <w:p w:rsidR="00064E7B" w:rsidRPr="0024068F" w:rsidRDefault="00064E7B" w:rsidP="002B322A">
            <w:pPr>
              <w:tabs>
                <w:tab w:val="left" w:pos="920"/>
                <w:tab w:val="right" w:pos="1267"/>
                <w:tab w:val="right" w:pos="1333"/>
                <w:tab w:val="left" w:pos="1840"/>
              </w:tabs>
              <w:ind w:left="-57" w:right="-57"/>
              <w:jc w:val="center"/>
              <w:rPr>
                <w:rFonts w:ascii="Times New Roman" w:eastAsia="Helvetica Neue Light" w:hAnsi="Times New Roman"/>
                <w:sz w:val="22"/>
                <w:szCs w:val="22"/>
                <w:bdr w:val="none" w:sz="0" w:space="0" w:color="auto" w:frame="1"/>
              </w:rPr>
            </w:pPr>
          </w:p>
        </w:tc>
        <w:tc>
          <w:tcPr>
            <w:tcW w:w="2694" w:type="dxa"/>
          </w:tcPr>
          <w:p w:rsidR="00064E7B" w:rsidRPr="0024068F" w:rsidRDefault="00064E7B" w:rsidP="002B322A">
            <w:pPr>
              <w:ind w:left="-57" w:right="-57"/>
              <w:rPr>
                <w:rFonts w:ascii="Times New Roman" w:hAnsi="Times New Roman"/>
                <w:sz w:val="22"/>
                <w:szCs w:val="22"/>
              </w:rPr>
            </w:pPr>
            <w:r w:rsidRPr="0024068F">
              <w:rPr>
                <w:rFonts w:ascii="Times New Roman" w:eastAsia="Times New Roman" w:hAnsi="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tcPr>
          <w:p w:rsidR="00064E7B" w:rsidRPr="0024068F" w:rsidRDefault="00064E7B" w:rsidP="002B322A">
            <w:pPr>
              <w:ind w:left="-57" w:right="-57"/>
              <w:rPr>
                <w:rFonts w:ascii="Times New Roman" w:hAnsi="Times New Roman"/>
                <w:sz w:val="22"/>
                <w:szCs w:val="22"/>
              </w:rPr>
            </w:pPr>
            <w:r w:rsidRPr="0024068F">
              <w:rPr>
                <w:rFonts w:ascii="Times New Roman" w:hAnsi="Times New Roman"/>
                <w:sz w:val="22"/>
                <w:szCs w:val="22"/>
              </w:rPr>
              <w:t>Не устанавливаются</w:t>
            </w:r>
          </w:p>
        </w:tc>
        <w:tc>
          <w:tcPr>
            <w:tcW w:w="2126" w:type="dxa"/>
          </w:tcPr>
          <w:p w:rsidR="00064E7B" w:rsidRPr="0024068F" w:rsidRDefault="00064E7B" w:rsidP="002B322A">
            <w:pPr>
              <w:ind w:left="-57" w:right="-57"/>
              <w:rPr>
                <w:rFonts w:ascii="Times New Roman" w:hAnsi="Times New Roman"/>
                <w:sz w:val="22"/>
                <w:szCs w:val="22"/>
              </w:rPr>
            </w:pPr>
            <w:r w:rsidRPr="0024068F">
              <w:rPr>
                <w:rFonts w:ascii="Times New Roman" w:hAnsi="Times New Roman"/>
                <w:sz w:val="22"/>
                <w:szCs w:val="22"/>
              </w:rPr>
              <w:t>Не устанавливаются</w:t>
            </w:r>
          </w:p>
        </w:tc>
      </w:tr>
    </w:tbl>
    <w:p w:rsidR="00064E7B" w:rsidRPr="00F36FF3" w:rsidRDefault="00064E7B" w:rsidP="00064E7B">
      <w:pPr>
        <w:spacing w:after="0" w:line="240" w:lineRule="auto"/>
        <w:ind w:firstLine="709"/>
        <w:jc w:val="both"/>
        <w:rPr>
          <w:rFonts w:ascii="Times New Roman" w:hAnsi="Times New Roman"/>
          <w:sz w:val="24"/>
          <w:szCs w:val="24"/>
        </w:rPr>
      </w:pPr>
    </w:p>
    <w:p w:rsidR="00064E7B" w:rsidRDefault="00203C50" w:rsidP="00064E7B">
      <w:pPr>
        <w:spacing w:after="120" w:line="240" w:lineRule="auto"/>
        <w:ind w:firstLine="709"/>
        <w:jc w:val="both"/>
        <w:rPr>
          <w:rFonts w:ascii="Times New Roman" w:hAnsi="Times New Roman"/>
          <w:sz w:val="24"/>
          <w:szCs w:val="24"/>
        </w:rPr>
      </w:pPr>
      <w:r>
        <w:rPr>
          <w:rFonts w:ascii="Times New Roman" w:hAnsi="Times New Roman"/>
          <w:sz w:val="24"/>
          <w:szCs w:val="24"/>
        </w:rPr>
        <w:t>73</w:t>
      </w:r>
      <w:r w:rsidR="00064E7B" w:rsidRPr="00F36FF3">
        <w:rPr>
          <w:rFonts w:ascii="Times New Roman" w:hAnsi="Times New Roman"/>
          <w:sz w:val="24"/>
          <w:szCs w:val="24"/>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 </w:t>
      </w:r>
    </w:p>
    <w:p w:rsidR="004E5089" w:rsidRDefault="004E5089" w:rsidP="004E5089">
      <w:pPr>
        <w:spacing w:after="120" w:line="240" w:lineRule="auto"/>
        <w:ind w:firstLine="708"/>
        <w:rPr>
          <w:rStyle w:val="FontStyle15"/>
          <w:rFonts w:ascii="Times New Roman" w:hAnsi="Times New Roman" w:cs="Times New Roman"/>
          <w:sz w:val="24"/>
          <w:szCs w:val="24"/>
          <w:u w:val="single"/>
        </w:rPr>
      </w:pPr>
    </w:p>
    <w:p w:rsidR="004E5089" w:rsidRPr="00596929" w:rsidRDefault="004E5089" w:rsidP="004E5089">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t>Зона военных и режимных объектов</w:t>
      </w:r>
    </w:p>
    <w:p w:rsidR="004E5089" w:rsidRPr="006D127F" w:rsidRDefault="004E5089" w:rsidP="004E5089">
      <w:pPr>
        <w:spacing w:after="0" w:line="240" w:lineRule="auto"/>
        <w:rPr>
          <w:rStyle w:val="FontStyle15"/>
          <w:rFonts w:ascii="Times New Roman" w:hAnsi="Times New Roman" w:cs="Times New Roman"/>
          <w:sz w:val="24"/>
          <w:szCs w:val="24"/>
        </w:rPr>
      </w:pPr>
      <w:r w:rsidRPr="006D127F">
        <w:rPr>
          <w:rStyle w:val="FontStyle15"/>
          <w:rFonts w:ascii="Times New Roman" w:hAnsi="Times New Roman" w:cs="Times New Roman"/>
          <w:iCs/>
          <w:sz w:val="24"/>
          <w:szCs w:val="24"/>
        </w:rPr>
        <w:t xml:space="preserve">Статья </w:t>
      </w:r>
      <w:r w:rsidR="00203C50">
        <w:rPr>
          <w:rStyle w:val="FontStyle15"/>
          <w:rFonts w:ascii="Times New Roman" w:hAnsi="Times New Roman" w:cs="Times New Roman"/>
          <w:iCs/>
          <w:sz w:val="24"/>
          <w:szCs w:val="24"/>
        </w:rPr>
        <w:t>74</w:t>
      </w:r>
      <w:r>
        <w:rPr>
          <w:rStyle w:val="FontStyle15"/>
          <w:rFonts w:ascii="Times New Roman" w:hAnsi="Times New Roman" w:cs="Times New Roman"/>
          <w:iCs/>
          <w:sz w:val="24"/>
          <w:szCs w:val="24"/>
        </w:rPr>
        <w:t>.</w:t>
      </w:r>
      <w:r w:rsidRPr="006D127F">
        <w:rPr>
          <w:rStyle w:val="FontStyle15"/>
          <w:rFonts w:ascii="Times New Roman" w:hAnsi="Times New Roman" w:cs="Times New Roman"/>
          <w:iCs/>
          <w:sz w:val="24"/>
          <w:szCs w:val="24"/>
        </w:rPr>
        <w:t xml:space="preserve"> Градостроительный регламент з</w:t>
      </w:r>
      <w:r w:rsidRPr="006D127F">
        <w:rPr>
          <w:rStyle w:val="FontStyle15"/>
          <w:rFonts w:ascii="Times New Roman" w:hAnsi="Times New Roman" w:cs="Times New Roman"/>
          <w:sz w:val="24"/>
          <w:szCs w:val="24"/>
        </w:rPr>
        <w:t xml:space="preserve">оны </w:t>
      </w:r>
      <w:r>
        <w:rPr>
          <w:rStyle w:val="FontStyle15"/>
          <w:rFonts w:ascii="Times New Roman" w:hAnsi="Times New Roman" w:cs="Times New Roman"/>
          <w:sz w:val="24"/>
          <w:szCs w:val="24"/>
        </w:rPr>
        <w:t>военных и режимных</w:t>
      </w:r>
      <w:r w:rsidRPr="006D127F">
        <w:rPr>
          <w:rStyle w:val="FontStyle15"/>
          <w:rFonts w:ascii="Times New Roman" w:hAnsi="Times New Roman" w:cs="Times New Roman"/>
          <w:sz w:val="24"/>
          <w:szCs w:val="24"/>
        </w:rPr>
        <w:t xml:space="preserve"> объектов </w:t>
      </w:r>
      <w:r>
        <w:rPr>
          <w:rStyle w:val="FontStyle15"/>
          <w:rFonts w:ascii="Times New Roman" w:hAnsi="Times New Roman" w:cs="Times New Roman"/>
          <w:sz w:val="24"/>
          <w:szCs w:val="24"/>
        </w:rPr>
        <w:t>ВО</w:t>
      </w:r>
    </w:p>
    <w:p w:rsidR="004E5089" w:rsidRPr="00B96F25" w:rsidRDefault="004E5089" w:rsidP="004E5089">
      <w:pPr>
        <w:spacing w:after="120" w:line="240" w:lineRule="auto"/>
        <w:ind w:firstLine="708"/>
        <w:jc w:val="both"/>
        <w:rPr>
          <w:rFonts w:ascii="Times New Roman" w:eastAsia="Times New Roman" w:hAnsi="Times New Roman"/>
          <w:spacing w:val="2"/>
          <w:sz w:val="24"/>
          <w:szCs w:val="24"/>
          <w:lang w:eastAsia="ru-RU"/>
        </w:rPr>
      </w:pPr>
      <w:r w:rsidRPr="00B96F25">
        <w:rPr>
          <w:rFonts w:ascii="Times New Roman" w:eastAsia="Times New Roman" w:hAnsi="Times New Roman"/>
          <w:spacing w:val="2"/>
          <w:sz w:val="24"/>
          <w:szCs w:val="24"/>
          <w:lang w:eastAsia="ru-RU"/>
        </w:rPr>
        <w:t>Зона</w:t>
      </w:r>
      <w:r w:rsidRPr="00B96F25">
        <w:rPr>
          <w:rFonts w:ascii="Times New Roman" w:hAnsi="Times New Roman"/>
          <w:b/>
          <w:bCs/>
          <w:sz w:val="24"/>
          <w:szCs w:val="24"/>
        </w:rPr>
        <w:t xml:space="preserve"> </w:t>
      </w:r>
      <w:r>
        <w:rPr>
          <w:rFonts w:ascii="Times New Roman" w:hAnsi="Times New Roman"/>
          <w:bCs/>
          <w:sz w:val="24"/>
          <w:szCs w:val="24"/>
        </w:rPr>
        <w:t>ВО</w:t>
      </w:r>
      <w:r w:rsidRPr="00B96F25">
        <w:rPr>
          <w:rFonts w:ascii="Times New Roman" w:hAnsi="Times New Roman"/>
          <w:b/>
          <w:bCs/>
          <w:sz w:val="24"/>
          <w:szCs w:val="24"/>
        </w:rPr>
        <w:t xml:space="preserve"> </w:t>
      </w:r>
      <w:r w:rsidRPr="00B96F25">
        <w:rPr>
          <w:rFonts w:ascii="Times New Roman" w:eastAsia="Times New Roman" w:hAnsi="Times New Roman"/>
          <w:spacing w:val="2"/>
          <w:sz w:val="24"/>
          <w:szCs w:val="24"/>
          <w:lang w:eastAsia="ru-RU"/>
        </w:rPr>
        <w:t>выделена для обеспечения правовых условий размещения участков территории города, предназначенных для объектов обороны, безопасности, а также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размещение иных объектов, связанных с объектами, расположенными в зоне режимных территорий, либо с обслуживанием таких объектов.</w:t>
      </w:r>
    </w:p>
    <w:p w:rsidR="004E5089" w:rsidRPr="007C3BC6" w:rsidRDefault="00203C50" w:rsidP="004E5089">
      <w:pPr>
        <w:pStyle w:val="Style6"/>
        <w:widowControl/>
        <w:spacing w:after="120" w:line="240" w:lineRule="auto"/>
        <w:ind w:firstLine="708"/>
        <w:jc w:val="both"/>
        <w:rPr>
          <w:rFonts w:ascii="Times New Roman" w:hAnsi="Times New Roman"/>
          <w:b/>
        </w:rPr>
      </w:pPr>
      <w:r>
        <w:rPr>
          <w:rFonts w:ascii="Times New Roman" w:hAnsi="Times New Roman"/>
        </w:rPr>
        <w:t>74</w:t>
      </w:r>
      <w:r w:rsidR="004E5089" w:rsidRPr="006D127F">
        <w:rPr>
          <w:rFonts w:ascii="Times New Roman" w:hAnsi="Times New Roman"/>
        </w:rPr>
        <w:t xml:space="preserve">.1. </w:t>
      </w:r>
      <w:r w:rsidR="004E5089" w:rsidRPr="007C3BC6">
        <w:rPr>
          <w:rStyle w:val="FontStyle15"/>
          <w:rFonts w:ascii="Times New Roman" w:hAnsi="Times New Roman" w:cs="Times New Roman"/>
          <w:b w:val="0"/>
          <w:iCs/>
          <w:sz w:val="24"/>
          <w:szCs w:val="24"/>
        </w:rPr>
        <w:t>В</w:t>
      </w:r>
      <w:r w:rsidR="004E5089" w:rsidRPr="007C3BC6">
        <w:rPr>
          <w:rStyle w:val="FontStyle15"/>
          <w:rFonts w:ascii="Times New Roman" w:hAnsi="Times New Roman" w:cs="Times New Roman"/>
          <w:b w:val="0"/>
          <w:sz w:val="24"/>
          <w:szCs w:val="24"/>
        </w:rPr>
        <w:t>иды разрешённого использования земельных участков и объе</w:t>
      </w:r>
      <w:r w:rsidR="004E5089">
        <w:rPr>
          <w:rStyle w:val="FontStyle15"/>
          <w:rFonts w:ascii="Times New Roman" w:hAnsi="Times New Roman" w:cs="Times New Roman"/>
          <w:b w:val="0"/>
          <w:sz w:val="24"/>
          <w:szCs w:val="24"/>
        </w:rPr>
        <w:t>ктов капитального строительства:</w:t>
      </w:r>
    </w:p>
    <w:tbl>
      <w:tblPr>
        <w:tblStyle w:val="af5"/>
        <w:tblW w:w="0" w:type="auto"/>
        <w:tblLayout w:type="fixed"/>
        <w:tblLook w:val="04A0" w:firstRow="1" w:lastRow="0" w:firstColumn="1" w:lastColumn="0" w:noHBand="0" w:noVBand="1"/>
      </w:tblPr>
      <w:tblGrid>
        <w:gridCol w:w="2376"/>
        <w:gridCol w:w="2694"/>
        <w:gridCol w:w="2409"/>
        <w:gridCol w:w="1985"/>
      </w:tblGrid>
      <w:tr w:rsidR="004E5089" w:rsidRPr="00214C51" w:rsidTr="002B322A">
        <w:trPr>
          <w:tblHeader/>
        </w:trPr>
        <w:tc>
          <w:tcPr>
            <w:tcW w:w="2376" w:type="dxa"/>
            <w:vMerge w:val="restart"/>
          </w:tcPr>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Код по классификатору.</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Наименование вида разрешенного</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использования</w:t>
            </w:r>
          </w:p>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земельного участка</w:t>
            </w:r>
          </w:p>
        </w:tc>
        <w:tc>
          <w:tcPr>
            <w:tcW w:w="7088" w:type="dxa"/>
            <w:gridSpan w:val="3"/>
          </w:tcPr>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Описание вида разрешенного использования земельных участков</w:t>
            </w:r>
            <w:r w:rsidRPr="007C3BC6">
              <w:rPr>
                <w:rFonts w:ascii="Times New Roman" w:eastAsia="Times New Roman" w:hAnsi="Times New Roman"/>
                <w:bCs/>
                <w:sz w:val="22"/>
                <w:szCs w:val="22"/>
              </w:rPr>
              <w:t xml:space="preserve"> и объектов капитального строительства</w:t>
            </w:r>
          </w:p>
        </w:tc>
      </w:tr>
      <w:tr w:rsidR="004E5089" w:rsidRPr="00214C51" w:rsidTr="002B322A">
        <w:trPr>
          <w:tblHeader/>
        </w:trPr>
        <w:tc>
          <w:tcPr>
            <w:tcW w:w="2376" w:type="dxa"/>
            <w:vMerge/>
          </w:tcPr>
          <w:p w:rsidR="004E5089" w:rsidRPr="007C3BC6" w:rsidRDefault="004E5089" w:rsidP="002B322A">
            <w:pPr>
              <w:jc w:val="center"/>
              <w:rPr>
                <w:rFonts w:ascii="Times New Roman" w:eastAsia="Times New Roman" w:hAnsi="Times New Roman"/>
                <w:sz w:val="22"/>
                <w:szCs w:val="22"/>
              </w:rPr>
            </w:pPr>
          </w:p>
        </w:tc>
        <w:tc>
          <w:tcPr>
            <w:tcW w:w="2694" w:type="dxa"/>
          </w:tcPr>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Основные  виды разрешенного использования</w:t>
            </w:r>
          </w:p>
        </w:tc>
        <w:tc>
          <w:tcPr>
            <w:tcW w:w="2409" w:type="dxa"/>
          </w:tcPr>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Вспомогательные виды разрешенного использования</w:t>
            </w:r>
          </w:p>
        </w:tc>
        <w:tc>
          <w:tcPr>
            <w:tcW w:w="1985" w:type="dxa"/>
          </w:tcPr>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Условно разрешенные виды использования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2.5</w:t>
            </w:r>
          </w:p>
          <w:p w:rsidR="004E5089" w:rsidRPr="007C3BC6" w:rsidRDefault="004E5089" w:rsidP="002B322A">
            <w:pPr>
              <w:jc w:val="center"/>
              <w:rPr>
                <w:rFonts w:ascii="Times New Roman" w:eastAsia="Times New Roman" w:hAnsi="Times New Roman"/>
                <w:sz w:val="22"/>
                <w:szCs w:val="22"/>
              </w:rPr>
            </w:pPr>
            <w:proofErr w:type="spellStart"/>
            <w:r w:rsidRPr="007C3BC6">
              <w:rPr>
                <w:rFonts w:ascii="Times New Roman" w:eastAsia="Times New Roman" w:hAnsi="Times New Roman"/>
                <w:sz w:val="22"/>
                <w:szCs w:val="22"/>
              </w:rPr>
              <w:t>Среднеэтажная</w:t>
            </w:r>
            <w:proofErr w:type="spellEnd"/>
            <w:r w:rsidRPr="007C3BC6">
              <w:rPr>
                <w:rFonts w:ascii="Times New Roman" w:eastAsia="Times New Roman" w:hAnsi="Times New Roman"/>
                <w:sz w:val="22"/>
                <w:szCs w:val="22"/>
              </w:rPr>
              <w:t xml:space="preserve"> жилая застройка</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w:t>
            </w:r>
            <w:r w:rsidRPr="007C3BC6">
              <w:rPr>
                <w:rFonts w:ascii="Times New Roman" w:eastAsia="Times New Roman" w:hAnsi="Times New Roman"/>
                <w:sz w:val="22"/>
                <w:szCs w:val="22"/>
              </w:rPr>
              <w:lastRenderedPageBreak/>
              <w:t>выше восьми надземных этажей, разделенных на две и более квартиры)</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Благоустройство и озеленение;</w:t>
            </w:r>
          </w:p>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размещение подземных гаражей и автостоянок;</w:t>
            </w:r>
          </w:p>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 xml:space="preserve">обустройство спортивных и детских </w:t>
            </w:r>
            <w:r w:rsidRPr="007C3BC6">
              <w:rPr>
                <w:rFonts w:ascii="Times New Roman" w:eastAsia="Times New Roman" w:hAnsi="Times New Roman"/>
                <w:sz w:val="22"/>
                <w:szCs w:val="22"/>
              </w:rPr>
              <w:lastRenderedPageBreak/>
              <w:t>площадок, площадок отдыха;</w:t>
            </w:r>
          </w:p>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lastRenderedPageBreak/>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2.6</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Многоэтажная жилая застройка (высотная застройка)</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Благоустройство и озеленение придомовых территорий;</w:t>
            </w:r>
            <w:r w:rsidRPr="007C3BC6">
              <w:rPr>
                <w:rFonts w:ascii="Times New Roman" w:hAnsi="Times New Roman"/>
                <w:sz w:val="22"/>
                <w:szCs w:val="22"/>
              </w:rPr>
              <w:t xml:space="preserve"> </w:t>
            </w:r>
            <w:r w:rsidRPr="007C3BC6">
              <w:rPr>
                <w:rFonts w:ascii="Times New Roman" w:eastAsia="Times New Roman" w:hAnsi="Times New Roman"/>
                <w:sz w:val="22"/>
                <w:szCs w:val="22"/>
              </w:rPr>
              <w:t>обустройство спортивных и детских площадок, хозяйственных площадок;</w:t>
            </w:r>
          </w:p>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3.1</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Коммунальное обслуживание</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капитального строительства в целях </w:t>
            </w:r>
            <w:r w:rsidRPr="007C3BC6">
              <w:rPr>
                <w:rFonts w:ascii="Times New Roman" w:eastAsia="Times New Roman" w:hAnsi="Times New Roman"/>
                <w:sz w:val="22"/>
                <w:szCs w:val="22"/>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 xml:space="preserve">Размещение зданий или помещений, предназначенных для </w:t>
            </w:r>
            <w:r w:rsidRPr="007C3BC6">
              <w:rPr>
                <w:rFonts w:ascii="Times New Roman" w:eastAsia="Times New Roman" w:hAnsi="Times New Roman"/>
                <w:sz w:val="22"/>
                <w:szCs w:val="22"/>
              </w:rPr>
              <w:lastRenderedPageBreak/>
              <w:t>приема физических и юридических лиц в связи с предоставлением им коммунальных услуг)</w:t>
            </w:r>
          </w:p>
        </w:tc>
        <w:tc>
          <w:tcPr>
            <w:tcW w:w="1985" w:type="dxa"/>
          </w:tcPr>
          <w:p w:rsidR="004E5089" w:rsidRPr="007C3BC6" w:rsidRDefault="004E5089" w:rsidP="002B322A">
            <w:pPr>
              <w:ind w:left="-57" w:right="-113"/>
              <w:rPr>
                <w:rFonts w:ascii="Times New Roman" w:hAnsi="Times New Roman"/>
                <w:sz w:val="22"/>
                <w:szCs w:val="22"/>
              </w:rPr>
            </w:pPr>
            <w:r w:rsidRPr="007C3BC6">
              <w:rPr>
                <w:rFonts w:ascii="Times New Roman" w:hAnsi="Times New Roman"/>
                <w:sz w:val="22"/>
                <w:szCs w:val="22"/>
              </w:rPr>
              <w:lastRenderedPageBreak/>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3.4</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Здравоохранение</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В части размещения объектов капитального строительства, предназначенных для оказания гражданам медицинской помощи</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Хозяйственные постройки, гаражи служебного и специального транспорта, лаборатории, локальные объекты инженерной инфраструктуры)</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3.5</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Образование и просвещение</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7C3BC6">
              <w:rPr>
                <w:rFonts w:ascii="Times New Roman" w:eastAsia="Times New Roman" w:hAnsi="Times New Roman"/>
                <w:sz w:val="22"/>
                <w:szCs w:val="22"/>
              </w:rPr>
              <w:lastRenderedPageBreak/>
              <w:t>образовательные кружки, общества знаний).</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lastRenderedPageBreak/>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3.7</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Религиозное использование</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Индивидуальные жилые дома для проживания священнослужителей и членов их семей, локальные объекты инженерной инфраструктуры</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3.9.1</w:t>
            </w:r>
          </w:p>
          <w:p w:rsidR="004E5089" w:rsidRPr="007C3BC6" w:rsidRDefault="004E5089" w:rsidP="002B322A">
            <w:pPr>
              <w:widowControl w:val="0"/>
              <w:autoSpaceDE w:val="0"/>
              <w:autoSpaceDN w:val="0"/>
              <w:jc w:val="center"/>
              <w:rPr>
                <w:rFonts w:ascii="Times New Roman" w:eastAsia="Times New Roman" w:hAnsi="Times New Roman"/>
                <w:sz w:val="22"/>
                <w:szCs w:val="22"/>
              </w:rPr>
            </w:pPr>
            <w:r w:rsidRPr="007C3BC6">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2694"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Гидрометеостанции, посты наблюдения за состоянием окружающей среды, гидрологические посты</w:t>
            </w:r>
          </w:p>
        </w:tc>
        <w:tc>
          <w:tcPr>
            <w:tcW w:w="2409"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Хозяйственные постройки, гаражи служебного и специального автотранспорта, техники, локальные объекты инженерной инфраструктуры</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4.4</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Магазины</w:t>
            </w:r>
          </w:p>
          <w:p w:rsidR="004E5089" w:rsidRPr="007C3BC6" w:rsidRDefault="004E5089" w:rsidP="002B322A">
            <w:pPr>
              <w:jc w:val="center"/>
              <w:rPr>
                <w:rFonts w:ascii="Times New Roman" w:eastAsia="Times New Roman" w:hAnsi="Times New Roman"/>
                <w:sz w:val="22"/>
                <w:szCs w:val="22"/>
              </w:rPr>
            </w:pP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4.6</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Общественное питание</w:t>
            </w:r>
          </w:p>
          <w:p w:rsidR="004E5089" w:rsidRPr="007C3BC6" w:rsidRDefault="004E5089" w:rsidP="002B322A">
            <w:pPr>
              <w:jc w:val="center"/>
              <w:rPr>
                <w:rFonts w:ascii="Times New Roman" w:eastAsia="Times New Roman" w:hAnsi="Times New Roman"/>
                <w:sz w:val="22"/>
                <w:szCs w:val="22"/>
              </w:rPr>
            </w:pP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2409" w:type="dxa"/>
          </w:tcPr>
          <w:p w:rsidR="004E5089" w:rsidRPr="007C3BC6" w:rsidRDefault="004E5089" w:rsidP="002B322A">
            <w:pPr>
              <w:rPr>
                <w:rFonts w:ascii="Times New Roman" w:eastAsia="Times New Roman" w:hAnsi="Times New Roman"/>
                <w:sz w:val="22"/>
                <w:szCs w:val="22"/>
                <w:highlight w:val="yellow"/>
              </w:rPr>
            </w:pPr>
            <w:r w:rsidRPr="007C3BC6">
              <w:rPr>
                <w:rFonts w:ascii="Times New Roman" w:eastAsia="Times New Roman" w:hAnsi="Times New Roman"/>
                <w:sz w:val="22"/>
                <w:szCs w:val="22"/>
              </w:rPr>
              <w:t>Хозяйственные постройки, стоянки автомобилей, локальные объекты инженерной инфраструктуры</w:t>
            </w:r>
          </w:p>
        </w:tc>
        <w:tc>
          <w:tcPr>
            <w:tcW w:w="1985" w:type="dxa"/>
          </w:tcPr>
          <w:p w:rsidR="004E5089" w:rsidRPr="007C3BC6" w:rsidRDefault="004E5089" w:rsidP="002B322A">
            <w:pPr>
              <w:ind w:left="-57" w:right="-113"/>
              <w:rPr>
                <w:rFonts w:ascii="Times New Roman" w:eastAsia="Times New Roman" w:hAnsi="Times New Roman"/>
                <w:sz w:val="22"/>
                <w:szCs w:val="22"/>
                <w:highlight w:val="yellow"/>
              </w:rPr>
            </w:pPr>
            <w:r w:rsidRPr="007C3BC6">
              <w:rPr>
                <w:rFonts w:ascii="Times New Roman" w:eastAsia="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6.7</w:t>
            </w:r>
          </w:p>
          <w:p w:rsidR="004E5089" w:rsidRPr="007C3BC6" w:rsidRDefault="004E5089" w:rsidP="002B322A">
            <w:pPr>
              <w:widowControl w:val="0"/>
              <w:autoSpaceDE w:val="0"/>
              <w:autoSpaceDN w:val="0"/>
              <w:jc w:val="center"/>
              <w:rPr>
                <w:rFonts w:ascii="Times New Roman" w:eastAsia="Times New Roman" w:hAnsi="Times New Roman"/>
                <w:sz w:val="22"/>
                <w:szCs w:val="22"/>
              </w:rPr>
            </w:pPr>
            <w:r w:rsidRPr="007C3BC6">
              <w:rPr>
                <w:rFonts w:ascii="Times New Roman" w:eastAsia="Times New Roman" w:hAnsi="Times New Roman"/>
                <w:sz w:val="22"/>
                <w:szCs w:val="22"/>
              </w:rPr>
              <w:t>Энергетика</w:t>
            </w:r>
          </w:p>
        </w:tc>
        <w:tc>
          <w:tcPr>
            <w:tcW w:w="2694"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Объекты электросетевого хозяйства внегородского значения</w:t>
            </w:r>
          </w:p>
        </w:tc>
        <w:tc>
          <w:tcPr>
            <w:tcW w:w="2409"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6.8</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Связь</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связи, радиовещания, телевидения, включая воздушные радиорелейные, </w:t>
            </w:r>
            <w:r w:rsidRPr="007C3BC6">
              <w:rPr>
                <w:rFonts w:ascii="Times New Roman" w:eastAsia="Times New Roman" w:hAnsi="Times New Roman"/>
                <w:sz w:val="22"/>
                <w:szCs w:val="22"/>
              </w:rPr>
              <w:lastRenderedPageBreak/>
              <w:t>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 xml:space="preserve">Хозяйственные постройки, стоянки автомобилей, объекты для размещения служб охраны и наблюдения, </w:t>
            </w:r>
            <w:r w:rsidRPr="007C3BC6">
              <w:rPr>
                <w:rFonts w:ascii="Times New Roman" w:eastAsia="Times New Roman" w:hAnsi="Times New Roman"/>
                <w:sz w:val="22"/>
                <w:szCs w:val="22"/>
              </w:rPr>
              <w:lastRenderedPageBreak/>
              <w:t>локальные объекты инженерной инфраструктуры, объекты гражданской обороны, столовые для сотрудников предприятий</w:t>
            </w:r>
          </w:p>
          <w:p w:rsidR="004E5089" w:rsidRPr="007C3BC6" w:rsidRDefault="004E5089" w:rsidP="002B322A">
            <w:pPr>
              <w:rPr>
                <w:rFonts w:ascii="Times New Roman" w:eastAsia="Times New Roman" w:hAnsi="Times New Roman"/>
                <w:sz w:val="22"/>
                <w:szCs w:val="22"/>
              </w:rPr>
            </w:pP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lastRenderedPageBreak/>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7.4</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Воздушный транспорт</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highlight w:val="yellow"/>
              </w:rPr>
            </w:pPr>
            <w:r w:rsidRPr="007C3BC6">
              <w:rPr>
                <w:rFonts w:ascii="Times New Roman" w:hAnsi="Times New Roman"/>
                <w:sz w:val="22"/>
                <w:szCs w:val="22"/>
              </w:rPr>
              <w:t>8.0</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Обеспечение обороны и безопасности</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w:t>
            </w:r>
            <w:r w:rsidRPr="007C3BC6">
              <w:rPr>
                <w:rFonts w:ascii="Times New Roman" w:eastAsia="Times New Roman" w:hAnsi="Times New Roman"/>
                <w:sz w:val="22"/>
                <w:szCs w:val="22"/>
              </w:rPr>
              <w:lastRenderedPageBreak/>
              <w:t>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Не устанавливаются</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8.1</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Обеспечение вооруженных сил</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8.2</w:t>
            </w:r>
          </w:p>
          <w:p w:rsidR="004E5089" w:rsidRPr="007C3BC6" w:rsidRDefault="004E5089" w:rsidP="002B322A">
            <w:pPr>
              <w:jc w:val="center"/>
              <w:rPr>
                <w:rFonts w:ascii="Times New Roman" w:eastAsia="Times New Roman" w:hAnsi="Times New Roman"/>
                <w:sz w:val="22"/>
                <w:szCs w:val="22"/>
              </w:rPr>
            </w:pPr>
            <w:r w:rsidRPr="007C3BC6">
              <w:rPr>
                <w:rFonts w:ascii="Times New Roman" w:eastAsia="Times New Roman" w:hAnsi="Times New Roman"/>
                <w:sz w:val="22"/>
                <w:szCs w:val="22"/>
              </w:rPr>
              <w:t>Охрана Государственной границы Российской Федерации</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 xml:space="preserve">Размещение инженерных сооружений и заграждений, пограничных знаков, коммуникаций и других объектов, необходимых </w:t>
            </w:r>
            <w:r w:rsidRPr="007C3BC6">
              <w:rPr>
                <w:rFonts w:ascii="Times New Roman" w:eastAsia="Times New Roman" w:hAnsi="Times New Roman"/>
                <w:sz w:val="22"/>
                <w:szCs w:val="22"/>
              </w:rPr>
              <w:lastRenderedPageBreak/>
              <w:t>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lastRenderedPageBreak/>
              <w:t>Не устанавливаются</w:t>
            </w:r>
          </w:p>
        </w:tc>
        <w:tc>
          <w:tcPr>
            <w:tcW w:w="1985" w:type="dxa"/>
          </w:tcPr>
          <w:p w:rsidR="004E5089" w:rsidRPr="007C3BC6" w:rsidRDefault="004E5089" w:rsidP="002B322A">
            <w:pPr>
              <w:ind w:left="-57" w:right="-113"/>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lastRenderedPageBreak/>
              <w:t>8.3</w:t>
            </w:r>
          </w:p>
          <w:p w:rsidR="004E5089" w:rsidRPr="007C3BC6" w:rsidRDefault="004E5089" w:rsidP="002B322A">
            <w:pPr>
              <w:jc w:val="center"/>
              <w:rPr>
                <w:rFonts w:ascii="Times New Roman" w:hAnsi="Times New Roman"/>
                <w:sz w:val="22"/>
                <w:szCs w:val="22"/>
              </w:rPr>
            </w:pPr>
            <w:r w:rsidRPr="007C3BC6">
              <w:rPr>
                <w:rFonts w:ascii="Times New Roman" w:hAnsi="Times New Roman"/>
                <w:sz w:val="22"/>
                <w:szCs w:val="22"/>
              </w:rPr>
              <w:t>Обеспечение внутреннего правопорядка</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4E5089" w:rsidRPr="007C3BC6" w:rsidRDefault="004E5089" w:rsidP="002B322A">
            <w:pPr>
              <w:ind w:left="-57" w:right="-113"/>
              <w:rPr>
                <w:rFonts w:ascii="Times New Roman" w:hAnsi="Times New Roman"/>
                <w:sz w:val="22"/>
                <w:szCs w:val="22"/>
              </w:rPr>
            </w:pPr>
            <w:r w:rsidRPr="007C3BC6">
              <w:rPr>
                <w:rFonts w:ascii="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jc w:val="center"/>
              <w:rPr>
                <w:rFonts w:ascii="Times New Roman" w:hAnsi="Times New Roman"/>
                <w:sz w:val="22"/>
                <w:szCs w:val="22"/>
                <w:highlight w:val="yellow"/>
              </w:rPr>
            </w:pPr>
            <w:r w:rsidRPr="007C3BC6">
              <w:rPr>
                <w:rFonts w:ascii="Times New Roman" w:hAnsi="Times New Roman"/>
                <w:sz w:val="22"/>
                <w:szCs w:val="22"/>
              </w:rPr>
              <w:t>8.4</w:t>
            </w:r>
          </w:p>
          <w:p w:rsidR="004E5089" w:rsidRPr="007C3BC6" w:rsidRDefault="004E5089" w:rsidP="002B322A">
            <w:pPr>
              <w:jc w:val="center"/>
              <w:rPr>
                <w:rFonts w:ascii="Times New Roman" w:hAnsi="Times New Roman"/>
                <w:sz w:val="22"/>
                <w:szCs w:val="22"/>
              </w:rPr>
            </w:pPr>
            <w:r w:rsidRPr="007C3BC6">
              <w:rPr>
                <w:rFonts w:ascii="Times New Roman" w:eastAsia="Times New Roman" w:hAnsi="Times New Roman"/>
                <w:sz w:val="22"/>
                <w:szCs w:val="22"/>
              </w:rPr>
              <w:t>Обеспечение деятельности по исполнению наказаний</w:t>
            </w:r>
          </w:p>
        </w:tc>
        <w:tc>
          <w:tcPr>
            <w:tcW w:w="2694" w:type="dxa"/>
          </w:tcPr>
          <w:p w:rsidR="004E5089" w:rsidRPr="007C3BC6" w:rsidRDefault="004E5089" w:rsidP="002B322A">
            <w:pPr>
              <w:spacing w:before="100" w:beforeAutospacing="1" w:after="100" w:afterAutospacing="1"/>
              <w:rPr>
                <w:rFonts w:ascii="Times New Roman" w:eastAsia="Times New Roman" w:hAnsi="Times New Roman"/>
                <w:sz w:val="22"/>
                <w:szCs w:val="22"/>
              </w:rPr>
            </w:pPr>
            <w:r w:rsidRPr="007C3BC6">
              <w:rPr>
                <w:rFonts w:ascii="Times New Roman" w:eastAsia="Times New Roman" w:hAnsi="Times New Roman"/>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2409" w:type="dxa"/>
          </w:tcPr>
          <w:p w:rsidR="004E5089" w:rsidRPr="007C3BC6" w:rsidRDefault="004E5089" w:rsidP="002B322A">
            <w:pPr>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4E5089" w:rsidRPr="007C3BC6" w:rsidRDefault="004E5089" w:rsidP="002B322A">
            <w:pPr>
              <w:ind w:left="-57" w:right="-113"/>
              <w:rPr>
                <w:rFonts w:ascii="Times New Roman" w:hAnsi="Times New Roman"/>
                <w:sz w:val="22"/>
                <w:szCs w:val="22"/>
              </w:rPr>
            </w:pPr>
            <w:r w:rsidRPr="007C3BC6">
              <w:rPr>
                <w:rFonts w:ascii="Times New Roman" w:hAnsi="Times New Roman"/>
                <w:sz w:val="22"/>
                <w:szCs w:val="22"/>
              </w:rPr>
              <w:t>Не устанавливаются</w:t>
            </w:r>
          </w:p>
        </w:tc>
      </w:tr>
      <w:tr w:rsidR="004E5089" w:rsidRPr="00214C51" w:rsidTr="002B322A">
        <w:tc>
          <w:tcPr>
            <w:tcW w:w="2376" w:type="dxa"/>
          </w:tcPr>
          <w:p w:rsidR="004E5089" w:rsidRPr="007C3BC6" w:rsidRDefault="004E5089" w:rsidP="002B322A">
            <w:pPr>
              <w:widowControl w:val="0"/>
              <w:autoSpaceDE w:val="0"/>
              <w:autoSpaceDN w:val="0"/>
              <w:jc w:val="center"/>
              <w:rPr>
                <w:rFonts w:ascii="Times New Roman" w:eastAsia="Times New Roman" w:hAnsi="Times New Roman"/>
                <w:sz w:val="22"/>
                <w:szCs w:val="22"/>
              </w:rPr>
            </w:pPr>
            <w:r w:rsidRPr="007C3BC6">
              <w:rPr>
                <w:rFonts w:ascii="Times New Roman" w:eastAsia="Times New Roman" w:hAnsi="Times New Roman"/>
                <w:sz w:val="22"/>
                <w:szCs w:val="22"/>
              </w:rPr>
              <w:t>12.0</w:t>
            </w:r>
          </w:p>
          <w:p w:rsidR="004E5089" w:rsidRPr="007C3BC6" w:rsidRDefault="004E5089" w:rsidP="002B322A">
            <w:pPr>
              <w:widowControl w:val="0"/>
              <w:autoSpaceDE w:val="0"/>
              <w:autoSpaceDN w:val="0"/>
              <w:jc w:val="center"/>
              <w:rPr>
                <w:rFonts w:ascii="Times New Roman" w:eastAsia="Times New Roman" w:hAnsi="Times New Roman"/>
                <w:sz w:val="22"/>
                <w:szCs w:val="22"/>
              </w:rPr>
            </w:pPr>
            <w:r w:rsidRPr="007C3BC6">
              <w:rPr>
                <w:rFonts w:ascii="Times New Roman" w:eastAsia="Times New Roman" w:hAnsi="Times New Roman"/>
                <w:sz w:val="22"/>
                <w:szCs w:val="22"/>
              </w:rPr>
              <w:t>Земельные участки (территории) общего пользования</w:t>
            </w:r>
          </w:p>
        </w:tc>
        <w:tc>
          <w:tcPr>
            <w:tcW w:w="2694"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Объекты улично-дорожной сети</w:t>
            </w:r>
          </w:p>
        </w:tc>
        <w:tc>
          <w:tcPr>
            <w:tcW w:w="2409" w:type="dxa"/>
          </w:tcPr>
          <w:p w:rsidR="004E5089" w:rsidRPr="007C3BC6" w:rsidRDefault="004E5089" w:rsidP="002B322A">
            <w:pPr>
              <w:widowControl w:val="0"/>
              <w:autoSpaceDE w:val="0"/>
              <w:autoSpaceDN w:val="0"/>
              <w:rPr>
                <w:rFonts w:ascii="Times New Roman" w:eastAsia="Times New Roman" w:hAnsi="Times New Roman"/>
                <w:sz w:val="22"/>
                <w:szCs w:val="22"/>
              </w:rPr>
            </w:pPr>
            <w:r w:rsidRPr="007C3BC6">
              <w:rPr>
                <w:rFonts w:ascii="Times New Roman" w:eastAsia="Times New Roman" w:hAnsi="Times New Roman"/>
                <w:sz w:val="22"/>
                <w:szCs w:val="22"/>
              </w:rPr>
              <w:t>Не устанавливаются</w:t>
            </w:r>
          </w:p>
        </w:tc>
        <w:tc>
          <w:tcPr>
            <w:tcW w:w="1985" w:type="dxa"/>
          </w:tcPr>
          <w:p w:rsidR="004E5089" w:rsidRPr="007C3BC6" w:rsidRDefault="004E5089" w:rsidP="002B322A">
            <w:pPr>
              <w:ind w:left="-57" w:right="-113"/>
              <w:rPr>
                <w:rFonts w:ascii="Times New Roman" w:hAnsi="Times New Roman"/>
                <w:sz w:val="22"/>
                <w:szCs w:val="22"/>
              </w:rPr>
            </w:pPr>
            <w:r w:rsidRPr="007C3BC6">
              <w:rPr>
                <w:rFonts w:ascii="Times New Roman" w:hAnsi="Times New Roman"/>
                <w:sz w:val="22"/>
                <w:szCs w:val="22"/>
              </w:rPr>
              <w:t>Не устанавливаются</w:t>
            </w:r>
          </w:p>
        </w:tc>
      </w:tr>
    </w:tbl>
    <w:p w:rsidR="004E5089" w:rsidRPr="00B96F25" w:rsidRDefault="004E5089" w:rsidP="004E5089">
      <w:pPr>
        <w:spacing w:after="120" w:line="240" w:lineRule="auto"/>
        <w:jc w:val="both"/>
        <w:rPr>
          <w:rFonts w:ascii="Times New Roman" w:hAnsi="Times New Roman"/>
          <w:sz w:val="24"/>
          <w:szCs w:val="24"/>
        </w:rPr>
      </w:pPr>
    </w:p>
    <w:p w:rsidR="004E5089" w:rsidRPr="00B96F25" w:rsidRDefault="00203C50" w:rsidP="004E5089">
      <w:pPr>
        <w:spacing w:after="0" w:line="240" w:lineRule="auto"/>
        <w:ind w:firstLine="708"/>
        <w:rPr>
          <w:rFonts w:ascii="Times New Roman" w:hAnsi="Times New Roman"/>
          <w:sz w:val="24"/>
          <w:szCs w:val="24"/>
        </w:rPr>
      </w:pPr>
      <w:r>
        <w:rPr>
          <w:rFonts w:ascii="Times New Roman" w:hAnsi="Times New Roman"/>
          <w:sz w:val="24"/>
          <w:szCs w:val="24"/>
        </w:rPr>
        <w:t>74</w:t>
      </w:r>
      <w:r w:rsidR="004E5089" w:rsidRPr="00B96F25">
        <w:rPr>
          <w:rFonts w:ascii="Times New Roman" w:hAnsi="Times New Roman"/>
          <w:sz w:val="24"/>
          <w:szCs w:val="24"/>
        </w:rPr>
        <w:t>.2. Предельный параметр разрешенного строительства, реконструкции объектов капитального строительства:</w:t>
      </w:r>
    </w:p>
    <w:p w:rsidR="004E5089" w:rsidRPr="00B96F25" w:rsidRDefault="004E5089" w:rsidP="004E5089">
      <w:pPr>
        <w:pStyle w:val="a4"/>
        <w:numPr>
          <w:ilvl w:val="0"/>
          <w:numId w:val="28"/>
        </w:numPr>
        <w:spacing w:after="120" w:line="240" w:lineRule="auto"/>
        <w:jc w:val="both"/>
        <w:rPr>
          <w:rFonts w:ascii="Times New Roman" w:hAnsi="Times New Roman"/>
          <w:sz w:val="24"/>
          <w:szCs w:val="24"/>
        </w:rPr>
      </w:pPr>
      <w:r w:rsidRPr="00B96F25">
        <w:rPr>
          <w:rFonts w:ascii="Times New Roman" w:hAnsi="Times New Roman"/>
          <w:sz w:val="24"/>
          <w:szCs w:val="24"/>
        </w:rPr>
        <w:t>отступ от красной линии до зданий, строений, сооружений при осуществлении строительства – не менее 6 м.</w:t>
      </w:r>
    </w:p>
    <w:p w:rsidR="004E5089" w:rsidRPr="00B96F25" w:rsidRDefault="00203C50" w:rsidP="004E5089">
      <w:pPr>
        <w:spacing w:after="0" w:line="240" w:lineRule="auto"/>
        <w:ind w:firstLine="708"/>
        <w:jc w:val="both"/>
        <w:rPr>
          <w:rFonts w:ascii="Times New Roman" w:hAnsi="Times New Roman"/>
          <w:sz w:val="24"/>
          <w:szCs w:val="24"/>
        </w:rPr>
      </w:pPr>
      <w:r>
        <w:rPr>
          <w:rFonts w:ascii="Times New Roman" w:hAnsi="Times New Roman"/>
          <w:sz w:val="24"/>
          <w:szCs w:val="24"/>
        </w:rPr>
        <w:t>74</w:t>
      </w:r>
      <w:r w:rsidR="004E5089" w:rsidRPr="00B96F25">
        <w:rPr>
          <w:rFonts w:ascii="Times New Roman" w:hAnsi="Times New Roman"/>
          <w:sz w:val="24"/>
          <w:szCs w:val="24"/>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w:t>
      </w:r>
      <w:r w:rsidR="004E5089">
        <w:rPr>
          <w:rFonts w:ascii="Times New Roman" w:hAnsi="Times New Roman"/>
          <w:sz w:val="24"/>
          <w:szCs w:val="24"/>
        </w:rPr>
        <w:t xml:space="preserve">ельства, указанного в пункте </w:t>
      </w:r>
      <w:r>
        <w:rPr>
          <w:rFonts w:ascii="Times New Roman" w:hAnsi="Times New Roman"/>
          <w:sz w:val="24"/>
          <w:szCs w:val="24"/>
        </w:rPr>
        <w:t>74</w:t>
      </w:r>
      <w:r w:rsidR="004E5089" w:rsidRPr="00B96F25">
        <w:rPr>
          <w:rFonts w:ascii="Times New Roman" w:hAnsi="Times New Roman"/>
          <w:sz w:val="24"/>
          <w:szCs w:val="24"/>
        </w:rPr>
        <w:t xml:space="preserve">.2, для объектов, размещение которых предусмотрено видами разрешенного </w:t>
      </w:r>
      <w:r w:rsidR="004E5089" w:rsidRPr="00B96F25">
        <w:rPr>
          <w:rFonts w:ascii="Times New Roman" w:hAnsi="Times New Roman"/>
          <w:sz w:val="24"/>
          <w:szCs w:val="24"/>
        </w:rPr>
        <w:lastRenderedPageBreak/>
        <w:t>использования, указанными в настоящей статье определяется в соответствии с техническими регламентами.</w:t>
      </w:r>
    </w:p>
    <w:p w:rsidR="004E5089" w:rsidRDefault="004E5089" w:rsidP="004E5089">
      <w:pPr>
        <w:spacing w:after="120" w:line="240" w:lineRule="auto"/>
        <w:ind w:firstLine="708"/>
        <w:rPr>
          <w:rFonts w:ascii="Times New Roman" w:hAnsi="Times New Roman"/>
          <w:sz w:val="24"/>
          <w:szCs w:val="24"/>
        </w:rPr>
      </w:pPr>
    </w:p>
    <w:p w:rsidR="004E5089" w:rsidRPr="00596929" w:rsidRDefault="004E5089" w:rsidP="004E5089">
      <w:pPr>
        <w:spacing w:after="120" w:line="240" w:lineRule="auto"/>
        <w:ind w:firstLine="708"/>
        <w:rPr>
          <w:rFonts w:ascii="Times New Roman" w:hAnsi="Times New Roman"/>
          <w:sz w:val="24"/>
          <w:szCs w:val="24"/>
          <w:u w:val="single"/>
        </w:rPr>
      </w:pPr>
      <w:r>
        <w:rPr>
          <w:rStyle w:val="FontStyle15"/>
          <w:rFonts w:ascii="Times New Roman" w:hAnsi="Times New Roman" w:cs="Times New Roman"/>
          <w:sz w:val="24"/>
          <w:szCs w:val="24"/>
          <w:u w:val="single"/>
        </w:rPr>
        <w:t>Зоны сельскохозяйственного назначения</w:t>
      </w:r>
    </w:p>
    <w:p w:rsidR="00BB2258" w:rsidRPr="002401EA" w:rsidRDefault="00BB2258" w:rsidP="00BB2258">
      <w:pPr>
        <w:spacing w:after="0" w:line="240" w:lineRule="auto"/>
        <w:jc w:val="both"/>
        <w:rPr>
          <w:rStyle w:val="FontStyle15"/>
          <w:rFonts w:ascii="Times New Roman" w:hAnsi="Times New Roman" w:cs="Times New Roman"/>
          <w:iCs/>
          <w:sz w:val="24"/>
          <w:szCs w:val="24"/>
        </w:rPr>
      </w:pPr>
      <w:r w:rsidRPr="002401EA">
        <w:rPr>
          <w:rStyle w:val="FontStyle15"/>
          <w:rFonts w:ascii="Times New Roman" w:hAnsi="Times New Roman" w:cs="Times New Roman"/>
          <w:iCs/>
          <w:sz w:val="24"/>
          <w:szCs w:val="24"/>
        </w:rPr>
        <w:t xml:space="preserve">Статья </w:t>
      </w:r>
      <w:r w:rsidR="00203C50">
        <w:rPr>
          <w:rStyle w:val="FontStyle15"/>
          <w:rFonts w:ascii="Times New Roman" w:hAnsi="Times New Roman" w:cs="Times New Roman"/>
          <w:iCs/>
          <w:sz w:val="24"/>
          <w:szCs w:val="24"/>
        </w:rPr>
        <w:t>75</w:t>
      </w:r>
      <w:r w:rsidRPr="002401EA">
        <w:rPr>
          <w:rStyle w:val="FontStyle15"/>
          <w:rFonts w:ascii="Times New Roman" w:hAnsi="Times New Roman" w:cs="Times New Roman"/>
          <w:iCs/>
          <w:sz w:val="24"/>
          <w:szCs w:val="24"/>
        </w:rPr>
        <w:t xml:space="preserve">. Градостроительный регламент зоны </w:t>
      </w:r>
      <w:r>
        <w:rPr>
          <w:rStyle w:val="FontStyle15"/>
          <w:rFonts w:ascii="Times New Roman" w:hAnsi="Times New Roman" w:cs="Times New Roman"/>
          <w:sz w:val="24"/>
          <w:szCs w:val="24"/>
        </w:rPr>
        <w:t>сельскохозяйственных угодий</w:t>
      </w:r>
      <w:r w:rsidRPr="002401EA">
        <w:rPr>
          <w:rStyle w:val="FontStyle15"/>
          <w:rFonts w:ascii="Times New Roman" w:hAnsi="Times New Roman" w:cs="Times New Roman"/>
          <w:sz w:val="24"/>
          <w:szCs w:val="24"/>
        </w:rPr>
        <w:t xml:space="preserve"> СХ1</w:t>
      </w:r>
    </w:p>
    <w:p w:rsidR="00BB2258" w:rsidRPr="002401EA" w:rsidRDefault="00BB2258" w:rsidP="00BB2258">
      <w:pPr>
        <w:spacing w:after="0" w:line="240" w:lineRule="auto"/>
        <w:ind w:firstLine="708"/>
        <w:jc w:val="both"/>
        <w:rPr>
          <w:rStyle w:val="FontStyle15"/>
          <w:rFonts w:ascii="Times New Roman" w:hAnsi="Times New Roman" w:cs="Times New Roman"/>
          <w:b w:val="0"/>
          <w:sz w:val="24"/>
          <w:szCs w:val="24"/>
        </w:rPr>
      </w:pPr>
      <w:r w:rsidRPr="002401EA">
        <w:rPr>
          <w:rFonts w:ascii="Times New Roman" w:eastAsia="Times New Roman" w:hAnsi="Times New Roman"/>
          <w:spacing w:val="2"/>
          <w:sz w:val="24"/>
          <w:szCs w:val="24"/>
          <w:lang w:eastAsia="ru-RU"/>
        </w:rPr>
        <w:t>Зона</w:t>
      </w:r>
      <w:r w:rsidRPr="002401EA">
        <w:rPr>
          <w:rFonts w:ascii="Times New Roman" w:hAnsi="Times New Roman"/>
          <w:b/>
          <w:bCs/>
          <w:sz w:val="24"/>
          <w:szCs w:val="24"/>
        </w:rPr>
        <w:t xml:space="preserve"> </w:t>
      </w:r>
      <w:r w:rsidRPr="002401EA">
        <w:rPr>
          <w:rFonts w:ascii="Times New Roman" w:eastAsia="Times New Roman" w:hAnsi="Times New Roman"/>
          <w:spacing w:val="2"/>
          <w:sz w:val="24"/>
          <w:szCs w:val="24"/>
          <w:lang w:eastAsia="ru-RU"/>
        </w:rPr>
        <w:t>выделена для обеспечения правовых условий реализации хозяйственной деятельности, связанной с выращиванием сельскохозяйственных культур.</w:t>
      </w:r>
    </w:p>
    <w:p w:rsidR="00BB2258" w:rsidRDefault="00203C50" w:rsidP="00BB2258">
      <w:pPr>
        <w:pStyle w:val="Style6"/>
        <w:widowControl/>
        <w:spacing w:after="120" w:line="240" w:lineRule="auto"/>
        <w:ind w:firstLine="708"/>
        <w:jc w:val="both"/>
        <w:rPr>
          <w:rStyle w:val="FontStyle15"/>
          <w:rFonts w:ascii="Times New Roman" w:hAnsi="Times New Roman" w:cs="Times New Roman"/>
          <w:b w:val="0"/>
          <w:sz w:val="24"/>
          <w:szCs w:val="24"/>
        </w:rPr>
      </w:pPr>
      <w:r>
        <w:rPr>
          <w:rFonts w:ascii="Times New Roman" w:hAnsi="Times New Roman"/>
        </w:rPr>
        <w:t>75</w:t>
      </w:r>
      <w:r w:rsidR="00BB2258" w:rsidRPr="002401EA">
        <w:rPr>
          <w:rFonts w:ascii="Times New Roman" w:hAnsi="Times New Roman"/>
        </w:rPr>
        <w:t xml:space="preserve">.1. </w:t>
      </w:r>
      <w:r w:rsidR="00BB2258" w:rsidRPr="002401EA">
        <w:rPr>
          <w:rStyle w:val="FontStyle15"/>
          <w:rFonts w:ascii="Times New Roman" w:hAnsi="Times New Roman" w:cs="Times New Roman"/>
          <w:b w:val="0"/>
          <w:iCs/>
          <w:sz w:val="24"/>
          <w:szCs w:val="24"/>
        </w:rPr>
        <w:t>В</w:t>
      </w:r>
      <w:r w:rsidR="00BB2258" w:rsidRPr="002401EA">
        <w:rPr>
          <w:rStyle w:val="FontStyle15"/>
          <w:rFonts w:ascii="Times New Roman" w:hAnsi="Times New Roman" w:cs="Times New Roman"/>
          <w:b w:val="0"/>
          <w:sz w:val="24"/>
          <w:szCs w:val="24"/>
        </w:rPr>
        <w:t>иды разрешённого использования земельных участков и объе</w:t>
      </w:r>
      <w:r w:rsidR="00BB2258">
        <w:rPr>
          <w:rStyle w:val="FontStyle15"/>
          <w:rFonts w:ascii="Times New Roman" w:hAnsi="Times New Roman" w:cs="Times New Roman"/>
          <w:b w:val="0"/>
          <w:sz w:val="24"/>
          <w:szCs w:val="24"/>
        </w:rPr>
        <w:t>ктов капитального строительства:</w:t>
      </w:r>
    </w:p>
    <w:tbl>
      <w:tblPr>
        <w:tblStyle w:val="af5"/>
        <w:tblW w:w="9464" w:type="dxa"/>
        <w:tblLayout w:type="fixed"/>
        <w:tblLook w:val="04A0" w:firstRow="1" w:lastRow="0" w:firstColumn="1" w:lastColumn="0" w:noHBand="0" w:noVBand="1"/>
      </w:tblPr>
      <w:tblGrid>
        <w:gridCol w:w="2376"/>
        <w:gridCol w:w="2694"/>
        <w:gridCol w:w="2409"/>
        <w:gridCol w:w="1985"/>
      </w:tblGrid>
      <w:tr w:rsidR="00BB2258" w:rsidRPr="00FF0C66" w:rsidTr="002B322A">
        <w:trPr>
          <w:tblHeader/>
        </w:trPr>
        <w:tc>
          <w:tcPr>
            <w:tcW w:w="2376" w:type="dxa"/>
            <w:vMerge w:val="restart"/>
          </w:tcPr>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Код по классификатору.</w:t>
            </w:r>
          </w:p>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Наименование вида разрешенного использования земельного участка</w:t>
            </w:r>
          </w:p>
        </w:tc>
        <w:tc>
          <w:tcPr>
            <w:tcW w:w="7088" w:type="dxa"/>
            <w:gridSpan w:val="3"/>
          </w:tcPr>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Описание вида разрешенного использования земельных участков</w:t>
            </w:r>
            <w:r w:rsidRPr="0024068F">
              <w:rPr>
                <w:rFonts w:ascii="Times New Roman" w:eastAsia="Times New Roman" w:hAnsi="Times New Roman"/>
                <w:bCs/>
                <w:sz w:val="22"/>
                <w:szCs w:val="22"/>
              </w:rPr>
              <w:t xml:space="preserve"> и объектов капитального строительства </w:t>
            </w:r>
          </w:p>
        </w:tc>
      </w:tr>
      <w:tr w:rsidR="00BB2258" w:rsidRPr="00FF0C66" w:rsidTr="002B322A">
        <w:trPr>
          <w:tblHeader/>
        </w:trPr>
        <w:tc>
          <w:tcPr>
            <w:tcW w:w="2376" w:type="dxa"/>
            <w:vMerge/>
          </w:tcPr>
          <w:p w:rsidR="00BB2258" w:rsidRPr="0024068F" w:rsidRDefault="00BB2258" w:rsidP="002B322A">
            <w:pPr>
              <w:ind w:left="-57" w:right="-113"/>
              <w:jc w:val="center"/>
              <w:rPr>
                <w:rFonts w:ascii="Times New Roman" w:eastAsia="Times New Roman" w:hAnsi="Times New Roman"/>
                <w:sz w:val="22"/>
                <w:szCs w:val="22"/>
              </w:rPr>
            </w:pPr>
          </w:p>
        </w:tc>
        <w:tc>
          <w:tcPr>
            <w:tcW w:w="2694" w:type="dxa"/>
          </w:tcPr>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Основные виды разрешенного использования </w:t>
            </w:r>
          </w:p>
        </w:tc>
        <w:tc>
          <w:tcPr>
            <w:tcW w:w="2409" w:type="dxa"/>
          </w:tcPr>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Вспомогательные виды разрешенного использования</w:t>
            </w:r>
          </w:p>
        </w:tc>
        <w:tc>
          <w:tcPr>
            <w:tcW w:w="1985" w:type="dxa"/>
          </w:tcPr>
          <w:p w:rsidR="00BB2258" w:rsidRPr="0024068F" w:rsidRDefault="00BB2258" w:rsidP="002B322A">
            <w:pPr>
              <w:ind w:left="-57" w:right="-113"/>
              <w:jc w:val="center"/>
              <w:rPr>
                <w:rFonts w:ascii="Times New Roman" w:hAnsi="Times New Roman"/>
                <w:sz w:val="22"/>
                <w:szCs w:val="22"/>
              </w:rPr>
            </w:pPr>
            <w:r w:rsidRPr="0024068F">
              <w:rPr>
                <w:rFonts w:ascii="Times New Roman" w:eastAsia="Times New Roman" w:hAnsi="Times New Roman"/>
                <w:sz w:val="22"/>
                <w:szCs w:val="22"/>
              </w:rPr>
              <w:t xml:space="preserve">Условно разрешенные виды использования </w:t>
            </w:r>
          </w:p>
        </w:tc>
      </w:tr>
      <w:tr w:rsidR="00BB2258" w:rsidRPr="00017257"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1.1</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Растениеводство</w:t>
            </w:r>
          </w:p>
          <w:p w:rsidR="00BB2258" w:rsidRPr="0024068F" w:rsidRDefault="00BB2258" w:rsidP="002B322A">
            <w:pPr>
              <w:ind w:left="-57" w:right="-113"/>
              <w:jc w:val="center"/>
              <w:rPr>
                <w:rFonts w:ascii="Times New Roman" w:eastAsia="Times New Roman" w:hAnsi="Times New Roman"/>
                <w:sz w:val="22"/>
                <w:szCs w:val="22"/>
              </w:rPr>
            </w:pPr>
          </w:p>
          <w:p w:rsidR="00BB2258" w:rsidRPr="0024068F" w:rsidRDefault="00BB2258" w:rsidP="002B322A">
            <w:pPr>
              <w:ind w:left="-57" w:right="-113"/>
              <w:jc w:val="center"/>
              <w:rPr>
                <w:rFonts w:ascii="Times New Roman" w:hAnsi="Times New Roman"/>
                <w:sz w:val="22"/>
                <w:szCs w:val="22"/>
              </w:rPr>
            </w:pP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46" w:anchor="/document/70736874/entry/1012" w:history="1">
              <w:r w:rsidRPr="0024068F">
                <w:rPr>
                  <w:rFonts w:ascii="Times New Roman" w:eastAsia="Times New Roman" w:hAnsi="Times New Roman"/>
                  <w:sz w:val="22"/>
                  <w:szCs w:val="22"/>
                </w:rPr>
                <w:t>кодами 1.2-1.6</w:t>
              </w:r>
            </w:hyperlink>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и специального ав</w:t>
            </w:r>
            <w:r>
              <w:rPr>
                <w:rFonts w:ascii="Times New Roman" w:eastAsia="Times New Roman" w:hAnsi="Times New Roman"/>
                <w:sz w:val="22"/>
                <w:szCs w:val="22"/>
              </w:rPr>
              <w:t>тотранспорта, сельскохозяйствен</w:t>
            </w:r>
            <w:r w:rsidRPr="0024068F">
              <w:rPr>
                <w:rFonts w:ascii="Times New Roman" w:eastAsia="Times New Roman" w:hAnsi="Times New Roman"/>
                <w:sz w:val="22"/>
                <w:szCs w:val="22"/>
              </w:rPr>
              <w:t xml:space="preserve">ной техники; </w:t>
            </w:r>
          </w:p>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здания для хранения за</w:t>
            </w:r>
            <w:r>
              <w:rPr>
                <w:rFonts w:ascii="Times New Roman" w:eastAsia="Times New Roman" w:hAnsi="Times New Roman"/>
                <w:sz w:val="22"/>
                <w:szCs w:val="22"/>
              </w:rPr>
              <w:t>пасных частей сельскохозяйствен</w:t>
            </w:r>
            <w:r w:rsidRPr="0024068F">
              <w:rPr>
                <w:rFonts w:ascii="Times New Roman" w:eastAsia="Times New Roman" w:hAnsi="Times New Roman"/>
                <w:sz w:val="22"/>
                <w:szCs w:val="22"/>
              </w:rPr>
              <w:t xml:space="preserve">ной техники, сооружения для хранения горюче-смазочных материалов, топливозаправочные пункты, хозяйственные постройки </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BB2258" w:rsidRPr="00017257"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1.15</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Хранение и переработка сельскохозяйственной продукции</w:t>
            </w: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административно-бытовые корпуса, объекты для размещения служб охраны и наблюдения, локальные объекты инженерной инфраструктуры</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BB2258" w:rsidRPr="00017257"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1.17</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Питомники</w:t>
            </w: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автотранспорта, лабораторные корпуса</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BB2258" w:rsidRPr="00017257"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1.18</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lastRenderedPageBreak/>
              <w:t>Обеспечение сельскохозяйственного производства</w:t>
            </w: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Размещение машинно-</w:t>
            </w:r>
            <w:r w:rsidRPr="0024068F">
              <w:rPr>
                <w:rFonts w:ascii="Times New Roman" w:eastAsia="Times New Roman" w:hAnsi="Times New Roman"/>
                <w:sz w:val="22"/>
                <w:szCs w:val="22"/>
              </w:rPr>
              <w:lastRenderedPageBreak/>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lastRenderedPageBreak/>
              <w:t xml:space="preserve">Локальные объекты </w:t>
            </w:r>
            <w:r w:rsidRPr="0024068F">
              <w:rPr>
                <w:rFonts w:ascii="Times New Roman" w:eastAsia="Times New Roman" w:hAnsi="Times New Roman"/>
                <w:sz w:val="22"/>
                <w:szCs w:val="22"/>
              </w:rPr>
              <w:lastRenderedPageBreak/>
              <w:t>инженерной инфраструктуры, гаражи и стоянки автотранспорта</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lastRenderedPageBreak/>
              <w:t>Не устанавливаются</w:t>
            </w:r>
          </w:p>
        </w:tc>
      </w:tr>
      <w:tr w:rsidR="00BB2258" w:rsidRPr="00017257"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lastRenderedPageBreak/>
              <w:t>1.2</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Выращивание зерновых и иных сельскохозяйственных культур</w:t>
            </w: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Хозяйственные постройки, гаражи служебного и специального автотранспорта, локальные объекты инженерной инфраструктуры</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BB2258" w:rsidRPr="00DF165B"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1.3</w:t>
            </w:r>
          </w:p>
          <w:p w:rsidR="00BB2258" w:rsidRPr="0024068F" w:rsidRDefault="00BB2258" w:rsidP="002B322A">
            <w:pPr>
              <w:ind w:left="-57" w:right="-113"/>
              <w:jc w:val="center"/>
              <w:rPr>
                <w:rFonts w:ascii="Times New Roman" w:eastAsia="Times New Roman" w:hAnsi="Times New Roman"/>
                <w:sz w:val="22"/>
                <w:szCs w:val="22"/>
              </w:rPr>
            </w:pPr>
            <w:r w:rsidRPr="0024068F">
              <w:rPr>
                <w:rFonts w:ascii="Times New Roman" w:eastAsia="Times New Roman" w:hAnsi="Times New Roman"/>
                <w:sz w:val="22"/>
                <w:szCs w:val="22"/>
              </w:rPr>
              <w:t>Овощеводство</w:t>
            </w:r>
          </w:p>
        </w:tc>
        <w:tc>
          <w:tcPr>
            <w:tcW w:w="2694"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Pr>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и специального ав</w:t>
            </w:r>
            <w:r>
              <w:rPr>
                <w:rFonts w:ascii="Times New Roman" w:eastAsia="Times New Roman" w:hAnsi="Times New Roman"/>
                <w:sz w:val="22"/>
                <w:szCs w:val="22"/>
              </w:rPr>
              <w:t>тотранспорта, сельскохозяйствен</w:t>
            </w:r>
            <w:r w:rsidRPr="0024068F">
              <w:rPr>
                <w:rFonts w:ascii="Times New Roman" w:eastAsia="Times New Roman" w:hAnsi="Times New Roman"/>
                <w:sz w:val="22"/>
                <w:szCs w:val="22"/>
              </w:rPr>
              <w:t>ной техники;</w:t>
            </w:r>
          </w:p>
          <w:p w:rsidR="00BB2258" w:rsidRPr="0024068F" w:rsidRDefault="00BB2258" w:rsidP="002B322A">
            <w:pPr>
              <w:ind w:left="-57" w:right="-113"/>
              <w:rPr>
                <w:rFonts w:ascii="Times New Roman" w:eastAsia="Times New Roman" w:hAnsi="Times New Roman"/>
                <w:sz w:val="22"/>
                <w:szCs w:val="22"/>
              </w:rPr>
            </w:pPr>
            <w:r w:rsidRPr="0024068F">
              <w:rPr>
                <w:rFonts w:ascii="Times New Roman" w:eastAsia="Times New Roman" w:hAnsi="Times New Roman"/>
                <w:sz w:val="22"/>
                <w:szCs w:val="22"/>
              </w:rPr>
              <w:t xml:space="preserve">здания для хранения запасных частей </w:t>
            </w:r>
            <w:proofErr w:type="spellStart"/>
            <w:r w:rsidRPr="0024068F">
              <w:rPr>
                <w:rFonts w:ascii="Times New Roman" w:eastAsia="Times New Roman" w:hAnsi="Times New Roman"/>
                <w:sz w:val="22"/>
                <w:szCs w:val="22"/>
              </w:rPr>
              <w:t>сельскохозяйствен</w:t>
            </w:r>
            <w:proofErr w:type="spellEnd"/>
            <w:r w:rsidRPr="0024068F">
              <w:rPr>
                <w:rFonts w:ascii="Times New Roman" w:eastAsia="Times New Roman" w:hAnsi="Times New Roman"/>
                <w:sz w:val="22"/>
                <w:szCs w:val="22"/>
              </w:rPr>
              <w:t xml:space="preserve">-ной техники, сооружения для хранения горюче-смазочных материалов, топливозаправочные пункты, хозяйственные постройки </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r>
      <w:tr w:rsidR="00BB2258" w:rsidRPr="00DF165B" w:rsidTr="002B322A">
        <w:tc>
          <w:tcPr>
            <w:tcW w:w="2376" w:type="dxa"/>
          </w:tcPr>
          <w:p w:rsidR="00BB2258" w:rsidRPr="0024068F" w:rsidRDefault="00BB2258" w:rsidP="002B322A">
            <w:pPr>
              <w:ind w:left="-57" w:right="-113"/>
              <w:jc w:val="center"/>
              <w:rPr>
                <w:rFonts w:ascii="Times New Roman" w:hAnsi="Times New Roman"/>
                <w:sz w:val="22"/>
                <w:szCs w:val="22"/>
              </w:rPr>
            </w:pPr>
            <w:r w:rsidRPr="0024068F">
              <w:rPr>
                <w:rFonts w:ascii="Times New Roman" w:hAnsi="Times New Roman"/>
                <w:sz w:val="22"/>
                <w:szCs w:val="22"/>
              </w:rPr>
              <w:t>3.1</w:t>
            </w:r>
          </w:p>
          <w:p w:rsidR="00BB2258" w:rsidRPr="0024068F" w:rsidRDefault="00BB2258" w:rsidP="002B322A">
            <w:pPr>
              <w:ind w:left="-57" w:right="-113"/>
              <w:jc w:val="center"/>
              <w:rPr>
                <w:rFonts w:ascii="Times New Roman" w:hAnsi="Times New Roman"/>
                <w:sz w:val="22"/>
                <w:szCs w:val="22"/>
                <w:highlight w:val="yellow"/>
              </w:rPr>
            </w:pPr>
            <w:r w:rsidRPr="0024068F">
              <w:rPr>
                <w:rFonts w:ascii="Times New Roman" w:hAnsi="Times New Roman"/>
                <w:sz w:val="22"/>
                <w:szCs w:val="22"/>
              </w:rPr>
              <w:t>Коммунальное обслуживание</w:t>
            </w:r>
          </w:p>
        </w:tc>
        <w:tc>
          <w:tcPr>
            <w:tcW w:w="2694"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Не устанавливаются</w:t>
            </w:r>
          </w:p>
        </w:tc>
        <w:tc>
          <w:tcPr>
            <w:tcW w:w="2409"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Локальные объекты инженерной инфраструктуры</w:t>
            </w:r>
          </w:p>
        </w:tc>
        <w:tc>
          <w:tcPr>
            <w:tcW w:w="1985" w:type="dxa"/>
          </w:tcPr>
          <w:p w:rsidR="00BB2258" w:rsidRPr="0024068F" w:rsidRDefault="00BB2258" w:rsidP="002B322A">
            <w:pPr>
              <w:ind w:left="-57" w:right="-113"/>
              <w:rPr>
                <w:rFonts w:ascii="Times New Roman" w:hAnsi="Times New Roman"/>
                <w:sz w:val="22"/>
                <w:szCs w:val="22"/>
              </w:rPr>
            </w:pPr>
            <w:r w:rsidRPr="0024068F">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24068F">
              <w:rPr>
                <w:rFonts w:ascii="Times New Roman" w:hAnsi="Times New Roman"/>
                <w:sz w:val="22"/>
                <w:szCs w:val="22"/>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r>
      <w:tr w:rsidR="0032526A" w:rsidRPr="00DF165B" w:rsidTr="002B322A">
        <w:tc>
          <w:tcPr>
            <w:tcW w:w="2376" w:type="dxa"/>
          </w:tcPr>
          <w:p w:rsidR="0032526A" w:rsidRPr="002401EA" w:rsidRDefault="0032526A" w:rsidP="002B322A">
            <w:pPr>
              <w:ind w:left="-57" w:right="-113"/>
              <w:jc w:val="center"/>
              <w:rPr>
                <w:rFonts w:ascii="Times New Roman" w:hAnsi="Times New Roman"/>
                <w:sz w:val="22"/>
                <w:szCs w:val="22"/>
              </w:rPr>
            </w:pPr>
            <w:r w:rsidRPr="002401EA">
              <w:rPr>
                <w:rFonts w:ascii="Times New Roman" w:hAnsi="Times New Roman"/>
                <w:sz w:val="22"/>
                <w:szCs w:val="22"/>
              </w:rPr>
              <w:lastRenderedPageBreak/>
              <w:t>1.7</w:t>
            </w:r>
          </w:p>
          <w:p w:rsidR="0032526A" w:rsidRPr="002401EA" w:rsidRDefault="0032526A" w:rsidP="002B322A">
            <w:pPr>
              <w:ind w:left="-57" w:right="-113"/>
              <w:jc w:val="center"/>
              <w:rPr>
                <w:rFonts w:ascii="Times New Roman" w:eastAsia="Times New Roman" w:hAnsi="Times New Roman"/>
                <w:sz w:val="22"/>
                <w:szCs w:val="22"/>
              </w:rPr>
            </w:pPr>
            <w:r w:rsidRPr="002401EA">
              <w:rPr>
                <w:rFonts w:ascii="Times New Roman" w:eastAsia="Times New Roman" w:hAnsi="Times New Roman"/>
                <w:sz w:val="22"/>
                <w:szCs w:val="22"/>
              </w:rPr>
              <w:t>Животноводство</w:t>
            </w:r>
          </w:p>
          <w:p w:rsidR="0032526A" w:rsidRPr="002401EA" w:rsidRDefault="0032526A" w:rsidP="002B322A">
            <w:pPr>
              <w:ind w:left="-57" w:right="-113"/>
              <w:jc w:val="center"/>
              <w:rPr>
                <w:rFonts w:ascii="Times New Roman" w:eastAsia="Times New Roman" w:hAnsi="Times New Roman"/>
                <w:sz w:val="22"/>
                <w:szCs w:val="22"/>
              </w:rPr>
            </w:pPr>
          </w:p>
          <w:p w:rsidR="0032526A" w:rsidRPr="002401EA" w:rsidRDefault="0032526A" w:rsidP="002B322A">
            <w:pPr>
              <w:ind w:left="-57" w:right="-113"/>
              <w:jc w:val="center"/>
              <w:rPr>
                <w:rFonts w:ascii="Times New Roman" w:hAnsi="Times New Roman"/>
                <w:sz w:val="22"/>
                <w:szCs w:val="22"/>
              </w:rPr>
            </w:pPr>
          </w:p>
        </w:tc>
        <w:tc>
          <w:tcPr>
            <w:tcW w:w="2694"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409"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Гаражи служебного и специального автотранспорта, сельскохозяйственной техники;</w:t>
            </w:r>
          </w:p>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здания для хранения запасных частей сельскохозяйственной техники, сооружения для хранения горюче-смазочных материалов, топливозаправочные пункты, хозяйственные постройки</w:t>
            </w:r>
          </w:p>
        </w:tc>
        <w:tc>
          <w:tcPr>
            <w:tcW w:w="1985" w:type="dxa"/>
          </w:tcPr>
          <w:p w:rsidR="0032526A" w:rsidRPr="002401EA" w:rsidRDefault="0032526A" w:rsidP="002B322A">
            <w:pPr>
              <w:ind w:left="-57" w:right="-113"/>
              <w:rPr>
                <w:rFonts w:ascii="Times New Roman" w:hAnsi="Times New Roman"/>
                <w:sz w:val="22"/>
                <w:szCs w:val="22"/>
              </w:rPr>
            </w:pPr>
            <w:r w:rsidRPr="002401EA">
              <w:rPr>
                <w:rFonts w:ascii="Times New Roman" w:hAnsi="Times New Roman"/>
                <w:sz w:val="22"/>
                <w:szCs w:val="22"/>
              </w:rPr>
              <w:t>Не устанавливаются</w:t>
            </w:r>
          </w:p>
        </w:tc>
      </w:tr>
      <w:tr w:rsidR="0032526A" w:rsidRPr="00DF165B" w:rsidTr="002B322A">
        <w:tc>
          <w:tcPr>
            <w:tcW w:w="2376" w:type="dxa"/>
          </w:tcPr>
          <w:p w:rsidR="0032526A" w:rsidRPr="002401EA" w:rsidRDefault="0032526A" w:rsidP="002B322A">
            <w:pPr>
              <w:ind w:left="-57" w:right="-113"/>
              <w:jc w:val="center"/>
              <w:rPr>
                <w:rFonts w:ascii="Times New Roman" w:hAnsi="Times New Roman"/>
                <w:sz w:val="22"/>
                <w:szCs w:val="22"/>
              </w:rPr>
            </w:pPr>
            <w:r w:rsidRPr="002401EA">
              <w:rPr>
                <w:rFonts w:ascii="Times New Roman" w:hAnsi="Times New Roman"/>
                <w:sz w:val="22"/>
                <w:szCs w:val="22"/>
              </w:rPr>
              <w:t>1.8</w:t>
            </w:r>
          </w:p>
          <w:p w:rsidR="0032526A" w:rsidRPr="002401EA" w:rsidRDefault="0032526A" w:rsidP="002B322A">
            <w:pPr>
              <w:ind w:left="-57" w:right="-113"/>
              <w:jc w:val="center"/>
              <w:rPr>
                <w:rFonts w:ascii="Times New Roman" w:eastAsia="Times New Roman" w:hAnsi="Times New Roman"/>
                <w:sz w:val="22"/>
                <w:szCs w:val="22"/>
              </w:rPr>
            </w:pPr>
            <w:r w:rsidRPr="002401EA">
              <w:rPr>
                <w:rFonts w:ascii="Times New Roman" w:eastAsia="Times New Roman" w:hAnsi="Times New Roman"/>
                <w:sz w:val="22"/>
                <w:szCs w:val="22"/>
              </w:rPr>
              <w:t>Скотоводство</w:t>
            </w:r>
          </w:p>
        </w:tc>
        <w:tc>
          <w:tcPr>
            <w:tcW w:w="2694"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w:t>
            </w:r>
            <w:r w:rsidRPr="002401EA">
              <w:rPr>
                <w:rFonts w:ascii="Times New Roman" w:eastAsia="Times New Roman" w:hAnsi="Times New Roman"/>
                <w:sz w:val="22"/>
                <w:szCs w:val="22"/>
              </w:rPr>
              <w:lastRenderedPageBreak/>
              <w:t>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w:t>
            </w:r>
            <w:r>
              <w:rPr>
                <w:rFonts w:ascii="Times New Roman" w:eastAsia="Times New Roman" w:hAnsi="Times New Roman"/>
                <w:sz w:val="22"/>
                <w:szCs w:val="22"/>
              </w:rPr>
              <w:t>е племенной продукции</w:t>
            </w:r>
          </w:p>
        </w:tc>
        <w:tc>
          <w:tcPr>
            <w:tcW w:w="2409"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lastRenderedPageBreak/>
              <w:t>Гаражи служебного и специального автотранспорта, сельскохозяйственной техники;</w:t>
            </w:r>
          </w:p>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 xml:space="preserve">здания для хранения запасных частей сельскохозяйственной техники, сооружения для хранения горюче-смазочных материалов, топливозаправочные </w:t>
            </w:r>
            <w:r w:rsidRPr="002401EA">
              <w:rPr>
                <w:rFonts w:ascii="Times New Roman" w:eastAsia="Times New Roman" w:hAnsi="Times New Roman"/>
                <w:sz w:val="22"/>
                <w:szCs w:val="22"/>
              </w:rPr>
              <w:lastRenderedPageBreak/>
              <w:t>пункты, хозяйственные постройки</w:t>
            </w:r>
          </w:p>
        </w:tc>
        <w:tc>
          <w:tcPr>
            <w:tcW w:w="1985" w:type="dxa"/>
          </w:tcPr>
          <w:p w:rsidR="0032526A" w:rsidRPr="002401EA" w:rsidRDefault="0032526A" w:rsidP="002B322A">
            <w:pPr>
              <w:ind w:left="-57" w:right="-113"/>
              <w:rPr>
                <w:rFonts w:ascii="Times New Roman" w:hAnsi="Times New Roman"/>
                <w:sz w:val="22"/>
                <w:szCs w:val="22"/>
              </w:rPr>
            </w:pPr>
            <w:r w:rsidRPr="002401EA">
              <w:rPr>
                <w:rFonts w:ascii="Times New Roman" w:hAnsi="Times New Roman"/>
                <w:sz w:val="22"/>
                <w:szCs w:val="22"/>
              </w:rPr>
              <w:lastRenderedPageBreak/>
              <w:t>Не устанавливаются</w:t>
            </w:r>
          </w:p>
        </w:tc>
      </w:tr>
      <w:tr w:rsidR="0032526A" w:rsidRPr="00DF165B" w:rsidTr="002B322A">
        <w:tc>
          <w:tcPr>
            <w:tcW w:w="2376" w:type="dxa"/>
          </w:tcPr>
          <w:p w:rsidR="0032526A" w:rsidRPr="002401EA" w:rsidRDefault="0032526A" w:rsidP="002B322A">
            <w:pPr>
              <w:ind w:left="-57" w:right="-113"/>
              <w:jc w:val="center"/>
              <w:rPr>
                <w:rFonts w:ascii="Times New Roman" w:hAnsi="Times New Roman"/>
                <w:sz w:val="22"/>
                <w:szCs w:val="22"/>
              </w:rPr>
            </w:pPr>
            <w:r w:rsidRPr="002401EA">
              <w:rPr>
                <w:rFonts w:ascii="Times New Roman" w:hAnsi="Times New Roman"/>
                <w:sz w:val="22"/>
                <w:szCs w:val="22"/>
              </w:rPr>
              <w:lastRenderedPageBreak/>
              <w:t>13.1</w:t>
            </w:r>
          </w:p>
          <w:p w:rsidR="0032526A" w:rsidRPr="002401EA" w:rsidRDefault="0032526A" w:rsidP="002B322A">
            <w:pPr>
              <w:ind w:left="-57" w:right="-113"/>
              <w:jc w:val="center"/>
              <w:rPr>
                <w:rFonts w:ascii="Times New Roman" w:hAnsi="Times New Roman"/>
                <w:sz w:val="22"/>
                <w:szCs w:val="22"/>
              </w:rPr>
            </w:pPr>
            <w:r w:rsidRPr="002401EA">
              <w:rPr>
                <w:rFonts w:ascii="Times New Roman" w:eastAsia="Times New Roman" w:hAnsi="Times New Roman"/>
                <w:sz w:val="22"/>
                <w:szCs w:val="22"/>
              </w:rPr>
              <w:t>Ведение огородничества</w:t>
            </w:r>
          </w:p>
        </w:tc>
        <w:tc>
          <w:tcPr>
            <w:tcW w:w="2694"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w:t>
            </w:r>
          </w:p>
        </w:tc>
        <w:tc>
          <w:tcPr>
            <w:tcW w:w="2409" w:type="dxa"/>
          </w:tcPr>
          <w:p w:rsidR="0032526A" w:rsidRPr="002401EA" w:rsidRDefault="0032526A" w:rsidP="002B322A">
            <w:pPr>
              <w:ind w:left="-57" w:right="-113"/>
              <w:rPr>
                <w:rFonts w:ascii="Times New Roman" w:eastAsia="Times New Roman" w:hAnsi="Times New Roman"/>
                <w:sz w:val="22"/>
                <w:szCs w:val="22"/>
              </w:rPr>
            </w:pPr>
            <w:r w:rsidRPr="002401EA">
              <w:rPr>
                <w:rFonts w:ascii="Times New Roman" w:eastAsia="Times New Roman" w:hAnsi="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5" w:type="dxa"/>
          </w:tcPr>
          <w:p w:rsidR="0032526A" w:rsidRPr="002401EA" w:rsidRDefault="0032526A" w:rsidP="002B322A">
            <w:pPr>
              <w:ind w:left="-57" w:right="-113"/>
              <w:rPr>
                <w:rFonts w:ascii="Times New Roman" w:hAnsi="Times New Roman"/>
                <w:sz w:val="22"/>
                <w:szCs w:val="22"/>
              </w:rPr>
            </w:pPr>
            <w:r w:rsidRPr="002401EA">
              <w:rPr>
                <w:rFonts w:ascii="Times New Roman" w:hAnsi="Times New Roman"/>
                <w:sz w:val="22"/>
                <w:szCs w:val="22"/>
              </w:rPr>
              <w:t>Не устанавливаются</w:t>
            </w:r>
          </w:p>
        </w:tc>
      </w:tr>
      <w:tr w:rsidR="0032526A" w:rsidRPr="00DF165B" w:rsidTr="002B322A">
        <w:tc>
          <w:tcPr>
            <w:tcW w:w="2376" w:type="dxa"/>
          </w:tcPr>
          <w:p w:rsidR="0032526A" w:rsidRPr="0024068F" w:rsidRDefault="0032526A" w:rsidP="002B322A">
            <w:pPr>
              <w:jc w:val="center"/>
              <w:rPr>
                <w:rFonts w:ascii="Times New Roman" w:hAnsi="Times New Roman"/>
                <w:sz w:val="22"/>
                <w:szCs w:val="22"/>
              </w:rPr>
            </w:pPr>
            <w:r w:rsidRPr="0024068F">
              <w:rPr>
                <w:rFonts w:ascii="Times New Roman" w:hAnsi="Times New Roman"/>
                <w:sz w:val="22"/>
                <w:szCs w:val="22"/>
              </w:rPr>
              <w:t>1.0</w:t>
            </w:r>
          </w:p>
          <w:p w:rsidR="0032526A" w:rsidRPr="0024068F" w:rsidRDefault="0032526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Сельскохозяйственное использование</w:t>
            </w:r>
          </w:p>
        </w:tc>
        <w:tc>
          <w:tcPr>
            <w:tcW w:w="2694" w:type="dxa"/>
          </w:tcPr>
          <w:p w:rsidR="0032526A" w:rsidRPr="0024068F" w:rsidRDefault="0032526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47" w:anchor="/document/70736874/entry/1011" w:history="1">
              <w:r w:rsidRPr="0024068F">
                <w:rPr>
                  <w:rFonts w:ascii="Times New Roman" w:eastAsia="Times New Roman" w:hAnsi="Times New Roman"/>
                  <w:sz w:val="22"/>
                  <w:szCs w:val="22"/>
                </w:rPr>
                <w:t>кодами 1.1-1.18</w:t>
              </w:r>
            </w:hyperlink>
            <w:r w:rsidRPr="0024068F">
              <w:rPr>
                <w:rFonts w:ascii="Times New Roman" w:eastAsia="Times New Roman" w:hAnsi="Times New Roman"/>
                <w:b/>
                <w:sz w:val="22"/>
                <w:szCs w:val="22"/>
              </w:rPr>
              <w:t xml:space="preserve"> </w:t>
            </w:r>
          </w:p>
        </w:tc>
        <w:tc>
          <w:tcPr>
            <w:tcW w:w="2409" w:type="dxa"/>
          </w:tcPr>
          <w:p w:rsidR="0032526A" w:rsidRPr="0024068F" w:rsidRDefault="0032526A" w:rsidP="002B322A">
            <w:pPr>
              <w:ind w:right="-57"/>
              <w:rPr>
                <w:rFonts w:ascii="Times New Roman" w:eastAsia="Times New Roman" w:hAnsi="Times New Roman"/>
                <w:sz w:val="22"/>
                <w:szCs w:val="22"/>
              </w:rPr>
            </w:pPr>
            <w:r w:rsidRPr="0024068F">
              <w:rPr>
                <w:rFonts w:ascii="Times New Roman" w:eastAsia="Times New Roman" w:hAnsi="Times New Roman"/>
                <w:sz w:val="22"/>
                <w:szCs w:val="22"/>
              </w:rPr>
              <w:t xml:space="preserve">Размещение зданий и сооружений, используемых для хранения и переработки </w:t>
            </w:r>
            <w:proofErr w:type="spellStart"/>
            <w:r w:rsidRPr="0024068F">
              <w:rPr>
                <w:rFonts w:ascii="Times New Roman" w:eastAsia="Times New Roman" w:hAnsi="Times New Roman"/>
                <w:sz w:val="22"/>
                <w:szCs w:val="22"/>
              </w:rPr>
              <w:t>сельскохозяйствен</w:t>
            </w:r>
            <w:proofErr w:type="spellEnd"/>
            <w:r>
              <w:rPr>
                <w:rFonts w:ascii="Times New Roman" w:eastAsia="Times New Roman" w:hAnsi="Times New Roman"/>
                <w:sz w:val="22"/>
                <w:szCs w:val="22"/>
              </w:rPr>
              <w:t>-</w:t>
            </w:r>
            <w:r w:rsidRPr="0024068F">
              <w:rPr>
                <w:rFonts w:ascii="Times New Roman" w:eastAsia="Times New Roman" w:hAnsi="Times New Roman"/>
                <w:sz w:val="22"/>
                <w:szCs w:val="22"/>
              </w:rPr>
              <w:t>ной продукции</w:t>
            </w:r>
          </w:p>
        </w:tc>
        <w:tc>
          <w:tcPr>
            <w:tcW w:w="1985" w:type="dxa"/>
          </w:tcPr>
          <w:p w:rsidR="0032526A" w:rsidRPr="0024068F" w:rsidRDefault="0032526A" w:rsidP="002B322A">
            <w:pPr>
              <w:rPr>
                <w:rFonts w:ascii="Times New Roman" w:hAnsi="Times New Roman"/>
                <w:sz w:val="22"/>
                <w:szCs w:val="22"/>
              </w:rPr>
            </w:pPr>
            <w:r w:rsidRPr="0024068F">
              <w:rPr>
                <w:rFonts w:ascii="Times New Roman" w:hAnsi="Times New Roman"/>
                <w:sz w:val="22"/>
                <w:szCs w:val="22"/>
              </w:rPr>
              <w:t>Не устанавливаются</w:t>
            </w:r>
          </w:p>
        </w:tc>
      </w:tr>
      <w:tr w:rsidR="0032526A" w:rsidRPr="00DF165B" w:rsidTr="002B322A">
        <w:tc>
          <w:tcPr>
            <w:tcW w:w="2376" w:type="dxa"/>
          </w:tcPr>
          <w:p w:rsidR="0032526A" w:rsidRPr="0024068F" w:rsidRDefault="0032526A" w:rsidP="002B322A">
            <w:pPr>
              <w:jc w:val="center"/>
              <w:rPr>
                <w:rFonts w:ascii="Times New Roman" w:hAnsi="Times New Roman"/>
                <w:sz w:val="22"/>
                <w:szCs w:val="22"/>
              </w:rPr>
            </w:pPr>
            <w:r w:rsidRPr="0024068F">
              <w:rPr>
                <w:rFonts w:ascii="Times New Roman" w:hAnsi="Times New Roman"/>
                <w:sz w:val="22"/>
                <w:szCs w:val="22"/>
              </w:rPr>
              <w:t>1.14</w:t>
            </w:r>
          </w:p>
          <w:p w:rsidR="0032526A" w:rsidRPr="0024068F" w:rsidRDefault="0032526A" w:rsidP="002B322A">
            <w:pPr>
              <w:jc w:val="center"/>
              <w:rPr>
                <w:rFonts w:ascii="Times New Roman" w:eastAsia="Times New Roman" w:hAnsi="Times New Roman"/>
                <w:sz w:val="22"/>
                <w:szCs w:val="22"/>
              </w:rPr>
            </w:pPr>
            <w:r w:rsidRPr="0024068F">
              <w:rPr>
                <w:rFonts w:ascii="Times New Roman" w:eastAsia="Times New Roman" w:hAnsi="Times New Roman"/>
                <w:sz w:val="22"/>
                <w:szCs w:val="22"/>
              </w:rPr>
              <w:t>Научное обеспечение сельского хозяйства</w:t>
            </w:r>
          </w:p>
        </w:tc>
        <w:tc>
          <w:tcPr>
            <w:tcW w:w="2694" w:type="dxa"/>
          </w:tcPr>
          <w:p w:rsidR="0032526A" w:rsidRPr="0024068F" w:rsidRDefault="0032526A" w:rsidP="002B322A">
            <w:pPr>
              <w:spacing w:before="100" w:beforeAutospacing="1" w:after="100" w:afterAutospacing="1"/>
              <w:rPr>
                <w:rFonts w:ascii="Times New Roman" w:eastAsia="Times New Roman" w:hAnsi="Times New Roman"/>
                <w:sz w:val="22"/>
                <w:szCs w:val="22"/>
              </w:rPr>
            </w:pPr>
            <w:r w:rsidRPr="0024068F">
              <w:rPr>
                <w:rFonts w:ascii="Times New Roman" w:eastAsia="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Pr>
          <w:p w:rsidR="0032526A" w:rsidRPr="0024068F" w:rsidRDefault="0032526A" w:rsidP="002B322A">
            <w:pPr>
              <w:ind w:right="-57"/>
              <w:rPr>
                <w:rFonts w:ascii="Times New Roman" w:eastAsia="Times New Roman" w:hAnsi="Times New Roman"/>
                <w:sz w:val="22"/>
                <w:szCs w:val="22"/>
              </w:rPr>
            </w:pPr>
            <w:r w:rsidRPr="0024068F">
              <w:rPr>
                <w:rFonts w:ascii="Times New Roman" w:eastAsia="Times New Roman" w:hAnsi="Times New Roman"/>
                <w:sz w:val="22"/>
                <w:szCs w:val="22"/>
              </w:rPr>
              <w:t>Гаражи служебного и специального ав</w:t>
            </w:r>
            <w:r>
              <w:rPr>
                <w:rFonts w:ascii="Times New Roman" w:eastAsia="Times New Roman" w:hAnsi="Times New Roman"/>
                <w:sz w:val="22"/>
                <w:szCs w:val="22"/>
              </w:rPr>
              <w:t xml:space="preserve">тотранспорта, </w:t>
            </w:r>
            <w:proofErr w:type="spellStart"/>
            <w:r>
              <w:rPr>
                <w:rFonts w:ascii="Times New Roman" w:eastAsia="Times New Roman" w:hAnsi="Times New Roman"/>
                <w:sz w:val="22"/>
                <w:szCs w:val="22"/>
              </w:rPr>
              <w:t>сельскохозяйствен</w:t>
            </w:r>
            <w:proofErr w:type="spellEnd"/>
            <w:r>
              <w:rPr>
                <w:rFonts w:ascii="Times New Roman" w:eastAsia="Times New Roman" w:hAnsi="Times New Roman"/>
                <w:sz w:val="22"/>
                <w:szCs w:val="22"/>
              </w:rPr>
              <w:t>-</w:t>
            </w:r>
            <w:r w:rsidRPr="0024068F">
              <w:rPr>
                <w:rFonts w:ascii="Times New Roman" w:eastAsia="Times New Roman" w:hAnsi="Times New Roman"/>
                <w:sz w:val="22"/>
                <w:szCs w:val="22"/>
              </w:rPr>
              <w:t>ной техники;</w:t>
            </w:r>
          </w:p>
          <w:p w:rsidR="0032526A" w:rsidRPr="0024068F" w:rsidRDefault="0032526A" w:rsidP="002B322A">
            <w:pPr>
              <w:ind w:right="-57"/>
              <w:rPr>
                <w:rFonts w:ascii="Times New Roman" w:eastAsia="Times New Roman" w:hAnsi="Times New Roman"/>
                <w:sz w:val="22"/>
                <w:szCs w:val="22"/>
              </w:rPr>
            </w:pPr>
            <w:r w:rsidRPr="0024068F">
              <w:rPr>
                <w:rFonts w:ascii="Times New Roman" w:eastAsia="Times New Roman" w:hAnsi="Times New Roman"/>
                <w:sz w:val="22"/>
                <w:szCs w:val="22"/>
              </w:rPr>
              <w:t>здания для хранения за</w:t>
            </w:r>
            <w:r>
              <w:rPr>
                <w:rFonts w:ascii="Times New Roman" w:eastAsia="Times New Roman" w:hAnsi="Times New Roman"/>
                <w:sz w:val="22"/>
                <w:szCs w:val="22"/>
              </w:rPr>
              <w:t>пасных частей сельскохозяйствен</w:t>
            </w:r>
            <w:r w:rsidRPr="0024068F">
              <w:rPr>
                <w:rFonts w:ascii="Times New Roman" w:eastAsia="Times New Roman" w:hAnsi="Times New Roman"/>
                <w:sz w:val="22"/>
                <w:szCs w:val="22"/>
              </w:rPr>
              <w:t>ной техники, сооружения для хранения горюче-смазоч</w:t>
            </w:r>
            <w:r>
              <w:rPr>
                <w:rFonts w:ascii="Times New Roman" w:eastAsia="Times New Roman" w:hAnsi="Times New Roman"/>
                <w:sz w:val="22"/>
                <w:szCs w:val="22"/>
              </w:rPr>
              <w:t>ных материалов, топливозаправоч</w:t>
            </w:r>
            <w:r w:rsidRPr="0024068F">
              <w:rPr>
                <w:rFonts w:ascii="Times New Roman" w:eastAsia="Times New Roman" w:hAnsi="Times New Roman"/>
                <w:sz w:val="22"/>
                <w:szCs w:val="22"/>
              </w:rPr>
              <w:t>ные пункты, хозяйственные постройки</w:t>
            </w:r>
          </w:p>
        </w:tc>
        <w:tc>
          <w:tcPr>
            <w:tcW w:w="1985" w:type="dxa"/>
          </w:tcPr>
          <w:p w:rsidR="0032526A" w:rsidRPr="0024068F" w:rsidRDefault="0032526A" w:rsidP="002B322A">
            <w:pPr>
              <w:rPr>
                <w:rFonts w:ascii="Times New Roman" w:hAnsi="Times New Roman"/>
                <w:sz w:val="22"/>
                <w:szCs w:val="22"/>
              </w:rPr>
            </w:pPr>
            <w:r>
              <w:rPr>
                <w:rFonts w:ascii="Times New Roman" w:hAnsi="Times New Roman"/>
                <w:sz w:val="22"/>
                <w:szCs w:val="22"/>
              </w:rPr>
              <w:t xml:space="preserve">Не </w:t>
            </w:r>
            <w:r w:rsidRPr="0024068F">
              <w:rPr>
                <w:rFonts w:ascii="Times New Roman" w:hAnsi="Times New Roman"/>
                <w:sz w:val="22"/>
                <w:szCs w:val="22"/>
              </w:rPr>
              <w:t>устанавливаются</w:t>
            </w:r>
          </w:p>
        </w:tc>
      </w:tr>
    </w:tbl>
    <w:p w:rsidR="00BB2258" w:rsidRPr="00DF165B" w:rsidRDefault="00BB2258" w:rsidP="00BB2258">
      <w:pPr>
        <w:spacing w:after="0" w:line="240" w:lineRule="auto"/>
        <w:jc w:val="both"/>
        <w:rPr>
          <w:rFonts w:ascii="Times New Roman" w:hAnsi="Times New Roman"/>
          <w:sz w:val="24"/>
          <w:szCs w:val="24"/>
        </w:rPr>
      </w:pPr>
    </w:p>
    <w:p w:rsidR="00BB2258" w:rsidRDefault="00203C50" w:rsidP="00BB2258">
      <w:pPr>
        <w:spacing w:after="0" w:line="240" w:lineRule="auto"/>
        <w:ind w:firstLine="708"/>
        <w:jc w:val="both"/>
        <w:rPr>
          <w:rFonts w:ascii="Times New Roman" w:hAnsi="Times New Roman"/>
          <w:sz w:val="24"/>
          <w:szCs w:val="24"/>
        </w:rPr>
      </w:pPr>
      <w:r>
        <w:rPr>
          <w:rFonts w:ascii="Times New Roman" w:hAnsi="Times New Roman"/>
          <w:sz w:val="24"/>
          <w:szCs w:val="24"/>
        </w:rPr>
        <w:t>75</w:t>
      </w:r>
      <w:r w:rsidR="00BB2258" w:rsidRPr="00DF165B">
        <w:rPr>
          <w:rFonts w:ascii="Times New Roman" w:hAnsi="Times New Roman"/>
          <w:sz w:val="24"/>
          <w:szCs w:val="24"/>
        </w:rPr>
        <w:t xml:space="preserve">.2.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w:t>
      </w:r>
      <w:r w:rsidR="00BB2258" w:rsidRPr="00DF165B">
        <w:rPr>
          <w:rFonts w:ascii="Times New Roman" w:hAnsi="Times New Roman"/>
          <w:sz w:val="24"/>
          <w:szCs w:val="24"/>
        </w:rPr>
        <w:lastRenderedPageBreak/>
        <w:t>использования, указанными в настоящей статье, определяются в соответствии с техническими регламентами.</w:t>
      </w:r>
    </w:p>
    <w:p w:rsidR="00683077" w:rsidRDefault="00683077" w:rsidP="00C85928">
      <w:pPr>
        <w:spacing w:after="0" w:line="240" w:lineRule="auto"/>
        <w:rPr>
          <w:rStyle w:val="FontStyle15"/>
          <w:rFonts w:ascii="Times New Roman" w:hAnsi="Times New Roman" w:cs="Times New Roman"/>
          <w:iCs/>
          <w:sz w:val="24"/>
          <w:szCs w:val="24"/>
        </w:rPr>
      </w:pPr>
    </w:p>
    <w:p w:rsidR="00683077" w:rsidRDefault="00683077" w:rsidP="00536B05">
      <w:pPr>
        <w:spacing w:after="0" w:line="240" w:lineRule="auto"/>
        <w:ind w:firstLine="709"/>
        <w:jc w:val="both"/>
        <w:rPr>
          <w:rFonts w:ascii="Times New Roman" w:hAnsi="Times New Roman"/>
          <w:b/>
          <w:sz w:val="24"/>
          <w:szCs w:val="24"/>
        </w:rPr>
      </w:pPr>
    </w:p>
    <w:p w:rsidR="00BB2258" w:rsidRDefault="00BB2258" w:rsidP="00BB2258">
      <w:pPr>
        <w:rPr>
          <w:rStyle w:val="FontStyle15"/>
          <w:rFonts w:ascii="Times New Roman" w:hAnsi="Times New Roman" w:cs="Times New Roman"/>
          <w:iCs/>
          <w:sz w:val="24"/>
          <w:szCs w:val="24"/>
        </w:rPr>
      </w:pPr>
    </w:p>
    <w:p w:rsidR="00261972" w:rsidRDefault="00261972" w:rsidP="00BB2258">
      <w:pPr>
        <w:rPr>
          <w:rStyle w:val="FontStyle15"/>
          <w:rFonts w:ascii="Times New Roman" w:hAnsi="Times New Roman" w:cs="Times New Roman"/>
          <w:iCs/>
          <w:sz w:val="24"/>
          <w:szCs w:val="24"/>
        </w:rPr>
      </w:pPr>
    </w:p>
    <w:p w:rsidR="00261972" w:rsidRDefault="00261972" w:rsidP="00BB2258">
      <w:pPr>
        <w:rPr>
          <w:rStyle w:val="FontStyle15"/>
          <w:rFonts w:ascii="Times New Roman" w:hAnsi="Times New Roman" w:cs="Times New Roman"/>
          <w:iCs/>
          <w:sz w:val="24"/>
          <w:szCs w:val="24"/>
        </w:rPr>
      </w:pPr>
    </w:p>
    <w:p w:rsidR="00261972" w:rsidRDefault="00261972" w:rsidP="00BB2258">
      <w:pPr>
        <w:rPr>
          <w:rStyle w:val="FontStyle15"/>
          <w:rFonts w:ascii="Times New Roman" w:hAnsi="Times New Roman" w:cs="Times New Roman"/>
          <w:iCs/>
          <w:sz w:val="24"/>
          <w:szCs w:val="24"/>
        </w:rPr>
      </w:pPr>
    </w:p>
    <w:p w:rsidR="00261972" w:rsidRDefault="00261972" w:rsidP="00BB2258">
      <w:pPr>
        <w:rPr>
          <w:rStyle w:val="FontStyle15"/>
          <w:rFonts w:ascii="Times New Roman" w:hAnsi="Times New Roman" w:cs="Times New Roman"/>
          <w:iCs/>
          <w:sz w:val="24"/>
          <w:szCs w:val="24"/>
        </w:rPr>
      </w:pPr>
    </w:p>
    <w:p w:rsidR="00261972" w:rsidRDefault="00261972" w:rsidP="00BB2258">
      <w:pPr>
        <w:rPr>
          <w:rStyle w:val="FontStyle15"/>
          <w:rFonts w:ascii="Times New Roman" w:hAnsi="Times New Roman" w:cs="Times New Roman"/>
          <w:iCs/>
          <w:sz w:val="24"/>
          <w:szCs w:val="24"/>
        </w:rPr>
      </w:pPr>
    </w:p>
    <w:sectPr w:rsidR="00261972" w:rsidSect="00B94DAE">
      <w:footerReference w:type="default" r:id="rId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52" w:rsidRDefault="00625152" w:rsidP="00F8562B">
      <w:pPr>
        <w:spacing w:after="0" w:line="240" w:lineRule="auto"/>
      </w:pPr>
      <w:r>
        <w:separator/>
      </w:r>
    </w:p>
  </w:endnote>
  <w:endnote w:type="continuationSeparator" w:id="0">
    <w:p w:rsidR="00625152" w:rsidRDefault="00625152" w:rsidP="00F8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 w:name="Times New Roman PSMT">
    <w:altName w:val="Times New Roman"/>
    <w:panose1 w:val="00000000000000000000"/>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Neue Light">
    <w:altName w:val="Times New Roman"/>
    <w:charset w:val="00"/>
    <w:family w:val="auto"/>
    <w:pitch w:val="variable"/>
    <w:sig w:usb0="00000207"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Default="005E774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Default="005E774F">
    <w:pPr>
      <w:pStyle w:val="af1"/>
      <w:jc w:val="right"/>
    </w:pPr>
  </w:p>
  <w:p w:rsidR="005E774F" w:rsidRDefault="005E774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Default="005E774F">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29353"/>
      <w:docPartObj>
        <w:docPartGallery w:val="Page Numbers (Bottom of Page)"/>
        <w:docPartUnique/>
      </w:docPartObj>
    </w:sdtPr>
    <w:sdtEndPr/>
    <w:sdtContent>
      <w:p w:rsidR="005E774F" w:rsidRDefault="005E774F">
        <w:pPr>
          <w:pStyle w:val="af1"/>
          <w:jc w:val="right"/>
        </w:pPr>
        <w:r>
          <w:fldChar w:fldCharType="begin"/>
        </w:r>
        <w:r>
          <w:instrText>PAGE   \* MERGEFORMAT</w:instrText>
        </w:r>
        <w:r>
          <w:fldChar w:fldCharType="separate"/>
        </w:r>
        <w:r w:rsidR="00C84835">
          <w:rPr>
            <w:noProof/>
          </w:rPr>
          <w:t>87</w:t>
        </w:r>
        <w:r>
          <w:fldChar w:fldCharType="end"/>
        </w:r>
      </w:p>
    </w:sdtContent>
  </w:sdt>
  <w:p w:rsidR="005E774F" w:rsidRDefault="005E77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52" w:rsidRDefault="00625152" w:rsidP="00F8562B">
      <w:pPr>
        <w:spacing w:after="0" w:line="240" w:lineRule="auto"/>
      </w:pPr>
      <w:r>
        <w:separator/>
      </w:r>
    </w:p>
  </w:footnote>
  <w:footnote w:type="continuationSeparator" w:id="0">
    <w:p w:rsidR="00625152" w:rsidRDefault="00625152" w:rsidP="00F8562B">
      <w:pPr>
        <w:spacing w:after="0" w:line="240" w:lineRule="auto"/>
      </w:pPr>
      <w:r>
        <w:continuationSeparator/>
      </w:r>
    </w:p>
  </w:footnote>
  <w:footnote w:id="1">
    <w:p w:rsidR="005E774F" w:rsidRPr="00FF5F81" w:rsidRDefault="005E774F" w:rsidP="00F8562B">
      <w:pPr>
        <w:pStyle w:val="a6"/>
      </w:pPr>
      <w:r w:rsidRPr="00FF5F81">
        <w:rPr>
          <w:rStyle w:val="a8"/>
        </w:rPr>
        <w:footnoteRef/>
      </w:r>
      <w:r w:rsidRPr="00FF5F81">
        <w:t xml:space="preserve"> </w:t>
      </w:r>
      <w:r w:rsidRPr="00FF5F81">
        <w:rPr>
          <w:rStyle w:val="FontStyle32"/>
          <w:rFonts w:ascii="Times New Roman" w:hAnsi="Times New Roman" w:cs="Times New Roman"/>
          <w:b w:val="0"/>
          <w:sz w:val="20"/>
          <w:szCs w:val="20"/>
        </w:rPr>
        <w:t>Градостроительный кодекс РФ в</w:t>
      </w:r>
      <w:r w:rsidRPr="00FF5F81">
        <w:rPr>
          <w:rStyle w:val="FontStyle32"/>
          <w:rFonts w:ascii="Times New Roman" w:hAnsi="Times New Roman" w:cs="Times New Roman"/>
          <w:sz w:val="20"/>
          <w:szCs w:val="20"/>
        </w:rPr>
        <w:t xml:space="preserve"> </w:t>
      </w:r>
      <w:r w:rsidRPr="00FF5F81">
        <w:rPr>
          <w:bCs/>
          <w:kern w:val="36"/>
        </w:rPr>
        <w:t>ред. от 31.12.2017 (с изм. и доп</w:t>
      </w:r>
      <w:r>
        <w:rPr>
          <w:bCs/>
          <w:kern w:val="36"/>
        </w:rPr>
        <w:t xml:space="preserve">., </w:t>
      </w:r>
      <w:r w:rsidRPr="00E0430B">
        <w:rPr>
          <w:bCs/>
          <w:kern w:val="36"/>
        </w:rPr>
        <w:t>в действующей редакции)</w:t>
      </w:r>
    </w:p>
  </w:footnote>
  <w:footnote w:id="2">
    <w:p w:rsidR="005E774F" w:rsidRPr="00FF5F81" w:rsidRDefault="005E774F" w:rsidP="00F8562B">
      <w:pPr>
        <w:pStyle w:val="a6"/>
      </w:pPr>
      <w:r w:rsidRPr="00E0430B">
        <w:rPr>
          <w:rStyle w:val="a8"/>
        </w:rPr>
        <w:footnoteRef/>
      </w:r>
      <w:r w:rsidRPr="00E0430B">
        <w:t xml:space="preserve"> </w:t>
      </w:r>
      <w:r w:rsidRPr="00E0430B">
        <w:rPr>
          <w:rStyle w:val="FontStyle32"/>
          <w:rFonts w:ascii="Times New Roman" w:hAnsi="Times New Roman" w:cs="Times New Roman"/>
          <w:b w:val="0"/>
          <w:sz w:val="20"/>
          <w:szCs w:val="20"/>
        </w:rPr>
        <w:t>Градостроительный кодекс РФ в</w:t>
      </w:r>
      <w:r w:rsidRPr="00E0430B">
        <w:rPr>
          <w:rStyle w:val="FontStyle32"/>
          <w:rFonts w:ascii="Times New Roman" w:hAnsi="Times New Roman" w:cs="Times New Roman"/>
          <w:sz w:val="20"/>
          <w:szCs w:val="20"/>
        </w:rPr>
        <w:t xml:space="preserve"> </w:t>
      </w:r>
      <w:r w:rsidRPr="00E0430B">
        <w:rPr>
          <w:bCs/>
          <w:kern w:val="36"/>
        </w:rPr>
        <w:t>ред. от 29.07.2017 (с изм. и доп., вступ. в силу с 30.09.2017)</w:t>
      </w:r>
    </w:p>
  </w:footnote>
  <w:footnote w:id="3">
    <w:p w:rsidR="005E774F" w:rsidRPr="00C5548B" w:rsidRDefault="005E774F" w:rsidP="00630E21">
      <w:pPr>
        <w:pStyle w:val="a6"/>
        <w:rPr>
          <w:b/>
        </w:rPr>
      </w:pPr>
      <w:r>
        <w:rPr>
          <w:rStyle w:val="a8"/>
        </w:rPr>
        <w:footnoteRef/>
      </w:r>
      <w:r>
        <w:t xml:space="preserve"> </w:t>
      </w:r>
      <w:r w:rsidRPr="00C5548B">
        <w:t>Федеральный закон от 06.10.2003 N 131-ФЗ (ред. от 29.12.2017) Об общих принципах организации местного самоуправления в Российской Федерации (с изм. и доп., вступ. в силу с 06.03.2018)</w:t>
      </w:r>
    </w:p>
  </w:footnote>
  <w:footnote w:id="4">
    <w:p w:rsidR="005E774F" w:rsidRPr="00C26B4F" w:rsidRDefault="005E774F" w:rsidP="00FC6C1F">
      <w:pPr>
        <w:pStyle w:val="a6"/>
      </w:pPr>
      <w:r w:rsidRPr="00C26B4F">
        <w:rPr>
          <w:rStyle w:val="a8"/>
        </w:rPr>
        <w:footnoteRef/>
      </w:r>
      <w:r w:rsidRPr="00C26B4F">
        <w:t xml:space="preserve"> </w:t>
      </w:r>
      <w:r w:rsidRPr="00C26B4F">
        <w:rPr>
          <w:kern w:val="36"/>
        </w:rPr>
        <w:t>Федеральный закон от 10.01.2003 N 17-ФЗ (ред. от 26.07.2017) "О железнодорожном транспорте в Российской Федерации"</w:t>
      </w:r>
    </w:p>
  </w:footnote>
  <w:footnote w:id="5">
    <w:p w:rsidR="005E774F" w:rsidRDefault="005E774F" w:rsidP="00FC6C1F">
      <w:pPr>
        <w:pStyle w:val="a6"/>
      </w:pPr>
      <w:r>
        <w:rPr>
          <w:rStyle w:val="a8"/>
        </w:rPr>
        <w:footnoteRef/>
      </w:r>
      <w:r>
        <w:t xml:space="preserve"> </w:t>
      </w:r>
      <w:hyperlink r:id="rId1" w:history="1">
        <w:r w:rsidRPr="008B7332">
          <w:rPr>
            <w:bCs/>
            <w:shd w:val="clear" w:color="auto" w:fill="FFFFFF"/>
          </w:rPr>
          <w:t>"Водный кодекс Российской Федерации" от 03.06.2006 N 74-ФЗ (ред. от 29.07.2017)</w:t>
        </w:r>
      </w:hyperlink>
      <w:r>
        <w:rPr>
          <w:bCs/>
          <w:shd w:val="clear" w:color="auto" w:fill="FFFFFF"/>
        </w:rPr>
        <w:t xml:space="preserve"> </w:t>
      </w:r>
    </w:p>
  </w:footnote>
  <w:footnote w:id="6">
    <w:p w:rsidR="005E774F" w:rsidRDefault="005E774F" w:rsidP="00FC6C1F">
      <w:pPr>
        <w:pStyle w:val="a6"/>
      </w:pPr>
      <w:r>
        <w:rPr>
          <w:rStyle w:val="a8"/>
        </w:rPr>
        <w:footnoteRef/>
      </w:r>
      <w:r>
        <w:t xml:space="preserve"> </w:t>
      </w:r>
      <w:r w:rsidRPr="008B7332">
        <w:rPr>
          <w:bCs/>
          <w:kern w:val="36"/>
        </w:rPr>
        <w:t>Федеральный закон от 20.12.2004 N 166-ФЗ (ред. от 03.07.2016) "О рыболовстве и сохранении водных биологических ресурсов" (с изм. и доп., вступ. в силу с 01.10.2016)</w:t>
      </w:r>
    </w:p>
  </w:footnote>
  <w:footnote w:id="7">
    <w:p w:rsidR="005E774F" w:rsidRDefault="005E774F" w:rsidP="00FC6C1F">
      <w:pPr>
        <w:pStyle w:val="a6"/>
      </w:pPr>
      <w:r>
        <w:rPr>
          <w:rStyle w:val="a8"/>
        </w:rPr>
        <w:footnoteRef/>
      </w:r>
      <w:r>
        <w:t xml:space="preserve"> </w:t>
      </w:r>
      <w:r w:rsidRPr="008B7332">
        <w:rPr>
          <w:bCs/>
          <w:kern w:val="36"/>
        </w:rPr>
        <w:t>Федеральный закон от 20.12.2004 N 166-ФЗ (ред. от 03.07.2016) "О рыболовстве и сохранении водных биологических ресурсов" (с изм. и доп., вступ. в силу с 01.10.2016)</w:t>
      </w:r>
    </w:p>
  </w:footnote>
  <w:footnote w:id="8">
    <w:p w:rsidR="005E774F" w:rsidRDefault="005E774F">
      <w:pPr>
        <w:pStyle w:val="a6"/>
      </w:pPr>
      <w:r>
        <w:rPr>
          <w:rStyle w:val="a8"/>
        </w:rPr>
        <w:footnoteRef/>
      </w:r>
      <w:r>
        <w:t xml:space="preserve"> Утверждены Постановлением Правительства РД от 22.01.2010 №14 (в ред. от 08.12.2017)</w:t>
      </w:r>
    </w:p>
  </w:footnote>
  <w:footnote w:id="9">
    <w:p w:rsidR="005E774F" w:rsidRDefault="005E774F" w:rsidP="00226253">
      <w:pPr>
        <w:pStyle w:val="a6"/>
      </w:pPr>
      <w:r>
        <w:rPr>
          <w:rStyle w:val="a8"/>
        </w:rPr>
        <w:footnoteRef/>
      </w:r>
      <w:r>
        <w:t xml:space="preserve"> Республиканские нормативы градостроительного проектирования</w:t>
      </w:r>
    </w:p>
  </w:footnote>
  <w:footnote w:id="10">
    <w:p w:rsidR="005E774F" w:rsidRDefault="005E774F" w:rsidP="00480E72">
      <w:pPr>
        <w:pStyle w:val="a6"/>
      </w:pPr>
      <w:r>
        <w:rPr>
          <w:rStyle w:val="a8"/>
        </w:rPr>
        <w:footnoteRef/>
      </w:r>
      <w:r>
        <w:t xml:space="preserve"> </w:t>
      </w:r>
      <w:r w:rsidRPr="0020584C">
        <w:t>В связи с отсутствием информации о численности населения в рассматриваемых зонах, не представляется возможным привести расчетные показатели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Default="005E774F">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Default="005E774F">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4F" w:rsidRPr="004F0C7B" w:rsidRDefault="005E774F" w:rsidP="00435531">
    <w:pPr>
      <w:pStyle w:val="afd"/>
      <w:rPr>
        <w:sz w:val="20"/>
        <w:u w:val="single"/>
      </w:rPr>
    </w:pPr>
    <w:r w:rsidRPr="004F0C7B">
      <w:rPr>
        <w:sz w:val="20"/>
        <w:u w:val="single"/>
      </w:rPr>
      <w:t>ГУП МО «</w:t>
    </w:r>
    <w:proofErr w:type="spellStart"/>
    <w:r w:rsidRPr="004F0C7B">
      <w:rPr>
        <w:sz w:val="20"/>
        <w:u w:val="single"/>
      </w:rPr>
      <w:t>НИиПИ</w:t>
    </w:r>
    <w:proofErr w:type="spellEnd"/>
    <w:r w:rsidRPr="004F0C7B">
      <w:rPr>
        <w:sz w:val="20"/>
        <w:u w:val="single"/>
      </w:rPr>
      <w:t xml:space="preserve"> градостроительства»                                                                                                      200</w:t>
    </w:r>
    <w:r>
      <w:rPr>
        <w:sz w:val="20"/>
        <w:u w:val="single"/>
      </w:rPr>
      <w:t>7</w:t>
    </w:r>
  </w:p>
  <w:p w:rsidR="005E774F" w:rsidRDefault="005E774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694"/>
    <w:multiLevelType w:val="hybridMultilevel"/>
    <w:tmpl w:val="74321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9185E"/>
    <w:multiLevelType w:val="hybridMultilevel"/>
    <w:tmpl w:val="16C87DF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C364A"/>
    <w:multiLevelType w:val="hybridMultilevel"/>
    <w:tmpl w:val="E076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15EA6"/>
    <w:multiLevelType w:val="hybridMultilevel"/>
    <w:tmpl w:val="B2E0C6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02ED5"/>
    <w:multiLevelType w:val="hybridMultilevel"/>
    <w:tmpl w:val="D6C4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67262"/>
    <w:multiLevelType w:val="hybridMultilevel"/>
    <w:tmpl w:val="C83AEA64"/>
    <w:lvl w:ilvl="0" w:tplc="2A5671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AB6032"/>
    <w:multiLevelType w:val="multilevel"/>
    <w:tmpl w:val="E4D66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2D2D2D"/>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ED0E96"/>
    <w:multiLevelType w:val="hybridMultilevel"/>
    <w:tmpl w:val="9640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D0947"/>
    <w:multiLevelType w:val="hybridMultilevel"/>
    <w:tmpl w:val="9306D66A"/>
    <w:lvl w:ilvl="0" w:tplc="C3D6A2A4">
      <w:start w:val="1"/>
      <w:numFmt w:val="bullet"/>
      <w:pStyle w:val="a"/>
      <w:lvlText w:val="−"/>
      <w:lvlJc w:val="left"/>
      <w:pPr>
        <w:tabs>
          <w:tab w:val="num" w:pos="568"/>
        </w:tabs>
        <w:ind w:left="568" w:hanging="284"/>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243F301D"/>
    <w:multiLevelType w:val="hybridMultilevel"/>
    <w:tmpl w:val="069A921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D2A96"/>
    <w:multiLevelType w:val="hybridMultilevel"/>
    <w:tmpl w:val="D0F25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B73EA8"/>
    <w:multiLevelType w:val="hybridMultilevel"/>
    <w:tmpl w:val="C860AE3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E07D3"/>
    <w:multiLevelType w:val="hybridMultilevel"/>
    <w:tmpl w:val="6076FCDA"/>
    <w:lvl w:ilvl="0" w:tplc="04190001">
      <w:start w:val="1"/>
      <w:numFmt w:val="bullet"/>
      <w:lvlText w:val=""/>
      <w:lvlJc w:val="left"/>
      <w:pPr>
        <w:ind w:left="1428" w:hanging="360"/>
      </w:pPr>
      <w:rPr>
        <w:rFonts w:ascii="Symbol" w:hAnsi="Symbol" w:hint="default"/>
      </w:rPr>
    </w:lvl>
    <w:lvl w:ilvl="1" w:tplc="E7148FE4">
      <w:numFmt w:val="bullet"/>
      <w:lvlText w:val="•"/>
      <w:lvlJc w:val="left"/>
      <w:pPr>
        <w:ind w:left="2493" w:hanging="705"/>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BF3518"/>
    <w:multiLevelType w:val="hybridMultilevel"/>
    <w:tmpl w:val="F5BAA3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5EE71D6"/>
    <w:multiLevelType w:val="hybridMultilevel"/>
    <w:tmpl w:val="EDDCA8D4"/>
    <w:lvl w:ilvl="0" w:tplc="2A567184">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A44C77"/>
    <w:multiLevelType w:val="hybridMultilevel"/>
    <w:tmpl w:val="A0D0FD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F2484"/>
    <w:multiLevelType w:val="hybridMultilevel"/>
    <w:tmpl w:val="1EFCFB7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7">
    <w:nsid w:val="50BF70CC"/>
    <w:multiLevelType w:val="multilevel"/>
    <w:tmpl w:val="1CEE3C2A"/>
    <w:lvl w:ilvl="0">
      <w:start w:val="1"/>
      <w:numFmt w:val="decimal"/>
      <w:lvlText w:val="%1."/>
      <w:lvlJc w:val="left"/>
      <w:pPr>
        <w:ind w:left="435" w:hanging="435"/>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8">
    <w:nsid w:val="53D37D01"/>
    <w:multiLevelType w:val="multilevel"/>
    <w:tmpl w:val="A588EF04"/>
    <w:lvl w:ilvl="0">
      <w:start w:val="1"/>
      <w:numFmt w:val="decimal"/>
      <w:pStyle w:val="S"/>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8F041B"/>
    <w:multiLevelType w:val="hybridMultilevel"/>
    <w:tmpl w:val="1B88AA6E"/>
    <w:lvl w:ilvl="0" w:tplc="F47A94FC">
      <w:start w:val="1"/>
      <w:numFmt w:val="decimal"/>
      <w:suff w:val="space"/>
      <w:lvlText w:val="%1."/>
      <w:lvlJc w:val="left"/>
      <w:pPr>
        <w:ind w:left="113" w:firstLine="567"/>
      </w:pPr>
      <w:rPr>
        <w:rFonts w:hint="default"/>
      </w:rPr>
    </w:lvl>
    <w:lvl w:ilvl="1" w:tplc="5E8EF93C">
      <w:start w:val="10"/>
      <w:numFmt w:val="bullet"/>
      <w:suff w:val="space"/>
      <w:lvlText w:val="-"/>
      <w:lvlJc w:val="left"/>
      <w:pPr>
        <w:ind w:left="72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B81AE4"/>
    <w:multiLevelType w:val="hybridMultilevel"/>
    <w:tmpl w:val="8DB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81ED8"/>
    <w:multiLevelType w:val="hybridMultilevel"/>
    <w:tmpl w:val="1DE88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F3C04"/>
    <w:multiLevelType w:val="hybridMultilevel"/>
    <w:tmpl w:val="352E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1F596C"/>
    <w:multiLevelType w:val="hybridMultilevel"/>
    <w:tmpl w:val="8C12194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754DC"/>
    <w:multiLevelType w:val="hybridMultilevel"/>
    <w:tmpl w:val="7A70A11A"/>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6476F"/>
    <w:multiLevelType w:val="hybridMultilevel"/>
    <w:tmpl w:val="7A1C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F131F3"/>
    <w:multiLevelType w:val="hybridMultilevel"/>
    <w:tmpl w:val="F19CA176"/>
    <w:lvl w:ilvl="0" w:tplc="2A567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152FA"/>
    <w:multiLevelType w:val="hybridMultilevel"/>
    <w:tmpl w:val="5DCCF500"/>
    <w:lvl w:ilvl="0" w:tplc="2A56718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8"/>
  </w:num>
  <w:num w:numId="3">
    <w:abstractNumId w:val="19"/>
  </w:num>
  <w:num w:numId="4">
    <w:abstractNumId w:val="23"/>
  </w:num>
  <w:num w:numId="5">
    <w:abstractNumId w:val="24"/>
  </w:num>
  <w:num w:numId="6">
    <w:abstractNumId w:val="11"/>
  </w:num>
  <w:num w:numId="7">
    <w:abstractNumId w:val="26"/>
  </w:num>
  <w:num w:numId="8">
    <w:abstractNumId w:val="17"/>
  </w:num>
  <w:num w:numId="9">
    <w:abstractNumId w:val="6"/>
  </w:num>
  <w:num w:numId="10">
    <w:abstractNumId w:val="2"/>
  </w:num>
  <w:num w:numId="11">
    <w:abstractNumId w:val="7"/>
  </w:num>
  <w:num w:numId="12">
    <w:abstractNumId w:val="5"/>
  </w:num>
  <w:num w:numId="13">
    <w:abstractNumId w:val="0"/>
  </w:num>
  <w:num w:numId="14">
    <w:abstractNumId w:val="15"/>
  </w:num>
  <w:num w:numId="15">
    <w:abstractNumId w:val="1"/>
  </w:num>
  <w:num w:numId="16">
    <w:abstractNumId w:val="3"/>
  </w:num>
  <w:num w:numId="17">
    <w:abstractNumId w:val="12"/>
  </w:num>
  <w:num w:numId="18">
    <w:abstractNumId w:val="10"/>
  </w:num>
  <w:num w:numId="19">
    <w:abstractNumId w:val="13"/>
  </w:num>
  <w:num w:numId="20">
    <w:abstractNumId w:val="16"/>
  </w:num>
  <w:num w:numId="21">
    <w:abstractNumId w:val="4"/>
  </w:num>
  <w:num w:numId="22">
    <w:abstractNumId w:val="25"/>
  </w:num>
  <w:num w:numId="23">
    <w:abstractNumId w:val="21"/>
  </w:num>
  <w:num w:numId="24">
    <w:abstractNumId w:val="20"/>
  </w:num>
  <w:num w:numId="25">
    <w:abstractNumId w:val="27"/>
  </w:num>
  <w:num w:numId="26">
    <w:abstractNumId w:val="14"/>
  </w:num>
  <w:num w:numId="27">
    <w:abstractNumId w:val="9"/>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2B"/>
    <w:rsid w:val="00007E47"/>
    <w:rsid w:val="00017257"/>
    <w:rsid w:val="0002289A"/>
    <w:rsid w:val="0002375E"/>
    <w:rsid w:val="00025B59"/>
    <w:rsid w:val="0002608E"/>
    <w:rsid w:val="00043A79"/>
    <w:rsid w:val="00054AFA"/>
    <w:rsid w:val="000552E3"/>
    <w:rsid w:val="0005644B"/>
    <w:rsid w:val="00056FE5"/>
    <w:rsid w:val="00064E7B"/>
    <w:rsid w:val="00070074"/>
    <w:rsid w:val="00071E16"/>
    <w:rsid w:val="00074237"/>
    <w:rsid w:val="0007550D"/>
    <w:rsid w:val="00076932"/>
    <w:rsid w:val="00085504"/>
    <w:rsid w:val="000870D9"/>
    <w:rsid w:val="000A4EDC"/>
    <w:rsid w:val="000B0D23"/>
    <w:rsid w:val="000B68BC"/>
    <w:rsid w:val="000B7641"/>
    <w:rsid w:val="000C6AFE"/>
    <w:rsid w:val="000D6D10"/>
    <w:rsid w:val="000E24E9"/>
    <w:rsid w:val="000E3E97"/>
    <w:rsid w:val="000F3803"/>
    <w:rsid w:val="00100215"/>
    <w:rsid w:val="001058F5"/>
    <w:rsid w:val="00105AED"/>
    <w:rsid w:val="00110526"/>
    <w:rsid w:val="001125CC"/>
    <w:rsid w:val="0012152C"/>
    <w:rsid w:val="00124ADB"/>
    <w:rsid w:val="00150284"/>
    <w:rsid w:val="00154CAF"/>
    <w:rsid w:val="001552DC"/>
    <w:rsid w:val="00155B29"/>
    <w:rsid w:val="00161509"/>
    <w:rsid w:val="001663F9"/>
    <w:rsid w:val="001852EB"/>
    <w:rsid w:val="001931CF"/>
    <w:rsid w:val="001A22DC"/>
    <w:rsid w:val="001A4A50"/>
    <w:rsid w:val="001B1240"/>
    <w:rsid w:val="001B3FED"/>
    <w:rsid w:val="001C2394"/>
    <w:rsid w:val="001E1D70"/>
    <w:rsid w:val="001F1F17"/>
    <w:rsid w:val="001F20B1"/>
    <w:rsid w:val="002026B8"/>
    <w:rsid w:val="00203C50"/>
    <w:rsid w:val="00205207"/>
    <w:rsid w:val="0020584C"/>
    <w:rsid w:val="00214C51"/>
    <w:rsid w:val="0022526D"/>
    <w:rsid w:val="00225F88"/>
    <w:rsid w:val="00226253"/>
    <w:rsid w:val="002401EA"/>
    <w:rsid w:val="0024068F"/>
    <w:rsid w:val="00261972"/>
    <w:rsid w:val="002655D5"/>
    <w:rsid w:val="00266CC9"/>
    <w:rsid w:val="0027266A"/>
    <w:rsid w:val="002757C5"/>
    <w:rsid w:val="00281B6B"/>
    <w:rsid w:val="00284AA1"/>
    <w:rsid w:val="002955C1"/>
    <w:rsid w:val="002A001E"/>
    <w:rsid w:val="002A003D"/>
    <w:rsid w:val="002A40E6"/>
    <w:rsid w:val="002A4739"/>
    <w:rsid w:val="002A5AEE"/>
    <w:rsid w:val="002B15A6"/>
    <w:rsid w:val="002B322A"/>
    <w:rsid w:val="002C6C05"/>
    <w:rsid w:val="002C7792"/>
    <w:rsid w:val="002D2256"/>
    <w:rsid w:val="002D5D28"/>
    <w:rsid w:val="002E4808"/>
    <w:rsid w:val="002F0E56"/>
    <w:rsid w:val="00300412"/>
    <w:rsid w:val="00301A6F"/>
    <w:rsid w:val="00307AF2"/>
    <w:rsid w:val="00313A7A"/>
    <w:rsid w:val="00314F73"/>
    <w:rsid w:val="0032526A"/>
    <w:rsid w:val="00327098"/>
    <w:rsid w:val="00340FA1"/>
    <w:rsid w:val="0034643E"/>
    <w:rsid w:val="0034672D"/>
    <w:rsid w:val="00361879"/>
    <w:rsid w:val="00364071"/>
    <w:rsid w:val="003642C7"/>
    <w:rsid w:val="00375CD8"/>
    <w:rsid w:val="00383124"/>
    <w:rsid w:val="00395A6F"/>
    <w:rsid w:val="003B37F9"/>
    <w:rsid w:val="003C3C0D"/>
    <w:rsid w:val="003C4573"/>
    <w:rsid w:val="003C6DCF"/>
    <w:rsid w:val="003D021B"/>
    <w:rsid w:val="003D03D2"/>
    <w:rsid w:val="003D1EA3"/>
    <w:rsid w:val="003D253E"/>
    <w:rsid w:val="003D72D6"/>
    <w:rsid w:val="003E1962"/>
    <w:rsid w:val="003E35D3"/>
    <w:rsid w:val="003E4B8E"/>
    <w:rsid w:val="003F2A69"/>
    <w:rsid w:val="003F720E"/>
    <w:rsid w:val="003F7627"/>
    <w:rsid w:val="004040D9"/>
    <w:rsid w:val="00406928"/>
    <w:rsid w:val="004069D2"/>
    <w:rsid w:val="00407332"/>
    <w:rsid w:val="00415577"/>
    <w:rsid w:val="00415977"/>
    <w:rsid w:val="0042731D"/>
    <w:rsid w:val="00430D92"/>
    <w:rsid w:val="00432CE8"/>
    <w:rsid w:val="00435531"/>
    <w:rsid w:val="004359ED"/>
    <w:rsid w:val="00445769"/>
    <w:rsid w:val="00445E39"/>
    <w:rsid w:val="00452C75"/>
    <w:rsid w:val="004530A7"/>
    <w:rsid w:val="0045669E"/>
    <w:rsid w:val="004617A4"/>
    <w:rsid w:val="00471E40"/>
    <w:rsid w:val="00480E72"/>
    <w:rsid w:val="00492846"/>
    <w:rsid w:val="0049474B"/>
    <w:rsid w:val="00495763"/>
    <w:rsid w:val="004A37EF"/>
    <w:rsid w:val="004A7ABD"/>
    <w:rsid w:val="004B2441"/>
    <w:rsid w:val="004B2688"/>
    <w:rsid w:val="004B61A1"/>
    <w:rsid w:val="004D15BE"/>
    <w:rsid w:val="004D6964"/>
    <w:rsid w:val="004E0E2A"/>
    <w:rsid w:val="004E3EB4"/>
    <w:rsid w:val="004E5089"/>
    <w:rsid w:val="004F13EA"/>
    <w:rsid w:val="004F44D4"/>
    <w:rsid w:val="004F52F1"/>
    <w:rsid w:val="0050654F"/>
    <w:rsid w:val="00520536"/>
    <w:rsid w:val="00522B5F"/>
    <w:rsid w:val="005305DE"/>
    <w:rsid w:val="005306F7"/>
    <w:rsid w:val="00533C9C"/>
    <w:rsid w:val="00536B05"/>
    <w:rsid w:val="005374C7"/>
    <w:rsid w:val="00550A7D"/>
    <w:rsid w:val="00557946"/>
    <w:rsid w:val="00561C9B"/>
    <w:rsid w:val="00565C6F"/>
    <w:rsid w:val="0056709B"/>
    <w:rsid w:val="0057343F"/>
    <w:rsid w:val="00580658"/>
    <w:rsid w:val="00591B12"/>
    <w:rsid w:val="005923AD"/>
    <w:rsid w:val="00592BA8"/>
    <w:rsid w:val="00596929"/>
    <w:rsid w:val="005A2618"/>
    <w:rsid w:val="005B14AF"/>
    <w:rsid w:val="005B33B9"/>
    <w:rsid w:val="005B400B"/>
    <w:rsid w:val="005E079B"/>
    <w:rsid w:val="005E0E64"/>
    <w:rsid w:val="005E2482"/>
    <w:rsid w:val="005E774F"/>
    <w:rsid w:val="005F18B2"/>
    <w:rsid w:val="005F25A0"/>
    <w:rsid w:val="006072F3"/>
    <w:rsid w:val="006107C1"/>
    <w:rsid w:val="00615056"/>
    <w:rsid w:val="00620829"/>
    <w:rsid w:val="006247C1"/>
    <w:rsid w:val="00625152"/>
    <w:rsid w:val="00626E59"/>
    <w:rsid w:val="00630E21"/>
    <w:rsid w:val="00632A05"/>
    <w:rsid w:val="00634BF0"/>
    <w:rsid w:val="006404A4"/>
    <w:rsid w:val="006444DB"/>
    <w:rsid w:val="00656537"/>
    <w:rsid w:val="00664020"/>
    <w:rsid w:val="00674055"/>
    <w:rsid w:val="006750A2"/>
    <w:rsid w:val="00683077"/>
    <w:rsid w:val="0069108A"/>
    <w:rsid w:val="00695224"/>
    <w:rsid w:val="006A22A1"/>
    <w:rsid w:val="006A705C"/>
    <w:rsid w:val="006B1AAC"/>
    <w:rsid w:val="006B76A5"/>
    <w:rsid w:val="006D127F"/>
    <w:rsid w:val="00702DB4"/>
    <w:rsid w:val="00704D84"/>
    <w:rsid w:val="0072183D"/>
    <w:rsid w:val="00723408"/>
    <w:rsid w:val="007407B9"/>
    <w:rsid w:val="0076041B"/>
    <w:rsid w:val="00760422"/>
    <w:rsid w:val="007653EA"/>
    <w:rsid w:val="00787472"/>
    <w:rsid w:val="0079183B"/>
    <w:rsid w:val="00792833"/>
    <w:rsid w:val="007B1643"/>
    <w:rsid w:val="007B1E60"/>
    <w:rsid w:val="007B3275"/>
    <w:rsid w:val="007C2A51"/>
    <w:rsid w:val="007C391E"/>
    <w:rsid w:val="007C3BC6"/>
    <w:rsid w:val="007C7251"/>
    <w:rsid w:val="007E0B51"/>
    <w:rsid w:val="007E46F7"/>
    <w:rsid w:val="007E6513"/>
    <w:rsid w:val="007F2EF3"/>
    <w:rsid w:val="007F6E38"/>
    <w:rsid w:val="00807891"/>
    <w:rsid w:val="0082194F"/>
    <w:rsid w:val="008227D3"/>
    <w:rsid w:val="00822DB8"/>
    <w:rsid w:val="00827400"/>
    <w:rsid w:val="0083157E"/>
    <w:rsid w:val="008360BF"/>
    <w:rsid w:val="008370B4"/>
    <w:rsid w:val="00841E3B"/>
    <w:rsid w:val="00844DD2"/>
    <w:rsid w:val="008469DC"/>
    <w:rsid w:val="008575CB"/>
    <w:rsid w:val="00874F2B"/>
    <w:rsid w:val="00876769"/>
    <w:rsid w:val="00882EE9"/>
    <w:rsid w:val="008862B2"/>
    <w:rsid w:val="008922FA"/>
    <w:rsid w:val="0089672C"/>
    <w:rsid w:val="008B1ECF"/>
    <w:rsid w:val="008B7F28"/>
    <w:rsid w:val="008D64A4"/>
    <w:rsid w:val="008E30DC"/>
    <w:rsid w:val="008E408B"/>
    <w:rsid w:val="008E5050"/>
    <w:rsid w:val="008F5F7D"/>
    <w:rsid w:val="008F78BA"/>
    <w:rsid w:val="009025A4"/>
    <w:rsid w:val="00906853"/>
    <w:rsid w:val="00911078"/>
    <w:rsid w:val="00911F49"/>
    <w:rsid w:val="0092709F"/>
    <w:rsid w:val="00936F5C"/>
    <w:rsid w:val="00937F3F"/>
    <w:rsid w:val="00940291"/>
    <w:rsid w:val="00947472"/>
    <w:rsid w:val="00950F2C"/>
    <w:rsid w:val="009641D4"/>
    <w:rsid w:val="00976701"/>
    <w:rsid w:val="009777A2"/>
    <w:rsid w:val="00985794"/>
    <w:rsid w:val="009925F5"/>
    <w:rsid w:val="009A304D"/>
    <w:rsid w:val="009B40D8"/>
    <w:rsid w:val="009B6BA2"/>
    <w:rsid w:val="009C003A"/>
    <w:rsid w:val="009D5F9F"/>
    <w:rsid w:val="009E4743"/>
    <w:rsid w:val="009F1396"/>
    <w:rsid w:val="00A02B19"/>
    <w:rsid w:val="00A119F8"/>
    <w:rsid w:val="00A2692C"/>
    <w:rsid w:val="00A272AC"/>
    <w:rsid w:val="00A32F65"/>
    <w:rsid w:val="00A340CF"/>
    <w:rsid w:val="00A3527D"/>
    <w:rsid w:val="00A406B9"/>
    <w:rsid w:val="00A4342C"/>
    <w:rsid w:val="00A52371"/>
    <w:rsid w:val="00A62D4D"/>
    <w:rsid w:val="00A7272C"/>
    <w:rsid w:val="00A8073A"/>
    <w:rsid w:val="00AA7C2A"/>
    <w:rsid w:val="00AB3025"/>
    <w:rsid w:val="00AC3A8C"/>
    <w:rsid w:val="00AC6693"/>
    <w:rsid w:val="00AD21AB"/>
    <w:rsid w:val="00AD43A9"/>
    <w:rsid w:val="00AD4C0E"/>
    <w:rsid w:val="00AD54E2"/>
    <w:rsid w:val="00AD6815"/>
    <w:rsid w:val="00AE3237"/>
    <w:rsid w:val="00AE6226"/>
    <w:rsid w:val="00B04A0D"/>
    <w:rsid w:val="00B12BA9"/>
    <w:rsid w:val="00B17912"/>
    <w:rsid w:val="00B25B30"/>
    <w:rsid w:val="00B2636E"/>
    <w:rsid w:val="00B30AAB"/>
    <w:rsid w:val="00B3639D"/>
    <w:rsid w:val="00B36469"/>
    <w:rsid w:val="00B40DBE"/>
    <w:rsid w:val="00B413DC"/>
    <w:rsid w:val="00B50D19"/>
    <w:rsid w:val="00B71192"/>
    <w:rsid w:val="00B738A6"/>
    <w:rsid w:val="00B802F8"/>
    <w:rsid w:val="00B83456"/>
    <w:rsid w:val="00B94DAE"/>
    <w:rsid w:val="00BA017E"/>
    <w:rsid w:val="00BA66BE"/>
    <w:rsid w:val="00BB2258"/>
    <w:rsid w:val="00BB3068"/>
    <w:rsid w:val="00BC3E06"/>
    <w:rsid w:val="00BC4D64"/>
    <w:rsid w:val="00BC6AA4"/>
    <w:rsid w:val="00BE1BE7"/>
    <w:rsid w:val="00BE5E5F"/>
    <w:rsid w:val="00BF6407"/>
    <w:rsid w:val="00C006E1"/>
    <w:rsid w:val="00C10DB0"/>
    <w:rsid w:val="00C115F8"/>
    <w:rsid w:val="00C11C31"/>
    <w:rsid w:val="00C122C8"/>
    <w:rsid w:val="00C123C8"/>
    <w:rsid w:val="00C12F8F"/>
    <w:rsid w:val="00C528C6"/>
    <w:rsid w:val="00C53CF3"/>
    <w:rsid w:val="00C5548B"/>
    <w:rsid w:val="00C67D7D"/>
    <w:rsid w:val="00C67DE4"/>
    <w:rsid w:val="00C71358"/>
    <w:rsid w:val="00C74750"/>
    <w:rsid w:val="00C82279"/>
    <w:rsid w:val="00C83D75"/>
    <w:rsid w:val="00C84835"/>
    <w:rsid w:val="00C85928"/>
    <w:rsid w:val="00C85DFE"/>
    <w:rsid w:val="00C94811"/>
    <w:rsid w:val="00C9492A"/>
    <w:rsid w:val="00CA2325"/>
    <w:rsid w:val="00CA3C99"/>
    <w:rsid w:val="00CB5E7B"/>
    <w:rsid w:val="00CD11D8"/>
    <w:rsid w:val="00CD5FCA"/>
    <w:rsid w:val="00CD7F7D"/>
    <w:rsid w:val="00CE284C"/>
    <w:rsid w:val="00CE48EB"/>
    <w:rsid w:val="00CF3B0F"/>
    <w:rsid w:val="00D03254"/>
    <w:rsid w:val="00D17A57"/>
    <w:rsid w:val="00D3157A"/>
    <w:rsid w:val="00D45C71"/>
    <w:rsid w:val="00D4637F"/>
    <w:rsid w:val="00D572F2"/>
    <w:rsid w:val="00D75801"/>
    <w:rsid w:val="00D82C1F"/>
    <w:rsid w:val="00D82E39"/>
    <w:rsid w:val="00D864A7"/>
    <w:rsid w:val="00D879F7"/>
    <w:rsid w:val="00D91820"/>
    <w:rsid w:val="00D923BE"/>
    <w:rsid w:val="00D92F2B"/>
    <w:rsid w:val="00DA1DE9"/>
    <w:rsid w:val="00DB620C"/>
    <w:rsid w:val="00DC7411"/>
    <w:rsid w:val="00DD6BEF"/>
    <w:rsid w:val="00DF5A16"/>
    <w:rsid w:val="00E03A41"/>
    <w:rsid w:val="00E0430B"/>
    <w:rsid w:val="00E1014D"/>
    <w:rsid w:val="00E31E61"/>
    <w:rsid w:val="00E32617"/>
    <w:rsid w:val="00E32AD3"/>
    <w:rsid w:val="00E34CB9"/>
    <w:rsid w:val="00E4046A"/>
    <w:rsid w:val="00E42139"/>
    <w:rsid w:val="00E54745"/>
    <w:rsid w:val="00E60A95"/>
    <w:rsid w:val="00E651F0"/>
    <w:rsid w:val="00E73277"/>
    <w:rsid w:val="00E807E0"/>
    <w:rsid w:val="00E86822"/>
    <w:rsid w:val="00EA088A"/>
    <w:rsid w:val="00EA2862"/>
    <w:rsid w:val="00EB184F"/>
    <w:rsid w:val="00EE0358"/>
    <w:rsid w:val="00EE112E"/>
    <w:rsid w:val="00EE1CEB"/>
    <w:rsid w:val="00EE45B6"/>
    <w:rsid w:val="00EF4436"/>
    <w:rsid w:val="00F01C7A"/>
    <w:rsid w:val="00F111D7"/>
    <w:rsid w:val="00F16633"/>
    <w:rsid w:val="00F25BFB"/>
    <w:rsid w:val="00F41767"/>
    <w:rsid w:val="00F44F9A"/>
    <w:rsid w:val="00F44FD8"/>
    <w:rsid w:val="00F4743D"/>
    <w:rsid w:val="00F52933"/>
    <w:rsid w:val="00F57D36"/>
    <w:rsid w:val="00F62E84"/>
    <w:rsid w:val="00F66AB3"/>
    <w:rsid w:val="00F67CCF"/>
    <w:rsid w:val="00F73A8B"/>
    <w:rsid w:val="00F8562B"/>
    <w:rsid w:val="00F94294"/>
    <w:rsid w:val="00FA650D"/>
    <w:rsid w:val="00FA78E8"/>
    <w:rsid w:val="00FA7B1E"/>
    <w:rsid w:val="00FB5C66"/>
    <w:rsid w:val="00FB5C77"/>
    <w:rsid w:val="00FB6734"/>
    <w:rsid w:val="00FB7973"/>
    <w:rsid w:val="00FC1A1F"/>
    <w:rsid w:val="00FC6C1F"/>
    <w:rsid w:val="00FD5A46"/>
    <w:rsid w:val="00FE1350"/>
    <w:rsid w:val="00FF0C66"/>
    <w:rsid w:val="00FF185F"/>
    <w:rsid w:val="00FF2C24"/>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562B"/>
    <w:rPr>
      <w:rFonts w:ascii="Calibri" w:eastAsia="Calibri" w:hAnsi="Calibri" w:cs="Times New Roman"/>
    </w:rPr>
  </w:style>
  <w:style w:type="paragraph" w:styleId="1">
    <w:name w:val="heading 1"/>
    <w:basedOn w:val="a0"/>
    <w:next w:val="a0"/>
    <w:link w:val="10"/>
    <w:uiPriority w:val="9"/>
    <w:qFormat/>
    <w:rsid w:val="00F8562B"/>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2, Знак2 Знак,Знак2,Знак2 Знак"/>
    <w:basedOn w:val="a0"/>
    <w:next w:val="a0"/>
    <w:link w:val="20"/>
    <w:uiPriority w:val="99"/>
    <w:qFormat/>
    <w:rsid w:val="00F8562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Знак,Знак3,Знак3 Знак"/>
    <w:basedOn w:val="a0"/>
    <w:next w:val="a0"/>
    <w:link w:val="30"/>
    <w:qFormat/>
    <w:rsid w:val="00F8562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8562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F8562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F8562B"/>
    <w:pPr>
      <w:spacing w:before="240" w:after="60" w:line="240" w:lineRule="auto"/>
      <w:outlineLvl w:val="5"/>
    </w:pPr>
    <w:rPr>
      <w:rFonts w:ascii="Times New Roman" w:eastAsia="Times New Roman" w:hAnsi="Times New Roman"/>
      <w:b/>
      <w:bCs/>
      <w:lang w:eastAsia="ru-RU"/>
    </w:rPr>
  </w:style>
  <w:style w:type="paragraph" w:styleId="9">
    <w:name w:val="heading 9"/>
    <w:basedOn w:val="a0"/>
    <w:next w:val="a0"/>
    <w:link w:val="90"/>
    <w:qFormat/>
    <w:rsid w:val="00F8562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8562B"/>
    <w:rPr>
      <w:rFonts w:ascii="Cambria" w:eastAsia="Times New Roman" w:hAnsi="Cambria" w:cs="Times New Roman"/>
      <w:b/>
      <w:bCs/>
      <w:color w:val="365F91"/>
      <w:sz w:val="28"/>
      <w:szCs w:val="28"/>
    </w:rPr>
  </w:style>
  <w:style w:type="character" w:customStyle="1" w:styleId="20">
    <w:name w:val="Заголовок 2 Знак"/>
    <w:aliases w:val=" Знак2 Знак1, Знак2 Знак Знак,Знак2 Знак1,Знак2 Знак Знак"/>
    <w:basedOn w:val="a1"/>
    <w:link w:val="2"/>
    <w:uiPriority w:val="99"/>
    <w:rsid w:val="00F8562B"/>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Знак Знак,Знак3 Знак1,Знак3 Знак Знак"/>
    <w:basedOn w:val="a1"/>
    <w:link w:val="3"/>
    <w:rsid w:val="00F8562B"/>
    <w:rPr>
      <w:rFonts w:ascii="Arial" w:eastAsia="Times New Roman" w:hAnsi="Arial" w:cs="Arial"/>
      <w:b/>
      <w:bCs/>
      <w:sz w:val="26"/>
      <w:szCs w:val="26"/>
      <w:lang w:eastAsia="ru-RU"/>
    </w:rPr>
  </w:style>
  <w:style w:type="character" w:customStyle="1" w:styleId="40">
    <w:name w:val="Заголовок 4 Знак"/>
    <w:basedOn w:val="a1"/>
    <w:link w:val="4"/>
    <w:rsid w:val="00F8562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8562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8562B"/>
    <w:rPr>
      <w:rFonts w:ascii="Times New Roman" w:eastAsia="Times New Roman" w:hAnsi="Times New Roman" w:cs="Times New Roman"/>
      <w:b/>
      <w:bCs/>
      <w:lang w:eastAsia="ru-RU"/>
    </w:rPr>
  </w:style>
  <w:style w:type="character" w:customStyle="1" w:styleId="90">
    <w:name w:val="Заголовок 9 Знак"/>
    <w:basedOn w:val="a1"/>
    <w:link w:val="9"/>
    <w:rsid w:val="00F8562B"/>
    <w:rPr>
      <w:rFonts w:ascii="Arial" w:eastAsia="Times New Roman" w:hAnsi="Arial" w:cs="Arial"/>
      <w:lang w:eastAsia="ru-RU"/>
    </w:rPr>
  </w:style>
  <w:style w:type="paragraph" w:styleId="a4">
    <w:name w:val="List Paragraph"/>
    <w:basedOn w:val="a0"/>
    <w:uiPriority w:val="34"/>
    <w:qFormat/>
    <w:rsid w:val="00F8562B"/>
    <w:pPr>
      <w:ind w:left="720"/>
      <w:contextualSpacing/>
    </w:pPr>
  </w:style>
  <w:style w:type="paragraph" w:customStyle="1" w:styleId="a5">
    <w:name w:val="Знак Знак Знак Знак"/>
    <w:basedOn w:val="a0"/>
    <w:rsid w:val="00F8562B"/>
    <w:pPr>
      <w:spacing w:after="60" w:line="240" w:lineRule="auto"/>
      <w:ind w:firstLine="709"/>
      <w:jc w:val="both"/>
    </w:pPr>
    <w:rPr>
      <w:rFonts w:ascii="Arial" w:eastAsia="Times New Roman" w:hAnsi="Arial" w:cs="Arial"/>
      <w:bCs/>
      <w:sz w:val="24"/>
      <w:szCs w:val="24"/>
      <w:lang w:eastAsia="ru-RU"/>
    </w:rPr>
  </w:style>
  <w:style w:type="paragraph" w:styleId="a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7"/>
    <w:uiPriority w:val="99"/>
    <w:unhideWhenUsed/>
    <w:rsid w:val="00F8562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
    <w:basedOn w:val="a1"/>
    <w:link w:val="a6"/>
    <w:uiPriority w:val="99"/>
    <w:rsid w:val="00F8562B"/>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basedOn w:val="a1"/>
    <w:uiPriority w:val="99"/>
    <w:unhideWhenUsed/>
    <w:rsid w:val="00F8562B"/>
    <w:rPr>
      <w:vertAlign w:val="superscript"/>
    </w:rPr>
  </w:style>
  <w:style w:type="paragraph" w:styleId="a9">
    <w:name w:val="Balloon Text"/>
    <w:basedOn w:val="a0"/>
    <w:link w:val="aa"/>
    <w:uiPriority w:val="99"/>
    <w:unhideWhenUsed/>
    <w:rsid w:val="00F8562B"/>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8562B"/>
    <w:rPr>
      <w:rFonts w:ascii="Tahoma" w:eastAsia="Calibri" w:hAnsi="Tahoma" w:cs="Tahoma"/>
      <w:sz w:val="16"/>
      <w:szCs w:val="16"/>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c"/>
    <w:rsid w:val="00F8562B"/>
    <w:pPr>
      <w:spacing w:after="0" w:line="360" w:lineRule="auto"/>
      <w:ind w:left="720"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b"/>
    <w:rsid w:val="00F8562B"/>
    <w:rPr>
      <w:rFonts w:ascii="Times New Roman" w:eastAsia="Times New Roman" w:hAnsi="Times New Roman" w:cs="Times New Roman"/>
      <w:sz w:val="24"/>
      <w:szCs w:val="20"/>
      <w:lang w:eastAsia="ru-RU"/>
    </w:rPr>
  </w:style>
  <w:style w:type="paragraph" w:styleId="ad">
    <w:name w:val="Body Text"/>
    <w:basedOn w:val="a0"/>
    <w:link w:val="ae"/>
    <w:unhideWhenUsed/>
    <w:rsid w:val="00F8562B"/>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rsid w:val="00F8562B"/>
    <w:rPr>
      <w:rFonts w:ascii="Times New Roman" w:eastAsia="Times New Roman" w:hAnsi="Times New Roman" w:cs="Times New Roman"/>
      <w:sz w:val="24"/>
      <w:szCs w:val="24"/>
      <w:lang w:eastAsia="ru-RU"/>
    </w:rPr>
  </w:style>
  <w:style w:type="paragraph" w:styleId="21">
    <w:name w:val="Body Text 2"/>
    <w:basedOn w:val="a0"/>
    <w:link w:val="22"/>
    <w:rsid w:val="00F856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F8562B"/>
    <w:rPr>
      <w:rFonts w:ascii="Times New Roman" w:eastAsia="Times New Roman" w:hAnsi="Times New Roman" w:cs="Times New Roman"/>
      <w:sz w:val="24"/>
      <w:szCs w:val="24"/>
      <w:lang w:eastAsia="ru-RU"/>
    </w:rPr>
  </w:style>
  <w:style w:type="paragraph" w:styleId="af">
    <w:name w:val="Normal (Web)"/>
    <w:aliases w:val="Обычный (Web)"/>
    <w:basedOn w:val="a0"/>
    <w:link w:val="af0"/>
    <w:uiPriority w:val="99"/>
    <w:unhideWhenUsed/>
    <w:qFormat/>
    <w:rsid w:val="00F856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basedOn w:val="a1"/>
    <w:link w:val="81"/>
    <w:locked/>
    <w:rsid w:val="00F8562B"/>
    <w:rPr>
      <w:sz w:val="28"/>
      <w:szCs w:val="28"/>
      <w:shd w:val="clear" w:color="auto" w:fill="FFFFFF"/>
    </w:rPr>
  </w:style>
  <w:style w:type="paragraph" w:customStyle="1" w:styleId="81">
    <w:name w:val="Основной текст (8)1"/>
    <w:basedOn w:val="a0"/>
    <w:link w:val="8"/>
    <w:rsid w:val="00F8562B"/>
    <w:pPr>
      <w:shd w:val="clear" w:color="auto" w:fill="FFFFFF"/>
      <w:spacing w:after="0" w:line="375" w:lineRule="exact"/>
    </w:pPr>
    <w:rPr>
      <w:rFonts w:asciiTheme="minorHAnsi" w:eastAsiaTheme="minorHAnsi" w:hAnsiTheme="minorHAnsi" w:cstheme="minorBidi"/>
      <w:sz w:val="28"/>
      <w:szCs w:val="28"/>
    </w:rPr>
  </w:style>
  <w:style w:type="paragraph" w:styleId="31">
    <w:name w:val="Body Text 3"/>
    <w:basedOn w:val="a0"/>
    <w:link w:val="32"/>
    <w:rsid w:val="00F8562B"/>
    <w:pPr>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rsid w:val="00F8562B"/>
    <w:rPr>
      <w:rFonts w:ascii="Times New Roman" w:eastAsia="Calibri" w:hAnsi="Times New Roman" w:cs="Times New Roman"/>
      <w:sz w:val="16"/>
      <w:szCs w:val="16"/>
      <w:lang w:eastAsia="ru-RU"/>
    </w:rPr>
  </w:style>
  <w:style w:type="paragraph" w:styleId="23">
    <w:name w:val="Body Text Indent 2"/>
    <w:basedOn w:val="a0"/>
    <w:link w:val="24"/>
    <w:unhideWhenUsed/>
    <w:rsid w:val="00F8562B"/>
    <w:pPr>
      <w:spacing w:after="120" w:line="480" w:lineRule="auto"/>
      <w:ind w:left="283"/>
    </w:pPr>
  </w:style>
  <w:style w:type="character" w:customStyle="1" w:styleId="24">
    <w:name w:val="Основной текст с отступом 2 Знак"/>
    <w:basedOn w:val="a1"/>
    <w:link w:val="23"/>
    <w:rsid w:val="00F8562B"/>
    <w:rPr>
      <w:rFonts w:ascii="Calibri" w:eastAsia="Calibri" w:hAnsi="Calibri" w:cs="Times New Roman"/>
    </w:rPr>
  </w:style>
  <w:style w:type="paragraph" w:styleId="af1">
    <w:name w:val="footer"/>
    <w:basedOn w:val="a0"/>
    <w:link w:val="af2"/>
    <w:uiPriority w:val="99"/>
    <w:rsid w:val="00F856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F8562B"/>
    <w:rPr>
      <w:rFonts w:ascii="Times New Roman" w:eastAsia="Times New Roman" w:hAnsi="Times New Roman" w:cs="Times New Roman"/>
      <w:sz w:val="24"/>
      <w:szCs w:val="24"/>
      <w:lang w:eastAsia="ru-RU"/>
    </w:rPr>
  </w:style>
  <w:style w:type="character" w:styleId="af3">
    <w:name w:val="page number"/>
    <w:basedOn w:val="a1"/>
    <w:rsid w:val="00F8562B"/>
  </w:style>
  <w:style w:type="paragraph" w:customStyle="1" w:styleId="af4">
    <w:name w:val="Знак Знак Знак Знак Знак Знак Знак"/>
    <w:basedOn w:val="a0"/>
    <w:rsid w:val="00F8562B"/>
    <w:pPr>
      <w:spacing w:before="100" w:beforeAutospacing="1" w:after="100" w:afterAutospacing="1" w:line="240" w:lineRule="auto"/>
    </w:pPr>
    <w:rPr>
      <w:rFonts w:ascii="Tahoma" w:eastAsia="Times New Roman" w:hAnsi="Tahoma"/>
      <w:sz w:val="20"/>
      <w:szCs w:val="20"/>
      <w:lang w:val="en-US"/>
    </w:rPr>
  </w:style>
  <w:style w:type="table" w:styleId="af5">
    <w:name w:val="Table Grid"/>
    <w:basedOn w:val="a2"/>
    <w:uiPriority w:val="59"/>
    <w:rsid w:val="00F85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0"/>
    <w:uiPriority w:val="39"/>
    <w:unhideWhenUsed/>
    <w:qFormat/>
    <w:rsid w:val="00F8562B"/>
    <w:pPr>
      <w:outlineLvl w:val="9"/>
    </w:pPr>
  </w:style>
  <w:style w:type="paragraph" w:styleId="11">
    <w:name w:val="toc 1"/>
    <w:basedOn w:val="a0"/>
    <w:next w:val="a0"/>
    <w:autoRedefine/>
    <w:uiPriority w:val="39"/>
    <w:unhideWhenUsed/>
    <w:rsid w:val="00FF5F81"/>
    <w:pPr>
      <w:tabs>
        <w:tab w:val="left" w:pos="426"/>
        <w:tab w:val="right" w:leader="dot" w:pos="9710"/>
      </w:tabs>
      <w:spacing w:after="0" w:line="240" w:lineRule="auto"/>
      <w:jc w:val="both"/>
    </w:pPr>
    <w:rPr>
      <w:rFonts w:ascii="Times New Roman" w:hAnsi="Times New Roman"/>
      <w:b/>
      <w:bCs/>
      <w:iCs/>
      <w:noProof/>
      <w:sz w:val="24"/>
      <w:szCs w:val="24"/>
    </w:rPr>
  </w:style>
  <w:style w:type="paragraph" w:styleId="33">
    <w:name w:val="toc 3"/>
    <w:basedOn w:val="a0"/>
    <w:next w:val="a0"/>
    <w:autoRedefine/>
    <w:uiPriority w:val="39"/>
    <w:unhideWhenUsed/>
    <w:rsid w:val="00F8562B"/>
    <w:pPr>
      <w:tabs>
        <w:tab w:val="left" w:pos="1320"/>
        <w:tab w:val="right" w:leader="dot" w:pos="9710"/>
      </w:tabs>
      <w:spacing w:after="120" w:line="240" w:lineRule="auto"/>
    </w:pPr>
    <w:rPr>
      <w:rFonts w:ascii="Times New Roman" w:hAnsi="Times New Roman"/>
      <w:b/>
      <w:iCs/>
      <w:noProof/>
      <w:sz w:val="24"/>
      <w:szCs w:val="24"/>
    </w:rPr>
  </w:style>
  <w:style w:type="character" w:styleId="af7">
    <w:name w:val="Hyperlink"/>
    <w:basedOn w:val="a1"/>
    <w:uiPriority w:val="99"/>
    <w:unhideWhenUsed/>
    <w:rsid w:val="00F8562B"/>
    <w:rPr>
      <w:color w:val="0000FF"/>
      <w:u w:val="single"/>
    </w:rPr>
  </w:style>
  <w:style w:type="paragraph" w:customStyle="1" w:styleId="211">
    <w:name w:val="Знак2 Знак Знак1 Знак1 Знак Знак Знак Знак Знак Знак Знак Знак Знак Знак Знак Знак"/>
    <w:basedOn w:val="a0"/>
    <w:rsid w:val="00F8562B"/>
    <w:pPr>
      <w:spacing w:after="160" w:line="240" w:lineRule="exact"/>
    </w:pPr>
    <w:rPr>
      <w:rFonts w:ascii="Verdana" w:eastAsia="Times New Roman" w:hAnsi="Verdana"/>
      <w:sz w:val="20"/>
      <w:szCs w:val="20"/>
      <w:lang w:val="en-US"/>
    </w:rPr>
  </w:style>
  <w:style w:type="paragraph" w:customStyle="1" w:styleId="af8">
    <w:name w:val="Новый абзац"/>
    <w:basedOn w:val="a0"/>
    <w:link w:val="25"/>
    <w:rsid w:val="00F8562B"/>
    <w:pPr>
      <w:spacing w:after="120" w:line="240" w:lineRule="auto"/>
      <w:ind w:firstLine="567"/>
      <w:jc w:val="both"/>
    </w:pPr>
    <w:rPr>
      <w:rFonts w:ascii="Arial" w:eastAsia="Times New Roman" w:hAnsi="Arial"/>
      <w:sz w:val="24"/>
      <w:szCs w:val="20"/>
      <w:lang w:eastAsia="ru-RU"/>
    </w:rPr>
  </w:style>
  <w:style w:type="character" w:customStyle="1" w:styleId="25">
    <w:name w:val="Новый абзац Знак2"/>
    <w:basedOn w:val="a1"/>
    <w:link w:val="af8"/>
    <w:rsid w:val="00F8562B"/>
    <w:rPr>
      <w:rFonts w:ascii="Arial" w:eastAsia="Times New Roman" w:hAnsi="Arial" w:cs="Times New Roman"/>
      <w:sz w:val="24"/>
      <w:szCs w:val="20"/>
      <w:lang w:eastAsia="ru-RU"/>
    </w:rPr>
  </w:style>
  <w:style w:type="paragraph" w:styleId="26">
    <w:name w:val="toc 2"/>
    <w:basedOn w:val="a0"/>
    <w:next w:val="a0"/>
    <w:autoRedefine/>
    <w:uiPriority w:val="39"/>
    <w:unhideWhenUsed/>
    <w:rsid w:val="00F8562B"/>
    <w:pPr>
      <w:tabs>
        <w:tab w:val="left" w:pos="880"/>
        <w:tab w:val="right" w:leader="dot" w:pos="9710"/>
      </w:tabs>
      <w:spacing w:after="100"/>
      <w:ind w:left="220"/>
    </w:pPr>
    <w:rPr>
      <w:rFonts w:ascii="Times New Roman" w:hAnsi="Times New Roman"/>
      <w:b/>
      <w:bCs/>
      <w:noProof/>
      <w:sz w:val="24"/>
      <w:szCs w:val="24"/>
    </w:rPr>
  </w:style>
  <w:style w:type="paragraph" w:styleId="af9">
    <w:name w:val="No Spacing"/>
    <w:link w:val="afa"/>
    <w:uiPriority w:val="1"/>
    <w:qFormat/>
    <w:rsid w:val="00F8562B"/>
    <w:pPr>
      <w:spacing w:after="0" w:line="240" w:lineRule="auto"/>
    </w:pPr>
    <w:rPr>
      <w:rFonts w:ascii="Calibri" w:eastAsia="Times New Roman" w:hAnsi="Calibri" w:cs="Times New Roman"/>
    </w:rPr>
  </w:style>
  <w:style w:type="character" w:customStyle="1" w:styleId="afa">
    <w:name w:val="Без интервала Знак"/>
    <w:basedOn w:val="a1"/>
    <w:link w:val="af9"/>
    <w:uiPriority w:val="1"/>
    <w:rsid w:val="00F8562B"/>
    <w:rPr>
      <w:rFonts w:ascii="Calibri" w:eastAsia="Times New Roman" w:hAnsi="Calibri" w:cs="Times New Roman"/>
    </w:rPr>
  </w:style>
  <w:style w:type="paragraph" w:styleId="afb">
    <w:name w:val="Title"/>
    <w:basedOn w:val="a0"/>
    <w:link w:val="afc"/>
    <w:qFormat/>
    <w:rsid w:val="00F8562B"/>
    <w:pPr>
      <w:spacing w:after="0" w:line="240" w:lineRule="auto"/>
      <w:jc w:val="center"/>
    </w:pPr>
    <w:rPr>
      <w:rFonts w:ascii="Times New Roman" w:eastAsia="Times New Roman" w:hAnsi="Times New Roman"/>
      <w:b/>
      <w:bCs/>
      <w:sz w:val="36"/>
      <w:szCs w:val="24"/>
      <w:lang w:eastAsia="ru-RU"/>
    </w:rPr>
  </w:style>
  <w:style w:type="character" w:customStyle="1" w:styleId="afc">
    <w:name w:val="Название Знак"/>
    <w:basedOn w:val="a1"/>
    <w:link w:val="afb"/>
    <w:rsid w:val="00F8562B"/>
    <w:rPr>
      <w:rFonts w:ascii="Times New Roman" w:eastAsia="Times New Roman" w:hAnsi="Times New Roman" w:cs="Times New Roman"/>
      <w:b/>
      <w:bCs/>
      <w:sz w:val="36"/>
      <w:szCs w:val="24"/>
      <w:lang w:eastAsia="ru-RU"/>
    </w:rPr>
  </w:style>
  <w:style w:type="paragraph" w:customStyle="1" w:styleId="Ieinoie">
    <w:name w:val="Ieino?ie"/>
    <w:basedOn w:val="a0"/>
    <w:rsid w:val="00F8562B"/>
    <w:pPr>
      <w:spacing w:after="0" w:line="240" w:lineRule="auto"/>
      <w:jc w:val="center"/>
    </w:pPr>
    <w:rPr>
      <w:rFonts w:ascii="AGGal" w:eastAsia="Times New Roman" w:hAnsi="AGGal"/>
      <w:szCs w:val="20"/>
      <w:lang w:eastAsia="ru-RU"/>
    </w:rPr>
  </w:style>
  <w:style w:type="paragraph" w:customStyle="1" w:styleId="Label">
    <w:name w:val="Label"/>
    <w:basedOn w:val="a0"/>
    <w:rsid w:val="00F8562B"/>
    <w:pPr>
      <w:spacing w:before="120" w:after="0" w:line="240" w:lineRule="auto"/>
    </w:pPr>
    <w:rPr>
      <w:rFonts w:ascii="Antiqua" w:eastAsia="Times New Roman" w:hAnsi="Antiqua"/>
      <w:sz w:val="17"/>
      <w:szCs w:val="20"/>
      <w:lang w:val="en-US" w:eastAsia="ru-RU"/>
    </w:rPr>
  </w:style>
  <w:style w:type="paragraph" w:styleId="41">
    <w:name w:val="toc 4"/>
    <w:basedOn w:val="a0"/>
    <w:next w:val="a0"/>
    <w:autoRedefine/>
    <w:uiPriority w:val="39"/>
    <w:unhideWhenUsed/>
    <w:rsid w:val="00F8562B"/>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F8562B"/>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F8562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F8562B"/>
    <w:pPr>
      <w:spacing w:after="100"/>
      <w:ind w:left="1320"/>
    </w:pPr>
    <w:rPr>
      <w:rFonts w:asciiTheme="minorHAnsi" w:eastAsiaTheme="minorEastAsia" w:hAnsiTheme="minorHAnsi" w:cstheme="minorBidi"/>
      <w:lang w:eastAsia="ru-RU"/>
    </w:rPr>
  </w:style>
  <w:style w:type="paragraph" w:styleId="80">
    <w:name w:val="toc 8"/>
    <w:basedOn w:val="a0"/>
    <w:next w:val="a0"/>
    <w:autoRedefine/>
    <w:uiPriority w:val="39"/>
    <w:unhideWhenUsed/>
    <w:rsid w:val="00F8562B"/>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F8562B"/>
    <w:pPr>
      <w:spacing w:after="100"/>
      <w:ind w:left="1760"/>
    </w:pPr>
    <w:rPr>
      <w:rFonts w:asciiTheme="minorHAnsi" w:eastAsiaTheme="minorEastAsia" w:hAnsiTheme="minorHAnsi" w:cstheme="minorBidi"/>
      <w:lang w:eastAsia="ru-RU"/>
    </w:rPr>
  </w:style>
  <w:style w:type="paragraph" w:styleId="afd">
    <w:name w:val="header"/>
    <w:basedOn w:val="a0"/>
    <w:link w:val="afe"/>
    <w:uiPriority w:val="99"/>
    <w:unhideWhenUsed/>
    <w:rsid w:val="00F8562B"/>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F8562B"/>
    <w:rPr>
      <w:rFonts w:ascii="Calibri" w:eastAsia="Calibri" w:hAnsi="Calibri" w:cs="Times New Roman"/>
    </w:rPr>
  </w:style>
  <w:style w:type="character" w:styleId="aff">
    <w:name w:val="Placeholder Text"/>
    <w:basedOn w:val="a1"/>
    <w:uiPriority w:val="99"/>
    <w:semiHidden/>
    <w:rsid w:val="00F8562B"/>
    <w:rPr>
      <w:color w:val="808080"/>
    </w:rPr>
  </w:style>
  <w:style w:type="paragraph" w:styleId="34">
    <w:name w:val="Body Text Indent 3"/>
    <w:basedOn w:val="a0"/>
    <w:link w:val="35"/>
    <w:unhideWhenUsed/>
    <w:rsid w:val="00F8562B"/>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rsid w:val="00F8562B"/>
    <w:rPr>
      <w:rFonts w:ascii="Calibri" w:eastAsia="Times New Roman" w:hAnsi="Calibri" w:cs="Times New Roman"/>
      <w:sz w:val="16"/>
      <w:szCs w:val="16"/>
      <w:lang w:eastAsia="ru-RU"/>
    </w:rPr>
  </w:style>
  <w:style w:type="paragraph" w:styleId="aff0">
    <w:name w:val="Body Text First Indent"/>
    <w:basedOn w:val="ad"/>
    <w:link w:val="aff1"/>
    <w:rsid w:val="00F8562B"/>
    <w:pPr>
      <w:ind w:firstLine="210"/>
    </w:pPr>
    <w:rPr>
      <w:lang w:eastAsia="ar-SA"/>
    </w:rPr>
  </w:style>
  <w:style w:type="character" w:customStyle="1" w:styleId="aff1">
    <w:name w:val="Красная строка Знак"/>
    <w:basedOn w:val="ae"/>
    <w:link w:val="aff0"/>
    <w:rsid w:val="00F8562B"/>
    <w:rPr>
      <w:rFonts w:ascii="Times New Roman" w:eastAsia="Times New Roman" w:hAnsi="Times New Roman" w:cs="Times New Roman"/>
      <w:sz w:val="24"/>
      <w:szCs w:val="24"/>
      <w:lang w:eastAsia="ar-SA"/>
    </w:rPr>
  </w:style>
  <w:style w:type="paragraph" w:customStyle="1" w:styleId="12">
    <w:name w:val="Обычный1"/>
    <w:rsid w:val="00F8562B"/>
    <w:pPr>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0"/>
    <w:rsid w:val="00F8562B"/>
    <w:pPr>
      <w:ind w:left="720"/>
    </w:pPr>
    <w:rPr>
      <w:rFonts w:eastAsia="Times New Roman"/>
    </w:rPr>
  </w:style>
  <w:style w:type="character" w:styleId="aff2">
    <w:name w:val="line number"/>
    <w:basedOn w:val="a1"/>
    <w:uiPriority w:val="99"/>
    <w:semiHidden/>
    <w:unhideWhenUsed/>
    <w:rsid w:val="00F8562B"/>
  </w:style>
  <w:style w:type="paragraph" w:customStyle="1" w:styleId="27">
    <w:name w:val="Обычный2"/>
    <w:rsid w:val="00F8562B"/>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8562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F85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Знак Знак Знак"/>
    <w:rsid w:val="00F8562B"/>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28">
    <w:name w:val="заголовок 2"/>
    <w:basedOn w:val="a0"/>
    <w:next w:val="a0"/>
    <w:rsid w:val="00F8562B"/>
    <w:pPr>
      <w:keepNext/>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42">
    <w:name w:val="заголовок 4"/>
    <w:basedOn w:val="a0"/>
    <w:next w:val="a0"/>
    <w:rsid w:val="00F8562B"/>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14">
    <w:name w:val="Маркированный список1"/>
    <w:basedOn w:val="a0"/>
    <w:autoRedefine/>
    <w:rsid w:val="00F8562B"/>
    <w:pPr>
      <w:spacing w:after="0" w:line="240" w:lineRule="auto"/>
      <w:ind w:firstLine="540"/>
      <w:jc w:val="both"/>
    </w:pPr>
    <w:rPr>
      <w:rFonts w:ascii="Times New Roman" w:eastAsia="Times New Roman" w:hAnsi="Times New Roman"/>
      <w:sz w:val="24"/>
      <w:szCs w:val="24"/>
      <w:lang w:eastAsia="ru-RU"/>
    </w:rPr>
  </w:style>
  <w:style w:type="paragraph" w:customStyle="1" w:styleId="aff3">
    <w:name w:val="Личный"/>
    <w:basedOn w:val="a0"/>
    <w:rsid w:val="00F8562B"/>
    <w:pPr>
      <w:widowControl w:val="0"/>
      <w:spacing w:after="0" w:line="240" w:lineRule="auto"/>
      <w:ind w:firstLine="720"/>
      <w:jc w:val="both"/>
    </w:pPr>
    <w:rPr>
      <w:rFonts w:ascii="Times New Roman" w:eastAsia="Times New Roman" w:hAnsi="Times New Roman"/>
      <w:snapToGrid w:val="0"/>
      <w:sz w:val="28"/>
      <w:szCs w:val="24"/>
      <w:lang w:eastAsia="ru-RU"/>
    </w:rPr>
  </w:style>
  <w:style w:type="paragraph" w:styleId="aff4">
    <w:name w:val="annotation text"/>
    <w:basedOn w:val="a0"/>
    <w:link w:val="aff5"/>
    <w:semiHidden/>
    <w:rsid w:val="00F8562B"/>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basedOn w:val="a1"/>
    <w:link w:val="aff4"/>
    <w:semiHidden/>
    <w:rsid w:val="00F8562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F8562B"/>
    <w:rPr>
      <w:b/>
      <w:bCs/>
    </w:rPr>
  </w:style>
  <w:style w:type="character" w:customStyle="1" w:styleId="aff7">
    <w:name w:val="Тема примечания Знак"/>
    <w:basedOn w:val="aff5"/>
    <w:link w:val="aff6"/>
    <w:semiHidden/>
    <w:rsid w:val="00F8562B"/>
    <w:rPr>
      <w:rFonts w:ascii="Times New Roman" w:eastAsia="Times New Roman" w:hAnsi="Times New Roman" w:cs="Times New Roman"/>
      <w:b/>
      <w:bCs/>
      <w:sz w:val="20"/>
      <w:szCs w:val="20"/>
      <w:lang w:eastAsia="ru-RU"/>
    </w:rPr>
  </w:style>
  <w:style w:type="character" w:customStyle="1" w:styleId="15">
    <w:name w:val="Новый абзац Знак1"/>
    <w:basedOn w:val="a1"/>
    <w:rsid w:val="00F8562B"/>
    <w:rPr>
      <w:rFonts w:ascii="Arial" w:hAnsi="Arial"/>
      <w:sz w:val="24"/>
      <w:lang w:val="ru-RU" w:eastAsia="ru-RU" w:bidi="ar-SA"/>
    </w:rPr>
  </w:style>
  <w:style w:type="paragraph" w:styleId="aff8">
    <w:name w:val="Plain Text"/>
    <w:basedOn w:val="a0"/>
    <w:link w:val="aff9"/>
    <w:rsid w:val="00F8562B"/>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1"/>
    <w:link w:val="aff8"/>
    <w:rsid w:val="00F8562B"/>
    <w:rPr>
      <w:rFonts w:ascii="Courier New" w:eastAsia="Times New Roman" w:hAnsi="Courier New" w:cs="Courier New"/>
      <w:sz w:val="20"/>
      <w:szCs w:val="20"/>
      <w:lang w:eastAsia="ru-RU"/>
    </w:rPr>
  </w:style>
  <w:style w:type="paragraph" w:customStyle="1" w:styleId="Noparagraphstyle">
    <w:name w:val="[No paragraph style]"/>
    <w:rsid w:val="00F8562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rsid w:val="00F8562B"/>
    <w:pPr>
      <w:autoSpaceDE w:val="0"/>
      <w:autoSpaceDN w:val="0"/>
      <w:adjustRightInd w:val="0"/>
      <w:spacing w:before="113" w:after="113" w:line="288" w:lineRule="auto"/>
      <w:jc w:val="center"/>
    </w:pPr>
    <w:rPr>
      <w:rFonts w:ascii="Bookman Old Style" w:eastAsia="Times New Roman" w:hAnsi="Bookman Old Style"/>
      <w:color w:val="000000"/>
      <w:sz w:val="30"/>
      <w:szCs w:val="30"/>
      <w:lang w:eastAsia="ru-RU"/>
    </w:rPr>
  </w:style>
  <w:style w:type="paragraph" w:customStyle="1" w:styleId="CM17">
    <w:name w:val="CM17"/>
    <w:basedOn w:val="Default"/>
    <w:next w:val="Default"/>
    <w:rsid w:val="00F8562B"/>
    <w:pPr>
      <w:spacing w:line="336" w:lineRule="atLeast"/>
    </w:pPr>
    <w:rPr>
      <w:color w:val="auto"/>
      <w:sz w:val="20"/>
    </w:rPr>
  </w:style>
  <w:style w:type="paragraph" w:customStyle="1" w:styleId="Default">
    <w:name w:val="Default"/>
    <w:rsid w:val="00F8562B"/>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rsid w:val="00F8562B"/>
    <w:pPr>
      <w:numPr>
        <w:numId w:val="2"/>
      </w:numPr>
      <w:spacing w:after="0" w:line="312" w:lineRule="auto"/>
      <w:jc w:val="both"/>
    </w:pPr>
    <w:rPr>
      <w:rFonts w:ascii="Times New Roman" w:eastAsia="Times New Roman" w:hAnsi="Times New Roman" w:cs="Arial"/>
      <w:spacing w:val="6"/>
      <w:sz w:val="24"/>
      <w:szCs w:val="24"/>
      <w:lang w:eastAsia="ru-RU"/>
    </w:rPr>
  </w:style>
  <w:style w:type="paragraph" w:styleId="affa">
    <w:name w:val="caption"/>
    <w:basedOn w:val="a0"/>
    <w:next w:val="a0"/>
    <w:qFormat/>
    <w:rsid w:val="00F8562B"/>
    <w:pPr>
      <w:spacing w:after="0" w:line="240" w:lineRule="auto"/>
      <w:jc w:val="center"/>
    </w:pPr>
    <w:rPr>
      <w:rFonts w:ascii="Times New Roman" w:eastAsia="Times New Roman" w:hAnsi="Times New Roman"/>
      <w:b/>
      <w:bCs/>
      <w:sz w:val="28"/>
      <w:szCs w:val="20"/>
      <w:lang w:eastAsia="ru-RU"/>
    </w:rPr>
  </w:style>
  <w:style w:type="paragraph" w:customStyle="1" w:styleId="140">
    <w:name w:val="Стиль 14 пт По центру"/>
    <w:basedOn w:val="a0"/>
    <w:rsid w:val="00F8562B"/>
    <w:pPr>
      <w:pBdr>
        <w:bottom w:val="single" w:sz="6" w:space="1" w:color="auto"/>
      </w:pBdr>
      <w:spacing w:after="0" w:line="240" w:lineRule="auto"/>
      <w:jc w:val="center"/>
    </w:pPr>
    <w:rPr>
      <w:rFonts w:ascii="Times New Roman" w:eastAsia="Times New Roman" w:hAnsi="Times New Roman"/>
      <w:sz w:val="28"/>
      <w:szCs w:val="20"/>
      <w:lang w:eastAsia="ru-RU"/>
    </w:rPr>
  </w:style>
  <w:style w:type="paragraph" w:customStyle="1" w:styleId="16">
    <w:name w:val="Знак1"/>
    <w:basedOn w:val="a0"/>
    <w:rsid w:val="00F8562B"/>
    <w:pPr>
      <w:spacing w:before="100" w:beforeAutospacing="1" w:after="100" w:afterAutospacing="1" w:line="240" w:lineRule="auto"/>
    </w:pPr>
    <w:rPr>
      <w:rFonts w:ascii="Tahoma" w:eastAsia="Times New Roman" w:hAnsi="Tahoma"/>
      <w:sz w:val="20"/>
      <w:szCs w:val="20"/>
      <w:lang w:val="en-US"/>
    </w:rPr>
  </w:style>
  <w:style w:type="paragraph" w:customStyle="1" w:styleId="17">
    <w:name w:val="Стиль1"/>
    <w:basedOn w:val="1"/>
    <w:rsid w:val="00F8562B"/>
    <w:pPr>
      <w:keepLines w:val="0"/>
      <w:spacing w:before="0" w:line="240" w:lineRule="auto"/>
    </w:pPr>
    <w:rPr>
      <w:rFonts w:ascii="Times New Roman" w:hAnsi="Times New Roman"/>
      <w:b w:val="0"/>
      <w:bCs w:val="0"/>
      <w:color w:val="auto"/>
      <w:sz w:val="24"/>
      <w:szCs w:val="20"/>
      <w:lang w:eastAsia="ru-RU"/>
    </w:rPr>
  </w:style>
  <w:style w:type="paragraph" w:styleId="affb">
    <w:name w:val="endnote text"/>
    <w:basedOn w:val="a0"/>
    <w:link w:val="affc"/>
    <w:semiHidden/>
    <w:rsid w:val="00F8562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basedOn w:val="a1"/>
    <w:link w:val="affb"/>
    <w:semiHidden/>
    <w:rsid w:val="00F8562B"/>
    <w:rPr>
      <w:rFonts w:ascii="Times New Roman" w:eastAsia="Times New Roman" w:hAnsi="Times New Roman" w:cs="Times New Roman"/>
      <w:sz w:val="20"/>
      <w:szCs w:val="20"/>
      <w:lang w:eastAsia="ru-RU"/>
    </w:rPr>
  </w:style>
  <w:style w:type="paragraph" w:styleId="affd">
    <w:name w:val="Document Map"/>
    <w:basedOn w:val="a0"/>
    <w:link w:val="affe"/>
    <w:semiHidden/>
    <w:rsid w:val="00F8562B"/>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F8562B"/>
    <w:rPr>
      <w:rFonts w:ascii="Tahoma" w:eastAsia="Times New Roman" w:hAnsi="Tahoma" w:cs="Tahoma"/>
      <w:sz w:val="20"/>
      <w:szCs w:val="20"/>
      <w:shd w:val="clear" w:color="auto" w:fill="000080"/>
      <w:lang w:eastAsia="ru-RU"/>
    </w:rPr>
  </w:style>
  <w:style w:type="paragraph" w:styleId="a">
    <w:name w:val="List Bullet"/>
    <w:aliases w:val="Маркированный"/>
    <w:basedOn w:val="a0"/>
    <w:rsid w:val="00F8562B"/>
    <w:pPr>
      <w:widowControl w:val="0"/>
      <w:numPr>
        <w:numId w:val="1"/>
      </w:numPr>
      <w:autoSpaceDE w:val="0"/>
      <w:autoSpaceDN w:val="0"/>
      <w:adjustRightInd w:val="0"/>
      <w:spacing w:before="120" w:after="0" w:line="240" w:lineRule="auto"/>
      <w:jc w:val="both"/>
    </w:pPr>
    <w:rPr>
      <w:rFonts w:ascii="Times New Roman" w:eastAsia="Times New Roman" w:hAnsi="Times New Roman"/>
      <w:sz w:val="26"/>
      <w:szCs w:val="20"/>
      <w:lang w:eastAsia="ru-RU"/>
    </w:rPr>
  </w:style>
  <w:style w:type="paragraph" w:customStyle="1" w:styleId="29">
    <w:name w:val="Абзац списка2"/>
    <w:basedOn w:val="a0"/>
    <w:rsid w:val="00F8562B"/>
    <w:pPr>
      <w:ind w:left="720"/>
    </w:pPr>
    <w:rPr>
      <w:rFonts w:eastAsia="Times New Roman"/>
    </w:rPr>
  </w:style>
  <w:style w:type="paragraph" w:customStyle="1" w:styleId="afff">
    <w:name w:val="Основной"/>
    <w:basedOn w:val="a0"/>
    <w:rsid w:val="00F8562B"/>
    <w:pPr>
      <w:spacing w:after="0" w:line="360" w:lineRule="auto"/>
      <w:ind w:firstLine="720"/>
      <w:jc w:val="both"/>
    </w:pPr>
    <w:rPr>
      <w:rFonts w:ascii="Times New Roman" w:eastAsia="Times New Roman" w:hAnsi="Times New Roman"/>
      <w:sz w:val="24"/>
      <w:szCs w:val="24"/>
      <w:lang w:eastAsia="ru-RU"/>
    </w:rPr>
  </w:style>
  <w:style w:type="paragraph" w:customStyle="1" w:styleId="210">
    <w:name w:val="Основной текст 21"/>
    <w:basedOn w:val="a0"/>
    <w:rsid w:val="00F8562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afff0">
    <w:name w:val="Таблицы (моноширинный)"/>
    <w:basedOn w:val="a0"/>
    <w:next w:val="a0"/>
    <w:rsid w:val="00F8562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5">
    <w:name w:val="Font Style15"/>
    <w:rsid w:val="00F8562B"/>
    <w:rPr>
      <w:rFonts w:ascii="Microsoft Sans Serif" w:hAnsi="Microsoft Sans Serif" w:cs="Microsoft Sans Serif"/>
      <w:b/>
      <w:bCs/>
      <w:sz w:val="16"/>
      <w:szCs w:val="16"/>
    </w:rPr>
  </w:style>
  <w:style w:type="character" w:customStyle="1" w:styleId="FontStyle26">
    <w:name w:val="Font Style26"/>
    <w:rsid w:val="00F8562B"/>
    <w:rPr>
      <w:rFonts w:ascii="Microsoft Sans Serif" w:hAnsi="Microsoft Sans Serif" w:cs="Microsoft Sans Serif"/>
      <w:b/>
      <w:bCs/>
      <w:sz w:val="18"/>
      <w:szCs w:val="18"/>
    </w:rPr>
  </w:style>
  <w:style w:type="character" w:customStyle="1" w:styleId="FontStyle32">
    <w:name w:val="Font Style32"/>
    <w:rsid w:val="00F8562B"/>
    <w:rPr>
      <w:rFonts w:ascii="Microsoft Sans Serif" w:hAnsi="Microsoft Sans Serif" w:cs="Microsoft Sans Serif"/>
      <w:b/>
      <w:bCs/>
      <w:sz w:val="18"/>
      <w:szCs w:val="18"/>
    </w:rPr>
  </w:style>
  <w:style w:type="paragraph" w:customStyle="1" w:styleId="Style6">
    <w:name w:val="Style6"/>
    <w:basedOn w:val="a0"/>
    <w:rsid w:val="00F8562B"/>
    <w:pPr>
      <w:widowControl w:val="0"/>
      <w:autoSpaceDE w:val="0"/>
      <w:autoSpaceDN w:val="0"/>
      <w:adjustRightInd w:val="0"/>
      <w:spacing w:after="0" w:line="182" w:lineRule="exact"/>
      <w:ind w:hanging="845"/>
    </w:pPr>
    <w:rPr>
      <w:rFonts w:ascii="Bookman Old Style" w:eastAsia="Times New Roman" w:hAnsi="Bookman Old Style"/>
      <w:sz w:val="24"/>
      <w:szCs w:val="24"/>
      <w:lang w:eastAsia="ru-RU"/>
    </w:rPr>
  </w:style>
  <w:style w:type="paragraph" w:styleId="afff1">
    <w:name w:val="Subtitle"/>
    <w:basedOn w:val="a0"/>
    <w:next w:val="a0"/>
    <w:link w:val="afff2"/>
    <w:qFormat/>
    <w:rsid w:val="00F8562B"/>
    <w:pPr>
      <w:spacing w:after="60" w:line="240" w:lineRule="auto"/>
      <w:jc w:val="center"/>
      <w:outlineLvl w:val="1"/>
    </w:pPr>
    <w:rPr>
      <w:rFonts w:ascii="Cambria" w:eastAsia="Times New Roman" w:hAnsi="Cambria"/>
      <w:sz w:val="24"/>
      <w:szCs w:val="24"/>
      <w:lang w:eastAsia="ru-RU"/>
    </w:rPr>
  </w:style>
  <w:style w:type="character" w:customStyle="1" w:styleId="afff2">
    <w:name w:val="Подзаголовок Знак"/>
    <w:basedOn w:val="a1"/>
    <w:link w:val="afff1"/>
    <w:rsid w:val="00F8562B"/>
    <w:rPr>
      <w:rFonts w:ascii="Cambria" w:eastAsia="Times New Roman" w:hAnsi="Cambria" w:cs="Times New Roman"/>
      <w:sz w:val="24"/>
      <w:szCs w:val="24"/>
      <w:lang w:eastAsia="ru-RU"/>
    </w:rPr>
  </w:style>
  <w:style w:type="paragraph" w:customStyle="1" w:styleId="Style15">
    <w:name w:val="Style15"/>
    <w:basedOn w:val="a0"/>
    <w:rsid w:val="00F8562B"/>
    <w:pPr>
      <w:widowControl w:val="0"/>
      <w:autoSpaceDE w:val="0"/>
      <w:autoSpaceDN w:val="0"/>
      <w:adjustRightInd w:val="0"/>
      <w:spacing w:after="0" w:line="264" w:lineRule="exact"/>
      <w:jc w:val="center"/>
    </w:pPr>
    <w:rPr>
      <w:rFonts w:ascii="Arial Unicode MS" w:eastAsia="Arial Unicode MS" w:hAnsi="Times New Roman"/>
      <w:sz w:val="24"/>
      <w:szCs w:val="24"/>
      <w:lang w:eastAsia="ru-RU"/>
    </w:rPr>
  </w:style>
  <w:style w:type="paragraph" w:customStyle="1" w:styleId="Style16">
    <w:name w:val="Style16"/>
    <w:basedOn w:val="a0"/>
    <w:rsid w:val="00F8562B"/>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customStyle="1" w:styleId="Style17">
    <w:name w:val="Style17"/>
    <w:basedOn w:val="a0"/>
    <w:rsid w:val="00F8562B"/>
    <w:pPr>
      <w:widowControl w:val="0"/>
      <w:autoSpaceDE w:val="0"/>
      <w:autoSpaceDN w:val="0"/>
      <w:adjustRightInd w:val="0"/>
      <w:spacing w:after="0" w:line="178" w:lineRule="exact"/>
      <w:ind w:hanging="845"/>
    </w:pPr>
    <w:rPr>
      <w:rFonts w:ascii="Arial Unicode MS" w:eastAsia="Arial Unicode MS" w:hAnsi="Times New Roman"/>
      <w:sz w:val="24"/>
      <w:szCs w:val="24"/>
      <w:lang w:eastAsia="ru-RU"/>
    </w:rPr>
  </w:style>
  <w:style w:type="paragraph" w:customStyle="1" w:styleId="Style18">
    <w:name w:val="Style18"/>
    <w:basedOn w:val="a0"/>
    <w:rsid w:val="00F8562B"/>
    <w:pPr>
      <w:widowControl w:val="0"/>
      <w:autoSpaceDE w:val="0"/>
      <w:autoSpaceDN w:val="0"/>
      <w:adjustRightInd w:val="0"/>
      <w:spacing w:after="0" w:line="185" w:lineRule="exact"/>
      <w:ind w:firstLine="298"/>
      <w:jc w:val="both"/>
    </w:pPr>
    <w:rPr>
      <w:rFonts w:ascii="Arial Unicode MS" w:eastAsia="Arial Unicode MS" w:hAnsi="Times New Roman"/>
      <w:sz w:val="24"/>
      <w:szCs w:val="24"/>
      <w:lang w:eastAsia="ru-RU"/>
    </w:rPr>
  </w:style>
  <w:style w:type="paragraph" w:customStyle="1" w:styleId="Style19">
    <w:name w:val="Style19"/>
    <w:basedOn w:val="a0"/>
    <w:rsid w:val="00F8562B"/>
    <w:pPr>
      <w:widowControl w:val="0"/>
      <w:autoSpaceDE w:val="0"/>
      <w:autoSpaceDN w:val="0"/>
      <w:adjustRightInd w:val="0"/>
      <w:spacing w:after="0" w:line="182" w:lineRule="exact"/>
      <w:ind w:firstLine="278"/>
      <w:jc w:val="both"/>
    </w:pPr>
    <w:rPr>
      <w:rFonts w:ascii="Arial Unicode MS" w:eastAsia="Arial Unicode MS" w:hAnsi="Times New Roman"/>
      <w:sz w:val="24"/>
      <w:szCs w:val="24"/>
      <w:lang w:eastAsia="ru-RU"/>
    </w:rPr>
  </w:style>
  <w:style w:type="character" w:customStyle="1" w:styleId="FontStyle35">
    <w:name w:val="Font Style35"/>
    <w:rsid w:val="00F8562B"/>
    <w:rPr>
      <w:rFonts w:ascii="Microsoft Sans Serif" w:hAnsi="Microsoft Sans Serif" w:cs="Microsoft Sans Serif"/>
      <w:sz w:val="20"/>
      <w:szCs w:val="20"/>
    </w:rPr>
  </w:style>
  <w:style w:type="character" w:customStyle="1" w:styleId="FontStyle36">
    <w:name w:val="Font Style36"/>
    <w:rsid w:val="00F8562B"/>
    <w:rPr>
      <w:rFonts w:ascii="Microsoft Sans Serif" w:hAnsi="Microsoft Sans Serif" w:cs="Microsoft Sans Serif"/>
      <w:b/>
      <w:bCs/>
      <w:sz w:val="16"/>
      <w:szCs w:val="16"/>
    </w:rPr>
  </w:style>
  <w:style w:type="character" w:customStyle="1" w:styleId="FontStyle37">
    <w:name w:val="Font Style37"/>
    <w:rsid w:val="00F8562B"/>
    <w:rPr>
      <w:rFonts w:ascii="Microsoft Sans Serif" w:hAnsi="Microsoft Sans Serif" w:cs="Microsoft Sans Serif"/>
      <w:sz w:val="16"/>
      <w:szCs w:val="16"/>
    </w:rPr>
  </w:style>
  <w:style w:type="character" w:customStyle="1" w:styleId="FontStyle40">
    <w:name w:val="Font Style40"/>
    <w:rsid w:val="00F8562B"/>
    <w:rPr>
      <w:rFonts w:ascii="Arial Unicode MS" w:eastAsia="Arial Unicode MS" w:cs="Arial Unicode MS"/>
      <w:sz w:val="22"/>
      <w:szCs w:val="22"/>
    </w:rPr>
  </w:style>
  <w:style w:type="paragraph" w:customStyle="1" w:styleId="Style3">
    <w:name w:val="Style3"/>
    <w:basedOn w:val="a0"/>
    <w:rsid w:val="00F8562B"/>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4">
    <w:name w:val="Style4"/>
    <w:basedOn w:val="a0"/>
    <w:rsid w:val="00F8562B"/>
    <w:pPr>
      <w:widowControl w:val="0"/>
      <w:autoSpaceDE w:val="0"/>
      <w:autoSpaceDN w:val="0"/>
      <w:adjustRightInd w:val="0"/>
      <w:spacing w:after="0" w:line="184" w:lineRule="exact"/>
      <w:ind w:firstLine="288"/>
      <w:jc w:val="both"/>
    </w:pPr>
    <w:rPr>
      <w:rFonts w:ascii="Bookman Old Style" w:eastAsia="Times New Roman" w:hAnsi="Bookman Old Style"/>
      <w:sz w:val="24"/>
      <w:szCs w:val="24"/>
      <w:lang w:eastAsia="ru-RU"/>
    </w:rPr>
  </w:style>
  <w:style w:type="character" w:customStyle="1" w:styleId="FontStyle16">
    <w:name w:val="Font Style16"/>
    <w:rsid w:val="00F8562B"/>
    <w:rPr>
      <w:rFonts w:ascii="Microsoft Sans Serif" w:hAnsi="Microsoft Sans Serif" w:cs="Microsoft Sans Serif"/>
      <w:sz w:val="16"/>
      <w:szCs w:val="16"/>
    </w:rPr>
  </w:style>
  <w:style w:type="paragraph" w:customStyle="1" w:styleId="Style7">
    <w:name w:val="Style7"/>
    <w:basedOn w:val="a0"/>
    <w:rsid w:val="00F8562B"/>
    <w:pPr>
      <w:widowControl w:val="0"/>
      <w:autoSpaceDE w:val="0"/>
      <w:autoSpaceDN w:val="0"/>
      <w:adjustRightInd w:val="0"/>
      <w:spacing w:after="0" w:line="186" w:lineRule="exact"/>
    </w:pPr>
    <w:rPr>
      <w:rFonts w:ascii="Bookman Old Style" w:eastAsia="Times New Roman" w:hAnsi="Bookman Old Style"/>
      <w:sz w:val="24"/>
      <w:szCs w:val="24"/>
      <w:lang w:eastAsia="ru-RU"/>
    </w:rPr>
  </w:style>
  <w:style w:type="paragraph" w:customStyle="1" w:styleId="Style8">
    <w:name w:val="Style8"/>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0"/>
    <w:rsid w:val="00F8562B"/>
    <w:pPr>
      <w:widowControl w:val="0"/>
      <w:autoSpaceDE w:val="0"/>
      <w:autoSpaceDN w:val="0"/>
      <w:adjustRightInd w:val="0"/>
      <w:spacing w:after="0" w:line="197" w:lineRule="exact"/>
      <w:jc w:val="center"/>
    </w:pPr>
    <w:rPr>
      <w:rFonts w:ascii="Bookman Old Style" w:eastAsia="Times New Roman" w:hAnsi="Bookman Old Style"/>
      <w:sz w:val="24"/>
      <w:szCs w:val="24"/>
      <w:lang w:eastAsia="ru-RU"/>
    </w:rPr>
  </w:style>
  <w:style w:type="paragraph" w:customStyle="1" w:styleId="Style9">
    <w:name w:val="Style9"/>
    <w:basedOn w:val="a0"/>
    <w:rsid w:val="00F8562B"/>
    <w:pPr>
      <w:widowControl w:val="0"/>
      <w:autoSpaceDE w:val="0"/>
      <w:autoSpaceDN w:val="0"/>
      <w:adjustRightInd w:val="0"/>
      <w:spacing w:after="0" w:line="178" w:lineRule="exact"/>
      <w:ind w:hanging="845"/>
    </w:pPr>
    <w:rPr>
      <w:rFonts w:ascii="Bookman Old Style" w:eastAsia="Times New Roman" w:hAnsi="Bookman Old Style"/>
      <w:sz w:val="24"/>
      <w:szCs w:val="24"/>
      <w:lang w:eastAsia="ru-RU"/>
    </w:rPr>
  </w:style>
  <w:style w:type="character" w:customStyle="1" w:styleId="FontStyle14">
    <w:name w:val="Font Style14"/>
    <w:rsid w:val="00F8562B"/>
    <w:rPr>
      <w:rFonts w:ascii="Microsoft Sans Serif" w:hAnsi="Microsoft Sans Serif" w:cs="Microsoft Sans Serif"/>
      <w:b/>
      <w:bCs/>
      <w:sz w:val="18"/>
      <w:szCs w:val="18"/>
    </w:rPr>
  </w:style>
  <w:style w:type="paragraph" w:customStyle="1" w:styleId="Style2">
    <w:name w:val="Style2"/>
    <w:basedOn w:val="a0"/>
    <w:rsid w:val="00F8562B"/>
    <w:pPr>
      <w:widowControl w:val="0"/>
      <w:autoSpaceDE w:val="0"/>
      <w:autoSpaceDN w:val="0"/>
      <w:adjustRightInd w:val="0"/>
      <w:spacing w:after="0" w:line="182" w:lineRule="exact"/>
      <w:ind w:firstLine="288"/>
      <w:jc w:val="both"/>
    </w:pPr>
    <w:rPr>
      <w:rFonts w:ascii="Bookman Old Style" w:eastAsia="Times New Roman" w:hAnsi="Bookman Old Style"/>
      <w:sz w:val="24"/>
      <w:szCs w:val="24"/>
      <w:lang w:eastAsia="ru-RU"/>
    </w:rPr>
  </w:style>
  <w:style w:type="character" w:customStyle="1" w:styleId="FontStyle18">
    <w:name w:val="Font Style18"/>
    <w:rsid w:val="00F8562B"/>
    <w:rPr>
      <w:rFonts w:ascii="Microsoft Sans Serif" w:hAnsi="Microsoft Sans Serif" w:cs="Microsoft Sans Serif"/>
      <w:sz w:val="14"/>
      <w:szCs w:val="14"/>
    </w:rPr>
  </w:style>
  <w:style w:type="paragraph" w:customStyle="1" w:styleId="Style10">
    <w:name w:val="Style10"/>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7">
    <w:name w:val="Font Style17"/>
    <w:rsid w:val="00F8562B"/>
    <w:rPr>
      <w:rFonts w:ascii="Bookman Old Style" w:hAnsi="Bookman Old Style" w:cs="Bookman Old Style"/>
      <w:i/>
      <w:iCs/>
      <w:spacing w:val="40"/>
      <w:sz w:val="14"/>
      <w:szCs w:val="14"/>
    </w:rPr>
  </w:style>
  <w:style w:type="character" w:customStyle="1" w:styleId="FontStyle21">
    <w:name w:val="Font Style21"/>
    <w:rsid w:val="00F8562B"/>
    <w:rPr>
      <w:rFonts w:ascii="Microsoft Sans Serif" w:hAnsi="Microsoft Sans Serif" w:cs="Microsoft Sans Serif"/>
      <w:sz w:val="14"/>
      <w:szCs w:val="14"/>
    </w:rPr>
  </w:style>
  <w:style w:type="paragraph" w:customStyle="1" w:styleId="Style1">
    <w:name w:val="Style1"/>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0"/>
    <w:rsid w:val="00F8562B"/>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12">
    <w:name w:val="Style12"/>
    <w:basedOn w:val="a0"/>
    <w:rsid w:val="00F8562B"/>
    <w:pPr>
      <w:widowControl w:val="0"/>
      <w:autoSpaceDE w:val="0"/>
      <w:autoSpaceDN w:val="0"/>
      <w:adjustRightInd w:val="0"/>
      <w:spacing w:after="0" w:line="182" w:lineRule="exact"/>
    </w:pPr>
    <w:rPr>
      <w:rFonts w:ascii="Bookman Old Style" w:eastAsia="Times New Roman" w:hAnsi="Bookman Old Style"/>
      <w:sz w:val="24"/>
      <w:szCs w:val="24"/>
      <w:lang w:eastAsia="ru-RU"/>
    </w:rPr>
  </w:style>
  <w:style w:type="character" w:customStyle="1" w:styleId="FontStyle22">
    <w:name w:val="Font Style22"/>
    <w:rsid w:val="00F8562B"/>
    <w:rPr>
      <w:rFonts w:ascii="Bookman Old Style" w:hAnsi="Bookman Old Style" w:cs="Bookman Old Style"/>
      <w:sz w:val="10"/>
      <w:szCs w:val="10"/>
    </w:rPr>
  </w:style>
  <w:style w:type="character" w:customStyle="1" w:styleId="FontStyle24">
    <w:name w:val="Font Style24"/>
    <w:rsid w:val="00F8562B"/>
    <w:rPr>
      <w:rFonts w:ascii="Bookman Old Style" w:hAnsi="Bookman Old Style" w:cs="Bookman Old Style"/>
      <w:b/>
      <w:bCs/>
      <w:sz w:val="14"/>
      <w:szCs w:val="14"/>
    </w:rPr>
  </w:style>
  <w:style w:type="character" w:customStyle="1" w:styleId="FontStyle25">
    <w:name w:val="Font Style25"/>
    <w:rsid w:val="00F8562B"/>
    <w:rPr>
      <w:rFonts w:ascii="Microsoft Sans Serif" w:hAnsi="Microsoft Sans Serif" w:cs="Microsoft Sans Serif"/>
      <w:spacing w:val="-10"/>
      <w:sz w:val="14"/>
      <w:szCs w:val="14"/>
    </w:rPr>
  </w:style>
  <w:style w:type="character" w:customStyle="1" w:styleId="FontStyle20">
    <w:name w:val="Font Style20"/>
    <w:rsid w:val="00F8562B"/>
    <w:rPr>
      <w:rFonts w:ascii="Microsoft Sans Serif" w:hAnsi="Microsoft Sans Serif" w:cs="Microsoft Sans Serif"/>
      <w:sz w:val="16"/>
      <w:szCs w:val="16"/>
    </w:rPr>
  </w:style>
  <w:style w:type="character" w:customStyle="1" w:styleId="FontStyle13">
    <w:name w:val="Font Style13"/>
    <w:rsid w:val="00F8562B"/>
    <w:rPr>
      <w:rFonts w:ascii="Microsoft Sans Serif" w:hAnsi="Microsoft Sans Serif" w:cs="Microsoft Sans Serif"/>
      <w:b/>
      <w:bCs/>
      <w:sz w:val="16"/>
      <w:szCs w:val="16"/>
    </w:rPr>
  </w:style>
  <w:style w:type="character" w:customStyle="1" w:styleId="FontStyle23">
    <w:name w:val="Font Style23"/>
    <w:rsid w:val="00F8562B"/>
    <w:rPr>
      <w:rFonts w:ascii="Book Antiqua" w:hAnsi="Book Antiqua" w:cs="Book Antiqua"/>
      <w:b/>
      <w:bCs/>
      <w:smallCaps/>
      <w:sz w:val="12"/>
      <w:szCs w:val="12"/>
    </w:rPr>
  </w:style>
  <w:style w:type="character" w:customStyle="1" w:styleId="FontStyle19">
    <w:name w:val="Font Style19"/>
    <w:rsid w:val="00F8562B"/>
    <w:rPr>
      <w:rFonts w:ascii="MS Reference Sans Serif" w:hAnsi="MS Reference Sans Serif" w:cs="MS Reference Sans Serif"/>
      <w:spacing w:val="-10"/>
      <w:sz w:val="24"/>
      <w:szCs w:val="24"/>
    </w:rPr>
  </w:style>
  <w:style w:type="character" w:customStyle="1" w:styleId="FontStyle12">
    <w:name w:val="Font Style12"/>
    <w:rsid w:val="00F8562B"/>
    <w:rPr>
      <w:rFonts w:ascii="Bookman Old Style" w:hAnsi="Bookman Old Style" w:cs="Bookman Old Style"/>
      <w:sz w:val="32"/>
      <w:szCs w:val="32"/>
    </w:rPr>
  </w:style>
  <w:style w:type="character" w:styleId="afff3">
    <w:name w:val="Emphasis"/>
    <w:qFormat/>
    <w:rsid w:val="00F8562B"/>
    <w:rPr>
      <w:i/>
      <w:iCs/>
    </w:rPr>
  </w:style>
  <w:style w:type="paragraph" w:customStyle="1" w:styleId="formattext">
    <w:name w:val="formattext"/>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F8562B"/>
  </w:style>
  <w:style w:type="numbering" w:customStyle="1" w:styleId="18">
    <w:name w:val="Нет списка1"/>
    <w:next w:val="a3"/>
    <w:semiHidden/>
    <w:unhideWhenUsed/>
    <w:rsid w:val="00F8562B"/>
  </w:style>
  <w:style w:type="paragraph" w:customStyle="1" w:styleId="ConsPlusTitlePage">
    <w:name w:val="ConsPlusTitlePage"/>
    <w:rsid w:val="00F856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856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2a">
    <w:name w:val="Нет списка2"/>
    <w:next w:val="a3"/>
    <w:semiHidden/>
    <w:unhideWhenUsed/>
    <w:rsid w:val="00F8562B"/>
  </w:style>
  <w:style w:type="numbering" w:customStyle="1" w:styleId="36">
    <w:name w:val="Нет списка3"/>
    <w:next w:val="a3"/>
    <w:semiHidden/>
    <w:rsid w:val="00F8562B"/>
  </w:style>
  <w:style w:type="numbering" w:customStyle="1" w:styleId="43">
    <w:name w:val="Нет списка4"/>
    <w:next w:val="a3"/>
    <w:semiHidden/>
    <w:rsid w:val="00F8562B"/>
  </w:style>
  <w:style w:type="numbering" w:customStyle="1" w:styleId="52">
    <w:name w:val="Нет списка5"/>
    <w:next w:val="a3"/>
    <w:semiHidden/>
    <w:rsid w:val="00F8562B"/>
  </w:style>
  <w:style w:type="paragraph" w:customStyle="1" w:styleId="TimesNewRoman12">
    <w:name w:val="Стиль ОСНОВНОЙ !!! + Times New Roman 12 пт"/>
    <w:basedOn w:val="a0"/>
    <w:link w:val="TimesNewRoman120"/>
    <w:rsid w:val="00F8562B"/>
    <w:pPr>
      <w:spacing w:before="120" w:after="0" w:line="240" w:lineRule="auto"/>
      <w:ind w:firstLine="851"/>
      <w:jc w:val="both"/>
    </w:pPr>
    <w:rPr>
      <w:rFonts w:ascii="Times New Roman" w:eastAsia="Times New Roman" w:hAnsi="Times New Roman"/>
      <w:sz w:val="24"/>
      <w:szCs w:val="24"/>
      <w:lang w:eastAsia="ru-RU"/>
    </w:rPr>
  </w:style>
  <w:style w:type="character" w:customStyle="1" w:styleId="TimesNewRoman120">
    <w:name w:val="Стиль ОСНОВНОЙ !!! + Times New Roman 12 пт Знак"/>
    <w:link w:val="TimesNewRoman12"/>
    <w:rsid w:val="00F8562B"/>
    <w:rPr>
      <w:rFonts w:ascii="Times New Roman" w:eastAsia="Times New Roman" w:hAnsi="Times New Roman" w:cs="Times New Roman"/>
      <w:sz w:val="24"/>
      <w:szCs w:val="24"/>
      <w:lang w:eastAsia="ru-RU"/>
    </w:rPr>
  </w:style>
  <w:style w:type="numbering" w:customStyle="1" w:styleId="62">
    <w:name w:val="Нет списка6"/>
    <w:next w:val="a3"/>
    <w:semiHidden/>
    <w:rsid w:val="00F8562B"/>
  </w:style>
  <w:style w:type="numbering" w:customStyle="1" w:styleId="70">
    <w:name w:val="Нет списка7"/>
    <w:next w:val="a3"/>
    <w:semiHidden/>
    <w:rsid w:val="00F8562B"/>
  </w:style>
  <w:style w:type="numbering" w:customStyle="1" w:styleId="82">
    <w:name w:val="Нет списка8"/>
    <w:next w:val="a3"/>
    <w:semiHidden/>
    <w:rsid w:val="00F8562B"/>
  </w:style>
  <w:style w:type="numbering" w:customStyle="1" w:styleId="92">
    <w:name w:val="Нет списка9"/>
    <w:next w:val="a3"/>
    <w:semiHidden/>
    <w:rsid w:val="00F8562B"/>
  </w:style>
  <w:style w:type="numbering" w:customStyle="1" w:styleId="100">
    <w:name w:val="Нет списка10"/>
    <w:next w:val="a3"/>
    <w:semiHidden/>
    <w:rsid w:val="00F8562B"/>
  </w:style>
  <w:style w:type="numbering" w:customStyle="1" w:styleId="110">
    <w:name w:val="Нет списка11"/>
    <w:next w:val="a3"/>
    <w:semiHidden/>
    <w:rsid w:val="00F8562B"/>
  </w:style>
  <w:style w:type="numbering" w:customStyle="1" w:styleId="120">
    <w:name w:val="Нет списка12"/>
    <w:next w:val="a3"/>
    <w:semiHidden/>
    <w:rsid w:val="00F8562B"/>
  </w:style>
  <w:style w:type="numbering" w:customStyle="1" w:styleId="130">
    <w:name w:val="Нет списка13"/>
    <w:next w:val="a3"/>
    <w:semiHidden/>
    <w:rsid w:val="00F8562B"/>
  </w:style>
  <w:style w:type="numbering" w:customStyle="1" w:styleId="141">
    <w:name w:val="Нет списка14"/>
    <w:next w:val="a3"/>
    <w:semiHidden/>
    <w:rsid w:val="00F8562B"/>
  </w:style>
  <w:style w:type="numbering" w:customStyle="1" w:styleId="150">
    <w:name w:val="Нет списка15"/>
    <w:next w:val="a3"/>
    <w:semiHidden/>
    <w:rsid w:val="00F8562B"/>
  </w:style>
  <w:style w:type="numbering" w:customStyle="1" w:styleId="160">
    <w:name w:val="Нет списка16"/>
    <w:next w:val="a3"/>
    <w:semiHidden/>
    <w:rsid w:val="00F8562B"/>
  </w:style>
  <w:style w:type="numbering" w:customStyle="1" w:styleId="170">
    <w:name w:val="Нет списка17"/>
    <w:next w:val="a3"/>
    <w:semiHidden/>
    <w:rsid w:val="00F8562B"/>
  </w:style>
  <w:style w:type="numbering" w:customStyle="1" w:styleId="180">
    <w:name w:val="Нет списка18"/>
    <w:next w:val="a3"/>
    <w:semiHidden/>
    <w:rsid w:val="00F8562B"/>
  </w:style>
  <w:style w:type="numbering" w:customStyle="1" w:styleId="19">
    <w:name w:val="Нет списка19"/>
    <w:next w:val="a3"/>
    <w:semiHidden/>
    <w:rsid w:val="00F8562B"/>
  </w:style>
  <w:style w:type="numbering" w:customStyle="1" w:styleId="200">
    <w:name w:val="Нет списка20"/>
    <w:next w:val="a3"/>
    <w:semiHidden/>
    <w:rsid w:val="00F8562B"/>
  </w:style>
  <w:style w:type="numbering" w:customStyle="1" w:styleId="212">
    <w:name w:val="Нет списка21"/>
    <w:next w:val="a3"/>
    <w:semiHidden/>
    <w:rsid w:val="00F8562B"/>
  </w:style>
  <w:style w:type="character" w:customStyle="1" w:styleId="WW-Absatz-Standardschriftart111111">
    <w:name w:val="WW-Absatz-Standardschriftart111111"/>
    <w:rsid w:val="00F8562B"/>
  </w:style>
  <w:style w:type="character" w:customStyle="1" w:styleId="1a">
    <w:name w:val="Слабое выделение1"/>
    <w:aliases w:val="Абзац списка 2"/>
    <w:uiPriority w:val="19"/>
    <w:qFormat/>
    <w:rsid w:val="00F8562B"/>
    <w:rPr>
      <w:rFonts w:ascii="Times New Roman" w:hAnsi="Times New Roman"/>
      <w:color w:val="auto"/>
      <w:sz w:val="24"/>
    </w:rPr>
  </w:style>
  <w:style w:type="paragraph" w:customStyle="1" w:styleId="u">
    <w:name w:val="u"/>
    <w:basedOn w:val="a0"/>
    <w:rsid w:val="00F8562B"/>
    <w:pPr>
      <w:spacing w:after="0" w:line="240" w:lineRule="auto"/>
      <w:ind w:firstLine="520"/>
      <w:jc w:val="both"/>
    </w:pPr>
    <w:rPr>
      <w:rFonts w:ascii="Times New Roman" w:eastAsia="Times New Roman" w:hAnsi="Times New Roman"/>
      <w:color w:val="000000"/>
      <w:sz w:val="24"/>
      <w:szCs w:val="24"/>
      <w:lang w:eastAsia="ru-RU"/>
    </w:rPr>
  </w:style>
  <w:style w:type="character" w:customStyle="1" w:styleId="ConsNormal0">
    <w:name w:val="ConsNormal Знак"/>
    <w:link w:val="ConsNormal"/>
    <w:rsid w:val="00F8562B"/>
    <w:rPr>
      <w:rFonts w:ascii="Arial" w:eastAsia="Times New Roman" w:hAnsi="Arial" w:cs="Times New Roman"/>
      <w:sz w:val="20"/>
      <w:szCs w:val="20"/>
      <w:lang w:eastAsia="ru-RU"/>
    </w:rPr>
  </w:style>
  <w:style w:type="character" w:customStyle="1" w:styleId="af0">
    <w:name w:val="Обычный (веб) Знак"/>
    <w:aliases w:val="Обычный (Web) Знак"/>
    <w:link w:val="af"/>
    <w:rsid w:val="00F8562B"/>
    <w:rPr>
      <w:rFonts w:ascii="Times New Roman" w:eastAsia="Times New Roman" w:hAnsi="Times New Roman" w:cs="Times New Roman"/>
      <w:sz w:val="24"/>
      <w:szCs w:val="24"/>
      <w:lang w:eastAsia="ru-RU"/>
    </w:rPr>
  </w:style>
  <w:style w:type="paragraph" w:customStyle="1" w:styleId="pboth">
    <w:name w:val="pboth"/>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Прижатый влево"/>
    <w:basedOn w:val="a0"/>
    <w:next w:val="a0"/>
    <w:uiPriority w:val="99"/>
    <w:rsid w:val="00F8562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rtejustify">
    <w:name w:val="rtejustify"/>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Знак Знак Char Char Знак Знак Char Char Знак Знак Знак Знак Знак Знак"/>
    <w:basedOn w:val="a0"/>
    <w:semiHidden/>
    <w:rsid w:val="00F8562B"/>
    <w:pPr>
      <w:spacing w:after="160" w:line="240" w:lineRule="exact"/>
    </w:pPr>
    <w:rPr>
      <w:rFonts w:ascii="Verdana" w:eastAsia="Times New Roman" w:hAnsi="Verdana"/>
      <w:sz w:val="24"/>
      <w:szCs w:val="24"/>
      <w:lang w:val="en-US"/>
    </w:rPr>
  </w:style>
  <w:style w:type="character" w:customStyle="1" w:styleId="ConsPlusNormal0">
    <w:name w:val="ConsPlusNormal Знак"/>
    <w:basedOn w:val="a1"/>
    <w:link w:val="ConsPlusNormal"/>
    <w:rsid w:val="00F8562B"/>
    <w:rPr>
      <w:rFonts w:ascii="Arial" w:eastAsia="Times New Roman" w:hAnsi="Arial" w:cs="Arial"/>
      <w:sz w:val="20"/>
      <w:szCs w:val="20"/>
      <w:lang w:eastAsia="ru-RU"/>
    </w:rPr>
  </w:style>
  <w:style w:type="table" w:customStyle="1" w:styleId="37">
    <w:name w:val="Сетка таблицы3"/>
    <w:basedOn w:val="a2"/>
    <w:uiPriority w:val="59"/>
    <w:rsid w:val="00557946"/>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f5"/>
    <w:rsid w:val="005579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3F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F762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562B"/>
    <w:rPr>
      <w:rFonts w:ascii="Calibri" w:eastAsia="Calibri" w:hAnsi="Calibri" w:cs="Times New Roman"/>
    </w:rPr>
  </w:style>
  <w:style w:type="paragraph" w:styleId="1">
    <w:name w:val="heading 1"/>
    <w:basedOn w:val="a0"/>
    <w:next w:val="a0"/>
    <w:link w:val="10"/>
    <w:uiPriority w:val="9"/>
    <w:qFormat/>
    <w:rsid w:val="00F8562B"/>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2, Знак2 Знак,Знак2,Знак2 Знак"/>
    <w:basedOn w:val="a0"/>
    <w:next w:val="a0"/>
    <w:link w:val="20"/>
    <w:uiPriority w:val="99"/>
    <w:qFormat/>
    <w:rsid w:val="00F8562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Знак,Знак3,Знак3 Знак"/>
    <w:basedOn w:val="a0"/>
    <w:next w:val="a0"/>
    <w:link w:val="30"/>
    <w:qFormat/>
    <w:rsid w:val="00F8562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8562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F8562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F8562B"/>
    <w:pPr>
      <w:spacing w:before="240" w:after="60" w:line="240" w:lineRule="auto"/>
      <w:outlineLvl w:val="5"/>
    </w:pPr>
    <w:rPr>
      <w:rFonts w:ascii="Times New Roman" w:eastAsia="Times New Roman" w:hAnsi="Times New Roman"/>
      <w:b/>
      <w:bCs/>
      <w:lang w:eastAsia="ru-RU"/>
    </w:rPr>
  </w:style>
  <w:style w:type="paragraph" w:styleId="9">
    <w:name w:val="heading 9"/>
    <w:basedOn w:val="a0"/>
    <w:next w:val="a0"/>
    <w:link w:val="90"/>
    <w:qFormat/>
    <w:rsid w:val="00F8562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8562B"/>
    <w:rPr>
      <w:rFonts w:ascii="Cambria" w:eastAsia="Times New Roman" w:hAnsi="Cambria" w:cs="Times New Roman"/>
      <w:b/>
      <w:bCs/>
      <w:color w:val="365F91"/>
      <w:sz w:val="28"/>
      <w:szCs w:val="28"/>
    </w:rPr>
  </w:style>
  <w:style w:type="character" w:customStyle="1" w:styleId="20">
    <w:name w:val="Заголовок 2 Знак"/>
    <w:aliases w:val=" Знак2 Знак1, Знак2 Знак Знак,Знак2 Знак1,Знак2 Знак Знак"/>
    <w:basedOn w:val="a1"/>
    <w:link w:val="2"/>
    <w:uiPriority w:val="99"/>
    <w:rsid w:val="00F8562B"/>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Знак Знак,Знак3 Знак1,Знак3 Знак Знак"/>
    <w:basedOn w:val="a1"/>
    <w:link w:val="3"/>
    <w:rsid w:val="00F8562B"/>
    <w:rPr>
      <w:rFonts w:ascii="Arial" w:eastAsia="Times New Roman" w:hAnsi="Arial" w:cs="Arial"/>
      <w:b/>
      <w:bCs/>
      <w:sz w:val="26"/>
      <w:szCs w:val="26"/>
      <w:lang w:eastAsia="ru-RU"/>
    </w:rPr>
  </w:style>
  <w:style w:type="character" w:customStyle="1" w:styleId="40">
    <w:name w:val="Заголовок 4 Знак"/>
    <w:basedOn w:val="a1"/>
    <w:link w:val="4"/>
    <w:rsid w:val="00F8562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8562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8562B"/>
    <w:rPr>
      <w:rFonts w:ascii="Times New Roman" w:eastAsia="Times New Roman" w:hAnsi="Times New Roman" w:cs="Times New Roman"/>
      <w:b/>
      <w:bCs/>
      <w:lang w:eastAsia="ru-RU"/>
    </w:rPr>
  </w:style>
  <w:style w:type="character" w:customStyle="1" w:styleId="90">
    <w:name w:val="Заголовок 9 Знак"/>
    <w:basedOn w:val="a1"/>
    <w:link w:val="9"/>
    <w:rsid w:val="00F8562B"/>
    <w:rPr>
      <w:rFonts w:ascii="Arial" w:eastAsia="Times New Roman" w:hAnsi="Arial" w:cs="Arial"/>
      <w:lang w:eastAsia="ru-RU"/>
    </w:rPr>
  </w:style>
  <w:style w:type="paragraph" w:styleId="a4">
    <w:name w:val="List Paragraph"/>
    <w:basedOn w:val="a0"/>
    <w:uiPriority w:val="34"/>
    <w:qFormat/>
    <w:rsid w:val="00F8562B"/>
    <w:pPr>
      <w:ind w:left="720"/>
      <w:contextualSpacing/>
    </w:pPr>
  </w:style>
  <w:style w:type="paragraph" w:customStyle="1" w:styleId="a5">
    <w:name w:val="Знак Знак Знак Знак"/>
    <w:basedOn w:val="a0"/>
    <w:rsid w:val="00F8562B"/>
    <w:pPr>
      <w:spacing w:after="60" w:line="240" w:lineRule="auto"/>
      <w:ind w:firstLine="709"/>
      <w:jc w:val="both"/>
    </w:pPr>
    <w:rPr>
      <w:rFonts w:ascii="Arial" w:eastAsia="Times New Roman" w:hAnsi="Arial" w:cs="Arial"/>
      <w:bCs/>
      <w:sz w:val="24"/>
      <w:szCs w:val="24"/>
      <w:lang w:eastAsia="ru-RU"/>
    </w:rPr>
  </w:style>
  <w:style w:type="paragraph" w:styleId="a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7"/>
    <w:uiPriority w:val="99"/>
    <w:unhideWhenUsed/>
    <w:rsid w:val="00F8562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
    <w:basedOn w:val="a1"/>
    <w:link w:val="a6"/>
    <w:uiPriority w:val="99"/>
    <w:rsid w:val="00F8562B"/>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Referencia nota al pie"/>
    <w:basedOn w:val="a1"/>
    <w:uiPriority w:val="99"/>
    <w:unhideWhenUsed/>
    <w:rsid w:val="00F8562B"/>
    <w:rPr>
      <w:vertAlign w:val="superscript"/>
    </w:rPr>
  </w:style>
  <w:style w:type="paragraph" w:styleId="a9">
    <w:name w:val="Balloon Text"/>
    <w:basedOn w:val="a0"/>
    <w:link w:val="aa"/>
    <w:uiPriority w:val="99"/>
    <w:unhideWhenUsed/>
    <w:rsid w:val="00F8562B"/>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F8562B"/>
    <w:rPr>
      <w:rFonts w:ascii="Tahoma" w:eastAsia="Calibri" w:hAnsi="Tahoma" w:cs="Tahoma"/>
      <w:sz w:val="16"/>
      <w:szCs w:val="16"/>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c"/>
    <w:rsid w:val="00F8562B"/>
    <w:pPr>
      <w:spacing w:after="0" w:line="360" w:lineRule="auto"/>
      <w:ind w:left="720"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b"/>
    <w:rsid w:val="00F8562B"/>
    <w:rPr>
      <w:rFonts w:ascii="Times New Roman" w:eastAsia="Times New Roman" w:hAnsi="Times New Roman" w:cs="Times New Roman"/>
      <w:sz w:val="24"/>
      <w:szCs w:val="20"/>
      <w:lang w:eastAsia="ru-RU"/>
    </w:rPr>
  </w:style>
  <w:style w:type="paragraph" w:styleId="ad">
    <w:name w:val="Body Text"/>
    <w:basedOn w:val="a0"/>
    <w:link w:val="ae"/>
    <w:unhideWhenUsed/>
    <w:rsid w:val="00F8562B"/>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rsid w:val="00F8562B"/>
    <w:rPr>
      <w:rFonts w:ascii="Times New Roman" w:eastAsia="Times New Roman" w:hAnsi="Times New Roman" w:cs="Times New Roman"/>
      <w:sz w:val="24"/>
      <w:szCs w:val="24"/>
      <w:lang w:eastAsia="ru-RU"/>
    </w:rPr>
  </w:style>
  <w:style w:type="paragraph" w:styleId="21">
    <w:name w:val="Body Text 2"/>
    <w:basedOn w:val="a0"/>
    <w:link w:val="22"/>
    <w:rsid w:val="00F8562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F8562B"/>
    <w:rPr>
      <w:rFonts w:ascii="Times New Roman" w:eastAsia="Times New Roman" w:hAnsi="Times New Roman" w:cs="Times New Roman"/>
      <w:sz w:val="24"/>
      <w:szCs w:val="24"/>
      <w:lang w:eastAsia="ru-RU"/>
    </w:rPr>
  </w:style>
  <w:style w:type="paragraph" w:styleId="af">
    <w:name w:val="Normal (Web)"/>
    <w:aliases w:val="Обычный (Web)"/>
    <w:basedOn w:val="a0"/>
    <w:link w:val="af0"/>
    <w:uiPriority w:val="99"/>
    <w:unhideWhenUsed/>
    <w:qFormat/>
    <w:rsid w:val="00F856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basedOn w:val="a1"/>
    <w:link w:val="81"/>
    <w:locked/>
    <w:rsid w:val="00F8562B"/>
    <w:rPr>
      <w:sz w:val="28"/>
      <w:szCs w:val="28"/>
      <w:shd w:val="clear" w:color="auto" w:fill="FFFFFF"/>
    </w:rPr>
  </w:style>
  <w:style w:type="paragraph" w:customStyle="1" w:styleId="81">
    <w:name w:val="Основной текст (8)1"/>
    <w:basedOn w:val="a0"/>
    <w:link w:val="8"/>
    <w:rsid w:val="00F8562B"/>
    <w:pPr>
      <w:shd w:val="clear" w:color="auto" w:fill="FFFFFF"/>
      <w:spacing w:after="0" w:line="375" w:lineRule="exact"/>
    </w:pPr>
    <w:rPr>
      <w:rFonts w:asciiTheme="minorHAnsi" w:eastAsiaTheme="minorHAnsi" w:hAnsiTheme="minorHAnsi" w:cstheme="minorBidi"/>
      <w:sz w:val="28"/>
      <w:szCs w:val="28"/>
    </w:rPr>
  </w:style>
  <w:style w:type="paragraph" w:styleId="31">
    <w:name w:val="Body Text 3"/>
    <w:basedOn w:val="a0"/>
    <w:link w:val="32"/>
    <w:rsid w:val="00F8562B"/>
    <w:pPr>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rsid w:val="00F8562B"/>
    <w:rPr>
      <w:rFonts w:ascii="Times New Roman" w:eastAsia="Calibri" w:hAnsi="Times New Roman" w:cs="Times New Roman"/>
      <w:sz w:val="16"/>
      <w:szCs w:val="16"/>
      <w:lang w:eastAsia="ru-RU"/>
    </w:rPr>
  </w:style>
  <w:style w:type="paragraph" w:styleId="23">
    <w:name w:val="Body Text Indent 2"/>
    <w:basedOn w:val="a0"/>
    <w:link w:val="24"/>
    <w:unhideWhenUsed/>
    <w:rsid w:val="00F8562B"/>
    <w:pPr>
      <w:spacing w:after="120" w:line="480" w:lineRule="auto"/>
      <w:ind w:left="283"/>
    </w:pPr>
  </w:style>
  <w:style w:type="character" w:customStyle="1" w:styleId="24">
    <w:name w:val="Основной текст с отступом 2 Знак"/>
    <w:basedOn w:val="a1"/>
    <w:link w:val="23"/>
    <w:rsid w:val="00F8562B"/>
    <w:rPr>
      <w:rFonts w:ascii="Calibri" w:eastAsia="Calibri" w:hAnsi="Calibri" w:cs="Times New Roman"/>
    </w:rPr>
  </w:style>
  <w:style w:type="paragraph" w:styleId="af1">
    <w:name w:val="footer"/>
    <w:basedOn w:val="a0"/>
    <w:link w:val="af2"/>
    <w:uiPriority w:val="99"/>
    <w:rsid w:val="00F856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F8562B"/>
    <w:rPr>
      <w:rFonts w:ascii="Times New Roman" w:eastAsia="Times New Roman" w:hAnsi="Times New Roman" w:cs="Times New Roman"/>
      <w:sz w:val="24"/>
      <w:szCs w:val="24"/>
      <w:lang w:eastAsia="ru-RU"/>
    </w:rPr>
  </w:style>
  <w:style w:type="character" w:styleId="af3">
    <w:name w:val="page number"/>
    <w:basedOn w:val="a1"/>
    <w:rsid w:val="00F8562B"/>
  </w:style>
  <w:style w:type="paragraph" w:customStyle="1" w:styleId="af4">
    <w:name w:val="Знак Знак Знак Знак Знак Знак Знак"/>
    <w:basedOn w:val="a0"/>
    <w:rsid w:val="00F8562B"/>
    <w:pPr>
      <w:spacing w:before="100" w:beforeAutospacing="1" w:after="100" w:afterAutospacing="1" w:line="240" w:lineRule="auto"/>
    </w:pPr>
    <w:rPr>
      <w:rFonts w:ascii="Tahoma" w:eastAsia="Times New Roman" w:hAnsi="Tahoma"/>
      <w:sz w:val="20"/>
      <w:szCs w:val="20"/>
      <w:lang w:val="en-US"/>
    </w:rPr>
  </w:style>
  <w:style w:type="table" w:styleId="af5">
    <w:name w:val="Table Grid"/>
    <w:basedOn w:val="a2"/>
    <w:uiPriority w:val="59"/>
    <w:rsid w:val="00F85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0"/>
    <w:uiPriority w:val="39"/>
    <w:unhideWhenUsed/>
    <w:qFormat/>
    <w:rsid w:val="00F8562B"/>
    <w:pPr>
      <w:outlineLvl w:val="9"/>
    </w:pPr>
  </w:style>
  <w:style w:type="paragraph" w:styleId="11">
    <w:name w:val="toc 1"/>
    <w:basedOn w:val="a0"/>
    <w:next w:val="a0"/>
    <w:autoRedefine/>
    <w:uiPriority w:val="39"/>
    <w:unhideWhenUsed/>
    <w:rsid w:val="00FF5F81"/>
    <w:pPr>
      <w:tabs>
        <w:tab w:val="left" w:pos="426"/>
        <w:tab w:val="right" w:leader="dot" w:pos="9710"/>
      </w:tabs>
      <w:spacing w:after="0" w:line="240" w:lineRule="auto"/>
      <w:jc w:val="both"/>
    </w:pPr>
    <w:rPr>
      <w:rFonts w:ascii="Times New Roman" w:hAnsi="Times New Roman"/>
      <w:b/>
      <w:bCs/>
      <w:iCs/>
      <w:noProof/>
      <w:sz w:val="24"/>
      <w:szCs w:val="24"/>
    </w:rPr>
  </w:style>
  <w:style w:type="paragraph" w:styleId="33">
    <w:name w:val="toc 3"/>
    <w:basedOn w:val="a0"/>
    <w:next w:val="a0"/>
    <w:autoRedefine/>
    <w:uiPriority w:val="39"/>
    <w:unhideWhenUsed/>
    <w:rsid w:val="00F8562B"/>
    <w:pPr>
      <w:tabs>
        <w:tab w:val="left" w:pos="1320"/>
        <w:tab w:val="right" w:leader="dot" w:pos="9710"/>
      </w:tabs>
      <w:spacing w:after="120" w:line="240" w:lineRule="auto"/>
    </w:pPr>
    <w:rPr>
      <w:rFonts w:ascii="Times New Roman" w:hAnsi="Times New Roman"/>
      <w:b/>
      <w:iCs/>
      <w:noProof/>
      <w:sz w:val="24"/>
      <w:szCs w:val="24"/>
    </w:rPr>
  </w:style>
  <w:style w:type="character" w:styleId="af7">
    <w:name w:val="Hyperlink"/>
    <w:basedOn w:val="a1"/>
    <w:uiPriority w:val="99"/>
    <w:unhideWhenUsed/>
    <w:rsid w:val="00F8562B"/>
    <w:rPr>
      <w:color w:val="0000FF"/>
      <w:u w:val="single"/>
    </w:rPr>
  </w:style>
  <w:style w:type="paragraph" w:customStyle="1" w:styleId="211">
    <w:name w:val="Знак2 Знак Знак1 Знак1 Знак Знак Знак Знак Знак Знак Знак Знак Знак Знак Знак Знак"/>
    <w:basedOn w:val="a0"/>
    <w:rsid w:val="00F8562B"/>
    <w:pPr>
      <w:spacing w:after="160" w:line="240" w:lineRule="exact"/>
    </w:pPr>
    <w:rPr>
      <w:rFonts w:ascii="Verdana" w:eastAsia="Times New Roman" w:hAnsi="Verdana"/>
      <w:sz w:val="20"/>
      <w:szCs w:val="20"/>
      <w:lang w:val="en-US"/>
    </w:rPr>
  </w:style>
  <w:style w:type="paragraph" w:customStyle="1" w:styleId="af8">
    <w:name w:val="Новый абзац"/>
    <w:basedOn w:val="a0"/>
    <w:link w:val="25"/>
    <w:rsid w:val="00F8562B"/>
    <w:pPr>
      <w:spacing w:after="120" w:line="240" w:lineRule="auto"/>
      <w:ind w:firstLine="567"/>
      <w:jc w:val="both"/>
    </w:pPr>
    <w:rPr>
      <w:rFonts w:ascii="Arial" w:eastAsia="Times New Roman" w:hAnsi="Arial"/>
      <w:sz w:val="24"/>
      <w:szCs w:val="20"/>
      <w:lang w:eastAsia="ru-RU"/>
    </w:rPr>
  </w:style>
  <w:style w:type="character" w:customStyle="1" w:styleId="25">
    <w:name w:val="Новый абзац Знак2"/>
    <w:basedOn w:val="a1"/>
    <w:link w:val="af8"/>
    <w:rsid w:val="00F8562B"/>
    <w:rPr>
      <w:rFonts w:ascii="Arial" w:eastAsia="Times New Roman" w:hAnsi="Arial" w:cs="Times New Roman"/>
      <w:sz w:val="24"/>
      <w:szCs w:val="20"/>
      <w:lang w:eastAsia="ru-RU"/>
    </w:rPr>
  </w:style>
  <w:style w:type="paragraph" w:styleId="26">
    <w:name w:val="toc 2"/>
    <w:basedOn w:val="a0"/>
    <w:next w:val="a0"/>
    <w:autoRedefine/>
    <w:uiPriority w:val="39"/>
    <w:unhideWhenUsed/>
    <w:rsid w:val="00F8562B"/>
    <w:pPr>
      <w:tabs>
        <w:tab w:val="left" w:pos="880"/>
        <w:tab w:val="right" w:leader="dot" w:pos="9710"/>
      </w:tabs>
      <w:spacing w:after="100"/>
      <w:ind w:left="220"/>
    </w:pPr>
    <w:rPr>
      <w:rFonts w:ascii="Times New Roman" w:hAnsi="Times New Roman"/>
      <w:b/>
      <w:bCs/>
      <w:noProof/>
      <w:sz w:val="24"/>
      <w:szCs w:val="24"/>
    </w:rPr>
  </w:style>
  <w:style w:type="paragraph" w:styleId="af9">
    <w:name w:val="No Spacing"/>
    <w:link w:val="afa"/>
    <w:uiPriority w:val="1"/>
    <w:qFormat/>
    <w:rsid w:val="00F8562B"/>
    <w:pPr>
      <w:spacing w:after="0" w:line="240" w:lineRule="auto"/>
    </w:pPr>
    <w:rPr>
      <w:rFonts w:ascii="Calibri" w:eastAsia="Times New Roman" w:hAnsi="Calibri" w:cs="Times New Roman"/>
    </w:rPr>
  </w:style>
  <w:style w:type="character" w:customStyle="1" w:styleId="afa">
    <w:name w:val="Без интервала Знак"/>
    <w:basedOn w:val="a1"/>
    <w:link w:val="af9"/>
    <w:uiPriority w:val="1"/>
    <w:rsid w:val="00F8562B"/>
    <w:rPr>
      <w:rFonts w:ascii="Calibri" w:eastAsia="Times New Roman" w:hAnsi="Calibri" w:cs="Times New Roman"/>
    </w:rPr>
  </w:style>
  <w:style w:type="paragraph" w:styleId="afb">
    <w:name w:val="Title"/>
    <w:basedOn w:val="a0"/>
    <w:link w:val="afc"/>
    <w:qFormat/>
    <w:rsid w:val="00F8562B"/>
    <w:pPr>
      <w:spacing w:after="0" w:line="240" w:lineRule="auto"/>
      <w:jc w:val="center"/>
    </w:pPr>
    <w:rPr>
      <w:rFonts w:ascii="Times New Roman" w:eastAsia="Times New Roman" w:hAnsi="Times New Roman"/>
      <w:b/>
      <w:bCs/>
      <w:sz w:val="36"/>
      <w:szCs w:val="24"/>
      <w:lang w:eastAsia="ru-RU"/>
    </w:rPr>
  </w:style>
  <w:style w:type="character" w:customStyle="1" w:styleId="afc">
    <w:name w:val="Название Знак"/>
    <w:basedOn w:val="a1"/>
    <w:link w:val="afb"/>
    <w:rsid w:val="00F8562B"/>
    <w:rPr>
      <w:rFonts w:ascii="Times New Roman" w:eastAsia="Times New Roman" w:hAnsi="Times New Roman" w:cs="Times New Roman"/>
      <w:b/>
      <w:bCs/>
      <w:sz w:val="36"/>
      <w:szCs w:val="24"/>
      <w:lang w:eastAsia="ru-RU"/>
    </w:rPr>
  </w:style>
  <w:style w:type="paragraph" w:customStyle="1" w:styleId="Ieinoie">
    <w:name w:val="Ieino?ie"/>
    <w:basedOn w:val="a0"/>
    <w:rsid w:val="00F8562B"/>
    <w:pPr>
      <w:spacing w:after="0" w:line="240" w:lineRule="auto"/>
      <w:jc w:val="center"/>
    </w:pPr>
    <w:rPr>
      <w:rFonts w:ascii="AGGal" w:eastAsia="Times New Roman" w:hAnsi="AGGal"/>
      <w:szCs w:val="20"/>
      <w:lang w:eastAsia="ru-RU"/>
    </w:rPr>
  </w:style>
  <w:style w:type="paragraph" w:customStyle="1" w:styleId="Label">
    <w:name w:val="Label"/>
    <w:basedOn w:val="a0"/>
    <w:rsid w:val="00F8562B"/>
    <w:pPr>
      <w:spacing w:before="120" w:after="0" w:line="240" w:lineRule="auto"/>
    </w:pPr>
    <w:rPr>
      <w:rFonts w:ascii="Antiqua" w:eastAsia="Times New Roman" w:hAnsi="Antiqua"/>
      <w:sz w:val="17"/>
      <w:szCs w:val="20"/>
      <w:lang w:val="en-US" w:eastAsia="ru-RU"/>
    </w:rPr>
  </w:style>
  <w:style w:type="paragraph" w:styleId="41">
    <w:name w:val="toc 4"/>
    <w:basedOn w:val="a0"/>
    <w:next w:val="a0"/>
    <w:autoRedefine/>
    <w:uiPriority w:val="39"/>
    <w:unhideWhenUsed/>
    <w:rsid w:val="00F8562B"/>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F8562B"/>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F8562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F8562B"/>
    <w:pPr>
      <w:spacing w:after="100"/>
      <w:ind w:left="1320"/>
    </w:pPr>
    <w:rPr>
      <w:rFonts w:asciiTheme="minorHAnsi" w:eastAsiaTheme="minorEastAsia" w:hAnsiTheme="minorHAnsi" w:cstheme="minorBidi"/>
      <w:lang w:eastAsia="ru-RU"/>
    </w:rPr>
  </w:style>
  <w:style w:type="paragraph" w:styleId="80">
    <w:name w:val="toc 8"/>
    <w:basedOn w:val="a0"/>
    <w:next w:val="a0"/>
    <w:autoRedefine/>
    <w:uiPriority w:val="39"/>
    <w:unhideWhenUsed/>
    <w:rsid w:val="00F8562B"/>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F8562B"/>
    <w:pPr>
      <w:spacing w:after="100"/>
      <w:ind w:left="1760"/>
    </w:pPr>
    <w:rPr>
      <w:rFonts w:asciiTheme="minorHAnsi" w:eastAsiaTheme="minorEastAsia" w:hAnsiTheme="minorHAnsi" w:cstheme="minorBidi"/>
      <w:lang w:eastAsia="ru-RU"/>
    </w:rPr>
  </w:style>
  <w:style w:type="paragraph" w:styleId="afd">
    <w:name w:val="header"/>
    <w:basedOn w:val="a0"/>
    <w:link w:val="afe"/>
    <w:uiPriority w:val="99"/>
    <w:unhideWhenUsed/>
    <w:rsid w:val="00F8562B"/>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F8562B"/>
    <w:rPr>
      <w:rFonts w:ascii="Calibri" w:eastAsia="Calibri" w:hAnsi="Calibri" w:cs="Times New Roman"/>
    </w:rPr>
  </w:style>
  <w:style w:type="character" w:styleId="aff">
    <w:name w:val="Placeholder Text"/>
    <w:basedOn w:val="a1"/>
    <w:uiPriority w:val="99"/>
    <w:semiHidden/>
    <w:rsid w:val="00F8562B"/>
    <w:rPr>
      <w:color w:val="808080"/>
    </w:rPr>
  </w:style>
  <w:style w:type="paragraph" w:styleId="34">
    <w:name w:val="Body Text Indent 3"/>
    <w:basedOn w:val="a0"/>
    <w:link w:val="35"/>
    <w:unhideWhenUsed/>
    <w:rsid w:val="00F8562B"/>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rsid w:val="00F8562B"/>
    <w:rPr>
      <w:rFonts w:ascii="Calibri" w:eastAsia="Times New Roman" w:hAnsi="Calibri" w:cs="Times New Roman"/>
      <w:sz w:val="16"/>
      <w:szCs w:val="16"/>
      <w:lang w:eastAsia="ru-RU"/>
    </w:rPr>
  </w:style>
  <w:style w:type="paragraph" w:styleId="aff0">
    <w:name w:val="Body Text First Indent"/>
    <w:basedOn w:val="ad"/>
    <w:link w:val="aff1"/>
    <w:rsid w:val="00F8562B"/>
    <w:pPr>
      <w:ind w:firstLine="210"/>
    </w:pPr>
    <w:rPr>
      <w:lang w:eastAsia="ar-SA"/>
    </w:rPr>
  </w:style>
  <w:style w:type="character" w:customStyle="1" w:styleId="aff1">
    <w:name w:val="Красная строка Знак"/>
    <w:basedOn w:val="ae"/>
    <w:link w:val="aff0"/>
    <w:rsid w:val="00F8562B"/>
    <w:rPr>
      <w:rFonts w:ascii="Times New Roman" w:eastAsia="Times New Roman" w:hAnsi="Times New Roman" w:cs="Times New Roman"/>
      <w:sz w:val="24"/>
      <w:szCs w:val="24"/>
      <w:lang w:eastAsia="ar-SA"/>
    </w:rPr>
  </w:style>
  <w:style w:type="paragraph" w:customStyle="1" w:styleId="12">
    <w:name w:val="Обычный1"/>
    <w:rsid w:val="00F8562B"/>
    <w:pPr>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0"/>
    <w:rsid w:val="00F8562B"/>
    <w:pPr>
      <w:ind w:left="720"/>
    </w:pPr>
    <w:rPr>
      <w:rFonts w:eastAsia="Times New Roman"/>
    </w:rPr>
  </w:style>
  <w:style w:type="character" w:styleId="aff2">
    <w:name w:val="line number"/>
    <w:basedOn w:val="a1"/>
    <w:uiPriority w:val="99"/>
    <w:semiHidden/>
    <w:unhideWhenUsed/>
    <w:rsid w:val="00F8562B"/>
  </w:style>
  <w:style w:type="paragraph" w:customStyle="1" w:styleId="27">
    <w:name w:val="Обычный2"/>
    <w:rsid w:val="00F8562B"/>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8562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F85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Знак Знак Знак"/>
    <w:rsid w:val="00F8562B"/>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28">
    <w:name w:val="заголовок 2"/>
    <w:basedOn w:val="a0"/>
    <w:next w:val="a0"/>
    <w:rsid w:val="00F8562B"/>
    <w:pPr>
      <w:keepNext/>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42">
    <w:name w:val="заголовок 4"/>
    <w:basedOn w:val="a0"/>
    <w:next w:val="a0"/>
    <w:rsid w:val="00F8562B"/>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14">
    <w:name w:val="Маркированный список1"/>
    <w:basedOn w:val="a0"/>
    <w:autoRedefine/>
    <w:rsid w:val="00F8562B"/>
    <w:pPr>
      <w:spacing w:after="0" w:line="240" w:lineRule="auto"/>
      <w:ind w:firstLine="540"/>
      <w:jc w:val="both"/>
    </w:pPr>
    <w:rPr>
      <w:rFonts w:ascii="Times New Roman" w:eastAsia="Times New Roman" w:hAnsi="Times New Roman"/>
      <w:sz w:val="24"/>
      <w:szCs w:val="24"/>
      <w:lang w:eastAsia="ru-RU"/>
    </w:rPr>
  </w:style>
  <w:style w:type="paragraph" w:customStyle="1" w:styleId="aff3">
    <w:name w:val="Личный"/>
    <w:basedOn w:val="a0"/>
    <w:rsid w:val="00F8562B"/>
    <w:pPr>
      <w:widowControl w:val="0"/>
      <w:spacing w:after="0" w:line="240" w:lineRule="auto"/>
      <w:ind w:firstLine="720"/>
      <w:jc w:val="both"/>
    </w:pPr>
    <w:rPr>
      <w:rFonts w:ascii="Times New Roman" w:eastAsia="Times New Roman" w:hAnsi="Times New Roman"/>
      <w:snapToGrid w:val="0"/>
      <w:sz w:val="28"/>
      <w:szCs w:val="24"/>
      <w:lang w:eastAsia="ru-RU"/>
    </w:rPr>
  </w:style>
  <w:style w:type="paragraph" w:styleId="aff4">
    <w:name w:val="annotation text"/>
    <w:basedOn w:val="a0"/>
    <w:link w:val="aff5"/>
    <w:semiHidden/>
    <w:rsid w:val="00F8562B"/>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basedOn w:val="a1"/>
    <w:link w:val="aff4"/>
    <w:semiHidden/>
    <w:rsid w:val="00F8562B"/>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F8562B"/>
    <w:rPr>
      <w:b/>
      <w:bCs/>
    </w:rPr>
  </w:style>
  <w:style w:type="character" w:customStyle="1" w:styleId="aff7">
    <w:name w:val="Тема примечания Знак"/>
    <w:basedOn w:val="aff5"/>
    <w:link w:val="aff6"/>
    <w:semiHidden/>
    <w:rsid w:val="00F8562B"/>
    <w:rPr>
      <w:rFonts w:ascii="Times New Roman" w:eastAsia="Times New Roman" w:hAnsi="Times New Roman" w:cs="Times New Roman"/>
      <w:b/>
      <w:bCs/>
      <w:sz w:val="20"/>
      <w:szCs w:val="20"/>
      <w:lang w:eastAsia="ru-RU"/>
    </w:rPr>
  </w:style>
  <w:style w:type="character" w:customStyle="1" w:styleId="15">
    <w:name w:val="Новый абзац Знак1"/>
    <w:basedOn w:val="a1"/>
    <w:rsid w:val="00F8562B"/>
    <w:rPr>
      <w:rFonts w:ascii="Arial" w:hAnsi="Arial"/>
      <w:sz w:val="24"/>
      <w:lang w:val="ru-RU" w:eastAsia="ru-RU" w:bidi="ar-SA"/>
    </w:rPr>
  </w:style>
  <w:style w:type="paragraph" w:styleId="aff8">
    <w:name w:val="Plain Text"/>
    <w:basedOn w:val="a0"/>
    <w:link w:val="aff9"/>
    <w:rsid w:val="00F8562B"/>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1"/>
    <w:link w:val="aff8"/>
    <w:rsid w:val="00F8562B"/>
    <w:rPr>
      <w:rFonts w:ascii="Courier New" w:eastAsia="Times New Roman" w:hAnsi="Courier New" w:cs="Courier New"/>
      <w:sz w:val="20"/>
      <w:szCs w:val="20"/>
      <w:lang w:eastAsia="ru-RU"/>
    </w:rPr>
  </w:style>
  <w:style w:type="paragraph" w:customStyle="1" w:styleId="Noparagraphstyle">
    <w:name w:val="[No paragraph style]"/>
    <w:rsid w:val="00F8562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rsid w:val="00F8562B"/>
    <w:pPr>
      <w:autoSpaceDE w:val="0"/>
      <w:autoSpaceDN w:val="0"/>
      <w:adjustRightInd w:val="0"/>
      <w:spacing w:before="113" w:after="113" w:line="288" w:lineRule="auto"/>
      <w:jc w:val="center"/>
    </w:pPr>
    <w:rPr>
      <w:rFonts w:ascii="Bookman Old Style" w:eastAsia="Times New Roman" w:hAnsi="Bookman Old Style"/>
      <w:color w:val="000000"/>
      <w:sz w:val="30"/>
      <w:szCs w:val="30"/>
      <w:lang w:eastAsia="ru-RU"/>
    </w:rPr>
  </w:style>
  <w:style w:type="paragraph" w:customStyle="1" w:styleId="CM17">
    <w:name w:val="CM17"/>
    <w:basedOn w:val="Default"/>
    <w:next w:val="Default"/>
    <w:rsid w:val="00F8562B"/>
    <w:pPr>
      <w:spacing w:line="336" w:lineRule="atLeast"/>
    </w:pPr>
    <w:rPr>
      <w:color w:val="auto"/>
      <w:sz w:val="20"/>
    </w:rPr>
  </w:style>
  <w:style w:type="paragraph" w:customStyle="1" w:styleId="Default">
    <w:name w:val="Default"/>
    <w:rsid w:val="00F8562B"/>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rsid w:val="00F8562B"/>
    <w:pPr>
      <w:numPr>
        <w:numId w:val="2"/>
      </w:numPr>
      <w:spacing w:after="0" w:line="312" w:lineRule="auto"/>
      <w:jc w:val="both"/>
    </w:pPr>
    <w:rPr>
      <w:rFonts w:ascii="Times New Roman" w:eastAsia="Times New Roman" w:hAnsi="Times New Roman" w:cs="Arial"/>
      <w:spacing w:val="6"/>
      <w:sz w:val="24"/>
      <w:szCs w:val="24"/>
      <w:lang w:eastAsia="ru-RU"/>
    </w:rPr>
  </w:style>
  <w:style w:type="paragraph" w:styleId="affa">
    <w:name w:val="caption"/>
    <w:basedOn w:val="a0"/>
    <w:next w:val="a0"/>
    <w:qFormat/>
    <w:rsid w:val="00F8562B"/>
    <w:pPr>
      <w:spacing w:after="0" w:line="240" w:lineRule="auto"/>
      <w:jc w:val="center"/>
    </w:pPr>
    <w:rPr>
      <w:rFonts w:ascii="Times New Roman" w:eastAsia="Times New Roman" w:hAnsi="Times New Roman"/>
      <w:b/>
      <w:bCs/>
      <w:sz w:val="28"/>
      <w:szCs w:val="20"/>
      <w:lang w:eastAsia="ru-RU"/>
    </w:rPr>
  </w:style>
  <w:style w:type="paragraph" w:customStyle="1" w:styleId="140">
    <w:name w:val="Стиль 14 пт По центру"/>
    <w:basedOn w:val="a0"/>
    <w:rsid w:val="00F8562B"/>
    <w:pPr>
      <w:pBdr>
        <w:bottom w:val="single" w:sz="6" w:space="1" w:color="auto"/>
      </w:pBdr>
      <w:spacing w:after="0" w:line="240" w:lineRule="auto"/>
      <w:jc w:val="center"/>
    </w:pPr>
    <w:rPr>
      <w:rFonts w:ascii="Times New Roman" w:eastAsia="Times New Roman" w:hAnsi="Times New Roman"/>
      <w:sz w:val="28"/>
      <w:szCs w:val="20"/>
      <w:lang w:eastAsia="ru-RU"/>
    </w:rPr>
  </w:style>
  <w:style w:type="paragraph" w:customStyle="1" w:styleId="16">
    <w:name w:val="Знак1"/>
    <w:basedOn w:val="a0"/>
    <w:rsid w:val="00F8562B"/>
    <w:pPr>
      <w:spacing w:before="100" w:beforeAutospacing="1" w:after="100" w:afterAutospacing="1" w:line="240" w:lineRule="auto"/>
    </w:pPr>
    <w:rPr>
      <w:rFonts w:ascii="Tahoma" w:eastAsia="Times New Roman" w:hAnsi="Tahoma"/>
      <w:sz w:val="20"/>
      <w:szCs w:val="20"/>
      <w:lang w:val="en-US"/>
    </w:rPr>
  </w:style>
  <w:style w:type="paragraph" w:customStyle="1" w:styleId="17">
    <w:name w:val="Стиль1"/>
    <w:basedOn w:val="1"/>
    <w:rsid w:val="00F8562B"/>
    <w:pPr>
      <w:keepLines w:val="0"/>
      <w:spacing w:before="0" w:line="240" w:lineRule="auto"/>
    </w:pPr>
    <w:rPr>
      <w:rFonts w:ascii="Times New Roman" w:hAnsi="Times New Roman"/>
      <w:b w:val="0"/>
      <w:bCs w:val="0"/>
      <w:color w:val="auto"/>
      <w:sz w:val="24"/>
      <w:szCs w:val="20"/>
      <w:lang w:eastAsia="ru-RU"/>
    </w:rPr>
  </w:style>
  <w:style w:type="paragraph" w:styleId="affb">
    <w:name w:val="endnote text"/>
    <w:basedOn w:val="a0"/>
    <w:link w:val="affc"/>
    <w:semiHidden/>
    <w:rsid w:val="00F8562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basedOn w:val="a1"/>
    <w:link w:val="affb"/>
    <w:semiHidden/>
    <w:rsid w:val="00F8562B"/>
    <w:rPr>
      <w:rFonts w:ascii="Times New Roman" w:eastAsia="Times New Roman" w:hAnsi="Times New Roman" w:cs="Times New Roman"/>
      <w:sz w:val="20"/>
      <w:szCs w:val="20"/>
      <w:lang w:eastAsia="ru-RU"/>
    </w:rPr>
  </w:style>
  <w:style w:type="paragraph" w:styleId="affd">
    <w:name w:val="Document Map"/>
    <w:basedOn w:val="a0"/>
    <w:link w:val="affe"/>
    <w:semiHidden/>
    <w:rsid w:val="00F8562B"/>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F8562B"/>
    <w:rPr>
      <w:rFonts w:ascii="Tahoma" w:eastAsia="Times New Roman" w:hAnsi="Tahoma" w:cs="Tahoma"/>
      <w:sz w:val="20"/>
      <w:szCs w:val="20"/>
      <w:shd w:val="clear" w:color="auto" w:fill="000080"/>
      <w:lang w:eastAsia="ru-RU"/>
    </w:rPr>
  </w:style>
  <w:style w:type="paragraph" w:styleId="a">
    <w:name w:val="List Bullet"/>
    <w:aliases w:val="Маркированный"/>
    <w:basedOn w:val="a0"/>
    <w:rsid w:val="00F8562B"/>
    <w:pPr>
      <w:widowControl w:val="0"/>
      <w:numPr>
        <w:numId w:val="1"/>
      </w:numPr>
      <w:autoSpaceDE w:val="0"/>
      <w:autoSpaceDN w:val="0"/>
      <w:adjustRightInd w:val="0"/>
      <w:spacing w:before="120" w:after="0" w:line="240" w:lineRule="auto"/>
      <w:jc w:val="both"/>
    </w:pPr>
    <w:rPr>
      <w:rFonts w:ascii="Times New Roman" w:eastAsia="Times New Roman" w:hAnsi="Times New Roman"/>
      <w:sz w:val="26"/>
      <w:szCs w:val="20"/>
      <w:lang w:eastAsia="ru-RU"/>
    </w:rPr>
  </w:style>
  <w:style w:type="paragraph" w:customStyle="1" w:styleId="29">
    <w:name w:val="Абзац списка2"/>
    <w:basedOn w:val="a0"/>
    <w:rsid w:val="00F8562B"/>
    <w:pPr>
      <w:ind w:left="720"/>
    </w:pPr>
    <w:rPr>
      <w:rFonts w:eastAsia="Times New Roman"/>
    </w:rPr>
  </w:style>
  <w:style w:type="paragraph" w:customStyle="1" w:styleId="afff">
    <w:name w:val="Основной"/>
    <w:basedOn w:val="a0"/>
    <w:rsid w:val="00F8562B"/>
    <w:pPr>
      <w:spacing w:after="0" w:line="360" w:lineRule="auto"/>
      <w:ind w:firstLine="720"/>
      <w:jc w:val="both"/>
    </w:pPr>
    <w:rPr>
      <w:rFonts w:ascii="Times New Roman" w:eastAsia="Times New Roman" w:hAnsi="Times New Roman"/>
      <w:sz w:val="24"/>
      <w:szCs w:val="24"/>
      <w:lang w:eastAsia="ru-RU"/>
    </w:rPr>
  </w:style>
  <w:style w:type="paragraph" w:customStyle="1" w:styleId="210">
    <w:name w:val="Основной текст 21"/>
    <w:basedOn w:val="a0"/>
    <w:rsid w:val="00F8562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afff0">
    <w:name w:val="Таблицы (моноширинный)"/>
    <w:basedOn w:val="a0"/>
    <w:next w:val="a0"/>
    <w:rsid w:val="00F8562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5">
    <w:name w:val="Font Style15"/>
    <w:rsid w:val="00F8562B"/>
    <w:rPr>
      <w:rFonts w:ascii="Microsoft Sans Serif" w:hAnsi="Microsoft Sans Serif" w:cs="Microsoft Sans Serif"/>
      <w:b/>
      <w:bCs/>
      <w:sz w:val="16"/>
      <w:szCs w:val="16"/>
    </w:rPr>
  </w:style>
  <w:style w:type="character" w:customStyle="1" w:styleId="FontStyle26">
    <w:name w:val="Font Style26"/>
    <w:rsid w:val="00F8562B"/>
    <w:rPr>
      <w:rFonts w:ascii="Microsoft Sans Serif" w:hAnsi="Microsoft Sans Serif" w:cs="Microsoft Sans Serif"/>
      <w:b/>
      <w:bCs/>
      <w:sz w:val="18"/>
      <w:szCs w:val="18"/>
    </w:rPr>
  </w:style>
  <w:style w:type="character" w:customStyle="1" w:styleId="FontStyle32">
    <w:name w:val="Font Style32"/>
    <w:rsid w:val="00F8562B"/>
    <w:rPr>
      <w:rFonts w:ascii="Microsoft Sans Serif" w:hAnsi="Microsoft Sans Serif" w:cs="Microsoft Sans Serif"/>
      <w:b/>
      <w:bCs/>
      <w:sz w:val="18"/>
      <w:szCs w:val="18"/>
    </w:rPr>
  </w:style>
  <w:style w:type="paragraph" w:customStyle="1" w:styleId="Style6">
    <w:name w:val="Style6"/>
    <w:basedOn w:val="a0"/>
    <w:rsid w:val="00F8562B"/>
    <w:pPr>
      <w:widowControl w:val="0"/>
      <w:autoSpaceDE w:val="0"/>
      <w:autoSpaceDN w:val="0"/>
      <w:adjustRightInd w:val="0"/>
      <w:spacing w:after="0" w:line="182" w:lineRule="exact"/>
      <w:ind w:hanging="845"/>
    </w:pPr>
    <w:rPr>
      <w:rFonts w:ascii="Bookman Old Style" w:eastAsia="Times New Roman" w:hAnsi="Bookman Old Style"/>
      <w:sz w:val="24"/>
      <w:szCs w:val="24"/>
      <w:lang w:eastAsia="ru-RU"/>
    </w:rPr>
  </w:style>
  <w:style w:type="paragraph" w:styleId="afff1">
    <w:name w:val="Subtitle"/>
    <w:basedOn w:val="a0"/>
    <w:next w:val="a0"/>
    <w:link w:val="afff2"/>
    <w:qFormat/>
    <w:rsid w:val="00F8562B"/>
    <w:pPr>
      <w:spacing w:after="60" w:line="240" w:lineRule="auto"/>
      <w:jc w:val="center"/>
      <w:outlineLvl w:val="1"/>
    </w:pPr>
    <w:rPr>
      <w:rFonts w:ascii="Cambria" w:eastAsia="Times New Roman" w:hAnsi="Cambria"/>
      <w:sz w:val="24"/>
      <w:szCs w:val="24"/>
      <w:lang w:eastAsia="ru-RU"/>
    </w:rPr>
  </w:style>
  <w:style w:type="character" w:customStyle="1" w:styleId="afff2">
    <w:name w:val="Подзаголовок Знак"/>
    <w:basedOn w:val="a1"/>
    <w:link w:val="afff1"/>
    <w:rsid w:val="00F8562B"/>
    <w:rPr>
      <w:rFonts w:ascii="Cambria" w:eastAsia="Times New Roman" w:hAnsi="Cambria" w:cs="Times New Roman"/>
      <w:sz w:val="24"/>
      <w:szCs w:val="24"/>
      <w:lang w:eastAsia="ru-RU"/>
    </w:rPr>
  </w:style>
  <w:style w:type="paragraph" w:customStyle="1" w:styleId="Style15">
    <w:name w:val="Style15"/>
    <w:basedOn w:val="a0"/>
    <w:rsid w:val="00F8562B"/>
    <w:pPr>
      <w:widowControl w:val="0"/>
      <w:autoSpaceDE w:val="0"/>
      <w:autoSpaceDN w:val="0"/>
      <w:adjustRightInd w:val="0"/>
      <w:spacing w:after="0" w:line="264" w:lineRule="exact"/>
      <w:jc w:val="center"/>
    </w:pPr>
    <w:rPr>
      <w:rFonts w:ascii="Arial Unicode MS" w:eastAsia="Arial Unicode MS" w:hAnsi="Times New Roman"/>
      <w:sz w:val="24"/>
      <w:szCs w:val="24"/>
      <w:lang w:eastAsia="ru-RU"/>
    </w:rPr>
  </w:style>
  <w:style w:type="paragraph" w:customStyle="1" w:styleId="Style16">
    <w:name w:val="Style16"/>
    <w:basedOn w:val="a0"/>
    <w:rsid w:val="00F8562B"/>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customStyle="1" w:styleId="Style17">
    <w:name w:val="Style17"/>
    <w:basedOn w:val="a0"/>
    <w:rsid w:val="00F8562B"/>
    <w:pPr>
      <w:widowControl w:val="0"/>
      <w:autoSpaceDE w:val="0"/>
      <w:autoSpaceDN w:val="0"/>
      <w:adjustRightInd w:val="0"/>
      <w:spacing w:after="0" w:line="178" w:lineRule="exact"/>
      <w:ind w:hanging="845"/>
    </w:pPr>
    <w:rPr>
      <w:rFonts w:ascii="Arial Unicode MS" w:eastAsia="Arial Unicode MS" w:hAnsi="Times New Roman"/>
      <w:sz w:val="24"/>
      <w:szCs w:val="24"/>
      <w:lang w:eastAsia="ru-RU"/>
    </w:rPr>
  </w:style>
  <w:style w:type="paragraph" w:customStyle="1" w:styleId="Style18">
    <w:name w:val="Style18"/>
    <w:basedOn w:val="a0"/>
    <w:rsid w:val="00F8562B"/>
    <w:pPr>
      <w:widowControl w:val="0"/>
      <w:autoSpaceDE w:val="0"/>
      <w:autoSpaceDN w:val="0"/>
      <w:adjustRightInd w:val="0"/>
      <w:spacing w:after="0" w:line="185" w:lineRule="exact"/>
      <w:ind w:firstLine="298"/>
      <w:jc w:val="both"/>
    </w:pPr>
    <w:rPr>
      <w:rFonts w:ascii="Arial Unicode MS" w:eastAsia="Arial Unicode MS" w:hAnsi="Times New Roman"/>
      <w:sz w:val="24"/>
      <w:szCs w:val="24"/>
      <w:lang w:eastAsia="ru-RU"/>
    </w:rPr>
  </w:style>
  <w:style w:type="paragraph" w:customStyle="1" w:styleId="Style19">
    <w:name w:val="Style19"/>
    <w:basedOn w:val="a0"/>
    <w:rsid w:val="00F8562B"/>
    <w:pPr>
      <w:widowControl w:val="0"/>
      <w:autoSpaceDE w:val="0"/>
      <w:autoSpaceDN w:val="0"/>
      <w:adjustRightInd w:val="0"/>
      <w:spacing w:after="0" w:line="182" w:lineRule="exact"/>
      <w:ind w:firstLine="278"/>
      <w:jc w:val="both"/>
    </w:pPr>
    <w:rPr>
      <w:rFonts w:ascii="Arial Unicode MS" w:eastAsia="Arial Unicode MS" w:hAnsi="Times New Roman"/>
      <w:sz w:val="24"/>
      <w:szCs w:val="24"/>
      <w:lang w:eastAsia="ru-RU"/>
    </w:rPr>
  </w:style>
  <w:style w:type="character" w:customStyle="1" w:styleId="FontStyle35">
    <w:name w:val="Font Style35"/>
    <w:rsid w:val="00F8562B"/>
    <w:rPr>
      <w:rFonts w:ascii="Microsoft Sans Serif" w:hAnsi="Microsoft Sans Serif" w:cs="Microsoft Sans Serif"/>
      <w:sz w:val="20"/>
      <w:szCs w:val="20"/>
    </w:rPr>
  </w:style>
  <w:style w:type="character" w:customStyle="1" w:styleId="FontStyle36">
    <w:name w:val="Font Style36"/>
    <w:rsid w:val="00F8562B"/>
    <w:rPr>
      <w:rFonts w:ascii="Microsoft Sans Serif" w:hAnsi="Microsoft Sans Serif" w:cs="Microsoft Sans Serif"/>
      <w:b/>
      <w:bCs/>
      <w:sz w:val="16"/>
      <w:szCs w:val="16"/>
    </w:rPr>
  </w:style>
  <w:style w:type="character" w:customStyle="1" w:styleId="FontStyle37">
    <w:name w:val="Font Style37"/>
    <w:rsid w:val="00F8562B"/>
    <w:rPr>
      <w:rFonts w:ascii="Microsoft Sans Serif" w:hAnsi="Microsoft Sans Serif" w:cs="Microsoft Sans Serif"/>
      <w:sz w:val="16"/>
      <w:szCs w:val="16"/>
    </w:rPr>
  </w:style>
  <w:style w:type="character" w:customStyle="1" w:styleId="FontStyle40">
    <w:name w:val="Font Style40"/>
    <w:rsid w:val="00F8562B"/>
    <w:rPr>
      <w:rFonts w:ascii="Arial Unicode MS" w:eastAsia="Arial Unicode MS" w:cs="Arial Unicode MS"/>
      <w:sz w:val="22"/>
      <w:szCs w:val="22"/>
    </w:rPr>
  </w:style>
  <w:style w:type="paragraph" w:customStyle="1" w:styleId="Style3">
    <w:name w:val="Style3"/>
    <w:basedOn w:val="a0"/>
    <w:rsid w:val="00F8562B"/>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4">
    <w:name w:val="Style4"/>
    <w:basedOn w:val="a0"/>
    <w:rsid w:val="00F8562B"/>
    <w:pPr>
      <w:widowControl w:val="0"/>
      <w:autoSpaceDE w:val="0"/>
      <w:autoSpaceDN w:val="0"/>
      <w:adjustRightInd w:val="0"/>
      <w:spacing w:after="0" w:line="184" w:lineRule="exact"/>
      <w:ind w:firstLine="288"/>
      <w:jc w:val="both"/>
    </w:pPr>
    <w:rPr>
      <w:rFonts w:ascii="Bookman Old Style" w:eastAsia="Times New Roman" w:hAnsi="Bookman Old Style"/>
      <w:sz w:val="24"/>
      <w:szCs w:val="24"/>
      <w:lang w:eastAsia="ru-RU"/>
    </w:rPr>
  </w:style>
  <w:style w:type="character" w:customStyle="1" w:styleId="FontStyle16">
    <w:name w:val="Font Style16"/>
    <w:rsid w:val="00F8562B"/>
    <w:rPr>
      <w:rFonts w:ascii="Microsoft Sans Serif" w:hAnsi="Microsoft Sans Serif" w:cs="Microsoft Sans Serif"/>
      <w:sz w:val="16"/>
      <w:szCs w:val="16"/>
    </w:rPr>
  </w:style>
  <w:style w:type="paragraph" w:customStyle="1" w:styleId="Style7">
    <w:name w:val="Style7"/>
    <w:basedOn w:val="a0"/>
    <w:rsid w:val="00F8562B"/>
    <w:pPr>
      <w:widowControl w:val="0"/>
      <w:autoSpaceDE w:val="0"/>
      <w:autoSpaceDN w:val="0"/>
      <w:adjustRightInd w:val="0"/>
      <w:spacing w:after="0" w:line="186" w:lineRule="exact"/>
    </w:pPr>
    <w:rPr>
      <w:rFonts w:ascii="Bookman Old Style" w:eastAsia="Times New Roman" w:hAnsi="Bookman Old Style"/>
      <w:sz w:val="24"/>
      <w:szCs w:val="24"/>
      <w:lang w:eastAsia="ru-RU"/>
    </w:rPr>
  </w:style>
  <w:style w:type="paragraph" w:customStyle="1" w:styleId="Style8">
    <w:name w:val="Style8"/>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0"/>
    <w:rsid w:val="00F8562B"/>
    <w:pPr>
      <w:widowControl w:val="0"/>
      <w:autoSpaceDE w:val="0"/>
      <w:autoSpaceDN w:val="0"/>
      <w:adjustRightInd w:val="0"/>
      <w:spacing w:after="0" w:line="197" w:lineRule="exact"/>
      <w:jc w:val="center"/>
    </w:pPr>
    <w:rPr>
      <w:rFonts w:ascii="Bookman Old Style" w:eastAsia="Times New Roman" w:hAnsi="Bookman Old Style"/>
      <w:sz w:val="24"/>
      <w:szCs w:val="24"/>
      <w:lang w:eastAsia="ru-RU"/>
    </w:rPr>
  </w:style>
  <w:style w:type="paragraph" w:customStyle="1" w:styleId="Style9">
    <w:name w:val="Style9"/>
    <w:basedOn w:val="a0"/>
    <w:rsid w:val="00F8562B"/>
    <w:pPr>
      <w:widowControl w:val="0"/>
      <w:autoSpaceDE w:val="0"/>
      <w:autoSpaceDN w:val="0"/>
      <w:adjustRightInd w:val="0"/>
      <w:spacing w:after="0" w:line="178" w:lineRule="exact"/>
      <w:ind w:hanging="845"/>
    </w:pPr>
    <w:rPr>
      <w:rFonts w:ascii="Bookman Old Style" w:eastAsia="Times New Roman" w:hAnsi="Bookman Old Style"/>
      <w:sz w:val="24"/>
      <w:szCs w:val="24"/>
      <w:lang w:eastAsia="ru-RU"/>
    </w:rPr>
  </w:style>
  <w:style w:type="character" w:customStyle="1" w:styleId="FontStyle14">
    <w:name w:val="Font Style14"/>
    <w:rsid w:val="00F8562B"/>
    <w:rPr>
      <w:rFonts w:ascii="Microsoft Sans Serif" w:hAnsi="Microsoft Sans Serif" w:cs="Microsoft Sans Serif"/>
      <w:b/>
      <w:bCs/>
      <w:sz w:val="18"/>
      <w:szCs w:val="18"/>
    </w:rPr>
  </w:style>
  <w:style w:type="paragraph" w:customStyle="1" w:styleId="Style2">
    <w:name w:val="Style2"/>
    <w:basedOn w:val="a0"/>
    <w:rsid w:val="00F8562B"/>
    <w:pPr>
      <w:widowControl w:val="0"/>
      <w:autoSpaceDE w:val="0"/>
      <w:autoSpaceDN w:val="0"/>
      <w:adjustRightInd w:val="0"/>
      <w:spacing w:after="0" w:line="182" w:lineRule="exact"/>
      <w:ind w:firstLine="288"/>
      <w:jc w:val="both"/>
    </w:pPr>
    <w:rPr>
      <w:rFonts w:ascii="Bookman Old Style" w:eastAsia="Times New Roman" w:hAnsi="Bookman Old Style"/>
      <w:sz w:val="24"/>
      <w:szCs w:val="24"/>
      <w:lang w:eastAsia="ru-RU"/>
    </w:rPr>
  </w:style>
  <w:style w:type="character" w:customStyle="1" w:styleId="FontStyle18">
    <w:name w:val="Font Style18"/>
    <w:rsid w:val="00F8562B"/>
    <w:rPr>
      <w:rFonts w:ascii="Microsoft Sans Serif" w:hAnsi="Microsoft Sans Serif" w:cs="Microsoft Sans Serif"/>
      <w:sz w:val="14"/>
      <w:szCs w:val="14"/>
    </w:rPr>
  </w:style>
  <w:style w:type="paragraph" w:customStyle="1" w:styleId="Style10">
    <w:name w:val="Style10"/>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7">
    <w:name w:val="Font Style17"/>
    <w:rsid w:val="00F8562B"/>
    <w:rPr>
      <w:rFonts w:ascii="Bookman Old Style" w:hAnsi="Bookman Old Style" w:cs="Bookman Old Style"/>
      <w:i/>
      <w:iCs/>
      <w:spacing w:val="40"/>
      <w:sz w:val="14"/>
      <w:szCs w:val="14"/>
    </w:rPr>
  </w:style>
  <w:style w:type="character" w:customStyle="1" w:styleId="FontStyle21">
    <w:name w:val="Font Style21"/>
    <w:rsid w:val="00F8562B"/>
    <w:rPr>
      <w:rFonts w:ascii="Microsoft Sans Serif" w:hAnsi="Microsoft Sans Serif" w:cs="Microsoft Sans Serif"/>
      <w:sz w:val="14"/>
      <w:szCs w:val="14"/>
    </w:rPr>
  </w:style>
  <w:style w:type="paragraph" w:customStyle="1" w:styleId="Style1">
    <w:name w:val="Style1"/>
    <w:basedOn w:val="a0"/>
    <w:rsid w:val="00F8562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0"/>
    <w:rsid w:val="00F8562B"/>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12">
    <w:name w:val="Style12"/>
    <w:basedOn w:val="a0"/>
    <w:rsid w:val="00F8562B"/>
    <w:pPr>
      <w:widowControl w:val="0"/>
      <w:autoSpaceDE w:val="0"/>
      <w:autoSpaceDN w:val="0"/>
      <w:adjustRightInd w:val="0"/>
      <w:spacing w:after="0" w:line="182" w:lineRule="exact"/>
    </w:pPr>
    <w:rPr>
      <w:rFonts w:ascii="Bookman Old Style" w:eastAsia="Times New Roman" w:hAnsi="Bookman Old Style"/>
      <w:sz w:val="24"/>
      <w:szCs w:val="24"/>
      <w:lang w:eastAsia="ru-RU"/>
    </w:rPr>
  </w:style>
  <w:style w:type="character" w:customStyle="1" w:styleId="FontStyle22">
    <w:name w:val="Font Style22"/>
    <w:rsid w:val="00F8562B"/>
    <w:rPr>
      <w:rFonts w:ascii="Bookman Old Style" w:hAnsi="Bookman Old Style" w:cs="Bookman Old Style"/>
      <w:sz w:val="10"/>
      <w:szCs w:val="10"/>
    </w:rPr>
  </w:style>
  <w:style w:type="character" w:customStyle="1" w:styleId="FontStyle24">
    <w:name w:val="Font Style24"/>
    <w:rsid w:val="00F8562B"/>
    <w:rPr>
      <w:rFonts w:ascii="Bookman Old Style" w:hAnsi="Bookman Old Style" w:cs="Bookman Old Style"/>
      <w:b/>
      <w:bCs/>
      <w:sz w:val="14"/>
      <w:szCs w:val="14"/>
    </w:rPr>
  </w:style>
  <w:style w:type="character" w:customStyle="1" w:styleId="FontStyle25">
    <w:name w:val="Font Style25"/>
    <w:rsid w:val="00F8562B"/>
    <w:rPr>
      <w:rFonts w:ascii="Microsoft Sans Serif" w:hAnsi="Microsoft Sans Serif" w:cs="Microsoft Sans Serif"/>
      <w:spacing w:val="-10"/>
      <w:sz w:val="14"/>
      <w:szCs w:val="14"/>
    </w:rPr>
  </w:style>
  <w:style w:type="character" w:customStyle="1" w:styleId="FontStyle20">
    <w:name w:val="Font Style20"/>
    <w:rsid w:val="00F8562B"/>
    <w:rPr>
      <w:rFonts w:ascii="Microsoft Sans Serif" w:hAnsi="Microsoft Sans Serif" w:cs="Microsoft Sans Serif"/>
      <w:sz w:val="16"/>
      <w:szCs w:val="16"/>
    </w:rPr>
  </w:style>
  <w:style w:type="character" w:customStyle="1" w:styleId="FontStyle13">
    <w:name w:val="Font Style13"/>
    <w:rsid w:val="00F8562B"/>
    <w:rPr>
      <w:rFonts w:ascii="Microsoft Sans Serif" w:hAnsi="Microsoft Sans Serif" w:cs="Microsoft Sans Serif"/>
      <w:b/>
      <w:bCs/>
      <w:sz w:val="16"/>
      <w:szCs w:val="16"/>
    </w:rPr>
  </w:style>
  <w:style w:type="character" w:customStyle="1" w:styleId="FontStyle23">
    <w:name w:val="Font Style23"/>
    <w:rsid w:val="00F8562B"/>
    <w:rPr>
      <w:rFonts w:ascii="Book Antiqua" w:hAnsi="Book Antiqua" w:cs="Book Antiqua"/>
      <w:b/>
      <w:bCs/>
      <w:smallCaps/>
      <w:sz w:val="12"/>
      <w:szCs w:val="12"/>
    </w:rPr>
  </w:style>
  <w:style w:type="character" w:customStyle="1" w:styleId="FontStyle19">
    <w:name w:val="Font Style19"/>
    <w:rsid w:val="00F8562B"/>
    <w:rPr>
      <w:rFonts w:ascii="MS Reference Sans Serif" w:hAnsi="MS Reference Sans Serif" w:cs="MS Reference Sans Serif"/>
      <w:spacing w:val="-10"/>
      <w:sz w:val="24"/>
      <w:szCs w:val="24"/>
    </w:rPr>
  </w:style>
  <w:style w:type="character" w:customStyle="1" w:styleId="FontStyle12">
    <w:name w:val="Font Style12"/>
    <w:rsid w:val="00F8562B"/>
    <w:rPr>
      <w:rFonts w:ascii="Bookman Old Style" w:hAnsi="Bookman Old Style" w:cs="Bookman Old Style"/>
      <w:sz w:val="32"/>
      <w:szCs w:val="32"/>
    </w:rPr>
  </w:style>
  <w:style w:type="character" w:styleId="afff3">
    <w:name w:val="Emphasis"/>
    <w:qFormat/>
    <w:rsid w:val="00F8562B"/>
    <w:rPr>
      <w:i/>
      <w:iCs/>
    </w:rPr>
  </w:style>
  <w:style w:type="paragraph" w:customStyle="1" w:styleId="formattext">
    <w:name w:val="formattext"/>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F8562B"/>
  </w:style>
  <w:style w:type="numbering" w:customStyle="1" w:styleId="18">
    <w:name w:val="Нет списка1"/>
    <w:next w:val="a3"/>
    <w:semiHidden/>
    <w:unhideWhenUsed/>
    <w:rsid w:val="00F8562B"/>
  </w:style>
  <w:style w:type="paragraph" w:customStyle="1" w:styleId="ConsPlusTitlePage">
    <w:name w:val="ConsPlusTitlePage"/>
    <w:rsid w:val="00F856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856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2a">
    <w:name w:val="Нет списка2"/>
    <w:next w:val="a3"/>
    <w:semiHidden/>
    <w:unhideWhenUsed/>
    <w:rsid w:val="00F8562B"/>
  </w:style>
  <w:style w:type="numbering" w:customStyle="1" w:styleId="36">
    <w:name w:val="Нет списка3"/>
    <w:next w:val="a3"/>
    <w:semiHidden/>
    <w:rsid w:val="00F8562B"/>
  </w:style>
  <w:style w:type="numbering" w:customStyle="1" w:styleId="43">
    <w:name w:val="Нет списка4"/>
    <w:next w:val="a3"/>
    <w:semiHidden/>
    <w:rsid w:val="00F8562B"/>
  </w:style>
  <w:style w:type="numbering" w:customStyle="1" w:styleId="52">
    <w:name w:val="Нет списка5"/>
    <w:next w:val="a3"/>
    <w:semiHidden/>
    <w:rsid w:val="00F8562B"/>
  </w:style>
  <w:style w:type="paragraph" w:customStyle="1" w:styleId="TimesNewRoman12">
    <w:name w:val="Стиль ОСНОВНОЙ !!! + Times New Roman 12 пт"/>
    <w:basedOn w:val="a0"/>
    <w:link w:val="TimesNewRoman120"/>
    <w:rsid w:val="00F8562B"/>
    <w:pPr>
      <w:spacing w:before="120" w:after="0" w:line="240" w:lineRule="auto"/>
      <w:ind w:firstLine="851"/>
      <w:jc w:val="both"/>
    </w:pPr>
    <w:rPr>
      <w:rFonts w:ascii="Times New Roman" w:eastAsia="Times New Roman" w:hAnsi="Times New Roman"/>
      <w:sz w:val="24"/>
      <w:szCs w:val="24"/>
      <w:lang w:eastAsia="ru-RU"/>
    </w:rPr>
  </w:style>
  <w:style w:type="character" w:customStyle="1" w:styleId="TimesNewRoman120">
    <w:name w:val="Стиль ОСНОВНОЙ !!! + Times New Roman 12 пт Знак"/>
    <w:link w:val="TimesNewRoman12"/>
    <w:rsid w:val="00F8562B"/>
    <w:rPr>
      <w:rFonts w:ascii="Times New Roman" w:eastAsia="Times New Roman" w:hAnsi="Times New Roman" w:cs="Times New Roman"/>
      <w:sz w:val="24"/>
      <w:szCs w:val="24"/>
      <w:lang w:eastAsia="ru-RU"/>
    </w:rPr>
  </w:style>
  <w:style w:type="numbering" w:customStyle="1" w:styleId="62">
    <w:name w:val="Нет списка6"/>
    <w:next w:val="a3"/>
    <w:semiHidden/>
    <w:rsid w:val="00F8562B"/>
  </w:style>
  <w:style w:type="numbering" w:customStyle="1" w:styleId="70">
    <w:name w:val="Нет списка7"/>
    <w:next w:val="a3"/>
    <w:semiHidden/>
    <w:rsid w:val="00F8562B"/>
  </w:style>
  <w:style w:type="numbering" w:customStyle="1" w:styleId="82">
    <w:name w:val="Нет списка8"/>
    <w:next w:val="a3"/>
    <w:semiHidden/>
    <w:rsid w:val="00F8562B"/>
  </w:style>
  <w:style w:type="numbering" w:customStyle="1" w:styleId="92">
    <w:name w:val="Нет списка9"/>
    <w:next w:val="a3"/>
    <w:semiHidden/>
    <w:rsid w:val="00F8562B"/>
  </w:style>
  <w:style w:type="numbering" w:customStyle="1" w:styleId="100">
    <w:name w:val="Нет списка10"/>
    <w:next w:val="a3"/>
    <w:semiHidden/>
    <w:rsid w:val="00F8562B"/>
  </w:style>
  <w:style w:type="numbering" w:customStyle="1" w:styleId="110">
    <w:name w:val="Нет списка11"/>
    <w:next w:val="a3"/>
    <w:semiHidden/>
    <w:rsid w:val="00F8562B"/>
  </w:style>
  <w:style w:type="numbering" w:customStyle="1" w:styleId="120">
    <w:name w:val="Нет списка12"/>
    <w:next w:val="a3"/>
    <w:semiHidden/>
    <w:rsid w:val="00F8562B"/>
  </w:style>
  <w:style w:type="numbering" w:customStyle="1" w:styleId="130">
    <w:name w:val="Нет списка13"/>
    <w:next w:val="a3"/>
    <w:semiHidden/>
    <w:rsid w:val="00F8562B"/>
  </w:style>
  <w:style w:type="numbering" w:customStyle="1" w:styleId="141">
    <w:name w:val="Нет списка14"/>
    <w:next w:val="a3"/>
    <w:semiHidden/>
    <w:rsid w:val="00F8562B"/>
  </w:style>
  <w:style w:type="numbering" w:customStyle="1" w:styleId="150">
    <w:name w:val="Нет списка15"/>
    <w:next w:val="a3"/>
    <w:semiHidden/>
    <w:rsid w:val="00F8562B"/>
  </w:style>
  <w:style w:type="numbering" w:customStyle="1" w:styleId="160">
    <w:name w:val="Нет списка16"/>
    <w:next w:val="a3"/>
    <w:semiHidden/>
    <w:rsid w:val="00F8562B"/>
  </w:style>
  <w:style w:type="numbering" w:customStyle="1" w:styleId="170">
    <w:name w:val="Нет списка17"/>
    <w:next w:val="a3"/>
    <w:semiHidden/>
    <w:rsid w:val="00F8562B"/>
  </w:style>
  <w:style w:type="numbering" w:customStyle="1" w:styleId="180">
    <w:name w:val="Нет списка18"/>
    <w:next w:val="a3"/>
    <w:semiHidden/>
    <w:rsid w:val="00F8562B"/>
  </w:style>
  <w:style w:type="numbering" w:customStyle="1" w:styleId="19">
    <w:name w:val="Нет списка19"/>
    <w:next w:val="a3"/>
    <w:semiHidden/>
    <w:rsid w:val="00F8562B"/>
  </w:style>
  <w:style w:type="numbering" w:customStyle="1" w:styleId="200">
    <w:name w:val="Нет списка20"/>
    <w:next w:val="a3"/>
    <w:semiHidden/>
    <w:rsid w:val="00F8562B"/>
  </w:style>
  <w:style w:type="numbering" w:customStyle="1" w:styleId="212">
    <w:name w:val="Нет списка21"/>
    <w:next w:val="a3"/>
    <w:semiHidden/>
    <w:rsid w:val="00F8562B"/>
  </w:style>
  <w:style w:type="character" w:customStyle="1" w:styleId="WW-Absatz-Standardschriftart111111">
    <w:name w:val="WW-Absatz-Standardschriftart111111"/>
    <w:rsid w:val="00F8562B"/>
  </w:style>
  <w:style w:type="character" w:customStyle="1" w:styleId="1a">
    <w:name w:val="Слабое выделение1"/>
    <w:aliases w:val="Абзац списка 2"/>
    <w:uiPriority w:val="19"/>
    <w:qFormat/>
    <w:rsid w:val="00F8562B"/>
    <w:rPr>
      <w:rFonts w:ascii="Times New Roman" w:hAnsi="Times New Roman"/>
      <w:color w:val="auto"/>
      <w:sz w:val="24"/>
    </w:rPr>
  </w:style>
  <w:style w:type="paragraph" w:customStyle="1" w:styleId="u">
    <w:name w:val="u"/>
    <w:basedOn w:val="a0"/>
    <w:rsid w:val="00F8562B"/>
    <w:pPr>
      <w:spacing w:after="0" w:line="240" w:lineRule="auto"/>
      <w:ind w:firstLine="520"/>
      <w:jc w:val="both"/>
    </w:pPr>
    <w:rPr>
      <w:rFonts w:ascii="Times New Roman" w:eastAsia="Times New Roman" w:hAnsi="Times New Roman"/>
      <w:color w:val="000000"/>
      <w:sz w:val="24"/>
      <w:szCs w:val="24"/>
      <w:lang w:eastAsia="ru-RU"/>
    </w:rPr>
  </w:style>
  <w:style w:type="character" w:customStyle="1" w:styleId="ConsNormal0">
    <w:name w:val="ConsNormal Знак"/>
    <w:link w:val="ConsNormal"/>
    <w:rsid w:val="00F8562B"/>
    <w:rPr>
      <w:rFonts w:ascii="Arial" w:eastAsia="Times New Roman" w:hAnsi="Arial" w:cs="Times New Roman"/>
      <w:sz w:val="20"/>
      <w:szCs w:val="20"/>
      <w:lang w:eastAsia="ru-RU"/>
    </w:rPr>
  </w:style>
  <w:style w:type="character" w:customStyle="1" w:styleId="af0">
    <w:name w:val="Обычный (веб) Знак"/>
    <w:aliases w:val="Обычный (Web) Знак"/>
    <w:link w:val="af"/>
    <w:rsid w:val="00F8562B"/>
    <w:rPr>
      <w:rFonts w:ascii="Times New Roman" w:eastAsia="Times New Roman" w:hAnsi="Times New Roman" w:cs="Times New Roman"/>
      <w:sz w:val="24"/>
      <w:szCs w:val="24"/>
      <w:lang w:eastAsia="ru-RU"/>
    </w:rPr>
  </w:style>
  <w:style w:type="paragraph" w:customStyle="1" w:styleId="pboth">
    <w:name w:val="pboth"/>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Прижатый влево"/>
    <w:basedOn w:val="a0"/>
    <w:next w:val="a0"/>
    <w:uiPriority w:val="99"/>
    <w:rsid w:val="00F8562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rtejustify">
    <w:name w:val="rtejustify"/>
    <w:basedOn w:val="a0"/>
    <w:rsid w:val="00F856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Знак Знак Char Char Знак Знак Char Char Знак Знак Знак Знак Знак Знак"/>
    <w:basedOn w:val="a0"/>
    <w:semiHidden/>
    <w:rsid w:val="00F8562B"/>
    <w:pPr>
      <w:spacing w:after="160" w:line="240" w:lineRule="exact"/>
    </w:pPr>
    <w:rPr>
      <w:rFonts w:ascii="Verdana" w:eastAsia="Times New Roman" w:hAnsi="Verdana"/>
      <w:sz w:val="24"/>
      <w:szCs w:val="24"/>
      <w:lang w:val="en-US"/>
    </w:rPr>
  </w:style>
  <w:style w:type="character" w:customStyle="1" w:styleId="ConsPlusNormal0">
    <w:name w:val="ConsPlusNormal Знак"/>
    <w:basedOn w:val="a1"/>
    <w:link w:val="ConsPlusNormal"/>
    <w:rsid w:val="00F8562B"/>
    <w:rPr>
      <w:rFonts w:ascii="Arial" w:eastAsia="Times New Roman" w:hAnsi="Arial" w:cs="Arial"/>
      <w:sz w:val="20"/>
      <w:szCs w:val="20"/>
      <w:lang w:eastAsia="ru-RU"/>
    </w:rPr>
  </w:style>
  <w:style w:type="table" w:customStyle="1" w:styleId="37">
    <w:name w:val="Сетка таблицы3"/>
    <w:basedOn w:val="a2"/>
    <w:uiPriority w:val="59"/>
    <w:rsid w:val="00557946"/>
    <w:pPr>
      <w:spacing w:after="0" w:line="240" w:lineRule="auto"/>
    </w:pPr>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f5"/>
    <w:rsid w:val="005579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3F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F762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7231">
      <w:bodyDiv w:val="1"/>
      <w:marLeft w:val="0"/>
      <w:marRight w:val="0"/>
      <w:marTop w:val="0"/>
      <w:marBottom w:val="0"/>
      <w:divBdr>
        <w:top w:val="none" w:sz="0" w:space="0" w:color="auto"/>
        <w:left w:val="none" w:sz="0" w:space="0" w:color="auto"/>
        <w:bottom w:val="none" w:sz="0" w:space="0" w:color="auto"/>
        <w:right w:val="none" w:sz="0" w:space="0" w:color="auto"/>
      </w:divBdr>
    </w:div>
    <w:div w:id="1042826299">
      <w:bodyDiv w:val="1"/>
      <w:marLeft w:val="0"/>
      <w:marRight w:val="0"/>
      <w:marTop w:val="0"/>
      <w:marBottom w:val="0"/>
      <w:divBdr>
        <w:top w:val="none" w:sz="0" w:space="0" w:color="auto"/>
        <w:left w:val="none" w:sz="0" w:space="0" w:color="auto"/>
        <w:bottom w:val="none" w:sz="0" w:space="0" w:color="auto"/>
        <w:right w:val="none" w:sz="0" w:space="0" w:color="auto"/>
      </w:divBdr>
    </w:div>
    <w:div w:id="1100174778">
      <w:bodyDiv w:val="1"/>
      <w:marLeft w:val="0"/>
      <w:marRight w:val="0"/>
      <w:marTop w:val="0"/>
      <w:marBottom w:val="0"/>
      <w:divBdr>
        <w:top w:val="none" w:sz="0" w:space="0" w:color="auto"/>
        <w:left w:val="none" w:sz="0" w:space="0" w:color="auto"/>
        <w:bottom w:val="none" w:sz="0" w:space="0" w:color="auto"/>
        <w:right w:val="none" w:sz="0" w:space="0" w:color="auto"/>
      </w:divBdr>
    </w:div>
    <w:div w:id="15305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108781/3d0cac60971a511280cbba229d9b6329c07731f7/"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footer" Target="footer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60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8F0D-628A-4219-98CF-646F1E8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179</Pages>
  <Words>56196</Words>
  <Characters>320319</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ГИПРОГОР</Company>
  <LinksUpToDate>false</LinksUpToDate>
  <CharactersWithSpaces>375764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 Windows</cp:lastModifiedBy>
  <cp:revision>307</cp:revision>
  <cp:lastPrinted>2018-11-16T11:49:00Z</cp:lastPrinted>
  <dcterms:created xsi:type="dcterms:W3CDTF">2018-02-05T09:55:00Z</dcterms:created>
  <dcterms:modified xsi:type="dcterms:W3CDTF">2018-11-29T09:12:00Z</dcterms:modified>
</cp:coreProperties>
</file>