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AA" w:rsidRDefault="00E36BAA" w:rsidP="003E4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AA" w:rsidRPr="00E36BAA" w:rsidRDefault="00E36BAA" w:rsidP="00E36B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195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36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Решению</w:t>
      </w:r>
    </w:p>
    <w:p w:rsidR="00E36BAA" w:rsidRPr="00E36BAA" w:rsidRDefault="00E36BAA" w:rsidP="00E36B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</w:t>
      </w:r>
    </w:p>
    <w:p w:rsidR="00E36BAA" w:rsidRPr="00E36BAA" w:rsidRDefault="00177337" w:rsidP="00E36B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"город</w:t>
      </w:r>
      <w:r w:rsidR="00E36BAA" w:rsidRPr="00E36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Каспийск"</w:t>
      </w:r>
    </w:p>
    <w:p w:rsidR="00E36BAA" w:rsidRDefault="00177337" w:rsidP="00E36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10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 27</w:t>
      </w:r>
      <w:r w:rsidR="00E36BAA" w:rsidRPr="00E36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2014 года</w:t>
      </w:r>
    </w:p>
    <w:p w:rsidR="00E36BAA" w:rsidRDefault="00E36BAA" w:rsidP="00E36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AA" w:rsidRPr="001A6CDB" w:rsidRDefault="00E36BAA" w:rsidP="00E36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336" w:tblpY="1150"/>
        <w:tblW w:w="0" w:type="auto"/>
        <w:tblLook w:val="0000" w:firstRow="0" w:lastRow="0" w:firstColumn="0" w:lastColumn="0" w:noHBand="0" w:noVBand="0"/>
      </w:tblPr>
      <w:tblGrid>
        <w:gridCol w:w="2374"/>
      </w:tblGrid>
      <w:tr w:rsidR="001A6CDB" w:rsidTr="00D048D4">
        <w:trPr>
          <w:trHeight w:val="1226"/>
        </w:trPr>
        <w:tc>
          <w:tcPr>
            <w:tcW w:w="2374" w:type="dxa"/>
          </w:tcPr>
          <w:p w:rsidR="001A6CDB" w:rsidRDefault="004B6C5B" w:rsidP="001955D8">
            <w:pPr>
              <w:spacing w:after="0" w:line="240" w:lineRule="auto"/>
              <w:ind w:right="28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</w:tr>
    </w:tbl>
    <w:tbl>
      <w:tblPr>
        <w:tblpPr w:leftFromText="180" w:rightFromText="180" w:vertAnchor="text" w:horzAnchor="margin" w:tblpXSpec="right" w:tblpY="1172"/>
        <w:tblW w:w="7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1"/>
      </w:tblGrid>
      <w:tr w:rsidR="001A6CDB" w:rsidTr="00D048D4">
        <w:trPr>
          <w:trHeight w:val="1271"/>
        </w:trPr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1A6CDB" w:rsidRDefault="001A6CDB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"Развитие муниципальной </w:t>
            </w:r>
            <w:r w:rsidR="008B4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службы</w:t>
            </w:r>
            <w:r w:rsidRPr="001A6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городском округе «город Каспийск» на 2014 -201</w:t>
            </w:r>
            <w:r w:rsidR="00F3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1A6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proofErr w:type="gramStart"/>
            <w:r w:rsidRPr="001A6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4B6C5B" w:rsidRPr="004B6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4B6C5B" w:rsidRPr="004B6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далее по тексту – Программа)</w:t>
            </w:r>
            <w:r w:rsidR="0004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E4134" w:rsidRPr="001A6CDB" w:rsidRDefault="002D2116" w:rsidP="001955D8">
      <w:pPr>
        <w:shd w:val="clear" w:color="auto" w:fill="FFFFFF"/>
        <w:spacing w:after="0" w:line="240" w:lineRule="auto"/>
        <w:ind w:right="28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МУНИЦИПАЛЬНАЯ </w:t>
      </w:r>
      <w:r w:rsidR="003E4134" w:rsidRPr="001A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 w:rsidR="00EC4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E4134" w:rsidRPr="001A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МУНИЦИПАЛЬНОЙ СЛУЖБЫ В ГОРОДСКОМ ОКРУГЕ </w:t>
      </w:r>
      <w:r w:rsidRPr="001A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 КАСПИЙСК»</w:t>
      </w:r>
    </w:p>
    <w:p w:rsidR="00464543" w:rsidRPr="001A6CDB" w:rsidRDefault="00464543" w:rsidP="001955D8">
      <w:pPr>
        <w:tabs>
          <w:tab w:val="left" w:pos="7782"/>
        </w:tabs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171" w:rsidRPr="001A6CDB" w:rsidRDefault="001A6CDB" w:rsidP="001955D8">
      <w:pPr>
        <w:tabs>
          <w:tab w:val="left" w:pos="3402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CD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035"/>
      </w:tblGrid>
      <w:tr w:rsidR="0014536F" w:rsidRPr="00A404F0" w:rsidTr="00A404F0">
        <w:trPr>
          <w:trHeight w:val="1256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B6C5B" w:rsidRPr="00A404F0" w:rsidRDefault="004B6C5B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B6C5B" w:rsidRPr="00A404F0" w:rsidRDefault="00D048D4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404F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  <w:p w:rsidR="004B6C5B" w:rsidRPr="00A404F0" w:rsidRDefault="004B6C5B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B6C5B" w:rsidRPr="00A404F0" w:rsidRDefault="004B6C5B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B6C5B" w:rsidRPr="00A404F0" w:rsidRDefault="004B6C5B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B6C5B" w:rsidRPr="00A404F0" w:rsidRDefault="004B6C5B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-2577"/>
        <w:tblW w:w="0" w:type="auto"/>
        <w:tblLook w:val="0000" w:firstRow="0" w:lastRow="0" w:firstColumn="0" w:lastColumn="0" w:noHBand="0" w:noVBand="0"/>
      </w:tblPr>
      <w:tblGrid>
        <w:gridCol w:w="7230"/>
      </w:tblGrid>
      <w:tr w:rsidR="00D048D4" w:rsidRPr="001A6CDB" w:rsidTr="00A404F0">
        <w:trPr>
          <w:trHeight w:val="2825"/>
        </w:trPr>
        <w:tc>
          <w:tcPr>
            <w:tcW w:w="7230" w:type="dxa"/>
          </w:tcPr>
          <w:p w:rsidR="00D048D4" w:rsidRPr="001A6CDB" w:rsidRDefault="00D048D4" w:rsidP="001955D8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A6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Правительства Республики                                                                                     Дагестан от 10 декабря 2013года № 644 «Об утверждении гос</w:t>
            </w:r>
            <w:r w:rsidR="00EC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ударственной   </w:t>
            </w:r>
            <w:r w:rsidR="00145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A6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Республики  Дагестан «Развитие государственной гражданской  службы  Республики Дагестан и муниципальной службы в Республике  Дагестан на 2014-2016 годы», Постановление Правительства Республики Дагестан от 20.01.2014г</w:t>
            </w:r>
            <w:r w:rsidR="00EC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№ 11 «О внесении </w:t>
            </w:r>
            <w:r w:rsidRPr="001A6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изменений в государственную программу Республики Дагестан «Развитие государственной гражданской службы РД и муниципальной</w:t>
            </w:r>
            <w:r w:rsidR="0004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 в РД на 2014-2016 годы».</w:t>
            </w:r>
            <w:proofErr w:type="gramEnd"/>
          </w:p>
          <w:p w:rsidR="00D048D4" w:rsidRPr="001A6CDB" w:rsidRDefault="00D048D4" w:rsidP="001955D8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6C5B" w:rsidRDefault="004B6C5B" w:rsidP="00195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C5B" w:rsidRDefault="004B6C5B" w:rsidP="00195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C5B" w:rsidRDefault="004B6C5B" w:rsidP="00195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C5B" w:rsidRDefault="004B6C5B" w:rsidP="00195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C5B" w:rsidRDefault="004B6C5B" w:rsidP="00195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7"/>
      </w:tblGrid>
      <w:tr w:rsidR="004B6C5B" w:rsidTr="001955D8">
        <w:trPr>
          <w:trHeight w:val="376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4B6C5B" w:rsidRPr="00D048D4" w:rsidRDefault="004B6C5B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48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4B6C5B" w:rsidRPr="00D048D4" w:rsidRDefault="004B6C5B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48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исполнитель Программы  </w:t>
            </w:r>
          </w:p>
          <w:p w:rsidR="004B6C5B" w:rsidRPr="00D048D4" w:rsidRDefault="004B6C5B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B6C5B" w:rsidRPr="00D048D4" w:rsidRDefault="004B6C5B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B7B61" w:rsidRDefault="003B7B61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36BAA" w:rsidRPr="00D048D4" w:rsidRDefault="00E36BAA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B6C5B" w:rsidRPr="00D048D4" w:rsidRDefault="004B6C5B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6C5B" w:rsidRDefault="004B6C5B" w:rsidP="001955D8">
      <w:pPr>
        <w:pStyle w:val="a4"/>
        <w:ind w:right="28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2988" w:tblpY="-2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3"/>
      </w:tblGrid>
      <w:tr w:rsidR="004B6C5B" w:rsidTr="001955D8">
        <w:trPr>
          <w:trHeight w:val="1281"/>
        </w:trPr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</w:tcPr>
          <w:p w:rsidR="004B6C5B" w:rsidRDefault="004B6C5B" w:rsidP="001955D8">
            <w:pPr>
              <w:pStyle w:val="a4"/>
              <w:ind w:right="28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962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правление делами администрации </w:t>
            </w:r>
            <w:r w:rsidRPr="004B6C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городского округа ««город Каспийск</w:t>
            </w:r>
            <w:r w:rsidR="000437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tbl>
      <w:tblPr>
        <w:tblW w:w="0" w:type="auto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4"/>
        <w:gridCol w:w="1016"/>
        <w:gridCol w:w="6848"/>
      </w:tblGrid>
      <w:tr w:rsidR="004B6C5B" w:rsidTr="00D048D4">
        <w:trPr>
          <w:trHeight w:val="142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B6C5B" w:rsidRPr="00D048D4" w:rsidRDefault="004B6C5B" w:rsidP="001955D8">
            <w:pPr>
              <w:pStyle w:val="a4"/>
              <w:ind w:right="2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8D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  <w:p w:rsidR="004B6C5B" w:rsidRPr="00D048D4" w:rsidRDefault="004B6C5B" w:rsidP="001955D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B6C5B" w:rsidRPr="00D048D4" w:rsidRDefault="004B6C5B" w:rsidP="001955D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B6C5B" w:rsidRPr="00D048D4" w:rsidRDefault="004B6C5B" w:rsidP="001955D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B6C5B" w:rsidRPr="00D048D4" w:rsidRDefault="004B6C5B" w:rsidP="001955D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B6C5B" w:rsidRPr="00D048D4" w:rsidRDefault="004B6C5B" w:rsidP="001955D8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C5B" w:rsidRDefault="004B6C5B" w:rsidP="001955D8">
            <w:pPr>
              <w:spacing w:after="0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C5B" w:rsidRPr="00D048D4" w:rsidRDefault="004B6C5B" w:rsidP="001955D8">
            <w:pPr>
              <w:pStyle w:val="a4"/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Собран</w:t>
            </w:r>
            <w:r w:rsidR="00043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ие депутатов городского округа </w:t>
            </w:r>
            <w:r w:rsidR="00D04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«город Каспийск», Контрольно –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счет</w:t>
            </w:r>
            <w:r w:rsidR="00D04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ная комиссия городского округа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9621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Каспийск», администрация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округа «город Каспийск»</w:t>
            </w:r>
            <w:r w:rsidR="00F36D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структурные подразделения администрации со статусом муниципальной службы (ЗАГС, Финансовое управление, Управление </w:t>
            </w:r>
            <w:r w:rsidR="00F36DD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имущественных отношений)</w:t>
            </w:r>
          </w:p>
        </w:tc>
      </w:tr>
    </w:tbl>
    <w:p w:rsidR="004B6C5B" w:rsidRPr="001A6CDB" w:rsidRDefault="004B6C5B" w:rsidP="001955D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082" w:rsidRDefault="00E35082" w:rsidP="00195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" w:type="dxa"/>
        <w:tblLook w:val="0000" w:firstRow="0" w:lastRow="0" w:firstColumn="0" w:lastColumn="0" w:noHBand="0" w:noVBand="0"/>
      </w:tblPr>
      <w:tblGrid>
        <w:gridCol w:w="2436"/>
        <w:gridCol w:w="640"/>
        <w:gridCol w:w="6388"/>
      </w:tblGrid>
      <w:tr w:rsidR="004B6C5B" w:rsidTr="001955D8">
        <w:trPr>
          <w:trHeight w:val="858"/>
        </w:trPr>
        <w:tc>
          <w:tcPr>
            <w:tcW w:w="2436" w:type="dxa"/>
          </w:tcPr>
          <w:p w:rsidR="004B6C5B" w:rsidRPr="00D048D4" w:rsidRDefault="00D048D4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Цели  </w:t>
            </w:r>
            <w:r w:rsidR="004B6C5B" w:rsidRPr="00D04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Программы            </w:t>
            </w:r>
          </w:p>
          <w:p w:rsidR="004B6C5B" w:rsidRPr="00D048D4" w:rsidRDefault="004B6C5B" w:rsidP="001955D8">
            <w:pPr>
              <w:pStyle w:val="a4"/>
              <w:ind w:right="28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shd w:val="clear" w:color="auto" w:fill="auto"/>
          </w:tcPr>
          <w:p w:rsidR="004B6C5B" w:rsidRDefault="004B6C5B" w:rsidP="001955D8">
            <w:pPr>
              <w:spacing w:after="0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4B6C5B" w:rsidRPr="004B6C5B" w:rsidRDefault="00D048D4" w:rsidP="001955D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системы управления                               муниципальной</w:t>
            </w:r>
            <w:r w:rsidR="00E36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службой в городском округе «город Кас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пийск (далее – 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служба);</w:t>
            </w:r>
          </w:p>
          <w:p w:rsidR="004B6C5B" w:rsidRPr="004B6C5B" w:rsidRDefault="0004378D" w:rsidP="001955D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ормир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ование </w:t>
            </w:r>
            <w:r w:rsidR="00D04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высококвалифицированного 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кадрового состава муниципальной службы,</w:t>
            </w:r>
          </w:p>
          <w:p w:rsidR="004B6C5B" w:rsidRPr="004B6C5B" w:rsidRDefault="00D048D4" w:rsidP="001955D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обеспечивающего эффективность 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 управления; повышение 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уровн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предоставления муниципальными 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слу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жащими городского округа «город Каспийск»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муниципальные</w:t>
            </w:r>
            <w:proofErr w:type="gramEnd"/>
          </w:p>
          <w:p w:rsidR="004B6C5B" w:rsidRPr="004B6C5B" w:rsidRDefault="004B6C5B" w:rsidP="001955D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служащие) муниципальных услуг;</w:t>
            </w:r>
          </w:p>
          <w:p w:rsidR="00D048D4" w:rsidRDefault="00E36BAA" w:rsidP="001955D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службы </w:t>
            </w:r>
            <w:r w:rsidR="00D04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результативности деятельности 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r w:rsidR="00D04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служащих; реализация мер по 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противодейс</w:t>
            </w:r>
            <w:r w:rsidR="00D048D4">
              <w:rPr>
                <w:rFonts w:ascii="Times New Roman" w:hAnsi="Times New Roman"/>
                <w:sz w:val="28"/>
                <w:szCs w:val="28"/>
                <w:lang w:eastAsia="ru-RU"/>
              </w:rPr>
              <w:t>твию коррупции на муниципальной с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лужбе; </w:t>
            </w:r>
          </w:p>
          <w:p w:rsidR="004B6C5B" w:rsidRPr="004B6C5B" w:rsidRDefault="00D048D4" w:rsidP="001955D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беспечение открытости института 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пальной службы и её доступности 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общественному контролю.</w:t>
            </w:r>
          </w:p>
          <w:p w:rsidR="004B6C5B" w:rsidRPr="004B6C5B" w:rsidRDefault="004B6C5B" w:rsidP="001955D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создание организационных, </w:t>
            </w:r>
            <w:r w:rsidR="00D04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информационных, 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финансовых усл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овий для развития муниципальной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службы на территории городского округа «город  Каспийск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04378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B6C5B" w:rsidRPr="004B6C5B" w:rsidRDefault="004B6C5B" w:rsidP="001955D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механизма подбора и расстановки</w:t>
            </w:r>
          </w:p>
          <w:p w:rsidR="004B6C5B" w:rsidRPr="004B6C5B" w:rsidRDefault="004B6C5B" w:rsidP="001955D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 с</w:t>
            </w:r>
            <w:r w:rsidR="00D04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лужащих, отвечающих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современным </w:t>
            </w:r>
            <w:r w:rsidR="00D04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требованиям по своей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подготовке</w:t>
            </w:r>
            <w:r w:rsidR="0004378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B6C5B" w:rsidRDefault="004B6C5B" w:rsidP="001955D8">
            <w:pPr>
              <w:spacing w:after="0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4134" w:rsidRPr="001A6CDB" w:rsidRDefault="00E35082" w:rsidP="001955D8">
      <w:pPr>
        <w:pStyle w:val="a4"/>
        <w:ind w:right="28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C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tbl>
      <w:tblPr>
        <w:tblpPr w:leftFromText="180" w:rightFromText="180" w:vertAnchor="text" w:tblpX="7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</w:tblGrid>
      <w:tr w:rsidR="004B6C5B" w:rsidTr="00D048D4">
        <w:trPr>
          <w:trHeight w:val="70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4B6C5B" w:rsidRPr="00D048D4" w:rsidRDefault="004B6C5B" w:rsidP="001955D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48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  <w:r w:rsidR="00E36B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48D4" w:rsidRPr="00D048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</w:tr>
    </w:tbl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4"/>
      </w:tblGrid>
      <w:tr w:rsidR="004B6C5B" w:rsidTr="001955D8">
        <w:trPr>
          <w:trHeight w:val="858"/>
        </w:trPr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</w:tcPr>
          <w:p w:rsidR="004B6C5B" w:rsidRPr="004B6C5B" w:rsidRDefault="004B6C5B" w:rsidP="0014536F">
            <w:pPr>
              <w:pStyle w:val="a4"/>
              <w:tabs>
                <w:tab w:val="left" w:pos="3119"/>
                <w:tab w:val="left" w:pos="3828"/>
              </w:tabs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- совершенствование нормативных правовых актов</w:t>
            </w:r>
            <w:r w:rsidR="001453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родского округа </w:t>
            </w:r>
            <w:r w:rsidR="0004378D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Каспийск</w:t>
            </w:r>
            <w:r w:rsidR="0004378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1453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развития муниципальной службы;</w:t>
            </w:r>
          </w:p>
          <w:p w:rsidR="004B6C5B" w:rsidRPr="004B6C5B" w:rsidRDefault="004B6C5B" w:rsidP="001955D8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- содействие органам местного самоуправления</w:t>
            </w:r>
          </w:p>
          <w:p w:rsidR="004B6C5B" w:rsidRPr="004B6C5B" w:rsidRDefault="004B6C5B" w:rsidP="001955D8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в формировании нормативной правовой базы</w:t>
            </w:r>
          </w:p>
          <w:p w:rsidR="004B6C5B" w:rsidRPr="004B6C5B" w:rsidRDefault="004B6C5B" w:rsidP="001955D8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</w:t>
            </w:r>
            <w:r w:rsidR="00D04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 службы, оказание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метод</w:t>
            </w:r>
            <w:r w:rsidR="00D04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ической помощи органам местного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самоуправле</w:t>
            </w:r>
            <w:r w:rsidR="00D04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по приведению муниципальных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правовых актов в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оответствие с законодательством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Российской Федерации и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Республики Дагестан;</w:t>
            </w:r>
          </w:p>
          <w:p w:rsidR="004B6C5B" w:rsidRPr="004B6C5B" w:rsidRDefault="00D048D4" w:rsidP="001955D8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оптим</w:t>
            </w:r>
            <w:r w:rsidR="00EA19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изация организационно-правового 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обеспечения муниципальной службы;</w:t>
            </w:r>
          </w:p>
          <w:p w:rsidR="004B6C5B" w:rsidRPr="004B6C5B" w:rsidRDefault="004B6C5B" w:rsidP="001955D8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квалификации и </w:t>
            </w:r>
            <w:proofErr w:type="gramStart"/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профессиональная</w:t>
            </w:r>
            <w:proofErr w:type="gramEnd"/>
          </w:p>
          <w:p w:rsidR="004B6C5B" w:rsidRPr="004B6C5B" w:rsidRDefault="004B6C5B" w:rsidP="001955D8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переподготовка муниципальных служащих;</w:t>
            </w:r>
          </w:p>
          <w:p w:rsidR="004B6C5B" w:rsidRPr="004B6C5B" w:rsidRDefault="004B6C5B" w:rsidP="001955D8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- формирование си</w:t>
            </w:r>
            <w:r w:rsidR="00EA19C7">
              <w:rPr>
                <w:rFonts w:ascii="Times New Roman" w:hAnsi="Times New Roman"/>
                <w:sz w:val="28"/>
                <w:szCs w:val="28"/>
                <w:lang w:eastAsia="ru-RU"/>
              </w:rPr>
              <w:t>стемы функционального кадрового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резерва, повышение </w:t>
            </w:r>
            <w:r w:rsidR="00EA19C7">
              <w:rPr>
                <w:rFonts w:ascii="Times New Roman" w:hAnsi="Times New Roman"/>
                <w:sz w:val="28"/>
                <w:szCs w:val="28"/>
                <w:lang w:eastAsia="ru-RU"/>
              </w:rPr>
              <w:t>престижа муниципальной службы,</w:t>
            </w:r>
            <w:r w:rsidR="00E36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сокращение теку</w:t>
            </w:r>
            <w:r w:rsidR="00EA19C7">
              <w:rPr>
                <w:rFonts w:ascii="Times New Roman" w:hAnsi="Times New Roman"/>
                <w:sz w:val="28"/>
                <w:szCs w:val="28"/>
                <w:lang w:eastAsia="ru-RU"/>
              </w:rPr>
              <w:t>чести кадров в системе местного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самоуправления;</w:t>
            </w:r>
          </w:p>
          <w:p w:rsidR="004B6C5B" w:rsidRPr="004B6C5B" w:rsidRDefault="004B6C5B" w:rsidP="001955D8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- внедре</w:t>
            </w:r>
            <w:r w:rsidR="00D048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ние эффективных методов подбора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квалифицированных кадров для </w:t>
            </w:r>
            <w:proofErr w:type="gramStart"/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4B6C5B" w:rsidRPr="004B6C5B" w:rsidRDefault="004B6C5B" w:rsidP="001955D8">
            <w:pPr>
              <w:pStyle w:val="a4"/>
              <w:tabs>
                <w:tab w:val="left" w:pos="3119"/>
                <w:tab w:val="left" w:pos="3828"/>
              </w:tabs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службы, создание условий для их </w:t>
            </w:r>
            <w:proofErr w:type="gramStart"/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должностного</w:t>
            </w:r>
            <w:proofErr w:type="gramEnd"/>
          </w:p>
          <w:p w:rsidR="004B6C5B" w:rsidRPr="004B6C5B" w:rsidRDefault="004B6C5B" w:rsidP="001955D8">
            <w:pPr>
              <w:pStyle w:val="a4"/>
              <w:tabs>
                <w:tab w:val="left" w:pos="3119"/>
                <w:tab w:val="left" w:pos="3828"/>
              </w:tabs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роста;</w:t>
            </w:r>
          </w:p>
          <w:p w:rsidR="004B6C5B" w:rsidRPr="004B6C5B" w:rsidRDefault="004B6C5B" w:rsidP="0014536F">
            <w:pPr>
              <w:pStyle w:val="a4"/>
              <w:tabs>
                <w:tab w:val="left" w:pos="3119"/>
                <w:tab w:val="left" w:pos="3828"/>
              </w:tabs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- разработка и внедрение в практику деятельности</w:t>
            </w:r>
            <w:r w:rsidR="001453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органов местного самоуправления методических</w:t>
            </w:r>
            <w:r w:rsidR="00E36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реком</w:t>
            </w:r>
            <w:r w:rsidR="00EA19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ендаций по вопросам организации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службы;</w:t>
            </w:r>
          </w:p>
          <w:p w:rsidR="004B6C5B" w:rsidRPr="004B6C5B" w:rsidRDefault="004B6C5B" w:rsidP="001955D8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единой системы непрерывного обучения</w:t>
            </w:r>
            <w:r w:rsidR="001453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 служащих;</w:t>
            </w:r>
          </w:p>
          <w:p w:rsidR="004B6C5B" w:rsidRPr="004B6C5B" w:rsidRDefault="004B6C5B" w:rsidP="001955D8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- оказание методической помощи органам местного</w:t>
            </w:r>
            <w:r w:rsidR="001453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самоупр</w:t>
            </w:r>
            <w:r w:rsidR="00EA19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авления в разработке и принятии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муниципальных </w:t>
            </w:r>
            <w:r w:rsidR="00EA19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 развития муниципальной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службы;</w:t>
            </w:r>
          </w:p>
          <w:p w:rsidR="004B6C5B" w:rsidRPr="004B6C5B" w:rsidRDefault="004B6C5B" w:rsidP="001955D8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- внедрение но</w:t>
            </w:r>
            <w:r w:rsidR="00EA19C7">
              <w:rPr>
                <w:rFonts w:ascii="Times New Roman" w:hAnsi="Times New Roman"/>
                <w:sz w:val="28"/>
                <w:szCs w:val="28"/>
                <w:lang w:eastAsia="ru-RU"/>
              </w:rPr>
              <w:t>вых методов планирования,</w:t>
            </w:r>
            <w:r w:rsidR="00E36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стимулирования, контроля и оценки деятельности</w:t>
            </w:r>
            <w:r w:rsidR="001453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 служащих;</w:t>
            </w:r>
          </w:p>
          <w:p w:rsidR="004B6C5B" w:rsidRPr="004B6C5B" w:rsidRDefault="004B6C5B" w:rsidP="001955D8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- формирование в о</w:t>
            </w:r>
            <w:r w:rsidR="00EA19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бществе привлекательного образа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</w:t>
            </w:r>
            <w:r w:rsidR="00EA19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служащего, мотивация молодежи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к выбору данной профессии;</w:t>
            </w:r>
          </w:p>
          <w:p w:rsidR="004B6C5B" w:rsidRPr="004B6C5B" w:rsidRDefault="004B6C5B" w:rsidP="001955D8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</w:t>
            </w:r>
            <w:r w:rsidR="00A404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доверия граждан к муниципальной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службе, обеспе</w:t>
            </w:r>
            <w:r w:rsidR="00A404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чение открытости и прозрачности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службы;</w:t>
            </w:r>
          </w:p>
          <w:p w:rsidR="004B6C5B" w:rsidRPr="004B6C5B" w:rsidRDefault="004B6C5B" w:rsidP="001955D8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внедрение антико</w:t>
            </w:r>
            <w:r w:rsidR="00EA19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ррупционных механизмов в рамках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 кадро</w:t>
            </w:r>
            <w:r w:rsidR="00EA19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вой политики в органах местного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самоуправления;</w:t>
            </w:r>
          </w:p>
          <w:p w:rsidR="004B6C5B" w:rsidRPr="00CA74C6" w:rsidRDefault="00A404F0" w:rsidP="00CA74C6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внедрение эффек</w:t>
            </w:r>
            <w:r w:rsidR="00EA19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тивных технологий и современных 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мет</w:t>
            </w:r>
            <w:r w:rsidR="00EA19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одов кадровой работы, повышение 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</w:t>
            </w:r>
            <w:r w:rsidR="00EA19C7">
              <w:rPr>
                <w:rFonts w:ascii="Times New Roman" w:hAnsi="Times New Roman"/>
                <w:sz w:val="28"/>
                <w:szCs w:val="28"/>
                <w:lang w:eastAsia="ru-RU"/>
              </w:rPr>
              <w:t>ьной компетентности и мотивации</w:t>
            </w:r>
            <w:r w:rsidR="004B6C5B"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муниципальных служащих</w:t>
            </w:r>
            <w:r w:rsidR="00CA74C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B6C5B" w:rsidRPr="00CA74C6" w:rsidRDefault="004B6C5B" w:rsidP="00CA74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5"/>
        <w:gridCol w:w="585"/>
        <w:gridCol w:w="5791"/>
      </w:tblGrid>
      <w:tr w:rsidR="001955D8" w:rsidTr="003024DE">
        <w:trPr>
          <w:trHeight w:val="3905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EA19C7" w:rsidRPr="00EC447C" w:rsidRDefault="003201FE" w:rsidP="001955D8">
            <w:pPr>
              <w:pStyle w:val="a4"/>
              <w:ind w:right="28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4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Важнейшие целевые индикаторы и показатели</w:t>
            </w:r>
          </w:p>
          <w:p w:rsidR="00EA19C7" w:rsidRDefault="00EA19C7" w:rsidP="001955D8">
            <w:pPr>
              <w:pStyle w:val="a4"/>
              <w:ind w:right="282"/>
              <w:rPr>
                <w:lang w:eastAsia="ru-RU"/>
              </w:rPr>
            </w:pPr>
          </w:p>
          <w:p w:rsidR="00EA19C7" w:rsidRDefault="00EA19C7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19C7" w:rsidRDefault="00EA19C7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19C7" w:rsidRDefault="00EA19C7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19C7" w:rsidRDefault="00EA19C7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19C7" w:rsidRDefault="00EA19C7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19C7" w:rsidRDefault="00EA19C7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E61" w:rsidRDefault="00721E61" w:rsidP="001955D8">
            <w:pPr>
              <w:spacing w:after="0"/>
              <w:ind w:right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1FE" w:rsidRPr="003201FE" w:rsidRDefault="00E36BAA" w:rsidP="001955D8">
            <w:pPr>
              <w:pStyle w:val="a4"/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201FE"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муниципальных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01FE"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служащих, прошедших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01FE"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квалификации и профессиональную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01FE"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переподготовку, от общего количества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01FE"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</w:t>
            </w:r>
            <w:r w:rsidR="00A404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служащих;</w:t>
            </w:r>
            <w:r w:rsidR="003201FE"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201FE"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="003201FE"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беспеченность органов местного самоуправления методи</w:t>
            </w:r>
            <w:r w:rsidR="003201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ческими материалами по вопросам </w:t>
            </w:r>
            <w:r w:rsidR="003201FE"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службы;</w:t>
            </w:r>
          </w:p>
          <w:p w:rsidR="003201FE" w:rsidRPr="003201FE" w:rsidRDefault="00E36BAA" w:rsidP="001955D8">
            <w:pPr>
              <w:pStyle w:val="a4"/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201FE"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необходимого количества муниципальных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01FE"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правовых</w:t>
            </w:r>
            <w:r w:rsidR="003201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актов, регулирующих вопросы </w:t>
            </w:r>
            <w:r w:rsidR="003201FE"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службы;</w:t>
            </w:r>
          </w:p>
          <w:p w:rsidR="003201FE" w:rsidRPr="003201FE" w:rsidRDefault="003201FE" w:rsidP="001955D8">
            <w:pPr>
              <w:pStyle w:val="a4"/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степень соответствия </w:t>
            </w:r>
            <w:proofErr w:type="gramStart"/>
            <w:r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</w:t>
            </w:r>
            <w:proofErr w:type="gramEnd"/>
            <w:r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правовых</w:t>
            </w:r>
          </w:p>
          <w:p w:rsidR="003201FE" w:rsidRPr="003201FE" w:rsidRDefault="003201FE" w:rsidP="001955D8">
            <w:pPr>
              <w:pStyle w:val="a4"/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актов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вопросам муниципальной службы </w:t>
            </w:r>
            <w:r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законодательству Росси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йской Федерации </w:t>
            </w:r>
            <w:r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и Республики  Дагестан;</w:t>
            </w:r>
          </w:p>
          <w:p w:rsidR="003201FE" w:rsidRPr="003201FE" w:rsidRDefault="003201FE" w:rsidP="001955D8">
            <w:pPr>
              <w:pStyle w:val="a4"/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- доля д</w:t>
            </w:r>
            <w:r w:rsidR="00A404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олжностей муниципальной службы, </w:t>
            </w:r>
            <w:r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на котор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ые сформирован кадровый резерв, </w:t>
            </w:r>
            <w:r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в соотношении со штатной численностью;</w:t>
            </w:r>
          </w:p>
          <w:p w:rsidR="003201FE" w:rsidRPr="003201FE" w:rsidRDefault="003201FE" w:rsidP="001955D8">
            <w:pPr>
              <w:pStyle w:val="a4"/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- наличие антико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ррупционных механизмов в рамках </w:t>
            </w:r>
            <w:r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реализа</w:t>
            </w:r>
            <w:r w:rsidR="00A404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ции кадровой политики в органах </w:t>
            </w:r>
            <w:r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исполнительной власти, местного самоуправления;</w:t>
            </w:r>
          </w:p>
          <w:p w:rsidR="003201FE" w:rsidRPr="003201FE" w:rsidRDefault="003201FE" w:rsidP="001955D8">
            <w:pPr>
              <w:pStyle w:val="a4"/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процента молодых специалистов;</w:t>
            </w:r>
          </w:p>
          <w:p w:rsidR="003201FE" w:rsidRPr="003201FE" w:rsidRDefault="003201FE" w:rsidP="001955D8">
            <w:pPr>
              <w:pStyle w:val="a4"/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создание </w:t>
            </w:r>
            <w:r w:rsidR="00A404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материально-технических условий </w:t>
            </w:r>
            <w:r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для максима</w:t>
            </w:r>
            <w:r w:rsidR="00A404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льно эффективного использования </w:t>
            </w:r>
            <w:r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профессионального потенциала м</w:t>
            </w:r>
            <w:r w:rsidR="00A404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униципальных </w:t>
            </w:r>
            <w:r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служащих;</w:t>
            </w:r>
          </w:p>
          <w:p w:rsidR="00721E61" w:rsidRDefault="003201FE" w:rsidP="001955D8">
            <w:pPr>
              <w:pStyle w:val="a4"/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- последов</w:t>
            </w:r>
            <w:r w:rsidR="00A404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ательная разработка и внедрение </w:t>
            </w:r>
            <w:r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механизмов в</w:t>
            </w:r>
            <w:r w:rsidR="00A404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ыявления и разрешения конфликта </w:t>
            </w:r>
            <w:r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интересов н</w:t>
            </w:r>
            <w:r w:rsidR="00A404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муниципальной службе, а также </w:t>
            </w:r>
            <w:r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прак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тики нормативного регулирования </w:t>
            </w:r>
            <w:r w:rsidRPr="003201FE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этики муниципальных служащих</w:t>
            </w:r>
          </w:p>
          <w:p w:rsidR="005F4154" w:rsidRPr="005F4154" w:rsidRDefault="005F4154" w:rsidP="001955D8">
            <w:pPr>
              <w:pStyle w:val="a4"/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B6C5B" w:rsidRDefault="004B6C5B" w:rsidP="00195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28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282" w:type="dxa"/>
        <w:tblLook w:val="0000" w:firstRow="0" w:lastRow="0" w:firstColumn="0" w:lastColumn="0" w:noHBand="0" w:noVBand="0"/>
      </w:tblPr>
      <w:tblGrid>
        <w:gridCol w:w="3416"/>
        <w:gridCol w:w="414"/>
        <w:gridCol w:w="6342"/>
      </w:tblGrid>
      <w:tr w:rsidR="003201FE" w:rsidTr="00D048D4">
        <w:trPr>
          <w:trHeight w:val="1618"/>
        </w:trPr>
        <w:tc>
          <w:tcPr>
            <w:tcW w:w="3416" w:type="dxa"/>
          </w:tcPr>
          <w:p w:rsidR="003201FE" w:rsidRPr="00CA74C6" w:rsidRDefault="003201FE" w:rsidP="00CA74C6">
            <w:pPr>
              <w:shd w:val="clear" w:color="auto" w:fill="FFFFFF"/>
              <w:tabs>
                <w:tab w:val="left" w:pos="27"/>
                <w:tab w:val="left" w:pos="878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4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  <w:r w:rsidRPr="00EC4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14" w:type="dxa"/>
            <w:shd w:val="clear" w:color="auto" w:fill="auto"/>
          </w:tcPr>
          <w:p w:rsidR="003201FE" w:rsidRDefault="003201FE" w:rsidP="001955D8">
            <w:pPr>
              <w:spacing w:after="0"/>
              <w:ind w:right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2" w:type="dxa"/>
            <w:shd w:val="clear" w:color="auto" w:fill="auto"/>
          </w:tcPr>
          <w:p w:rsidR="003201FE" w:rsidRDefault="00177337" w:rsidP="001955D8">
            <w:pPr>
              <w:spacing w:after="0"/>
              <w:ind w:right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3201FE" w:rsidRPr="0032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</w:t>
            </w:r>
            <w:r w:rsidR="00F3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201FE" w:rsidRPr="0032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tbl>
      <w:tblPr>
        <w:tblpPr w:leftFromText="180" w:rightFromText="180" w:vertAnchor="text" w:horzAnchor="margin" w:tblpXSpec="right" w:tblpY="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8"/>
      </w:tblGrid>
      <w:tr w:rsidR="005B1F79" w:rsidTr="00D048D4">
        <w:trPr>
          <w:trHeight w:val="934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5B1F79" w:rsidRPr="005B1F79" w:rsidRDefault="005B1F79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Программа финансируется за счет средств бюджета</w:t>
            </w:r>
          </w:p>
          <w:p w:rsidR="005B1F79" w:rsidRPr="005B1F79" w:rsidRDefault="005B1F79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  <w:r w:rsidR="00E3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"г. Каспийск"</w:t>
            </w: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B1F79" w:rsidRPr="005B1F79" w:rsidRDefault="005B1F79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(тыс. рублей),</w:t>
            </w:r>
          </w:p>
          <w:p w:rsidR="005B1F79" w:rsidRDefault="005B1F79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в 2014 году </w:t>
            </w:r>
            <w:r w:rsidR="00F36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–130 тыс. рубле;</w:t>
            </w:r>
          </w:p>
          <w:p w:rsidR="00F36DD5" w:rsidRDefault="00F36DD5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2015 году – 500 тыс. рублей;</w:t>
            </w:r>
          </w:p>
          <w:p w:rsidR="00F36DD5" w:rsidRDefault="00F36DD5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2016 – 500 тыс. рублей;</w:t>
            </w:r>
          </w:p>
          <w:p w:rsidR="00F36DD5" w:rsidRDefault="00F36DD5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2017 – 500 тыс. рублей.</w:t>
            </w:r>
          </w:p>
        </w:tc>
      </w:tr>
    </w:tbl>
    <w:tbl>
      <w:tblPr>
        <w:tblpPr w:leftFromText="180" w:rightFromText="180" w:vertAnchor="text" w:horzAnchor="page" w:tblpX="644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</w:tblGrid>
      <w:tr w:rsidR="005B1F79" w:rsidRPr="00EC447C" w:rsidTr="00D048D4">
        <w:trPr>
          <w:trHeight w:val="919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5B1F79" w:rsidRPr="00EC447C" w:rsidRDefault="005B1F79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4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</w:tr>
    </w:tbl>
    <w:p w:rsidR="004B6C5B" w:rsidRPr="00EC447C" w:rsidRDefault="004B6C5B" w:rsidP="00195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282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C5B" w:rsidRPr="00EC447C" w:rsidRDefault="003201FE" w:rsidP="00195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282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4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textWrapping" w:clear="all"/>
      </w:r>
    </w:p>
    <w:p w:rsidR="004B6C5B" w:rsidRPr="00EC447C" w:rsidRDefault="004B6C5B" w:rsidP="00195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282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705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447"/>
      </w:tblGrid>
      <w:tr w:rsidR="005B1F79" w:rsidRPr="00EC447C" w:rsidTr="00D048D4">
        <w:trPr>
          <w:trHeight w:val="1317"/>
        </w:trPr>
        <w:tc>
          <w:tcPr>
            <w:tcW w:w="3447" w:type="dxa"/>
          </w:tcPr>
          <w:p w:rsidR="005B1F79" w:rsidRPr="00EC447C" w:rsidRDefault="005B1F79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4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Ожидаемые конечные</w:t>
            </w:r>
          </w:p>
          <w:p w:rsidR="005B1F79" w:rsidRPr="00EC447C" w:rsidRDefault="00EC447C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 w:rsidR="005B1F79" w:rsidRPr="00EC4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езультаты реализации</w:t>
            </w:r>
          </w:p>
          <w:p w:rsidR="005B1F79" w:rsidRPr="00EC447C" w:rsidRDefault="005B1F79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4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r w:rsidR="00EC4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C4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  <w:p w:rsidR="005B1F79" w:rsidRPr="00EC447C" w:rsidRDefault="005B1F79" w:rsidP="00195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4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социально- экономической эффективности</w:t>
            </w:r>
          </w:p>
        </w:tc>
      </w:tr>
    </w:tbl>
    <w:tbl>
      <w:tblPr>
        <w:tblpPr w:leftFromText="180" w:rightFromText="180" w:vertAnchor="text" w:tblpX="-6387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1"/>
      </w:tblGrid>
      <w:tr w:rsidR="005B1F79" w:rsidTr="00D048D4">
        <w:trPr>
          <w:trHeight w:val="1624"/>
        </w:trPr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5B1F79" w:rsidRPr="005B1F79" w:rsidRDefault="00A404F0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ловий для профессионального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азвития муниципальных служащих;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енствование механизма замещения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вакантных дол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жностей муниципальной службы на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основе, обеспечивающей равный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 граждан к муниципальной службе;</w:t>
            </w:r>
          </w:p>
          <w:p w:rsidR="005B1F79" w:rsidRPr="005B1F79" w:rsidRDefault="00A404F0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кадрового состава орга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 местного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самоуправления городского округа «город Каспийск»;</w:t>
            </w:r>
          </w:p>
          <w:p w:rsidR="005B1F79" w:rsidRPr="005B1F79" w:rsidRDefault="00A404F0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зация численности муниципальных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служащих</w:t>
            </w:r>
            <w:r w:rsidR="00177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«город Каспийск»;</w:t>
            </w:r>
          </w:p>
          <w:p w:rsidR="005B1F79" w:rsidRPr="005B1F79" w:rsidRDefault="00A404F0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совершенствование механизмов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кадрового резерва для органов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самоуправления  городского округа</w:t>
            </w:r>
            <w:r w:rsidR="00145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«город Каспийск»;</w:t>
            </w:r>
          </w:p>
          <w:p w:rsidR="005B1F79" w:rsidRPr="005B1F79" w:rsidRDefault="00D048D4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аттестации </w:t>
            </w:r>
            <w:proofErr w:type="gramStart"/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5B1F79" w:rsidRPr="005B1F79" w:rsidRDefault="005B1F79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служащих;</w:t>
            </w:r>
          </w:p>
          <w:p w:rsidR="005B1F79" w:rsidRPr="005B1F79" w:rsidRDefault="00D048D4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внедрение механизма ротации </w:t>
            </w:r>
            <w:proofErr w:type="gramStart"/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5B1F79" w:rsidRPr="005B1F79" w:rsidRDefault="005B1F79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служащих;</w:t>
            </w:r>
          </w:p>
          <w:p w:rsidR="005B1F79" w:rsidRPr="005B1F79" w:rsidRDefault="00D048D4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зработка и применение в органах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амоуправления городского округа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енных механизмов стимулирования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ципальных служащих к исполнению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обязанностей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службы на высоком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профессиональном уровне;</w:t>
            </w:r>
          </w:p>
          <w:p w:rsidR="005B1F79" w:rsidRPr="005B1F79" w:rsidRDefault="00D048D4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служебной профессиональной этики</w:t>
            </w:r>
          </w:p>
          <w:p w:rsidR="005B1F79" w:rsidRPr="005B1F79" w:rsidRDefault="005B1F79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правил делового поведения </w:t>
            </w:r>
            <w:proofErr w:type="gramStart"/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муниципальными</w:t>
            </w:r>
            <w:proofErr w:type="gramEnd"/>
          </w:p>
          <w:p w:rsidR="005B1F79" w:rsidRPr="005B1F79" w:rsidRDefault="005B1F79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служащими;</w:t>
            </w:r>
          </w:p>
          <w:p w:rsidR="005B1F79" w:rsidRPr="005B1F79" w:rsidRDefault="00D048D4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доверия населения и деловых кругов к</w:t>
            </w:r>
            <w:r w:rsidR="00E3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деятельности органов местного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  <w:p w:rsidR="005B1F79" w:rsidRPr="005B1F79" w:rsidRDefault="005B1F79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 «город Каспийск»;</w:t>
            </w:r>
          </w:p>
          <w:p w:rsidR="005B1F79" w:rsidRPr="005B1F79" w:rsidRDefault="00D048D4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взаимодействия с институтами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гражданского общества;</w:t>
            </w:r>
          </w:p>
          <w:p w:rsidR="005B1F79" w:rsidRPr="005B1F79" w:rsidRDefault="00D048D4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колич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ества муниципальных служащих, а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гражда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н, состоящих в кадровом резерве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органов местного самоуправлени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горо</w:t>
            </w:r>
            <w:r w:rsidR="0004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дского округа «город Каспийск»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получивших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профессиональное образование;</w:t>
            </w:r>
          </w:p>
          <w:p w:rsidR="005B1F79" w:rsidRPr="005B1F79" w:rsidRDefault="00D048D4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открытости муниципальной</w:t>
            </w:r>
            <w:r w:rsidR="00E3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её доступности общественному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контролю;</w:t>
            </w:r>
          </w:p>
          <w:p w:rsidR="005B1F79" w:rsidRPr="005B1F79" w:rsidRDefault="00D048D4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усиление роли должностных лиц,  </w:t>
            </w:r>
            <w:proofErr w:type="gramStart"/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должностные</w:t>
            </w:r>
          </w:p>
          <w:p w:rsidR="005B1F79" w:rsidRPr="005B1F79" w:rsidRDefault="005B1F79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</w:t>
            </w:r>
            <w:proofErr w:type="gramEnd"/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которых</w:t>
            </w:r>
            <w:r w:rsidR="00D0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входят вопросы </w:t>
            </w: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D0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офилактики коррупционных и иных </w:t>
            </w: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правонарушени</w:t>
            </w:r>
            <w:r w:rsidR="00D0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й, в целях реализации комплекса </w:t>
            </w: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 по прот</w:t>
            </w:r>
            <w:r w:rsidR="00D0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иводействию коррупции в органах </w:t>
            </w: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с</w:t>
            </w:r>
            <w:r w:rsidR="00D0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амоуправления городского округа </w:t>
            </w: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«город Каспийск»;</w:t>
            </w:r>
          </w:p>
          <w:p w:rsidR="005B1F79" w:rsidRPr="005B1F79" w:rsidRDefault="00D048D4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в практику работы органов местного</w:t>
            </w:r>
          </w:p>
          <w:p w:rsidR="005B1F79" w:rsidRPr="005B1F79" w:rsidRDefault="005B1F79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самоу</w:t>
            </w:r>
            <w:r w:rsidR="00D0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правления индивидуальных планов </w:t>
            </w: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</w:t>
            </w:r>
            <w:r w:rsidR="00D0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нального развития муниципальных </w:t>
            </w: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11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лужащих городского округа </w:t>
            </w: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«город Каспийск»;</w:t>
            </w:r>
          </w:p>
          <w:p w:rsidR="005B1F79" w:rsidRPr="005B1F79" w:rsidRDefault="00D048D4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и применение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критериев оценки </w:t>
            </w:r>
            <w:r w:rsidR="005B1F79"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 работы кадрового подразделения</w:t>
            </w:r>
            <w:proofErr w:type="gramEnd"/>
          </w:p>
          <w:p w:rsidR="005B1F79" w:rsidRDefault="005B1F79" w:rsidP="0019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 местного самоуправления городского</w:t>
            </w:r>
            <w:r w:rsidR="00E3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 «город Каспийск»</w:t>
            </w:r>
            <w:r w:rsidR="00043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:rsidR="00A404F0" w:rsidRPr="00EC447C" w:rsidRDefault="005B1F79" w:rsidP="00195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-1134" w:right="28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textWrapping" w:clear="all"/>
      </w:r>
    </w:p>
    <w:p w:rsidR="00107939" w:rsidRPr="003B7B61" w:rsidRDefault="003C3D61" w:rsidP="001955D8">
      <w:pPr>
        <w:shd w:val="clear" w:color="auto" w:fill="FFFFFF"/>
        <w:spacing w:before="100" w:beforeAutospacing="1" w:after="100" w:afterAutospacing="1" w:line="240" w:lineRule="auto"/>
        <w:ind w:right="28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Содержание проблемы и обоснование необходимости ее решения программными методами.</w:t>
      </w:r>
    </w:p>
    <w:p w:rsidR="00107939" w:rsidRPr="001A6CDB" w:rsidRDefault="00107939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6CDB">
        <w:rPr>
          <w:rFonts w:ascii="Times New Roman" w:eastAsia="Calibri" w:hAnsi="Times New Roman" w:cs="Times New Roman"/>
          <w:sz w:val="28"/>
          <w:szCs w:val="28"/>
        </w:rPr>
        <w:t>Реализация Федерального закона от 06.10.2003г. № 131-ФЗ «Об общих принципах организации местного самоуправления в Российской Федерации», Законов республики Дагестан от 29.12.2004г. № 43 (ред. От 10.06.2008г.) «О местном самоуправлении в Республике Дагестан», от 11.03.2008г. № 9 «О муниципальной службе в Республике Дагестан», Указа Президента Республики Дагестан от 23.07.2009г. № 160 «О программе «развитие государственной гражданской службы Республики Дагестан и</w:t>
      </w:r>
      <w:proofErr w:type="gramEnd"/>
      <w:r w:rsidRPr="001A6CDB">
        <w:rPr>
          <w:rFonts w:ascii="Times New Roman" w:eastAsia="Calibri" w:hAnsi="Times New Roman" w:cs="Times New Roman"/>
          <w:sz w:val="28"/>
          <w:szCs w:val="28"/>
        </w:rPr>
        <w:t xml:space="preserve"> муниципальной службы в Республи</w:t>
      </w:r>
      <w:r w:rsidR="00970247" w:rsidRPr="001A6CDB">
        <w:rPr>
          <w:rFonts w:ascii="Times New Roman" w:eastAsia="Calibri" w:hAnsi="Times New Roman" w:cs="Times New Roman"/>
          <w:sz w:val="28"/>
          <w:szCs w:val="28"/>
        </w:rPr>
        <w:t>ке Дагестан» (2009-2012 годы)»</w:t>
      </w:r>
      <w:proofErr w:type="gramStart"/>
      <w:r w:rsidR="00970247" w:rsidRPr="001A6CDB">
        <w:rPr>
          <w:rFonts w:ascii="Times New Roman" w:eastAsia="Calibri" w:hAnsi="Times New Roman" w:cs="Times New Roman"/>
          <w:sz w:val="28"/>
          <w:szCs w:val="28"/>
        </w:rPr>
        <w:t>,</w:t>
      </w:r>
      <w:r w:rsidR="00970247" w:rsidRPr="001A6C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70247" w:rsidRPr="001A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Правительства республики Дагестан от 10 декабря </w:t>
      </w:r>
      <w:r w:rsidR="00970247" w:rsidRPr="001A6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2013года № 644 «Об утверждении государственной программы республики Дагестан «Развитие государственной  гражданской службы  Республики Дагестан и муниципальной службы в Республике Дагестан на 2014-2016 годы», Постановления Правительства Республики Дагестан от 20.01.2014г. № 11 «О внесении изменений в государственную программу Республики Дагестан «Развитие государственной гражданской службы РД и муниципальной службы в РД на 2014-2016 годы» </w:t>
      </w:r>
      <w:r w:rsidRPr="001A6CDB">
        <w:rPr>
          <w:rFonts w:ascii="Times New Roman" w:eastAsia="Calibri" w:hAnsi="Times New Roman" w:cs="Times New Roman"/>
          <w:sz w:val="28"/>
          <w:szCs w:val="28"/>
        </w:rPr>
        <w:t>выявила необходимость дальнейшего повышения уровня профессиональной подготовки муниципальных служащих и дефицита кадров управленческого звена, что, безусловно, отражается на качестве работы органов местного самоуправления городского округа.</w:t>
      </w:r>
    </w:p>
    <w:p w:rsidR="00107939" w:rsidRPr="001A6CDB" w:rsidRDefault="00107939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CDB">
        <w:rPr>
          <w:rFonts w:ascii="Times New Roman" w:eastAsia="Calibri" w:hAnsi="Times New Roman" w:cs="Times New Roman"/>
          <w:sz w:val="28"/>
          <w:szCs w:val="28"/>
        </w:rPr>
        <w:t>Отсутствие необходимых знаний и профессиональных навыков муниципальных служащих приводит к низкому уровню управленческих решений и, как следствие, к потере авторитета органов местного самоуправления в глазах населения.</w:t>
      </w:r>
    </w:p>
    <w:p w:rsidR="00107939" w:rsidRPr="001A6CDB" w:rsidRDefault="00107939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CDB">
        <w:rPr>
          <w:rFonts w:ascii="Times New Roman" w:eastAsia="Calibri" w:hAnsi="Times New Roman" w:cs="Times New Roman"/>
          <w:sz w:val="28"/>
          <w:szCs w:val="28"/>
        </w:rPr>
        <w:t>Преодоление сложившейся ситуации возможно только через реализацию мер, направленных на дальнейшее развитие муниципальной службы.</w:t>
      </w:r>
    </w:p>
    <w:p w:rsidR="00107939" w:rsidRPr="001A6CDB" w:rsidRDefault="00107939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CDB">
        <w:rPr>
          <w:rFonts w:ascii="Times New Roman" w:eastAsia="Calibri" w:hAnsi="Times New Roman" w:cs="Times New Roman"/>
          <w:sz w:val="28"/>
          <w:szCs w:val="28"/>
        </w:rPr>
        <w:t>Наиболее приоритетным и эффективным направлением развития муниципальной службы представляется получение дополнительного профессионального образования муниципальными служащими.</w:t>
      </w:r>
    </w:p>
    <w:p w:rsidR="00107939" w:rsidRPr="001A6CDB" w:rsidRDefault="00107939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CDB">
        <w:rPr>
          <w:rFonts w:ascii="Times New Roman" w:eastAsia="Calibri" w:hAnsi="Times New Roman" w:cs="Times New Roman"/>
          <w:sz w:val="28"/>
          <w:szCs w:val="28"/>
        </w:rPr>
        <w:t>Реализация Программы должна способствовать формированию у муниципальных служащих необходимости получения дополнительных профессиональных знаний, умений и навыков, позволяющих эффективно выполнять должностные обязанности.</w:t>
      </w:r>
    </w:p>
    <w:p w:rsidR="00107939" w:rsidRPr="001A6CDB" w:rsidRDefault="00107939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CDB">
        <w:rPr>
          <w:rFonts w:ascii="Times New Roman" w:eastAsia="Calibri" w:hAnsi="Times New Roman" w:cs="Times New Roman"/>
          <w:sz w:val="28"/>
          <w:szCs w:val="28"/>
        </w:rPr>
        <w:t>Субъектами кадровой политики в городском округе должны разрабатываться и внедряться в</w:t>
      </w:r>
      <w:r w:rsidR="00177337">
        <w:rPr>
          <w:rFonts w:ascii="Times New Roman" w:eastAsia="Calibri" w:hAnsi="Times New Roman" w:cs="Times New Roman"/>
          <w:sz w:val="28"/>
          <w:szCs w:val="28"/>
        </w:rPr>
        <w:t xml:space="preserve"> практику современные кадровые </w:t>
      </w:r>
      <w:r w:rsidRPr="001A6CDB">
        <w:rPr>
          <w:rFonts w:ascii="Times New Roman" w:eastAsia="Calibri" w:hAnsi="Times New Roman" w:cs="Times New Roman"/>
          <w:sz w:val="28"/>
          <w:szCs w:val="28"/>
        </w:rPr>
        <w:t>технологии при подборе кадров, проведение конкурсов, квалификационных экзаменов, аттестаций, при выдвижении кандидатур на руководящие должности и принятии мер по противодействию коррупции в соответствии с законодательством.</w:t>
      </w:r>
    </w:p>
    <w:p w:rsidR="00107939" w:rsidRPr="001A6CDB" w:rsidRDefault="00107939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CDB">
        <w:rPr>
          <w:rFonts w:ascii="Times New Roman" w:eastAsia="Calibri" w:hAnsi="Times New Roman" w:cs="Times New Roman"/>
          <w:sz w:val="28"/>
          <w:szCs w:val="28"/>
        </w:rPr>
        <w:t>Также должна проводиться и работа по улучшению качества предоставляемых населению муниципальных услуг.</w:t>
      </w:r>
    </w:p>
    <w:p w:rsidR="00107939" w:rsidRPr="001A6CDB" w:rsidRDefault="00107939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CDB">
        <w:rPr>
          <w:rFonts w:ascii="Times New Roman" w:eastAsia="Calibri" w:hAnsi="Times New Roman" w:cs="Times New Roman"/>
          <w:sz w:val="28"/>
          <w:szCs w:val="28"/>
        </w:rPr>
        <w:t>Решение проблемы дальнейшего развития муниципальной службы, повышения эффективности и результативности муниципального управления, обеспечения качественного кадрового состава требует комплексного подхода, что обуславливает необходимость использования программного метода для решения поставленных задач.</w:t>
      </w:r>
    </w:p>
    <w:p w:rsidR="006F0C42" w:rsidRPr="001A6CDB" w:rsidRDefault="006F0C42" w:rsidP="001955D8">
      <w:pPr>
        <w:pStyle w:val="a3"/>
        <w:numPr>
          <w:ilvl w:val="0"/>
          <w:numId w:val="2"/>
        </w:num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6CDB">
        <w:rPr>
          <w:rFonts w:ascii="Times New Roman" w:eastAsia="Calibri" w:hAnsi="Times New Roman" w:cs="Times New Roman"/>
          <w:b/>
          <w:sz w:val="28"/>
          <w:szCs w:val="28"/>
        </w:rPr>
        <w:t>Основные цели и задачи Программы</w:t>
      </w:r>
    </w:p>
    <w:p w:rsidR="006F0C42" w:rsidRPr="006F0C42" w:rsidRDefault="006F0C42" w:rsidP="001955D8">
      <w:pPr>
        <w:spacing w:after="0" w:line="240" w:lineRule="auto"/>
        <w:ind w:left="1080" w:right="28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осуществляется по нескольким приоритетным направлениям в сферах совершенствования нормативной правовой базы муниципальной службы, развития кадрового потенциала муниципальной службы, профессионального развития муниципальных служащих, обеспечения </w:t>
      </w:r>
      <w:r w:rsidRPr="006F0C42">
        <w:rPr>
          <w:rFonts w:ascii="Times New Roman" w:eastAsia="Calibri" w:hAnsi="Times New Roman" w:cs="Times New Roman"/>
          <w:sz w:val="28"/>
          <w:szCs w:val="28"/>
        </w:rPr>
        <w:lastRenderedPageBreak/>
        <w:t>открытости муниципальной службы, формирования кадрового резерва и методического обеспечения развития муниципальной службы.</w:t>
      </w:r>
    </w:p>
    <w:p w:rsidR="003024DE" w:rsidRPr="006F0C42" w:rsidRDefault="003024DE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C42" w:rsidRPr="00E36BAA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BAA">
        <w:rPr>
          <w:rFonts w:ascii="Times New Roman" w:eastAsia="Calibri" w:hAnsi="Times New Roman" w:cs="Times New Roman"/>
          <w:b/>
          <w:sz w:val="28"/>
          <w:szCs w:val="28"/>
        </w:rPr>
        <w:t xml:space="preserve">Целями Программы является: </w:t>
      </w:r>
    </w:p>
    <w:p w:rsidR="006F0C42" w:rsidRP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t>- развитие системы управления муниципальной службы;</w:t>
      </w:r>
    </w:p>
    <w:p w:rsidR="006F0C42" w:rsidRP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t>-формирование высококвалифицированного кадрового состава муниципальной службы,</w:t>
      </w:r>
      <w:r w:rsidR="00177337">
        <w:rPr>
          <w:rFonts w:ascii="Times New Roman" w:eastAsia="Calibri" w:hAnsi="Times New Roman" w:cs="Times New Roman"/>
          <w:sz w:val="28"/>
          <w:szCs w:val="28"/>
        </w:rPr>
        <w:t xml:space="preserve"> обеспечивающего эффективность </w:t>
      </w:r>
      <w:r w:rsidRPr="006F0C42">
        <w:rPr>
          <w:rFonts w:ascii="Times New Roman" w:eastAsia="Calibri" w:hAnsi="Times New Roman" w:cs="Times New Roman"/>
          <w:sz w:val="28"/>
          <w:szCs w:val="28"/>
        </w:rPr>
        <w:t>муниципального управления;</w:t>
      </w:r>
    </w:p>
    <w:p w:rsidR="006F0C42" w:rsidRP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t>- повышение уровня предоставления муниципальными служащими муниципальных услуг;</w:t>
      </w:r>
    </w:p>
    <w:p w:rsidR="006F0C42" w:rsidRPr="006F0C42" w:rsidRDefault="00177337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повышение эффективности муниципальной </w:t>
      </w:r>
      <w:r w:rsidR="006F0C42" w:rsidRPr="006F0C42">
        <w:rPr>
          <w:rFonts w:ascii="Times New Roman" w:eastAsia="Calibri" w:hAnsi="Times New Roman" w:cs="Times New Roman"/>
          <w:sz w:val="28"/>
          <w:szCs w:val="28"/>
        </w:rPr>
        <w:t>службы и результативности деятельности муниципальных служащих;</w:t>
      </w:r>
    </w:p>
    <w:p w:rsidR="006F0C42" w:rsidRP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t>- реализация мер по противодействию коррупции на муниципальной службе;</w:t>
      </w:r>
    </w:p>
    <w:p w:rsid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t>- обеспечение открытости института муниципальной службы и её доступности общественному контролю.</w:t>
      </w:r>
    </w:p>
    <w:p w:rsidR="003024DE" w:rsidRPr="006F0C42" w:rsidRDefault="003024DE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C42" w:rsidRPr="00E36BAA" w:rsidRDefault="006F0C42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BA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Задачи Программы: </w:t>
      </w:r>
    </w:p>
    <w:p w:rsidR="006F0C42" w:rsidRP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t>- совершенствование правового регулирования муниципальной службы в городском округе;</w:t>
      </w:r>
    </w:p>
    <w:p w:rsidR="006F0C42" w:rsidRP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t>- обеспечение равного доступа к муниципальной службе и равных условий прохождения муниципальной службы;</w:t>
      </w:r>
    </w:p>
    <w:p w:rsidR="006F0C42" w:rsidRP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t>- развитие механизма предупреждения коррупционных и иных правонарушений, выявления и разрешения конфликта интересов на муниципальной службе;</w:t>
      </w:r>
    </w:p>
    <w:p w:rsidR="006F0C42" w:rsidRP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t xml:space="preserve">- совершенствование структуры органов местного самоуправления в городском округе «город </w:t>
      </w:r>
      <w:r w:rsidRPr="001A6CDB">
        <w:rPr>
          <w:rFonts w:ascii="Times New Roman" w:eastAsia="Calibri" w:hAnsi="Times New Roman" w:cs="Times New Roman"/>
          <w:sz w:val="28"/>
          <w:szCs w:val="28"/>
        </w:rPr>
        <w:t>Каспийск</w:t>
      </w:r>
      <w:r w:rsidRPr="006F0C42">
        <w:rPr>
          <w:rFonts w:ascii="Times New Roman" w:eastAsia="Calibri" w:hAnsi="Times New Roman" w:cs="Times New Roman"/>
          <w:sz w:val="28"/>
          <w:szCs w:val="28"/>
        </w:rPr>
        <w:t xml:space="preserve">», создание механизмов общественного </w:t>
      </w:r>
      <w:proofErr w:type="gramStart"/>
      <w:r w:rsidRPr="006F0C4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6F0C42">
        <w:rPr>
          <w:rFonts w:ascii="Times New Roman" w:eastAsia="Calibri" w:hAnsi="Times New Roman" w:cs="Times New Roman"/>
          <w:sz w:val="28"/>
          <w:szCs w:val="28"/>
        </w:rPr>
        <w:t xml:space="preserve"> их деятельностью;</w:t>
      </w:r>
    </w:p>
    <w:p w:rsidR="006F0C42" w:rsidRP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t>-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</w:t>
      </w:r>
      <w:r w:rsidR="003024DE">
        <w:rPr>
          <w:rFonts w:ascii="Times New Roman" w:eastAsia="Calibri" w:hAnsi="Times New Roman" w:cs="Times New Roman"/>
          <w:sz w:val="28"/>
          <w:szCs w:val="28"/>
        </w:rPr>
        <w:t>ипальными служащими их должност</w:t>
      </w:r>
      <w:r w:rsidRPr="006F0C42">
        <w:rPr>
          <w:rFonts w:ascii="Times New Roman" w:eastAsia="Calibri" w:hAnsi="Times New Roman" w:cs="Times New Roman"/>
          <w:sz w:val="28"/>
          <w:szCs w:val="28"/>
        </w:rPr>
        <w:t>ных обязанностей и предоставления муниципальных услуг гражданам и организациям;</w:t>
      </w:r>
    </w:p>
    <w:p w:rsidR="006F0C42" w:rsidRP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t>- совершенствование методов планирования, финансирования, стимулирования и оценки деятельности муниципальных служащих, рациональное использование кадровых ресурсов;</w:t>
      </w:r>
    </w:p>
    <w:p w:rsidR="006F0C42" w:rsidRP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t>- внедрение современных методов подбора квалифицированных кадров для муниципальной службы, оценки результатов служебной деятельности муниципальных служащих, создание условий для их должностного роста;</w:t>
      </w:r>
    </w:p>
    <w:p w:rsidR="006F0C42" w:rsidRP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t>- упорядочение и конкретизация полномочий муниципальных служащих и их закрепление в должностных инструкциях;</w:t>
      </w:r>
    </w:p>
    <w:p w:rsidR="006F0C42" w:rsidRP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t>- организация практического использования кадрового резерва на муниципальной службе;</w:t>
      </w:r>
    </w:p>
    <w:p w:rsidR="006F0C42" w:rsidRP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lastRenderedPageBreak/>
        <w:t>- внедрение современных методов кадровой работы, направленных на повышение профессиональной мотивации муниципальных служащих, обеспечение условий для их результативной профессиональной служебной деятельности;</w:t>
      </w:r>
    </w:p>
    <w:p w:rsidR="006F0C42" w:rsidRP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t xml:space="preserve">- обеспечение открытости муниципальной службы; </w:t>
      </w:r>
    </w:p>
    <w:p w:rsidR="006F0C42" w:rsidRP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t>-обеспечение повышения привлекательности и престижа муниципальной службы;</w:t>
      </w:r>
    </w:p>
    <w:p w:rsidR="006F0C42" w:rsidRP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t>- обеспечение эффективной взаимосвязи гражданской и муниципальной службы.</w:t>
      </w:r>
    </w:p>
    <w:p w:rsidR="006F0C42" w:rsidRPr="006F0C42" w:rsidRDefault="006F0C42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C42" w:rsidRPr="00FA5E73" w:rsidRDefault="006F0C42" w:rsidP="001955D8">
      <w:pPr>
        <w:pStyle w:val="a3"/>
        <w:numPr>
          <w:ilvl w:val="0"/>
          <w:numId w:val="2"/>
        </w:num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5E73">
        <w:rPr>
          <w:rFonts w:ascii="Times New Roman" w:eastAsia="Calibri" w:hAnsi="Times New Roman" w:cs="Times New Roman"/>
          <w:b/>
          <w:sz w:val="28"/>
          <w:szCs w:val="28"/>
        </w:rPr>
        <w:t>Сроки реализации Программы</w:t>
      </w:r>
    </w:p>
    <w:p w:rsidR="006F0C42" w:rsidRPr="00FA5E73" w:rsidRDefault="006F0C42" w:rsidP="001955D8">
      <w:pPr>
        <w:spacing w:after="0" w:line="240" w:lineRule="auto"/>
        <w:ind w:left="1004" w:right="28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C42" w:rsidRP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t>Сроки реализации Программы – 2014-201</w:t>
      </w:r>
      <w:r w:rsidR="00F36DD5">
        <w:rPr>
          <w:rFonts w:ascii="Times New Roman" w:eastAsia="Calibri" w:hAnsi="Times New Roman" w:cs="Times New Roman"/>
          <w:sz w:val="28"/>
          <w:szCs w:val="28"/>
        </w:rPr>
        <w:t xml:space="preserve">7 </w:t>
      </w:r>
      <w:proofErr w:type="spellStart"/>
      <w:r w:rsidRPr="006F0C42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Pr="006F0C42">
        <w:rPr>
          <w:rFonts w:ascii="Times New Roman" w:eastAsia="Calibri" w:hAnsi="Times New Roman" w:cs="Times New Roman"/>
          <w:sz w:val="28"/>
          <w:szCs w:val="28"/>
        </w:rPr>
        <w:t>. Достижение поставленных целей предусмотрено к концу 201</w:t>
      </w:r>
      <w:r w:rsidR="00F36DD5">
        <w:rPr>
          <w:rFonts w:ascii="Times New Roman" w:eastAsia="Calibri" w:hAnsi="Times New Roman" w:cs="Times New Roman"/>
          <w:sz w:val="28"/>
          <w:szCs w:val="28"/>
        </w:rPr>
        <w:t>7</w:t>
      </w:r>
      <w:r w:rsidRPr="006F0C4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F0C42" w:rsidRP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t xml:space="preserve">Программа реализуется в один этап. </w:t>
      </w:r>
    </w:p>
    <w:p w:rsidR="006F0C42" w:rsidRPr="006F0C42" w:rsidRDefault="006F0C42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C42" w:rsidRPr="006F0C42" w:rsidRDefault="006F0C42" w:rsidP="001955D8">
      <w:pPr>
        <w:numPr>
          <w:ilvl w:val="0"/>
          <w:numId w:val="2"/>
        </w:numPr>
        <w:spacing w:after="0" w:line="240" w:lineRule="auto"/>
        <w:ind w:left="862"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C42">
        <w:rPr>
          <w:rFonts w:ascii="Times New Roman" w:eastAsia="Calibri" w:hAnsi="Times New Roman" w:cs="Times New Roman"/>
          <w:b/>
          <w:sz w:val="28"/>
          <w:szCs w:val="28"/>
        </w:rPr>
        <w:t>Обоснование значений индикаторов и показателей</w:t>
      </w:r>
    </w:p>
    <w:p w:rsidR="006F0C42" w:rsidRPr="006F0C42" w:rsidRDefault="006F0C42" w:rsidP="001955D8">
      <w:pPr>
        <w:spacing w:after="0" w:line="240" w:lineRule="auto"/>
        <w:ind w:left="1004" w:right="28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C42" w:rsidRP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t>Оценка степени достижения поставленных целей и задач осуществляется исходя из отношения целевых индикаторов Программы к показателям непосредственных результатов реализации программных ме</w:t>
      </w:r>
      <w:r w:rsidR="00177337">
        <w:rPr>
          <w:rFonts w:ascii="Times New Roman" w:eastAsia="Calibri" w:hAnsi="Times New Roman" w:cs="Times New Roman"/>
          <w:sz w:val="28"/>
          <w:szCs w:val="28"/>
        </w:rPr>
        <w:t xml:space="preserve">роприятий по итогам реализации </w:t>
      </w:r>
      <w:r w:rsidRPr="006F0C42">
        <w:rPr>
          <w:rFonts w:ascii="Times New Roman" w:eastAsia="Calibri" w:hAnsi="Times New Roman" w:cs="Times New Roman"/>
          <w:sz w:val="28"/>
          <w:szCs w:val="28"/>
        </w:rPr>
        <w:t>за отчетный год и в целом за весь период реализации Программы.</w:t>
      </w:r>
    </w:p>
    <w:p w:rsidR="006F0C42" w:rsidRPr="006F0C42" w:rsidRDefault="006F0C42" w:rsidP="001955D8">
      <w:pPr>
        <w:spacing w:after="0" w:line="240" w:lineRule="auto"/>
        <w:ind w:right="282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42">
        <w:rPr>
          <w:rFonts w:ascii="Times New Roman" w:eastAsia="Calibri" w:hAnsi="Times New Roman" w:cs="Times New Roman"/>
          <w:sz w:val="28"/>
          <w:szCs w:val="28"/>
        </w:rPr>
        <w:t>Целевые индикаторы и показатели эффективности реализации Программы приведены в приложении № 1 к настоящей Программе.</w:t>
      </w:r>
    </w:p>
    <w:p w:rsidR="003E4134" w:rsidRPr="001A6CDB" w:rsidRDefault="003E4134" w:rsidP="001955D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245" w:rsidRPr="001A6CDB" w:rsidRDefault="003E4134" w:rsidP="001955D8">
      <w:pPr>
        <w:pStyle w:val="a4"/>
        <w:ind w:left="360" w:right="282"/>
        <w:jc w:val="center"/>
        <w:rPr>
          <w:rFonts w:ascii="Times New Roman" w:hAnsi="Times New Roman"/>
          <w:b/>
          <w:sz w:val="28"/>
          <w:szCs w:val="28"/>
        </w:rPr>
      </w:pPr>
      <w:r w:rsidRPr="001A6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A5E73">
        <w:rPr>
          <w:rFonts w:ascii="Times New Roman" w:hAnsi="Times New Roman"/>
          <w:b/>
          <w:sz w:val="28"/>
          <w:szCs w:val="28"/>
        </w:rPr>
        <w:t xml:space="preserve">5.  </w:t>
      </w:r>
      <w:r w:rsidR="00F53245" w:rsidRPr="001A6CDB">
        <w:rPr>
          <w:rFonts w:ascii="Times New Roman" w:hAnsi="Times New Roman"/>
          <w:b/>
          <w:sz w:val="28"/>
          <w:szCs w:val="28"/>
        </w:rPr>
        <w:t>Ресурсное обеспечение Программы, объемы и источники финансирования</w:t>
      </w:r>
    </w:p>
    <w:p w:rsidR="00F53245" w:rsidRPr="00F53245" w:rsidRDefault="00F53245" w:rsidP="001955D8">
      <w:pPr>
        <w:spacing w:after="0" w:line="240" w:lineRule="auto"/>
        <w:ind w:left="1004" w:right="28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245" w:rsidRPr="00F53245" w:rsidRDefault="00F53245" w:rsidP="001955D8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45">
        <w:rPr>
          <w:rFonts w:ascii="Times New Roman" w:eastAsia="Calibri" w:hAnsi="Times New Roman" w:cs="Times New Roman"/>
          <w:sz w:val="28"/>
          <w:szCs w:val="28"/>
        </w:rPr>
        <w:t>Реализация мероприятий Программы осуществляется за счет средств республиканского бюджета Республики Дагестан и средств местного бюджета (по согласованию).</w:t>
      </w:r>
    </w:p>
    <w:p w:rsidR="00F53245" w:rsidRPr="00F53245" w:rsidRDefault="00F53245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45">
        <w:rPr>
          <w:rFonts w:ascii="Times New Roman" w:eastAsia="Calibri" w:hAnsi="Times New Roman" w:cs="Times New Roman"/>
          <w:sz w:val="28"/>
          <w:szCs w:val="28"/>
        </w:rPr>
        <w:t>Финансирование Программы предусматривает направление в установленном порядке средств республиканского бюджета Республики Дагестан и средств местного бюджета на оплату профессиональной переподготовки и повышения квалификации муниципальных служащих.</w:t>
      </w:r>
    </w:p>
    <w:p w:rsidR="00F53245" w:rsidRPr="00F53245" w:rsidRDefault="00F53245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45">
        <w:rPr>
          <w:rFonts w:ascii="Times New Roman" w:eastAsia="Calibri" w:hAnsi="Times New Roman" w:cs="Times New Roman"/>
          <w:sz w:val="28"/>
          <w:szCs w:val="28"/>
        </w:rPr>
        <w:t xml:space="preserve">Объем финансирования Программы составляет </w:t>
      </w:r>
      <w:r w:rsidR="00F36DD5" w:rsidRPr="003B7B61">
        <w:rPr>
          <w:rFonts w:ascii="Times New Roman" w:eastAsia="Calibri" w:hAnsi="Times New Roman" w:cs="Times New Roman"/>
          <w:b/>
          <w:sz w:val="28"/>
          <w:szCs w:val="28"/>
        </w:rPr>
        <w:t>1630,0</w:t>
      </w:r>
      <w:r w:rsidRPr="003B7B61">
        <w:rPr>
          <w:rFonts w:ascii="Times New Roman" w:eastAsia="Calibri" w:hAnsi="Times New Roman" w:cs="Times New Roman"/>
          <w:b/>
          <w:sz w:val="28"/>
          <w:szCs w:val="28"/>
        </w:rPr>
        <w:t>тыс</w:t>
      </w:r>
      <w:r w:rsidRPr="00F53245">
        <w:rPr>
          <w:rFonts w:ascii="Times New Roman" w:eastAsia="Calibri" w:hAnsi="Times New Roman" w:cs="Times New Roman"/>
          <w:b/>
          <w:sz w:val="28"/>
          <w:szCs w:val="28"/>
        </w:rPr>
        <w:t>. руб.</w:t>
      </w:r>
      <w:r w:rsidRPr="00F53245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</w:p>
    <w:p w:rsidR="00F53245" w:rsidRPr="00F53245" w:rsidRDefault="00F53245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45">
        <w:rPr>
          <w:rFonts w:ascii="Times New Roman" w:eastAsia="Calibri" w:hAnsi="Times New Roman" w:cs="Times New Roman"/>
          <w:sz w:val="28"/>
          <w:szCs w:val="28"/>
        </w:rPr>
        <w:t>в 2014году –</w:t>
      </w:r>
      <w:r w:rsidR="00F36DD5" w:rsidRPr="00F36DD5">
        <w:rPr>
          <w:rFonts w:ascii="Times New Roman" w:eastAsia="Calibri" w:hAnsi="Times New Roman" w:cs="Times New Roman"/>
          <w:b/>
          <w:sz w:val="28"/>
          <w:szCs w:val="28"/>
        </w:rPr>
        <w:t>130,0</w:t>
      </w:r>
      <w:r w:rsidRPr="00F53245">
        <w:rPr>
          <w:rFonts w:ascii="Times New Roman" w:eastAsia="Calibri" w:hAnsi="Times New Roman" w:cs="Times New Roman"/>
          <w:b/>
          <w:sz w:val="28"/>
          <w:szCs w:val="28"/>
        </w:rPr>
        <w:t>тыс.  руб.</w:t>
      </w:r>
      <w:r w:rsidRPr="00F53245">
        <w:rPr>
          <w:rFonts w:ascii="Times New Roman" w:eastAsia="Calibri" w:hAnsi="Times New Roman" w:cs="Times New Roman"/>
          <w:sz w:val="28"/>
          <w:szCs w:val="28"/>
        </w:rPr>
        <w:t xml:space="preserve"> за счет средств местного бюджета</w:t>
      </w:r>
      <w:proofErr w:type="gramStart"/>
      <w:r w:rsidRPr="00F53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DD5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53245" w:rsidRPr="00F53245" w:rsidRDefault="00F53245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45">
        <w:rPr>
          <w:rFonts w:ascii="Times New Roman" w:eastAsia="Calibri" w:hAnsi="Times New Roman" w:cs="Times New Roman"/>
          <w:sz w:val="28"/>
          <w:szCs w:val="28"/>
        </w:rPr>
        <w:t>в 2015 году –</w:t>
      </w:r>
      <w:r w:rsidR="00F36DD5" w:rsidRPr="00F36DD5">
        <w:rPr>
          <w:rFonts w:ascii="Times New Roman" w:eastAsia="Calibri" w:hAnsi="Times New Roman" w:cs="Times New Roman"/>
          <w:b/>
          <w:sz w:val="28"/>
          <w:szCs w:val="28"/>
        </w:rPr>
        <w:t>500,0</w:t>
      </w:r>
      <w:r w:rsidRPr="00F53245">
        <w:rPr>
          <w:rFonts w:ascii="Times New Roman" w:eastAsia="Calibri" w:hAnsi="Times New Roman" w:cs="Times New Roman"/>
          <w:b/>
          <w:sz w:val="28"/>
          <w:szCs w:val="28"/>
        </w:rPr>
        <w:t xml:space="preserve">тыс.  руб. </w:t>
      </w:r>
      <w:r w:rsidRPr="00F53245">
        <w:rPr>
          <w:rFonts w:ascii="Times New Roman" w:eastAsia="Calibri" w:hAnsi="Times New Roman" w:cs="Times New Roman"/>
          <w:sz w:val="28"/>
          <w:szCs w:val="28"/>
        </w:rPr>
        <w:t xml:space="preserve"> за счет средств республиканского бюджета Республики Дагестан и местного бюджета (по согласованию);</w:t>
      </w:r>
    </w:p>
    <w:p w:rsidR="00F53245" w:rsidRDefault="00F53245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45">
        <w:rPr>
          <w:rFonts w:ascii="Times New Roman" w:eastAsia="Calibri" w:hAnsi="Times New Roman" w:cs="Times New Roman"/>
          <w:sz w:val="28"/>
          <w:szCs w:val="28"/>
        </w:rPr>
        <w:t xml:space="preserve">в 2016 году – </w:t>
      </w:r>
      <w:r w:rsidR="00F36DD5">
        <w:rPr>
          <w:rFonts w:ascii="Times New Roman" w:eastAsia="Calibri" w:hAnsi="Times New Roman" w:cs="Times New Roman"/>
          <w:b/>
          <w:sz w:val="28"/>
          <w:szCs w:val="28"/>
        </w:rPr>
        <w:t xml:space="preserve">500,0 </w:t>
      </w:r>
      <w:r w:rsidRPr="00F53245">
        <w:rPr>
          <w:rFonts w:ascii="Times New Roman" w:eastAsia="Calibri" w:hAnsi="Times New Roman" w:cs="Times New Roman"/>
          <w:b/>
          <w:sz w:val="28"/>
          <w:szCs w:val="28"/>
        </w:rPr>
        <w:t>тыс.  рублей</w:t>
      </w:r>
      <w:r w:rsidRPr="00F53245">
        <w:rPr>
          <w:rFonts w:ascii="Times New Roman" w:eastAsia="Calibri" w:hAnsi="Times New Roman" w:cs="Times New Roman"/>
          <w:sz w:val="28"/>
          <w:szCs w:val="28"/>
        </w:rPr>
        <w:t xml:space="preserve"> за счет средств республиканского бюджета Республики Дагестан  и местного бюдже</w:t>
      </w:r>
      <w:r w:rsidR="00F36DD5">
        <w:rPr>
          <w:rFonts w:ascii="Times New Roman" w:eastAsia="Calibri" w:hAnsi="Times New Roman" w:cs="Times New Roman"/>
          <w:sz w:val="28"/>
          <w:szCs w:val="28"/>
        </w:rPr>
        <w:t>та (по согласованию);</w:t>
      </w:r>
    </w:p>
    <w:p w:rsidR="00F36DD5" w:rsidRPr="00F53245" w:rsidRDefault="00F36DD5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2017 году – </w:t>
      </w:r>
      <w:r w:rsidRPr="00F36DD5">
        <w:rPr>
          <w:rFonts w:ascii="Times New Roman" w:eastAsia="Calibri" w:hAnsi="Times New Roman" w:cs="Times New Roman"/>
          <w:b/>
          <w:sz w:val="28"/>
          <w:szCs w:val="28"/>
        </w:rPr>
        <w:t>500,0</w:t>
      </w:r>
      <w:r w:rsidRPr="00F53245">
        <w:rPr>
          <w:rFonts w:ascii="Times New Roman" w:eastAsia="Calibri" w:hAnsi="Times New Roman" w:cs="Times New Roman"/>
          <w:b/>
          <w:sz w:val="28"/>
          <w:szCs w:val="28"/>
        </w:rPr>
        <w:t>тыс.  рублей</w:t>
      </w:r>
      <w:r w:rsidRPr="00F53245">
        <w:rPr>
          <w:rFonts w:ascii="Times New Roman" w:eastAsia="Calibri" w:hAnsi="Times New Roman" w:cs="Times New Roman"/>
          <w:sz w:val="28"/>
          <w:szCs w:val="28"/>
        </w:rPr>
        <w:t xml:space="preserve"> за счет средств республиканского бюджета Республики Дагестан  и местного бюдже</w:t>
      </w:r>
      <w:r>
        <w:rPr>
          <w:rFonts w:ascii="Times New Roman" w:eastAsia="Calibri" w:hAnsi="Times New Roman" w:cs="Times New Roman"/>
          <w:sz w:val="28"/>
          <w:szCs w:val="28"/>
        </w:rPr>
        <w:t>та (по согласованию).</w:t>
      </w:r>
    </w:p>
    <w:p w:rsidR="00F53245" w:rsidRPr="00F53245" w:rsidRDefault="00F53245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45">
        <w:rPr>
          <w:rFonts w:ascii="Times New Roman" w:eastAsia="Calibri" w:hAnsi="Times New Roman" w:cs="Times New Roman"/>
          <w:sz w:val="28"/>
          <w:szCs w:val="28"/>
        </w:rPr>
        <w:t>Объемы финансирования мероп</w:t>
      </w:r>
      <w:r w:rsidR="00FA5E73">
        <w:rPr>
          <w:rFonts w:ascii="Times New Roman" w:eastAsia="Calibri" w:hAnsi="Times New Roman" w:cs="Times New Roman"/>
          <w:sz w:val="28"/>
          <w:szCs w:val="28"/>
        </w:rPr>
        <w:t>риятий Программы будут ежегодно</w:t>
      </w:r>
      <w:r w:rsidR="00CA7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245">
        <w:rPr>
          <w:rFonts w:ascii="Times New Roman" w:eastAsia="Calibri" w:hAnsi="Times New Roman" w:cs="Times New Roman"/>
          <w:sz w:val="28"/>
          <w:szCs w:val="28"/>
        </w:rPr>
        <w:t xml:space="preserve">уточняться при формировании проекта бюджета городского округа «город </w:t>
      </w:r>
      <w:r w:rsidRPr="001A6CDB">
        <w:rPr>
          <w:rFonts w:ascii="Times New Roman" w:eastAsia="Calibri" w:hAnsi="Times New Roman" w:cs="Times New Roman"/>
          <w:sz w:val="28"/>
          <w:szCs w:val="28"/>
        </w:rPr>
        <w:t>Каспийск</w:t>
      </w:r>
      <w:r w:rsidRPr="00F53245">
        <w:rPr>
          <w:rFonts w:ascii="Times New Roman" w:eastAsia="Calibri" w:hAnsi="Times New Roman" w:cs="Times New Roman"/>
          <w:sz w:val="28"/>
          <w:szCs w:val="28"/>
        </w:rPr>
        <w:t>» на соответствующий финансовый год.</w:t>
      </w:r>
    </w:p>
    <w:p w:rsidR="0018228C" w:rsidRPr="003B7B61" w:rsidRDefault="00F53245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45">
        <w:rPr>
          <w:rFonts w:ascii="Times New Roman" w:eastAsia="Calibri" w:hAnsi="Times New Roman" w:cs="Times New Roman"/>
          <w:sz w:val="28"/>
          <w:szCs w:val="28"/>
        </w:rPr>
        <w:t>Ответственный исполнитель Программы ежегодно уточняет мероприятия, предусмотренные Программой, и утверждает развернутый перечень предстоящих мероприятий.</w:t>
      </w:r>
    </w:p>
    <w:p w:rsidR="00FA5E73" w:rsidRDefault="00FA5E73" w:rsidP="001955D8">
      <w:pPr>
        <w:spacing w:after="0" w:line="240" w:lineRule="auto"/>
        <w:ind w:left="142" w:right="28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28C" w:rsidRPr="0018228C" w:rsidRDefault="0018228C" w:rsidP="001955D8">
      <w:pPr>
        <w:numPr>
          <w:ilvl w:val="0"/>
          <w:numId w:val="2"/>
        </w:numPr>
        <w:spacing w:after="0" w:line="240" w:lineRule="auto"/>
        <w:ind w:left="142"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228C">
        <w:rPr>
          <w:rFonts w:ascii="Times New Roman" w:eastAsia="Calibri" w:hAnsi="Times New Roman" w:cs="Times New Roman"/>
          <w:b/>
          <w:sz w:val="28"/>
          <w:szCs w:val="28"/>
        </w:rPr>
        <w:t>Перечень мероприятий Программы. Механизм реализации Программы.</w:t>
      </w:r>
    </w:p>
    <w:p w:rsidR="0018228C" w:rsidRPr="0018228C" w:rsidRDefault="0018228C" w:rsidP="001955D8">
      <w:pPr>
        <w:spacing w:after="0" w:line="240" w:lineRule="auto"/>
        <w:ind w:left="862" w:right="28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B61" w:rsidRDefault="0018228C" w:rsidP="001955D8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28C">
        <w:rPr>
          <w:rFonts w:ascii="Times New Roman" w:eastAsia="Calibri" w:hAnsi="Times New Roman" w:cs="Times New Roman"/>
          <w:sz w:val="28"/>
          <w:szCs w:val="28"/>
        </w:rPr>
        <w:t>Достижение целей и решение задач Программы осуществляются путем реализации мероприятий по следующим основным направлениям:</w:t>
      </w:r>
    </w:p>
    <w:p w:rsidR="0018228C" w:rsidRPr="0018228C" w:rsidRDefault="003B7B61" w:rsidP="001955D8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228C" w:rsidRPr="0018228C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нормативной правовой базы муниципальной службы;</w:t>
      </w:r>
    </w:p>
    <w:p w:rsidR="0018228C" w:rsidRPr="0018228C" w:rsidRDefault="003B7B61" w:rsidP="001955D8">
      <w:pPr>
        <w:spacing w:after="0" w:line="240" w:lineRule="auto"/>
        <w:ind w:left="360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</w:t>
      </w:r>
      <w:r w:rsidR="0018228C" w:rsidRPr="0018228C">
        <w:rPr>
          <w:rFonts w:ascii="Times New Roman" w:eastAsia="Calibri" w:hAnsi="Times New Roman" w:cs="Times New Roman"/>
          <w:sz w:val="28"/>
          <w:szCs w:val="28"/>
        </w:rPr>
        <w:t>Развитие кадрового потенциала муниципальной службы;</w:t>
      </w:r>
    </w:p>
    <w:p w:rsidR="0018228C" w:rsidRPr="0018228C" w:rsidRDefault="003B7B61" w:rsidP="001955D8">
      <w:pPr>
        <w:spacing w:after="0" w:line="240" w:lineRule="auto"/>
        <w:ind w:left="720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228C" w:rsidRPr="0018228C">
        <w:rPr>
          <w:rFonts w:ascii="Times New Roman" w:eastAsia="Calibri" w:hAnsi="Times New Roman" w:cs="Times New Roman"/>
          <w:sz w:val="28"/>
          <w:szCs w:val="28"/>
        </w:rPr>
        <w:t>Профессиональное развитие муниципальных служащих;</w:t>
      </w:r>
    </w:p>
    <w:p w:rsidR="0018228C" w:rsidRPr="0018228C" w:rsidRDefault="003B7B61" w:rsidP="001955D8">
      <w:pPr>
        <w:spacing w:after="0" w:line="240" w:lineRule="auto"/>
        <w:ind w:left="720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228C" w:rsidRPr="0018228C">
        <w:rPr>
          <w:rFonts w:ascii="Times New Roman" w:eastAsia="Calibri" w:hAnsi="Times New Roman" w:cs="Times New Roman"/>
          <w:sz w:val="28"/>
          <w:szCs w:val="28"/>
        </w:rPr>
        <w:t>Обеспечение открытости муниципальной службы;</w:t>
      </w:r>
    </w:p>
    <w:p w:rsidR="0018228C" w:rsidRPr="0018228C" w:rsidRDefault="003B7B61" w:rsidP="001955D8">
      <w:pPr>
        <w:spacing w:after="0" w:line="240" w:lineRule="auto"/>
        <w:ind w:left="720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228C" w:rsidRPr="0018228C">
        <w:rPr>
          <w:rFonts w:ascii="Times New Roman" w:eastAsia="Calibri" w:hAnsi="Times New Roman" w:cs="Times New Roman"/>
          <w:sz w:val="28"/>
          <w:szCs w:val="28"/>
        </w:rPr>
        <w:t>Формирование кадрового резерва и работа с ним;</w:t>
      </w:r>
    </w:p>
    <w:p w:rsidR="0018228C" w:rsidRPr="0018228C" w:rsidRDefault="003B7B61" w:rsidP="001955D8">
      <w:pPr>
        <w:spacing w:after="0" w:line="240" w:lineRule="auto"/>
        <w:ind w:left="720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228C" w:rsidRPr="0018228C">
        <w:rPr>
          <w:rFonts w:ascii="Times New Roman" w:eastAsia="Calibri" w:hAnsi="Times New Roman" w:cs="Times New Roman"/>
          <w:sz w:val="28"/>
          <w:szCs w:val="28"/>
        </w:rPr>
        <w:t>Методическое обеспечение развития муниципальной службы.</w:t>
      </w:r>
    </w:p>
    <w:p w:rsidR="0018228C" w:rsidRPr="0018228C" w:rsidRDefault="0018228C" w:rsidP="001955D8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28C">
        <w:rPr>
          <w:rFonts w:ascii="Times New Roman" w:eastAsia="Calibri" w:hAnsi="Times New Roman" w:cs="Times New Roman"/>
          <w:sz w:val="28"/>
          <w:szCs w:val="28"/>
        </w:rPr>
        <w:t xml:space="preserve">Перечень мероприятий Программы приведен в приложении № 2 к настоящей Программе. </w:t>
      </w:r>
    </w:p>
    <w:p w:rsidR="0018228C" w:rsidRPr="0018228C" w:rsidRDefault="0018228C" w:rsidP="001955D8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28C">
        <w:rPr>
          <w:rFonts w:ascii="Times New Roman" w:eastAsia="Calibri" w:hAnsi="Times New Roman" w:cs="Times New Roman"/>
          <w:sz w:val="28"/>
          <w:szCs w:val="28"/>
        </w:rPr>
        <w:t xml:space="preserve">Организацию реализации Программы и </w:t>
      </w:r>
      <w:proofErr w:type="gramStart"/>
      <w:r w:rsidRPr="0018228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8228C">
        <w:rPr>
          <w:rFonts w:ascii="Times New Roman" w:eastAsia="Calibri" w:hAnsi="Times New Roman" w:cs="Times New Roman"/>
          <w:sz w:val="28"/>
          <w:szCs w:val="28"/>
        </w:rPr>
        <w:t xml:space="preserve"> ходом выполнения предусмотренных ею мероприятий осуществляет ответственный исполнитель Программы, который ежегодно уточняет показатели эффективности и затраты по программным мероприятиям.</w:t>
      </w:r>
    </w:p>
    <w:p w:rsidR="0018228C" w:rsidRPr="0018228C" w:rsidRDefault="0018228C" w:rsidP="001955D8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28C">
        <w:rPr>
          <w:rFonts w:ascii="Times New Roman" w:eastAsia="Calibri" w:hAnsi="Times New Roman" w:cs="Times New Roman"/>
          <w:sz w:val="28"/>
          <w:szCs w:val="28"/>
        </w:rPr>
        <w:t>Управление делами администрации городского округа «город Каспийск» осуществляет функции по контролю и координации деятельности исполнителей мероприятий Программы, ежегодно до 01 февраля представляет в Управление Администрации Главы и Правительства Республики Дагестан по вопросам государственной службы, кадров и государственным наградам информацию о ходе реализации указанных мероприятий.</w:t>
      </w:r>
    </w:p>
    <w:p w:rsidR="0018228C" w:rsidRPr="0018228C" w:rsidRDefault="0018228C" w:rsidP="001955D8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28C" w:rsidRPr="0018228C" w:rsidRDefault="006B67CA" w:rsidP="001955D8">
      <w:pPr>
        <w:spacing w:after="0" w:line="240" w:lineRule="auto"/>
        <w:ind w:left="360" w:right="28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6.   </w:t>
      </w:r>
      <w:r w:rsidR="0018228C" w:rsidRPr="0018228C">
        <w:rPr>
          <w:rFonts w:ascii="Times New Roman" w:eastAsia="Calibri" w:hAnsi="Times New Roman" w:cs="Times New Roman"/>
          <w:b/>
          <w:sz w:val="28"/>
          <w:szCs w:val="28"/>
        </w:rPr>
        <w:t xml:space="preserve">Ожидаемые результаты реализации  Программы </w:t>
      </w:r>
    </w:p>
    <w:p w:rsidR="0018228C" w:rsidRPr="0018228C" w:rsidRDefault="0018228C" w:rsidP="001955D8">
      <w:pPr>
        <w:spacing w:after="0" w:line="240" w:lineRule="auto"/>
        <w:ind w:left="142" w:right="28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28C" w:rsidRPr="0018228C" w:rsidRDefault="0018228C" w:rsidP="001955D8">
      <w:pPr>
        <w:spacing w:after="0" w:line="240" w:lineRule="auto"/>
        <w:ind w:left="862" w:right="282"/>
        <w:rPr>
          <w:rFonts w:ascii="Times New Roman" w:eastAsia="Calibri" w:hAnsi="Times New Roman" w:cs="Times New Roman"/>
          <w:sz w:val="28"/>
          <w:szCs w:val="28"/>
        </w:rPr>
      </w:pPr>
      <w:r w:rsidRPr="0018228C">
        <w:rPr>
          <w:rFonts w:ascii="Times New Roman" w:eastAsia="Calibri" w:hAnsi="Times New Roman" w:cs="Times New Roman"/>
          <w:sz w:val="28"/>
          <w:szCs w:val="28"/>
        </w:rPr>
        <w:t>В результате реализации мероприятий Программы должны быть обеспечены:</w:t>
      </w:r>
    </w:p>
    <w:p w:rsidR="0018228C" w:rsidRPr="0018228C" w:rsidRDefault="003B7B61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8228C" w:rsidRPr="0018228C">
        <w:rPr>
          <w:rFonts w:ascii="Times New Roman" w:eastAsia="Calibri" w:hAnsi="Times New Roman" w:cs="Times New Roman"/>
          <w:sz w:val="28"/>
          <w:szCs w:val="28"/>
        </w:rPr>
        <w:t>Создание необходимых условий для профессионального развития муниципальных служащих;</w:t>
      </w:r>
    </w:p>
    <w:p w:rsidR="0018228C" w:rsidRPr="0018228C" w:rsidRDefault="003B7B61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8228C" w:rsidRPr="0018228C">
        <w:rPr>
          <w:rFonts w:ascii="Times New Roman" w:eastAsia="Calibri" w:hAnsi="Times New Roman" w:cs="Times New Roman"/>
          <w:sz w:val="28"/>
          <w:szCs w:val="28"/>
        </w:rPr>
        <w:t>Совершенствование механизма замещения вакантных должностей муниципальной службы на основе конкурса, обеспечивающего равный доступ граждан к муниципальной службе;</w:t>
      </w:r>
    </w:p>
    <w:p w:rsidR="0018228C" w:rsidRPr="0018228C" w:rsidRDefault="003B7B61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8228C" w:rsidRPr="0018228C">
        <w:rPr>
          <w:rFonts w:ascii="Times New Roman" w:eastAsia="Calibri" w:hAnsi="Times New Roman" w:cs="Times New Roman"/>
          <w:sz w:val="28"/>
          <w:szCs w:val="28"/>
        </w:rPr>
        <w:t>Улучшение кадрового состава органов местного самоуправления городского округа «город Каспийск»;</w:t>
      </w:r>
    </w:p>
    <w:p w:rsidR="0018228C" w:rsidRPr="0018228C" w:rsidRDefault="003B7B61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18228C" w:rsidRPr="0018228C">
        <w:rPr>
          <w:rFonts w:ascii="Times New Roman" w:eastAsia="Calibri" w:hAnsi="Times New Roman" w:cs="Times New Roman"/>
          <w:sz w:val="28"/>
          <w:szCs w:val="28"/>
        </w:rPr>
        <w:t>Оптимизация численности муниципальных служащих;</w:t>
      </w:r>
    </w:p>
    <w:p w:rsidR="0018228C" w:rsidRPr="0018228C" w:rsidRDefault="003B7B61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8228C" w:rsidRPr="0018228C">
        <w:rPr>
          <w:rFonts w:ascii="Times New Roman" w:eastAsia="Calibri" w:hAnsi="Times New Roman" w:cs="Times New Roman"/>
          <w:sz w:val="28"/>
          <w:szCs w:val="28"/>
        </w:rPr>
        <w:t>Совершенствование механизмов формирования кадрового резерва, проведения аттестации и ротации муниципальных служащих;</w:t>
      </w:r>
    </w:p>
    <w:p w:rsidR="0018228C" w:rsidRPr="0018228C" w:rsidRDefault="003B7B61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8228C" w:rsidRPr="0018228C">
        <w:rPr>
          <w:rFonts w:ascii="Times New Roman" w:eastAsia="Calibri" w:hAnsi="Times New Roman" w:cs="Times New Roman"/>
          <w:sz w:val="28"/>
          <w:szCs w:val="28"/>
        </w:rPr>
        <w:t>Применение в органах местного самоуправления городского округа современных механизмов стимулирования муниципальных служащих к исполнению обязанностей муниципальной службы на высоком профессиональном уровне;</w:t>
      </w:r>
    </w:p>
    <w:p w:rsidR="0018228C" w:rsidRPr="0018228C" w:rsidRDefault="003B7B61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8228C" w:rsidRPr="0018228C">
        <w:rPr>
          <w:rFonts w:ascii="Times New Roman" w:eastAsia="Calibri" w:hAnsi="Times New Roman" w:cs="Times New Roman"/>
          <w:sz w:val="28"/>
          <w:szCs w:val="28"/>
        </w:rPr>
        <w:t>Разработка норм служебной профессиональной этики и правил делового поведения муниципальных служащих, а также механизмов обеспечивающих их соблюдение;</w:t>
      </w:r>
    </w:p>
    <w:p w:rsidR="0018228C" w:rsidRPr="0018228C" w:rsidRDefault="003B7B61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8228C" w:rsidRPr="0018228C">
        <w:rPr>
          <w:rFonts w:ascii="Times New Roman" w:eastAsia="Calibri" w:hAnsi="Times New Roman" w:cs="Times New Roman"/>
          <w:sz w:val="28"/>
          <w:szCs w:val="28"/>
        </w:rPr>
        <w:t>Повышение доверия населения и деловых кругов к деятельности органов местного самоуправления городского округа;</w:t>
      </w:r>
    </w:p>
    <w:p w:rsidR="0018228C" w:rsidRPr="0018228C" w:rsidRDefault="003B7B61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8228C" w:rsidRPr="0018228C">
        <w:rPr>
          <w:rFonts w:ascii="Times New Roman" w:eastAsia="Calibri" w:hAnsi="Times New Roman" w:cs="Times New Roman"/>
          <w:sz w:val="28"/>
          <w:szCs w:val="28"/>
        </w:rPr>
        <w:t>Рост количества муниципальных служащих, а также граждан, состоящих в кадровом резерве органов местного самоуправления городского округа «город Каспийск», получивших дополнительное профессиональное образование;</w:t>
      </w:r>
    </w:p>
    <w:p w:rsidR="0018228C" w:rsidRPr="0018228C" w:rsidRDefault="003B7B61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8228C" w:rsidRPr="0018228C">
        <w:rPr>
          <w:rFonts w:ascii="Times New Roman" w:eastAsia="Calibri" w:hAnsi="Times New Roman" w:cs="Times New Roman"/>
          <w:sz w:val="28"/>
          <w:szCs w:val="28"/>
        </w:rPr>
        <w:t>Создание условий для открытости муниципальной службы и её доступности общественному контролю;</w:t>
      </w:r>
    </w:p>
    <w:p w:rsidR="0018228C" w:rsidRPr="0018228C" w:rsidRDefault="003B7B61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8228C" w:rsidRPr="0018228C">
        <w:rPr>
          <w:rFonts w:ascii="Times New Roman" w:eastAsia="Calibri" w:hAnsi="Times New Roman" w:cs="Times New Roman"/>
          <w:sz w:val="28"/>
          <w:szCs w:val="28"/>
        </w:rPr>
        <w:t>Усиление роли должностных лиц, в должностные обязанности которых входили вопросы профилактики коррупционных и иных правонарушений, в целях реализации комплексных мер антикоррупционной политики в органах местного самоуправления городского округа;</w:t>
      </w:r>
    </w:p>
    <w:p w:rsidR="0018228C" w:rsidRPr="0018228C" w:rsidRDefault="003B7B61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8228C" w:rsidRPr="0018228C">
        <w:rPr>
          <w:rFonts w:ascii="Times New Roman" w:eastAsia="Calibri" w:hAnsi="Times New Roman" w:cs="Times New Roman"/>
          <w:sz w:val="28"/>
          <w:szCs w:val="28"/>
        </w:rPr>
        <w:t>Внедрение в практику работы органов местного самоуправления городского округа «город Каспийск» индивидуальных планов профессионального развития муниципальных служащих;</w:t>
      </w:r>
    </w:p>
    <w:p w:rsidR="0018228C" w:rsidRDefault="003B7B61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8228C" w:rsidRPr="0018228C">
        <w:rPr>
          <w:rFonts w:ascii="Times New Roman" w:eastAsia="Calibri" w:hAnsi="Times New Roman" w:cs="Times New Roman"/>
          <w:sz w:val="28"/>
          <w:szCs w:val="28"/>
        </w:rPr>
        <w:t xml:space="preserve">Выработка и применение </w:t>
      </w:r>
      <w:proofErr w:type="gramStart"/>
      <w:r w:rsidR="0018228C" w:rsidRPr="0018228C">
        <w:rPr>
          <w:rFonts w:ascii="Times New Roman" w:eastAsia="Calibri" w:hAnsi="Times New Roman" w:cs="Times New Roman"/>
          <w:sz w:val="28"/>
          <w:szCs w:val="28"/>
        </w:rPr>
        <w:t>критериев эффективности работы кадрового подразделения органов местного самоуправления городского</w:t>
      </w:r>
      <w:proofErr w:type="gramEnd"/>
      <w:r w:rsidR="0018228C" w:rsidRPr="0018228C">
        <w:rPr>
          <w:rFonts w:ascii="Times New Roman" w:eastAsia="Calibri" w:hAnsi="Times New Roman" w:cs="Times New Roman"/>
          <w:sz w:val="28"/>
          <w:szCs w:val="28"/>
        </w:rPr>
        <w:t xml:space="preserve"> округа «город Каспийск»</w:t>
      </w:r>
      <w:r w:rsidR="00F36D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731D" w:rsidRDefault="009F731D" w:rsidP="001955D8">
      <w:pPr>
        <w:spacing w:after="0" w:line="240" w:lineRule="auto"/>
        <w:ind w:left="720"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31D" w:rsidRPr="0018228C" w:rsidRDefault="009F731D" w:rsidP="001955D8">
      <w:pPr>
        <w:spacing w:after="0" w:line="240" w:lineRule="auto"/>
        <w:ind w:left="720"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28C" w:rsidRPr="0018228C" w:rsidRDefault="00E36BAA" w:rsidP="001955D8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18228C" w:rsidRPr="0018228C" w:rsidRDefault="0018228C" w:rsidP="00182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228C" w:rsidRPr="0018228C" w:rsidRDefault="0018228C" w:rsidP="00182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5E73" w:rsidRDefault="00FA5E73" w:rsidP="00182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5E73" w:rsidRDefault="00FA5E73" w:rsidP="00182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5E73" w:rsidRDefault="00FA5E73" w:rsidP="00182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5E73" w:rsidRDefault="00FA5E73" w:rsidP="00182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5E73" w:rsidRDefault="00FA5E73" w:rsidP="00182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5E73" w:rsidRDefault="00FA5E73" w:rsidP="00182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617C" w:rsidRDefault="00EE617C" w:rsidP="00182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617C" w:rsidRDefault="00EE617C" w:rsidP="00182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617C" w:rsidRDefault="00EE617C" w:rsidP="00182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617C" w:rsidRDefault="00EE617C" w:rsidP="00182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617C" w:rsidRDefault="00EE617C" w:rsidP="00182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617C" w:rsidRDefault="00EE617C" w:rsidP="00182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77337" w:rsidRDefault="00177337" w:rsidP="00182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228C" w:rsidRPr="0018228C" w:rsidRDefault="0018228C" w:rsidP="00182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228C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18228C" w:rsidRPr="0018228C" w:rsidRDefault="0018228C" w:rsidP="00182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228C">
        <w:rPr>
          <w:rFonts w:ascii="Times New Roman" w:eastAsia="Calibri" w:hAnsi="Times New Roman" w:cs="Times New Roman"/>
          <w:sz w:val="28"/>
          <w:szCs w:val="28"/>
        </w:rPr>
        <w:t xml:space="preserve">к программе ««Развитие муниципальной службы </w:t>
      </w:r>
    </w:p>
    <w:p w:rsidR="0018228C" w:rsidRPr="0018228C" w:rsidRDefault="0018228C" w:rsidP="00182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228C">
        <w:rPr>
          <w:rFonts w:ascii="Times New Roman" w:eastAsia="Calibri" w:hAnsi="Times New Roman" w:cs="Times New Roman"/>
          <w:sz w:val="28"/>
          <w:szCs w:val="28"/>
        </w:rPr>
        <w:t xml:space="preserve">в городском округе «город Каспийск» </w:t>
      </w:r>
    </w:p>
    <w:p w:rsidR="0018228C" w:rsidRPr="0018228C" w:rsidRDefault="0018228C" w:rsidP="00182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228C">
        <w:rPr>
          <w:rFonts w:ascii="Times New Roman" w:eastAsia="Calibri" w:hAnsi="Times New Roman" w:cs="Times New Roman"/>
          <w:sz w:val="28"/>
          <w:szCs w:val="28"/>
        </w:rPr>
        <w:t xml:space="preserve"> на 2014-201</w:t>
      </w:r>
      <w:r w:rsidR="00F36DD5">
        <w:rPr>
          <w:rFonts w:ascii="Times New Roman" w:eastAsia="Calibri" w:hAnsi="Times New Roman" w:cs="Times New Roman"/>
          <w:sz w:val="28"/>
          <w:szCs w:val="28"/>
        </w:rPr>
        <w:t>7</w:t>
      </w:r>
      <w:r w:rsidRPr="0018228C">
        <w:rPr>
          <w:rFonts w:ascii="Times New Roman" w:eastAsia="Calibri" w:hAnsi="Times New Roman" w:cs="Times New Roman"/>
          <w:sz w:val="28"/>
          <w:szCs w:val="28"/>
        </w:rPr>
        <w:t xml:space="preserve">годы» </w:t>
      </w:r>
    </w:p>
    <w:p w:rsidR="0018228C" w:rsidRPr="0018228C" w:rsidRDefault="0018228C" w:rsidP="00182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228C" w:rsidRPr="0018228C" w:rsidRDefault="0018228C" w:rsidP="00182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228C" w:rsidRPr="0018228C" w:rsidRDefault="0018228C" w:rsidP="001822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228C">
        <w:rPr>
          <w:rFonts w:ascii="Times New Roman" w:eastAsia="Calibri" w:hAnsi="Times New Roman" w:cs="Times New Roman"/>
          <w:b/>
          <w:sz w:val="28"/>
          <w:szCs w:val="28"/>
        </w:rPr>
        <w:t xml:space="preserve">Целевые индикаторы и показатели эффективности реализации программы </w:t>
      </w:r>
    </w:p>
    <w:p w:rsidR="0018228C" w:rsidRPr="0018228C" w:rsidRDefault="0018228C" w:rsidP="001822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228C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муниципальной службы в городском округе «город Каспийск»  </w:t>
      </w:r>
    </w:p>
    <w:p w:rsidR="0018228C" w:rsidRPr="0018228C" w:rsidRDefault="0018228C" w:rsidP="001822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228C">
        <w:rPr>
          <w:rFonts w:ascii="Times New Roman" w:eastAsia="Calibri" w:hAnsi="Times New Roman" w:cs="Times New Roman"/>
          <w:b/>
          <w:sz w:val="28"/>
          <w:szCs w:val="28"/>
        </w:rPr>
        <w:t>на 2014-201</w:t>
      </w:r>
      <w:r w:rsidR="00F36DD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8228C">
        <w:rPr>
          <w:rFonts w:ascii="Times New Roman" w:eastAsia="Calibri" w:hAnsi="Times New Roman" w:cs="Times New Roman"/>
          <w:b/>
          <w:sz w:val="28"/>
          <w:szCs w:val="28"/>
        </w:rPr>
        <w:t xml:space="preserve">годы» </w:t>
      </w:r>
    </w:p>
    <w:p w:rsidR="0018228C" w:rsidRPr="0018228C" w:rsidRDefault="0018228C" w:rsidP="001822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28C" w:rsidRPr="0018228C" w:rsidRDefault="0018228C" w:rsidP="001822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112"/>
        <w:gridCol w:w="1432"/>
        <w:gridCol w:w="991"/>
        <w:gridCol w:w="1005"/>
        <w:gridCol w:w="992"/>
        <w:gridCol w:w="1134"/>
      </w:tblGrid>
      <w:tr w:rsidR="00F36DD5" w:rsidRPr="0018228C" w:rsidTr="001E0BB2">
        <w:trPr>
          <w:trHeight w:val="36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показатели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Единицы измерения 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6DD5" w:rsidRPr="0018228C" w:rsidRDefault="00F36DD5" w:rsidP="00AA1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 действия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DD5" w:rsidRPr="0018228C" w:rsidRDefault="00F36DD5" w:rsidP="001E0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36DD5" w:rsidRPr="0018228C" w:rsidTr="001E0BB2">
        <w:trPr>
          <w:trHeight w:val="45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5" w:rsidRPr="0018228C" w:rsidRDefault="00F36DD5" w:rsidP="001822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5" w:rsidRPr="0018228C" w:rsidRDefault="00F36DD5" w:rsidP="001822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5" w:rsidRPr="0018228C" w:rsidRDefault="00F36DD5" w:rsidP="001822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5" w:rsidRPr="0018228C" w:rsidRDefault="00F36DD5" w:rsidP="001E0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  <w:r w:rsidR="001E0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5" w:rsidRPr="0018228C" w:rsidRDefault="00F36DD5" w:rsidP="001E0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  <w:r w:rsidR="001E0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5" w:rsidRPr="0018228C" w:rsidRDefault="00F36DD5" w:rsidP="001E0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  <w:r w:rsidR="001E0B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5" w:rsidRPr="0018228C" w:rsidRDefault="001E0BB2" w:rsidP="00F36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F36DD5" w:rsidRPr="0018228C" w:rsidTr="001E0B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5" w:rsidRPr="0018228C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5" w:rsidRPr="0018228C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36DD5" w:rsidRPr="0018228C" w:rsidTr="001E0BB2">
        <w:trPr>
          <w:trHeight w:val="48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5" w:rsidRPr="0018228C" w:rsidRDefault="00F36DD5" w:rsidP="001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822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лиц, замещающих муниципальные должности и муниципальных служащим (в том числе муниципальных служащих и граждан, состоящих в кадр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овом резерве городского округа </w:t>
            </w:r>
            <w:r w:rsidRPr="0018228C">
              <w:rPr>
                <w:rFonts w:ascii="Times New Roman" w:eastAsia="Calibri" w:hAnsi="Times New Roman" w:cs="Times New Roman"/>
                <w:sz w:val="28"/>
                <w:szCs w:val="28"/>
              </w:rPr>
              <w:t>«город Каспийск, направляемых для получения дополнительного профессионального образования:</w:t>
            </w:r>
            <w:proofErr w:type="gramEnd"/>
          </w:p>
          <w:p w:rsidR="00F36DD5" w:rsidRPr="0018228C" w:rsidRDefault="00F36DD5" w:rsidP="0018228C">
            <w:pPr>
              <w:spacing w:after="0" w:line="240" w:lineRule="auto"/>
              <w:ind w:left="4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sz w:val="28"/>
                <w:szCs w:val="28"/>
              </w:rPr>
              <w:t>на курсы повышения квалификации</w:t>
            </w:r>
          </w:p>
          <w:p w:rsidR="00F36DD5" w:rsidRPr="0018228C" w:rsidRDefault="00F36DD5" w:rsidP="0018228C">
            <w:pPr>
              <w:spacing w:after="0" w:line="240" w:lineRule="auto"/>
              <w:ind w:left="4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ind w:left="48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sz w:val="28"/>
                <w:szCs w:val="28"/>
              </w:rPr>
              <w:t>по программе профессиональной переподготовки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1E0BB2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Pr="0018228C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1E0BB2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Pr="0018228C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1E0BB2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Pr="0018228C" w:rsidRDefault="001E0BB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5" w:rsidRDefault="00F36DD5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1E0BB2" w:rsidRDefault="001E0BB2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1E0BB2" w:rsidRDefault="001E0BB2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Default="001E0BB2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BB2" w:rsidRPr="0018228C" w:rsidRDefault="001E0BB2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18228C" w:rsidRPr="0018228C" w:rsidRDefault="0018228C" w:rsidP="00182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18228C" w:rsidRPr="0018228C" w:rsidSect="003024DE">
          <w:footerReference w:type="default" r:id="rId9"/>
          <w:pgSz w:w="11906" w:h="16838"/>
          <w:pgMar w:top="1135" w:right="850" w:bottom="851" w:left="1135" w:header="708" w:footer="708" w:gutter="0"/>
          <w:cols w:space="720"/>
        </w:sectPr>
      </w:pPr>
    </w:p>
    <w:p w:rsidR="00E61CBA" w:rsidRPr="0018228C" w:rsidRDefault="00E61CBA" w:rsidP="00182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67CA" w:rsidRPr="006B67CA" w:rsidRDefault="006B67CA" w:rsidP="006B6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67CA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6B67CA" w:rsidRPr="006B67CA" w:rsidRDefault="006B67CA" w:rsidP="006B6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67CA">
        <w:rPr>
          <w:rFonts w:ascii="Times New Roman" w:eastAsia="Calibri" w:hAnsi="Times New Roman" w:cs="Times New Roman"/>
          <w:sz w:val="24"/>
          <w:szCs w:val="24"/>
        </w:rPr>
        <w:t xml:space="preserve">к программе «Развитие муниципальной службы </w:t>
      </w:r>
    </w:p>
    <w:p w:rsidR="006B67CA" w:rsidRPr="006B67CA" w:rsidRDefault="006B67CA" w:rsidP="006B6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67C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E0BB2">
        <w:rPr>
          <w:rFonts w:ascii="Times New Roman" w:eastAsia="Calibri" w:hAnsi="Times New Roman" w:cs="Times New Roman"/>
          <w:sz w:val="24"/>
          <w:szCs w:val="24"/>
        </w:rPr>
        <w:t>городском округе</w:t>
      </w:r>
      <w:r w:rsidRPr="006B67CA">
        <w:rPr>
          <w:rFonts w:ascii="Times New Roman" w:eastAsia="Calibri" w:hAnsi="Times New Roman" w:cs="Times New Roman"/>
          <w:sz w:val="24"/>
          <w:szCs w:val="24"/>
        </w:rPr>
        <w:t xml:space="preserve">  «город Каспийск» </w:t>
      </w:r>
    </w:p>
    <w:p w:rsidR="006B67CA" w:rsidRPr="006B67CA" w:rsidRDefault="006B67CA" w:rsidP="006B6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67CA">
        <w:rPr>
          <w:rFonts w:ascii="Times New Roman" w:eastAsia="Calibri" w:hAnsi="Times New Roman" w:cs="Times New Roman"/>
          <w:sz w:val="24"/>
          <w:szCs w:val="24"/>
        </w:rPr>
        <w:t>на 2014-201</w:t>
      </w:r>
      <w:r w:rsidR="001E0BB2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6B67CA">
        <w:rPr>
          <w:rFonts w:ascii="Times New Roman" w:eastAsia="Calibri" w:hAnsi="Times New Roman" w:cs="Times New Roman"/>
          <w:sz w:val="24"/>
          <w:szCs w:val="24"/>
        </w:rPr>
        <w:t xml:space="preserve">годы» </w:t>
      </w:r>
    </w:p>
    <w:p w:rsidR="006B67CA" w:rsidRPr="006B67CA" w:rsidRDefault="006B67CA" w:rsidP="006B6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67CA" w:rsidRDefault="006B67CA" w:rsidP="006B6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1CBA" w:rsidRPr="006B67CA" w:rsidRDefault="00E61CBA" w:rsidP="006B6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67CA" w:rsidRPr="006B67CA" w:rsidRDefault="001E0BB2" w:rsidP="006B6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6B67CA" w:rsidRPr="006B67CA" w:rsidRDefault="001F420D" w:rsidP="006B6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мероприятий </w:t>
      </w:r>
      <w:r w:rsidR="006B67CA" w:rsidRPr="006B67CA">
        <w:rPr>
          <w:rFonts w:ascii="Times New Roman" w:eastAsia="Calibri" w:hAnsi="Times New Roman" w:cs="Times New Roman"/>
          <w:b/>
          <w:sz w:val="24"/>
          <w:szCs w:val="24"/>
        </w:rPr>
        <w:t xml:space="preserve">по реализации программы «Развитие муниципальной службы </w:t>
      </w:r>
    </w:p>
    <w:p w:rsidR="006B67CA" w:rsidRPr="006B67CA" w:rsidRDefault="006B67CA" w:rsidP="006B6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7CA">
        <w:rPr>
          <w:rFonts w:ascii="Times New Roman" w:eastAsia="Calibri" w:hAnsi="Times New Roman" w:cs="Times New Roman"/>
          <w:b/>
          <w:sz w:val="24"/>
          <w:szCs w:val="24"/>
        </w:rPr>
        <w:t>в городском округе  «город Каспийск»  на 2014-201</w:t>
      </w:r>
      <w:r w:rsidR="001E0BB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B67CA">
        <w:rPr>
          <w:rFonts w:ascii="Times New Roman" w:eastAsia="Calibri" w:hAnsi="Times New Roman" w:cs="Times New Roman"/>
          <w:b/>
          <w:sz w:val="24"/>
          <w:szCs w:val="24"/>
        </w:rPr>
        <w:t xml:space="preserve">годы» </w:t>
      </w:r>
    </w:p>
    <w:p w:rsidR="006B67CA" w:rsidRPr="006B67CA" w:rsidRDefault="006B67CA" w:rsidP="006B6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717"/>
        <w:gridCol w:w="1792"/>
        <w:gridCol w:w="2317"/>
        <w:gridCol w:w="865"/>
        <w:gridCol w:w="14"/>
        <w:gridCol w:w="36"/>
        <w:gridCol w:w="933"/>
        <w:gridCol w:w="10"/>
        <w:gridCol w:w="118"/>
        <w:gridCol w:w="867"/>
        <w:gridCol w:w="7"/>
        <w:gridCol w:w="15"/>
        <w:gridCol w:w="840"/>
        <w:gridCol w:w="30"/>
        <w:gridCol w:w="827"/>
        <w:gridCol w:w="2687"/>
      </w:tblGrid>
      <w:tr w:rsidR="007B1C3A" w:rsidRPr="006B67CA" w:rsidTr="008D078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805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C3A" w:rsidRPr="006B67CA" w:rsidRDefault="007B1C3A" w:rsidP="00805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805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805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7B1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Прогнозируемый объем финансирования (тыс. руб.)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7B1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 мероприятий</w:t>
            </w:r>
          </w:p>
        </w:tc>
      </w:tr>
      <w:tr w:rsidR="007B1C3A" w:rsidRPr="006B67CA" w:rsidTr="008D078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C3A" w:rsidRPr="007B1C3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7B1C3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C3A" w:rsidRPr="006B67CA" w:rsidTr="008D078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7B1C3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7B1C3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7B1C3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7B1C3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7B1C3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986" w:rsidRPr="006B67CA" w:rsidTr="008D078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7B1C3A" w:rsidRDefault="007B1C3A" w:rsidP="007B1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7B1C3A" w:rsidRDefault="007B1C3A" w:rsidP="007B1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7B1C3A" w:rsidRDefault="007B1C3A" w:rsidP="007B1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7B1C3A" w:rsidRDefault="007B1C3A" w:rsidP="007B1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7B1C3A" w:rsidRDefault="007B1C3A" w:rsidP="007B1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7B1C3A" w:rsidRDefault="007B1C3A" w:rsidP="007B1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7B1C3A" w:rsidRDefault="007B1C3A" w:rsidP="007B1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7B1C3A" w:rsidRDefault="007B1C3A" w:rsidP="007B1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7B1C3A" w:rsidRDefault="007B1C3A" w:rsidP="007B1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7B1C3A" w:rsidRDefault="007B1C3A" w:rsidP="007B1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F4154" w:rsidRPr="006B67CA" w:rsidTr="00D2153F">
        <w:tc>
          <w:tcPr>
            <w:tcW w:w="15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54" w:rsidRDefault="005F4154" w:rsidP="00AA147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AA1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кадрового потенциала муниципальной службы</w:t>
            </w:r>
          </w:p>
          <w:p w:rsidR="005F4154" w:rsidRPr="00AA1474" w:rsidRDefault="005F4154" w:rsidP="00AA147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986" w:rsidRPr="006B67CA" w:rsidTr="008D078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5F4154" w:rsidRDefault="007B1C3A" w:rsidP="005F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в работу органов местного самоуправления городского округа «город Каспийск» современных методик проведения конкурсов на замещение вакантных должностей муниципальной службы, а также конкурсов на формирование кадрового резерва</w:t>
            </w:r>
          </w:p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BA" w:rsidRDefault="007B1C3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>2014-201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>г.г.</w:t>
            </w:r>
          </w:p>
          <w:p w:rsidR="00E61CBA" w:rsidRDefault="00E61CB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CBA" w:rsidRDefault="00E61CB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C3A" w:rsidRPr="006B67CA" w:rsidRDefault="00E61CB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городского округа «город Каспийск»</w:t>
            </w:r>
            <w:r w:rsidR="00E61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61CBA"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делами а</w:t>
            </w:r>
            <w:r w:rsidR="00E61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E61CBA">
              <w:rPr>
                <w:rFonts w:ascii="Times New Roman" w:eastAsia="Calibri" w:hAnsi="Times New Roman" w:cs="Times New Roman"/>
                <w:sz w:val="24"/>
                <w:szCs w:val="24"/>
              </w:rPr>
              <w:t>Т.Гасанова</w:t>
            </w:r>
            <w:proofErr w:type="spellEnd"/>
            <w:r w:rsidR="00E61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объективности оценки профессиональных знаний и навыков, а также качественное улучшение отбора граждан для замещения вакантной должности муниципальной службы, укрепление кадрового потенциала муниципальной службы </w:t>
            </w:r>
          </w:p>
        </w:tc>
      </w:tr>
      <w:tr w:rsidR="00D62986" w:rsidRPr="006B67CA" w:rsidTr="008D078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5F4154" w:rsidRDefault="007B1C3A" w:rsidP="005F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средств и методов информирования </w:t>
            </w: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о деятельности органов местного самоуправления городского округа «город Каспийск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муниципальной службы, в том числе с использованием  интерактивных методов и расширения каналов распространения информации, включая сеть «Интернет»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Default="007B1C3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2014-201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г.г. </w:t>
            </w:r>
          </w:p>
          <w:p w:rsidR="00E61CBA" w:rsidRDefault="00E61CB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CBA" w:rsidRPr="006B67CA" w:rsidRDefault="00E61CB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9F7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аны местного самоуправления </w:t>
            </w:r>
            <w:r w:rsidR="001F4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городского </w:t>
            </w:r>
            <w:r w:rsidR="009F7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округа </w:t>
            </w: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>«город Каспийск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61CBA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Информационно-аналитический отдел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открытости </w:t>
            </w: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службы и её доступности общественному контролю. </w:t>
            </w:r>
          </w:p>
        </w:tc>
      </w:tr>
      <w:tr w:rsidR="00D62986" w:rsidRPr="006B67CA" w:rsidTr="008D078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5F4154" w:rsidRDefault="007B1C3A" w:rsidP="005F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внедрение в органах местного самоуправления городского округа «город Каспийск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современных механизмов стимулирования муниципальных служащих к исполнению обязанностей службы на высоком профессиональном уровне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Default="007B1C3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>2014-201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г.г. </w:t>
            </w:r>
          </w:p>
          <w:p w:rsidR="00E61CBA" w:rsidRDefault="00E61CB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CBA" w:rsidRPr="006B67CA" w:rsidRDefault="00E61CB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городского округа «город Каспийск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61C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61CBA" w:rsidRPr="006B67CA" w:rsidRDefault="00E61CB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исполнения должностных обязанностей муниципальными служащими </w:t>
            </w:r>
          </w:p>
        </w:tc>
      </w:tr>
      <w:tr w:rsidR="00D62986" w:rsidRPr="006B67CA" w:rsidTr="008D0780">
        <w:tc>
          <w:tcPr>
            <w:tcW w:w="15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6" w:rsidRDefault="00D62986" w:rsidP="008D0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Профессиональное развитие муниципальных служащих</w:t>
            </w:r>
          </w:p>
          <w:p w:rsidR="00E61CBA" w:rsidRPr="008D0780" w:rsidRDefault="00E61CBA" w:rsidP="008D0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2986" w:rsidRPr="006B67CA" w:rsidTr="008D0780">
        <w:trPr>
          <w:trHeight w:val="61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6" w:rsidRPr="005F4154" w:rsidRDefault="00D62986" w:rsidP="005F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6" w:rsidRPr="006B67CA" w:rsidRDefault="00D62986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дополнительного профессионального образования муниципальных служащих 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6" w:rsidRDefault="00D62986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>2014-201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>г.г.</w:t>
            </w:r>
          </w:p>
          <w:p w:rsidR="00E61CBA" w:rsidRDefault="00E61CB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CBA" w:rsidRDefault="00E61CB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  <w:p w:rsidR="00E61CBA" w:rsidRDefault="00E61CB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CBA" w:rsidRPr="006B67CA" w:rsidRDefault="00E61CB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6" w:rsidRDefault="00D62986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городского округа «город Каспийск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61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61CBA" w:rsidRPr="006B67CA" w:rsidRDefault="00E61CB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делами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Т.Гасанова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986" w:rsidRPr="00D62986" w:rsidRDefault="00D62986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9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986" w:rsidRPr="00D62986" w:rsidRDefault="00D62986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9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986" w:rsidRPr="00D62986" w:rsidRDefault="00D62986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9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986" w:rsidRPr="00D62986" w:rsidRDefault="00D62986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9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986" w:rsidRPr="00D62986" w:rsidRDefault="00D62986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9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6" w:rsidRDefault="00D62986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и системное обновление знаний муниципальных служащих в соответствии с их индивидуальными планами профессионального развития </w:t>
            </w:r>
          </w:p>
          <w:p w:rsidR="00E61CBA" w:rsidRPr="006B67CA" w:rsidRDefault="00E61CB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C3A" w:rsidRPr="006B67CA" w:rsidTr="008D0780">
        <w:trPr>
          <w:trHeight w:val="34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3A" w:rsidRPr="006B67CA" w:rsidRDefault="007B1C3A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3A" w:rsidRPr="006B67CA" w:rsidRDefault="007B1C3A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3A" w:rsidRPr="006B67CA" w:rsidRDefault="007B1C3A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3A" w:rsidRPr="006B67CA" w:rsidRDefault="007B1C3A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D62986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3A" w:rsidRPr="006B67CA" w:rsidRDefault="007B1C3A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986" w:rsidRPr="006B67CA" w:rsidTr="008D0780">
        <w:trPr>
          <w:trHeight w:val="34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6" w:rsidRPr="006B67CA" w:rsidRDefault="00D62986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6" w:rsidRPr="006B67CA" w:rsidRDefault="00D62986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6" w:rsidRPr="006B67CA" w:rsidRDefault="00D62986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6" w:rsidRPr="006B67CA" w:rsidRDefault="00D62986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6" w:rsidRPr="006B67CA" w:rsidRDefault="00D62986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6" w:rsidRPr="006B67CA" w:rsidRDefault="00D62986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6" w:rsidRPr="006B67CA" w:rsidRDefault="00D62986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6" w:rsidRPr="006B67CA" w:rsidRDefault="00D62986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6" w:rsidRPr="006B67CA" w:rsidRDefault="00D62986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6" w:rsidRPr="006B67CA" w:rsidRDefault="00D62986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C3A" w:rsidRPr="006B67CA" w:rsidTr="008D0780">
        <w:trPr>
          <w:trHeight w:val="34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3A" w:rsidRPr="006B67CA" w:rsidRDefault="007B1C3A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3A" w:rsidRPr="006B67CA" w:rsidRDefault="007B1C3A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3A" w:rsidRPr="006B67CA" w:rsidRDefault="007B1C3A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3A" w:rsidRPr="006B67CA" w:rsidRDefault="007B1C3A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3A" w:rsidRPr="006B67CA" w:rsidRDefault="007B1C3A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986" w:rsidRPr="006B67CA" w:rsidTr="008D0780">
        <w:trPr>
          <w:trHeight w:val="75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3A" w:rsidRPr="006B67CA" w:rsidRDefault="007B1C3A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3A" w:rsidRPr="006B67CA" w:rsidRDefault="007B1C3A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3A" w:rsidRPr="006B67CA" w:rsidRDefault="007B1C3A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3A" w:rsidRPr="006B67CA" w:rsidRDefault="007B1C3A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1330,0</w:t>
            </w:r>
          </w:p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6B67CA" w:rsidRDefault="007B1C3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400,0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Default="007B1C3A">
            <w:r w:rsidRPr="00E8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400,0 </w:t>
            </w:r>
            <w:proofErr w:type="spellStart"/>
            <w:r w:rsidRPr="00E82895">
              <w:rPr>
                <w:rFonts w:ascii="Times New Roman" w:eastAsia="Calibri" w:hAnsi="Times New Roman" w:cs="Times New Roman"/>
                <w:sz w:val="24"/>
                <w:szCs w:val="24"/>
              </w:rPr>
              <w:t>тыс.р</w:t>
            </w:r>
            <w:proofErr w:type="spellEnd"/>
            <w:r w:rsidRPr="00E828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Default="007B1C3A">
            <w:r w:rsidRPr="00E8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400,0 </w:t>
            </w:r>
            <w:proofErr w:type="spellStart"/>
            <w:r w:rsidRPr="00E82895">
              <w:rPr>
                <w:rFonts w:ascii="Times New Roman" w:eastAsia="Calibri" w:hAnsi="Times New Roman" w:cs="Times New Roman"/>
                <w:sz w:val="24"/>
                <w:szCs w:val="24"/>
              </w:rPr>
              <w:t>тыс.р</w:t>
            </w:r>
            <w:proofErr w:type="spellEnd"/>
            <w:r w:rsidRPr="00E828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3A" w:rsidRPr="006B67CA" w:rsidRDefault="007B1C3A" w:rsidP="006B6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986" w:rsidRPr="006B67CA" w:rsidTr="008D078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5F4154" w:rsidRDefault="007B1C3A" w:rsidP="005F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Координация деятельности органов местного самоуправления городского </w:t>
            </w: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округа «город Каспийск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дополнительному профессиональному образованию муниципальных служащих, лиц, включенных в соответствующие кадровые резервы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Default="007B1C3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2014-201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г.г. </w:t>
            </w:r>
          </w:p>
          <w:p w:rsidR="00E61CBA" w:rsidRDefault="00E61CB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CBA" w:rsidRPr="006B67CA" w:rsidRDefault="00E61CB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Главы и Правительства </w:t>
            </w: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Республики Дагестан, органы местного 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моуправления городского округа </w:t>
            </w: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>«город Каспийск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D62986" w:rsidP="00D62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7B1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Default="007B1C3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C94"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B1C3A" w:rsidRPr="00297C94" w:rsidRDefault="007B1C3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Default="007B1C3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C94"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B1C3A" w:rsidRDefault="007B1C3A" w:rsidP="007B1C3A"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Default="007B1C3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C94"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B1C3A" w:rsidRDefault="007B1C3A" w:rsidP="007B1C3A"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кадрового потенциала муниципальной </w:t>
            </w: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службы, повышение уровня профессиональной подготовки кадрового резерва. </w:t>
            </w:r>
          </w:p>
        </w:tc>
      </w:tr>
      <w:tr w:rsidR="004B7E74" w:rsidRPr="006B67CA" w:rsidTr="008D078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4" w:rsidRPr="005F4154" w:rsidRDefault="004B7E74" w:rsidP="005F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74" w:rsidRDefault="004B7E74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и развитие межведомственной системы электронного документооборота в администрации города</w:t>
            </w:r>
          </w:p>
          <w:p w:rsidR="00E61CBA" w:rsidRPr="006B67CA" w:rsidRDefault="00E61CB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4" w:rsidRDefault="00E61CB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2015-2017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1CBA" w:rsidRPr="006B67CA" w:rsidRDefault="00E61CB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4" w:rsidRPr="006B67CA" w:rsidRDefault="00E61CB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Отделы и управления администрации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4" w:rsidRDefault="004B7E74" w:rsidP="00D62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4" w:rsidRDefault="004B7E74" w:rsidP="007B1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4" w:rsidRPr="00297C94" w:rsidRDefault="004B7E74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4" w:rsidRPr="00297C94" w:rsidRDefault="004B7E74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74" w:rsidRPr="00297C94" w:rsidRDefault="004B7E74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4" w:rsidRPr="006B67CA" w:rsidRDefault="001B54EB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доли электронного документооборота до 80 % от всего внутреннего документооборота.</w:t>
            </w:r>
          </w:p>
        </w:tc>
      </w:tr>
      <w:tr w:rsidR="004B7E74" w:rsidRPr="006B67CA" w:rsidTr="008D078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4" w:rsidRPr="005F4154" w:rsidRDefault="004B7E74" w:rsidP="005F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Default="004B7E74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организационных  и правовых механизмов профессиональной служебной деятельность муниципальных служащих в целях повышения качества оказываемых гражданам и организациям муниципальных услуг</w:t>
            </w:r>
          </w:p>
          <w:p w:rsidR="00CA74C6" w:rsidRDefault="00CA74C6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4" w:rsidRPr="006B67CA" w:rsidRDefault="00E61CB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4" w:rsidRPr="006B67CA" w:rsidRDefault="00E61CB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отделов и управлений администрации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4" w:rsidRDefault="004B7E74" w:rsidP="00D62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4" w:rsidRDefault="004B7E74" w:rsidP="007B1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4" w:rsidRPr="00297C94" w:rsidRDefault="004B7E74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4" w:rsidRPr="00297C94" w:rsidRDefault="004B7E74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74" w:rsidRPr="00297C94" w:rsidRDefault="004B7E74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4" w:rsidRPr="006B67CA" w:rsidRDefault="001B54EB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Сокращение сроков и количества процедур предоставления муниципальных услуг </w:t>
            </w:r>
          </w:p>
        </w:tc>
      </w:tr>
      <w:tr w:rsidR="009F731D" w:rsidRPr="006B67CA" w:rsidTr="008D078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Pr="005F4154" w:rsidRDefault="009F731D" w:rsidP="005F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D" w:rsidRDefault="009F731D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конференций (семинаров, консультаций и т.д.) по актуальным вопросам, участия выездных обучаемых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0780" w:rsidRDefault="008D0780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Pr="006B67CA" w:rsidRDefault="00E61CB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представленных графиков и заявок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Pr="006B67CA" w:rsidRDefault="00E61CB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делами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Default="009F731D" w:rsidP="00D62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Default="009F731D" w:rsidP="007B1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Pr="00297C94" w:rsidRDefault="009F731D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Pr="00297C94" w:rsidRDefault="009F731D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D" w:rsidRPr="00297C94" w:rsidRDefault="009F731D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Pr="006B67CA" w:rsidRDefault="009F731D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731D" w:rsidRPr="006B67CA" w:rsidTr="008D078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Pr="005F4154" w:rsidRDefault="009F731D" w:rsidP="005F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80" w:rsidRDefault="009F731D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муниципальных служащих в другие муниципальные образование, регионы России с целью повышения профессионального уровня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Pr="006B67CA" w:rsidRDefault="00E61CBA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2015-2017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Pr="006B67CA" w:rsidRDefault="00E61CB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"г. Каспийск"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Default="009F731D" w:rsidP="00D62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Default="009F731D" w:rsidP="007B1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Pr="00297C94" w:rsidRDefault="009F731D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Pr="00297C94" w:rsidRDefault="009F731D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D" w:rsidRPr="00297C94" w:rsidRDefault="009F731D" w:rsidP="007B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Pr="006B67CA" w:rsidRDefault="009F731D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986" w:rsidRPr="006B67CA" w:rsidTr="008D0780">
        <w:tc>
          <w:tcPr>
            <w:tcW w:w="15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6" w:rsidRDefault="00D62986" w:rsidP="008D0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Обеспечение открытости муниципальной службы</w:t>
            </w:r>
          </w:p>
          <w:p w:rsidR="00E61CBA" w:rsidRPr="008D0780" w:rsidRDefault="00E61CBA" w:rsidP="008D0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2986" w:rsidRPr="006B67CA" w:rsidTr="008D078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5F4154" w:rsidRDefault="007B1C3A" w:rsidP="005F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в СМИ конкурсов на замещение вакантных должностей муниципальной службы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8D0780" w:rsidRDefault="008D0780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780" w:rsidRPr="006B67CA" w:rsidRDefault="008D0780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Default="00E61CB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B1C3A"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>рганы местного са</w:t>
            </w:r>
            <w:r w:rsidR="007B1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моуправления городского округа </w:t>
            </w:r>
            <w:r w:rsidR="007B1C3A"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>«город Каспийск</w:t>
            </w:r>
            <w:r w:rsidR="007B1C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61CBA" w:rsidRPr="006B67CA" w:rsidRDefault="00E61CB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Информационно-аналитический отдел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А.Рамазанов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6B67CA" w:rsidRDefault="00D62986" w:rsidP="00D62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6B67CA" w:rsidRDefault="00D62986" w:rsidP="00D62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6B67CA" w:rsidRDefault="00D62986" w:rsidP="00D62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6B67CA" w:rsidRDefault="00D62986" w:rsidP="00D62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6B67CA" w:rsidRDefault="00D62986" w:rsidP="00D62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открытости при проведении конкурсов на замещение вакантных должностей муниципальной службы</w:t>
            </w:r>
          </w:p>
        </w:tc>
      </w:tr>
      <w:tr w:rsidR="004B7E74" w:rsidRPr="006B67CA" w:rsidTr="008D078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4" w:rsidRPr="005F4154" w:rsidRDefault="004B7E74" w:rsidP="005F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4" w:rsidRPr="006B67CA" w:rsidRDefault="004B7E74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равного доступа граждан к муниципальной службе и равных условий прохождения муниципальной службы, создание условий для должностного роста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4" w:rsidRPr="006B67CA" w:rsidRDefault="00E61CB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4" w:rsidRPr="006B67CA" w:rsidRDefault="00E61CB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городского округа "г. Каспийск"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74" w:rsidRDefault="004B7E74" w:rsidP="00D62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74" w:rsidRDefault="004B7E74" w:rsidP="00D62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74" w:rsidRDefault="004B7E74" w:rsidP="00D62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74" w:rsidRDefault="004B7E74" w:rsidP="00D62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74" w:rsidRDefault="004B7E74" w:rsidP="00D62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74" w:rsidRPr="006B67CA" w:rsidRDefault="001B54EB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эффективного диалога между муниципальной властью и гражданским обществом </w:t>
            </w:r>
          </w:p>
        </w:tc>
      </w:tr>
      <w:tr w:rsidR="009F731D" w:rsidRPr="006B67CA" w:rsidTr="008D078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Pr="005F4154" w:rsidRDefault="009F731D" w:rsidP="005F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Default="009F731D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повышения привлекательности и престижа муниципальной службы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Pr="006B67CA" w:rsidRDefault="00E61CB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Pr="006B67CA" w:rsidRDefault="00E61CB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"г. Каспийск"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D" w:rsidRDefault="009F731D" w:rsidP="00D62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D" w:rsidRDefault="009F731D" w:rsidP="00D62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D" w:rsidRDefault="009F731D" w:rsidP="00D62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D" w:rsidRDefault="009F731D" w:rsidP="00D62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D" w:rsidRDefault="009F731D" w:rsidP="00D62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D" w:rsidRPr="006B67CA" w:rsidRDefault="001B54EB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открытости  гражданской и муниципальной службы, информирование населения о муниципальной службе в РД с применением СМИ</w:t>
            </w:r>
          </w:p>
        </w:tc>
      </w:tr>
      <w:tr w:rsidR="00D62986" w:rsidRPr="006B67CA" w:rsidTr="008D0780">
        <w:tc>
          <w:tcPr>
            <w:tcW w:w="15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6" w:rsidRDefault="00D62986" w:rsidP="008D0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Формирование кадрового резерва и работа с ним</w:t>
            </w:r>
          </w:p>
          <w:p w:rsidR="00E61CBA" w:rsidRPr="008D0780" w:rsidRDefault="00E61CBA" w:rsidP="008D0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2986" w:rsidRPr="006B67CA" w:rsidTr="008D078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5F4154" w:rsidRDefault="007B1C3A" w:rsidP="005F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кадрового резерва органов местного самоуправления городского округа «город Каспийск» </w:t>
            </w:r>
          </w:p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D62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>2014-201</w:t>
            </w:r>
            <w:r w:rsidR="00D629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г.г.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E6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делами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3A" w:rsidRPr="006B67CA" w:rsidRDefault="007B1C3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кадрового потенциала для муниципальной службы. </w:t>
            </w:r>
          </w:p>
        </w:tc>
      </w:tr>
      <w:tr w:rsidR="009F731D" w:rsidRPr="006B67CA" w:rsidTr="008D078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Pr="005F4154" w:rsidRDefault="009F731D" w:rsidP="005F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D" w:rsidRDefault="009F731D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целевых стажировок студентов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старших курсов ВУЗов РД и РФ, обучающихся по специальности "Государственное и муниципальное управление"</w:t>
            </w:r>
          </w:p>
          <w:p w:rsidR="00E61CBA" w:rsidRPr="006B67CA" w:rsidRDefault="00E61CB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Pr="006B67CA" w:rsidRDefault="00E61CBA" w:rsidP="00D62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согласно заявок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договоров с ВУЗами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Pr="006B67CA" w:rsidRDefault="00E61CB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Управления и отделы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D" w:rsidRPr="006B67CA" w:rsidRDefault="009F731D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D" w:rsidRPr="006B67CA" w:rsidRDefault="009F731D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D" w:rsidRPr="006B67CA" w:rsidRDefault="009F731D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D" w:rsidRPr="006B67CA" w:rsidRDefault="009F731D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D" w:rsidRPr="006B67CA" w:rsidRDefault="009F731D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1D" w:rsidRPr="006B67CA" w:rsidRDefault="001B54EB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учреждений и организаций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стажировок студентов в городском округе "г. Каспийск"</w:t>
            </w:r>
          </w:p>
        </w:tc>
      </w:tr>
      <w:tr w:rsidR="00D62986" w:rsidRPr="006B67CA" w:rsidTr="008D0780">
        <w:tc>
          <w:tcPr>
            <w:tcW w:w="157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61" w:rsidRDefault="009F731D" w:rsidP="009F7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5.  </w:t>
            </w:r>
            <w:r w:rsidR="001B46CD" w:rsidRPr="001B4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«Противодействие коррупции</w:t>
            </w:r>
            <w:r w:rsidR="001B4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городском округе «город Каспийск»</w:t>
            </w:r>
          </w:p>
          <w:p w:rsidR="00E61CBA" w:rsidRPr="003B7B61" w:rsidRDefault="00E61CBA" w:rsidP="009F7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2986" w:rsidRPr="006B67CA" w:rsidTr="008D078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6" w:rsidRPr="005F4154" w:rsidRDefault="004B7E74" w:rsidP="005F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</w:t>
            </w:r>
            <w:r w:rsidR="005F4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6" w:rsidRDefault="004B7E74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реализация планов подготовки кадров (с усилением антикоррупционной составляющей) для муниципальной службы и профессионального развития муниципальных служащих  </w:t>
            </w:r>
          </w:p>
          <w:p w:rsidR="00E61CBA" w:rsidRPr="006B67CA" w:rsidRDefault="00E61CB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6" w:rsidRPr="006B67CA" w:rsidRDefault="00E61CBA" w:rsidP="00D62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6" w:rsidRPr="006B67CA" w:rsidRDefault="00E61CB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"г. Каспийск"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6" w:rsidRPr="006B67CA" w:rsidRDefault="00D62986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6" w:rsidRPr="006B67CA" w:rsidRDefault="00D62986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6" w:rsidRPr="006B67CA" w:rsidRDefault="00D62986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6" w:rsidRPr="006B67CA" w:rsidRDefault="00D62986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6" w:rsidRPr="006B67CA" w:rsidRDefault="00D62986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6" w:rsidRPr="006B67CA" w:rsidRDefault="001B54EB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Отбор ВУЗов для заключения договоров по подготовке специалистов для органов местного самоуправления и дополнительному профессиональному образованию муниципальных служащих</w:t>
            </w:r>
          </w:p>
        </w:tc>
      </w:tr>
      <w:tr w:rsidR="00D62986" w:rsidRPr="006B67CA" w:rsidTr="008D078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6" w:rsidRPr="005F4154" w:rsidRDefault="004B7E74" w:rsidP="005F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</w:t>
            </w:r>
            <w:r w:rsidR="009F731D" w:rsidRPr="005F4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6" w:rsidRPr="006B67CA" w:rsidRDefault="004B7E74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реализации мероприятий по противодействию коррупции, выявлению и разрешению конфликта интересов на муниципальной службе.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6" w:rsidRPr="006B67CA" w:rsidRDefault="00E61CBA" w:rsidP="00D62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6" w:rsidRPr="006B67CA" w:rsidRDefault="00E61CBA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Ю.Абдуллаев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6" w:rsidRPr="006B67CA" w:rsidRDefault="00D62986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6" w:rsidRPr="006B67CA" w:rsidRDefault="00D62986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6" w:rsidRPr="006B67CA" w:rsidRDefault="00D62986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6" w:rsidRPr="006B67CA" w:rsidRDefault="00D62986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6" w:rsidRPr="006B67CA" w:rsidRDefault="00D62986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6" w:rsidRPr="006B67CA" w:rsidRDefault="001B54EB" w:rsidP="006B6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и достижение эффективности противодействия коррупции и бюрократизму в органах местного самоуправления городского округа "г. Каспийск"</w:t>
            </w:r>
          </w:p>
        </w:tc>
      </w:tr>
    </w:tbl>
    <w:p w:rsidR="00D62986" w:rsidRDefault="00D62986" w:rsidP="006B6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DA3" w:rsidRDefault="00CE5DA3" w:rsidP="008D078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DA3" w:rsidRPr="00E61CBA" w:rsidRDefault="001B54EB" w:rsidP="001B54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</w:t>
      </w:r>
      <w:bookmarkEnd w:id="0"/>
    </w:p>
    <w:sectPr w:rsidR="00CE5DA3" w:rsidRPr="00E61CBA" w:rsidSect="006B67CA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73" w:rsidRDefault="00153373" w:rsidP="0018228C">
      <w:pPr>
        <w:spacing w:after="0" w:line="240" w:lineRule="auto"/>
      </w:pPr>
      <w:r>
        <w:separator/>
      </w:r>
    </w:p>
  </w:endnote>
  <w:endnote w:type="continuationSeparator" w:id="0">
    <w:p w:rsidR="00153373" w:rsidRDefault="00153373" w:rsidP="0018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3355"/>
      <w:docPartObj>
        <w:docPartGallery w:val="Page Numbers (Bottom of Page)"/>
        <w:docPartUnique/>
      </w:docPartObj>
    </w:sdtPr>
    <w:sdtEndPr/>
    <w:sdtContent>
      <w:p w:rsidR="00CA74C6" w:rsidRDefault="00407BC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26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955D8" w:rsidRDefault="001955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73" w:rsidRDefault="00153373" w:rsidP="0018228C">
      <w:pPr>
        <w:spacing w:after="0" w:line="240" w:lineRule="auto"/>
      </w:pPr>
      <w:r>
        <w:separator/>
      </w:r>
    </w:p>
  </w:footnote>
  <w:footnote w:type="continuationSeparator" w:id="0">
    <w:p w:rsidR="00153373" w:rsidRDefault="00153373" w:rsidP="0018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305"/>
    <w:multiLevelType w:val="hybridMultilevel"/>
    <w:tmpl w:val="3E189F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1984"/>
    <w:multiLevelType w:val="hybridMultilevel"/>
    <w:tmpl w:val="B4C6C772"/>
    <w:lvl w:ilvl="0" w:tplc="DED2DA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A6AB1"/>
    <w:multiLevelType w:val="hybridMultilevel"/>
    <w:tmpl w:val="D22A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D4ABB"/>
    <w:multiLevelType w:val="hybridMultilevel"/>
    <w:tmpl w:val="E8E4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7B7A"/>
    <w:multiLevelType w:val="hybridMultilevel"/>
    <w:tmpl w:val="9E84B1BA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5">
    <w:nsid w:val="3DB869FF"/>
    <w:multiLevelType w:val="hybridMultilevel"/>
    <w:tmpl w:val="D172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64A73"/>
    <w:multiLevelType w:val="hybridMultilevel"/>
    <w:tmpl w:val="C12A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63164"/>
    <w:multiLevelType w:val="hybridMultilevel"/>
    <w:tmpl w:val="FB80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134"/>
    <w:rsid w:val="00011F94"/>
    <w:rsid w:val="0004378D"/>
    <w:rsid w:val="000F2821"/>
    <w:rsid w:val="00101444"/>
    <w:rsid w:val="00107939"/>
    <w:rsid w:val="001277EE"/>
    <w:rsid w:val="0014449E"/>
    <w:rsid w:val="0014536F"/>
    <w:rsid w:val="00150EAD"/>
    <w:rsid w:val="00153373"/>
    <w:rsid w:val="00172D5B"/>
    <w:rsid w:val="00177337"/>
    <w:rsid w:val="0018228C"/>
    <w:rsid w:val="001955D8"/>
    <w:rsid w:val="001A6CDB"/>
    <w:rsid w:val="001B46CD"/>
    <w:rsid w:val="001B54EB"/>
    <w:rsid w:val="001E0BB2"/>
    <w:rsid w:val="001F420D"/>
    <w:rsid w:val="002859D7"/>
    <w:rsid w:val="002D2116"/>
    <w:rsid w:val="003024DE"/>
    <w:rsid w:val="00310ACF"/>
    <w:rsid w:val="003201FE"/>
    <w:rsid w:val="003B567F"/>
    <w:rsid w:val="003B7B61"/>
    <w:rsid w:val="003C3D61"/>
    <w:rsid w:val="003E4134"/>
    <w:rsid w:val="00407BC9"/>
    <w:rsid w:val="00464543"/>
    <w:rsid w:val="004B6C5B"/>
    <w:rsid w:val="004B7E74"/>
    <w:rsid w:val="00545C0A"/>
    <w:rsid w:val="00587266"/>
    <w:rsid w:val="005B1F79"/>
    <w:rsid w:val="005E290A"/>
    <w:rsid w:val="005F4154"/>
    <w:rsid w:val="00661A8E"/>
    <w:rsid w:val="006B67CA"/>
    <w:rsid w:val="006F0C42"/>
    <w:rsid w:val="00721E61"/>
    <w:rsid w:val="007242F3"/>
    <w:rsid w:val="00755206"/>
    <w:rsid w:val="00763F58"/>
    <w:rsid w:val="007B1C3A"/>
    <w:rsid w:val="007B2171"/>
    <w:rsid w:val="007F43E2"/>
    <w:rsid w:val="008668C0"/>
    <w:rsid w:val="00874F5A"/>
    <w:rsid w:val="00883912"/>
    <w:rsid w:val="00891261"/>
    <w:rsid w:val="008B492E"/>
    <w:rsid w:val="008C6994"/>
    <w:rsid w:val="008D0780"/>
    <w:rsid w:val="009149A5"/>
    <w:rsid w:val="0096211E"/>
    <w:rsid w:val="00970247"/>
    <w:rsid w:val="009F731D"/>
    <w:rsid w:val="00A404F0"/>
    <w:rsid w:val="00AA1474"/>
    <w:rsid w:val="00B03F59"/>
    <w:rsid w:val="00B744CF"/>
    <w:rsid w:val="00BA4D51"/>
    <w:rsid w:val="00BF29F2"/>
    <w:rsid w:val="00C47559"/>
    <w:rsid w:val="00C73D14"/>
    <w:rsid w:val="00CA74C6"/>
    <w:rsid w:val="00CC6EC3"/>
    <w:rsid w:val="00CE5DA3"/>
    <w:rsid w:val="00D048D4"/>
    <w:rsid w:val="00D0775D"/>
    <w:rsid w:val="00D62986"/>
    <w:rsid w:val="00D62B51"/>
    <w:rsid w:val="00E254F9"/>
    <w:rsid w:val="00E35082"/>
    <w:rsid w:val="00E36BAA"/>
    <w:rsid w:val="00E61CBA"/>
    <w:rsid w:val="00EA19C7"/>
    <w:rsid w:val="00EC447C"/>
    <w:rsid w:val="00ED1063"/>
    <w:rsid w:val="00EE617C"/>
    <w:rsid w:val="00EE6431"/>
    <w:rsid w:val="00F36DD5"/>
    <w:rsid w:val="00F53245"/>
    <w:rsid w:val="00FA5E73"/>
    <w:rsid w:val="00FC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543"/>
    <w:pPr>
      <w:ind w:left="720"/>
      <w:contextualSpacing/>
    </w:pPr>
  </w:style>
  <w:style w:type="paragraph" w:styleId="a4">
    <w:name w:val="No Spacing"/>
    <w:uiPriority w:val="1"/>
    <w:qFormat/>
    <w:rsid w:val="00B03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8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28C"/>
  </w:style>
  <w:style w:type="paragraph" w:styleId="a7">
    <w:name w:val="footer"/>
    <w:basedOn w:val="a"/>
    <w:link w:val="a8"/>
    <w:uiPriority w:val="99"/>
    <w:unhideWhenUsed/>
    <w:rsid w:val="0018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28C"/>
  </w:style>
  <w:style w:type="paragraph" w:styleId="a9">
    <w:name w:val="Balloon Text"/>
    <w:basedOn w:val="a"/>
    <w:link w:val="aa"/>
    <w:uiPriority w:val="99"/>
    <w:semiHidden/>
    <w:unhideWhenUsed/>
    <w:rsid w:val="00EC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4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386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17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97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7DF73-AE9A-4CEC-AD61-A22597EF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17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34</cp:revision>
  <cp:lastPrinted>2018-09-19T08:37:00Z</cp:lastPrinted>
  <dcterms:created xsi:type="dcterms:W3CDTF">2014-11-11T11:13:00Z</dcterms:created>
  <dcterms:modified xsi:type="dcterms:W3CDTF">2018-09-19T11:54:00Z</dcterms:modified>
</cp:coreProperties>
</file>