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E1" w:rsidRDefault="00ED6806" w:rsidP="00363F98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</w:pPr>
      <w:r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План </w:t>
      </w:r>
    </w:p>
    <w:p w:rsidR="002958E1" w:rsidRDefault="00ED6806" w:rsidP="00363F98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</w:pPr>
      <w:r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</w:p>
    <w:p w:rsidR="00ED6806" w:rsidRDefault="00ED6806" w:rsidP="00363F98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</w:pPr>
      <w:r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МО «Город</w:t>
      </w:r>
      <w:r w:rsidR="003730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</w:t>
      </w:r>
      <w:r w:rsidR="00933372"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Каспийск</w:t>
      </w:r>
      <w:r w:rsidR="002958E1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>» на 2019</w:t>
      </w:r>
      <w:r w:rsidRPr="00363F9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  <w:t xml:space="preserve"> год</w:t>
      </w:r>
    </w:p>
    <w:p w:rsidR="002958E1" w:rsidRPr="00363F98" w:rsidRDefault="002958E1" w:rsidP="00363F98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eastAsia="ru-RU"/>
        </w:rPr>
      </w:pPr>
    </w:p>
    <w:tbl>
      <w:tblPr>
        <w:tblW w:w="10305" w:type="dxa"/>
        <w:jc w:val="center"/>
        <w:tblInd w:w="-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3466"/>
        <w:gridCol w:w="1740"/>
        <w:gridCol w:w="1417"/>
        <w:gridCol w:w="1696"/>
        <w:gridCol w:w="1491"/>
      </w:tblGrid>
      <w:tr w:rsidR="00E6316B" w:rsidRPr="00363F98" w:rsidTr="00E6316B">
        <w:trPr>
          <w:trHeight w:val="15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63F98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п</w:t>
            </w:r>
            <w:proofErr w:type="gramEnd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Дата</w:t>
            </w:r>
          </w:p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начала</w:t>
            </w:r>
          </w:p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Дата</w:t>
            </w:r>
          </w:p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окончания</w:t>
            </w:r>
          </w:p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публичных</w:t>
            </w:r>
          </w:p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Дата</w:t>
            </w:r>
          </w:p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завершения</w:t>
            </w:r>
          </w:p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экспертизы</w:t>
            </w:r>
          </w:p>
        </w:tc>
      </w:tr>
      <w:tr w:rsidR="00E6316B" w:rsidRPr="00363F98" w:rsidTr="00E6316B">
        <w:trPr>
          <w:trHeight w:val="15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63F98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b/>
                <w:bCs/>
                <w:color w:val="525253"/>
                <w:sz w:val="24"/>
                <w:szCs w:val="24"/>
                <w:lang w:eastAsia="ru-RU"/>
              </w:rPr>
              <w:t>6</w:t>
            </w:r>
          </w:p>
        </w:tc>
      </w:tr>
      <w:tr w:rsidR="00E6316B" w:rsidRPr="00363F98" w:rsidTr="00E6316B">
        <w:trPr>
          <w:trHeight w:val="1545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63F9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Default="00E6316B" w:rsidP="00E631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Постановление администрации МО ГО «город Каспийск» от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11.07.18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г.№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570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</w:t>
            </w:r>
          </w:p>
          <w:p w:rsidR="00E6316B" w:rsidRPr="00363F98" w:rsidRDefault="00E6316B" w:rsidP="00E631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«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б утверждении программы профилактики нарушений юридическими лицами и индивидуальными предприним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телями обязательных требований в сфере муниципального земельного контроля на 2018 г»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Отдел экономики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и прогноза</w:t>
            </w:r>
          </w:p>
          <w:p w:rsidR="00E6316B" w:rsidRPr="00363F98" w:rsidRDefault="00E6316B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ГО «г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ород Каспийск»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3C0DD0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11.03.2019г.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3C0DD0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12.04.2019г.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3C0DD0" w:rsidP="003730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25.04.2019г.</w:t>
            </w:r>
          </w:p>
        </w:tc>
      </w:tr>
      <w:tr w:rsidR="00E6316B" w:rsidRPr="00363F98" w:rsidTr="003C0DD0">
        <w:trPr>
          <w:trHeight w:val="15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63F98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E631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proofErr w:type="gramStart"/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Постановление администрации МО ГО «город Каспийск» от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05.12.2018 г. № 958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 « Об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исключении транспортных средств из 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связи с их реализацией на аукционе</w:t>
            </w: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316B" w:rsidRPr="00363F98" w:rsidRDefault="00E6316B" w:rsidP="0037309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ГО «город Каспийск»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363F98" w:rsidRDefault="003C0DD0" w:rsidP="003C0DD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363F98" w:rsidRDefault="003C0DD0" w:rsidP="003C0DD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363F98" w:rsidRDefault="003C0DD0" w:rsidP="003C0DD0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5.07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.2019г.</w:t>
            </w:r>
          </w:p>
        </w:tc>
      </w:tr>
      <w:tr w:rsidR="00E6316B" w:rsidRPr="00E6316B" w:rsidTr="00E6316B">
        <w:trPr>
          <w:trHeight w:val="15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E6316B" w:rsidRDefault="00E6316B" w:rsidP="00ED6806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E6316B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E6316B" w:rsidRDefault="00E6316B" w:rsidP="00ED6806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Постановление администрации МО ГО «город Каспийск» от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28.12.2018 г. № 1054 «О порядке и условиях предоставления в аренду субъектам малого и среднего предпринимательства объектов муниципальной собственности,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lastRenderedPageBreak/>
              <w:t>включенных в перечень имущества, находящегося в муниципальной собственности ГО «город Каспийск»,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Default="00E6316B" w:rsidP="00E631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lastRenderedPageBreak/>
              <w:t xml:space="preserve">Отдел экономики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и прогноза</w:t>
            </w:r>
          </w:p>
          <w:p w:rsidR="00E6316B" w:rsidRPr="00E6316B" w:rsidRDefault="00E6316B" w:rsidP="00E631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 w:rsidRPr="00363F98"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ГО «город Каспийск»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E6316B" w:rsidRDefault="003C0DD0" w:rsidP="003C0DD0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08.10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E6316B" w:rsidRDefault="003C0DD0" w:rsidP="00ED6806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316B" w:rsidRPr="00E6316B" w:rsidRDefault="003C0DD0" w:rsidP="003C0DD0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02.12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  <w:t>.2019г.</w:t>
            </w:r>
          </w:p>
        </w:tc>
      </w:tr>
    </w:tbl>
    <w:p w:rsidR="00E9533A" w:rsidRDefault="00E9533A"/>
    <w:sectPr w:rsidR="00E9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6"/>
    <w:rsid w:val="000370DA"/>
    <w:rsid w:val="002958E1"/>
    <w:rsid w:val="00363F98"/>
    <w:rsid w:val="00373098"/>
    <w:rsid w:val="003C0DD0"/>
    <w:rsid w:val="003F38AF"/>
    <w:rsid w:val="00810BC9"/>
    <w:rsid w:val="00933372"/>
    <w:rsid w:val="00A527BD"/>
    <w:rsid w:val="00E6316B"/>
    <w:rsid w:val="00E9533A"/>
    <w:rsid w:val="00E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2019-01-28T10:45:00Z</cp:lastPrinted>
  <dcterms:created xsi:type="dcterms:W3CDTF">2019-01-24T10:46:00Z</dcterms:created>
  <dcterms:modified xsi:type="dcterms:W3CDTF">2019-01-28T11:00:00Z</dcterms:modified>
</cp:coreProperties>
</file>