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31"/>
        <w:tblW w:w="14992" w:type="dxa"/>
        <w:tblLook w:val="04A0"/>
      </w:tblPr>
      <w:tblGrid>
        <w:gridCol w:w="817"/>
        <w:gridCol w:w="5239"/>
        <w:gridCol w:w="2957"/>
        <w:gridCol w:w="2957"/>
        <w:gridCol w:w="3022"/>
      </w:tblGrid>
      <w:tr w:rsidR="003A4CC7" w:rsidTr="00E16659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C7" w:rsidRPr="00566A3F" w:rsidRDefault="003A4CC7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C7" w:rsidRPr="00566A3F" w:rsidRDefault="003A4CC7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C7" w:rsidRPr="00566A3F" w:rsidRDefault="003A4CC7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C7" w:rsidRDefault="003A4CC7" w:rsidP="003A4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решению ТИК г.Каспийск от 21.11.2017 г</w:t>
            </w:r>
            <w:r w:rsidR="00DD78E3">
              <w:rPr>
                <w:rFonts w:ascii="Times New Roman" w:hAnsi="Times New Roman" w:cs="Times New Roman"/>
                <w:b/>
                <w:sz w:val="28"/>
                <w:szCs w:val="28"/>
              </w:rPr>
              <w:t>. № 7/30</w:t>
            </w:r>
          </w:p>
          <w:p w:rsidR="003A4CC7" w:rsidRPr="00566A3F" w:rsidRDefault="003A4CC7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A3F" w:rsidTr="003A4CC7">
        <w:tc>
          <w:tcPr>
            <w:tcW w:w="817" w:type="dxa"/>
            <w:tcBorders>
              <w:top w:val="single" w:sz="4" w:space="0" w:color="auto"/>
            </w:tcBorders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</w:tr>
      <w:tr w:rsidR="00566A3F" w:rsidTr="00D51154">
        <w:tc>
          <w:tcPr>
            <w:tcW w:w="817" w:type="dxa"/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:rsidR="00566A3F" w:rsidRPr="00566A3F" w:rsidRDefault="00566A3F" w:rsidP="00D5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1154" w:rsidTr="00D51154">
        <w:tc>
          <w:tcPr>
            <w:tcW w:w="817" w:type="dxa"/>
          </w:tcPr>
          <w:p w:rsidR="00D51154" w:rsidRPr="00566A3F" w:rsidRDefault="00D51154" w:rsidP="00D51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51154" w:rsidRPr="00566A3F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3F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Информационно-разъяснительные мероприятия, направленные на развитие правовой культуры молодых и будущих избирателей, повышения уровня их информированности о выборах (проведение викторин, деловых игр и другие)</w:t>
            </w:r>
          </w:p>
        </w:tc>
        <w:tc>
          <w:tcPr>
            <w:tcW w:w="2957" w:type="dxa"/>
          </w:tcPr>
          <w:p w:rsidR="00D51154" w:rsidRPr="00A8686C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D51154" w:rsidRPr="00A8686C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  <w:tc>
          <w:tcPr>
            <w:tcW w:w="2957" w:type="dxa"/>
          </w:tcPr>
          <w:p w:rsidR="00D51154" w:rsidRPr="00A8686C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Учащиеся 9-11 классов общеобразовательных учреждений, студенты средних специальных учебных заведений</w:t>
            </w:r>
          </w:p>
        </w:tc>
        <w:tc>
          <w:tcPr>
            <w:tcW w:w="3022" w:type="dxa"/>
          </w:tcPr>
          <w:p w:rsidR="00D51154" w:rsidRPr="00A8686C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г.Каспийск, Управление образованием администрации городского округа «город Каспийск», руководители С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51154" w:rsidTr="00D51154">
        <w:tc>
          <w:tcPr>
            <w:tcW w:w="817" w:type="dxa"/>
          </w:tcPr>
          <w:p w:rsidR="00D51154" w:rsidRPr="00566A3F" w:rsidRDefault="00D51154" w:rsidP="00D51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51154" w:rsidRPr="00D51154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54">
              <w:rPr>
                <w:rFonts w:ascii="Times New Roman" w:hAnsi="Times New Roman" w:cs="Times New Roman"/>
                <w:sz w:val="28"/>
                <w:szCs w:val="28"/>
              </w:rPr>
              <w:t>Организация встреч молодых и будущих избирателей с представителями органов местного самоуправления, депутатами Собрания депутатов городского округа «город Каспийск» шестого созыва, членами территориальной избирательной комиссии города Каспийск;</w:t>
            </w:r>
          </w:p>
        </w:tc>
        <w:tc>
          <w:tcPr>
            <w:tcW w:w="2957" w:type="dxa"/>
          </w:tcPr>
          <w:p w:rsidR="00D51154" w:rsidRPr="00A8686C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D51154" w:rsidRPr="00A8686C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Средние специальные учебные заведения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957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Учащиеся 9-11 классов общеобразовательных учреждений, студенты средних специальных учебных заведений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022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г.Каспийск, Управление образованием администрации городского округа «город Каспийск», руководители С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УЗОВ</w:t>
            </w:r>
          </w:p>
        </w:tc>
      </w:tr>
      <w:tr w:rsidR="00D51154" w:rsidTr="00D51154">
        <w:tc>
          <w:tcPr>
            <w:tcW w:w="817" w:type="dxa"/>
          </w:tcPr>
          <w:p w:rsidR="00D51154" w:rsidRPr="00566A3F" w:rsidRDefault="00D51154" w:rsidP="00D51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51154" w:rsidRPr="00D51154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членами клубов молодого избирателя, направленных на привлечение молодежи к участию в выборах</w:t>
            </w:r>
          </w:p>
        </w:tc>
        <w:tc>
          <w:tcPr>
            <w:tcW w:w="2957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Клубы молодого избирателя при образовательных учреждениях города</w:t>
            </w:r>
          </w:p>
        </w:tc>
        <w:tc>
          <w:tcPr>
            <w:tcW w:w="2957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учреждений города</w:t>
            </w:r>
            <w:r w:rsidR="00DD78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8E3" w:rsidRPr="00A86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8E3">
              <w:rPr>
                <w:rFonts w:ascii="Times New Roman" w:hAnsi="Times New Roman" w:cs="Times New Roman"/>
                <w:sz w:val="28"/>
                <w:szCs w:val="28"/>
              </w:rPr>
              <w:t>средние  специальные учебные</w:t>
            </w:r>
            <w:r w:rsidR="00DD78E3" w:rsidRPr="00A8686C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</w:t>
            </w:r>
            <w:r w:rsidR="00DD78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22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Руководители клубов молодых избирателей</w:t>
            </w:r>
          </w:p>
        </w:tc>
      </w:tr>
      <w:tr w:rsidR="00D51154" w:rsidTr="00D51154">
        <w:tc>
          <w:tcPr>
            <w:tcW w:w="817" w:type="dxa"/>
          </w:tcPr>
          <w:p w:rsidR="00D51154" w:rsidRPr="00566A3F" w:rsidRDefault="00D51154" w:rsidP="00D51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51154" w:rsidRPr="00D51154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5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уголков молодого избирателя, создание  книжных экспозиций, </w:t>
            </w:r>
            <w:proofErr w:type="spellStart"/>
            <w:r w:rsidRPr="00D51154">
              <w:rPr>
                <w:rFonts w:ascii="Times New Roman" w:hAnsi="Times New Roman" w:cs="Times New Roman"/>
                <w:sz w:val="28"/>
                <w:szCs w:val="28"/>
              </w:rPr>
              <w:t>информ-выставок</w:t>
            </w:r>
            <w:proofErr w:type="spellEnd"/>
            <w:r w:rsidRPr="00D51154">
              <w:rPr>
                <w:rFonts w:ascii="Times New Roman" w:hAnsi="Times New Roman" w:cs="Times New Roman"/>
                <w:sz w:val="28"/>
                <w:szCs w:val="28"/>
              </w:rPr>
              <w:t xml:space="preserve"> «Я – избиратель», «Право выбора», «Сделай свой выбор»</w:t>
            </w:r>
          </w:p>
        </w:tc>
        <w:tc>
          <w:tcPr>
            <w:tcW w:w="2957" w:type="dxa"/>
          </w:tcPr>
          <w:p w:rsidR="00A8686C" w:rsidRPr="00A8686C" w:rsidRDefault="00A8686C" w:rsidP="00A8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библиотечная сеть города Каспийск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Библиотеки общеобразовательных учреждений города и С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</w:p>
        </w:tc>
        <w:tc>
          <w:tcPr>
            <w:tcW w:w="2957" w:type="dxa"/>
          </w:tcPr>
          <w:p w:rsidR="00D51154" w:rsidRPr="00A8686C" w:rsidRDefault="00A8686C" w:rsidP="0031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учр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еждений города, студенты ССУЗОВ</w:t>
            </w:r>
          </w:p>
        </w:tc>
        <w:tc>
          <w:tcPr>
            <w:tcW w:w="3022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ЦБС Каспийск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Библиотеки общеобразовательных учреждений города и С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54" w:rsidTr="00D51154">
        <w:trPr>
          <w:trHeight w:val="70"/>
        </w:trPr>
        <w:tc>
          <w:tcPr>
            <w:tcW w:w="817" w:type="dxa"/>
          </w:tcPr>
          <w:p w:rsidR="00D51154" w:rsidRPr="00566A3F" w:rsidRDefault="00D51154" w:rsidP="00D51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51154" w:rsidRPr="00D51154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5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материалов, посвящённых проведению Дню молодого избирателя на сайте администрации городского округа «город Каспийск» в газете «Трудовой Каспийск»;</w:t>
            </w:r>
          </w:p>
        </w:tc>
        <w:tc>
          <w:tcPr>
            <w:tcW w:w="2957" w:type="dxa"/>
          </w:tcPr>
          <w:p w:rsidR="00A8686C" w:rsidRPr="00A8686C" w:rsidRDefault="00A8686C" w:rsidP="00A8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D51154" w:rsidRPr="00A8686C" w:rsidRDefault="00317260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</w:t>
            </w:r>
          </w:p>
          <w:p w:rsidR="00A8686C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Молодые избиратели</w:t>
            </w:r>
          </w:p>
        </w:tc>
        <w:tc>
          <w:tcPr>
            <w:tcW w:w="3022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</w:t>
            </w:r>
          </w:p>
        </w:tc>
      </w:tr>
      <w:tr w:rsidR="00D51154" w:rsidTr="00D51154">
        <w:tc>
          <w:tcPr>
            <w:tcW w:w="817" w:type="dxa"/>
          </w:tcPr>
          <w:p w:rsidR="00D51154" w:rsidRPr="00566A3F" w:rsidRDefault="00D51154" w:rsidP="00D51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51154" w:rsidRPr="00D51154" w:rsidRDefault="00D51154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154">
              <w:rPr>
                <w:rFonts w:ascii="Times New Roman" w:hAnsi="Times New Roman" w:cs="Times New Roman"/>
                <w:sz w:val="28"/>
                <w:szCs w:val="28"/>
              </w:rPr>
              <w:t>День о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 xml:space="preserve">ткрытых дверей в территориальной  избирательной </w:t>
            </w:r>
            <w:r w:rsidRPr="00D51154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317260">
              <w:rPr>
                <w:rFonts w:ascii="Times New Roman" w:hAnsi="Times New Roman" w:cs="Times New Roman"/>
                <w:sz w:val="28"/>
                <w:szCs w:val="28"/>
              </w:rPr>
              <w:t>и города Каспийск</w:t>
            </w:r>
          </w:p>
        </w:tc>
        <w:tc>
          <w:tcPr>
            <w:tcW w:w="2957" w:type="dxa"/>
          </w:tcPr>
          <w:p w:rsidR="00A8686C" w:rsidRPr="00A8686C" w:rsidRDefault="00A8686C" w:rsidP="00A8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</w:t>
            </w:r>
          </w:p>
        </w:tc>
        <w:tc>
          <w:tcPr>
            <w:tcW w:w="2957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Учащиеся 9-11 классов общеобразовательных учреждений, студенты средних специальных учебных заведений</w:t>
            </w:r>
          </w:p>
        </w:tc>
        <w:tc>
          <w:tcPr>
            <w:tcW w:w="3022" w:type="dxa"/>
          </w:tcPr>
          <w:p w:rsidR="00D51154" w:rsidRPr="00A8686C" w:rsidRDefault="00A8686C" w:rsidP="00D5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6C">
              <w:rPr>
                <w:rFonts w:ascii="Times New Roman" w:hAnsi="Times New Roman" w:cs="Times New Roman"/>
                <w:sz w:val="28"/>
                <w:szCs w:val="28"/>
              </w:rPr>
              <w:t>ТИК г.Каспийск</w:t>
            </w:r>
          </w:p>
        </w:tc>
      </w:tr>
    </w:tbl>
    <w:p w:rsidR="00566A3F" w:rsidRDefault="00566A3F"/>
    <w:p w:rsidR="00317260" w:rsidRDefault="00317260"/>
    <w:p w:rsidR="00457681" w:rsidRDefault="00457681"/>
    <w:sectPr w:rsidR="00457681" w:rsidSect="00D51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63" w:rsidRDefault="00974063" w:rsidP="00D51154">
      <w:pPr>
        <w:spacing w:after="0" w:line="240" w:lineRule="auto"/>
      </w:pPr>
      <w:r>
        <w:separator/>
      </w:r>
    </w:p>
  </w:endnote>
  <w:endnote w:type="continuationSeparator" w:id="1">
    <w:p w:rsidR="00974063" w:rsidRDefault="00974063" w:rsidP="00D5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0" w:rsidRDefault="003172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4" w:rsidRDefault="00D51154" w:rsidP="00D51154">
    <w:pPr>
      <w:pStyle w:val="a7"/>
      <w:tabs>
        <w:tab w:val="clear" w:pos="4677"/>
        <w:tab w:val="clear" w:pos="9355"/>
        <w:tab w:val="left" w:pos="183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0" w:rsidRDefault="003172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63" w:rsidRDefault="00974063" w:rsidP="00D51154">
      <w:pPr>
        <w:spacing w:after="0" w:line="240" w:lineRule="auto"/>
      </w:pPr>
      <w:r>
        <w:separator/>
      </w:r>
    </w:p>
  </w:footnote>
  <w:footnote w:type="continuationSeparator" w:id="1">
    <w:p w:rsidR="00974063" w:rsidRDefault="00974063" w:rsidP="00D5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0" w:rsidRDefault="003172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0" w:rsidRDefault="00317260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</w:t>
    </w:r>
  </w:p>
  <w:p w:rsidR="00317260" w:rsidRPr="00317260" w:rsidRDefault="00317260">
    <w:pPr>
      <w:pStyle w:val="a5"/>
      <w:rPr>
        <w:rFonts w:ascii="Times New Roman" w:hAnsi="Times New Roman" w:cs="Times New Roman"/>
        <w:sz w:val="28"/>
        <w:szCs w:val="28"/>
      </w:rPr>
    </w:pPr>
  </w:p>
  <w:p w:rsidR="00317260" w:rsidRDefault="00317260">
    <w:pPr>
      <w:pStyle w:val="a5"/>
    </w:pPr>
  </w:p>
  <w:p w:rsidR="00317260" w:rsidRDefault="00317260">
    <w:pPr>
      <w:pStyle w:val="a5"/>
    </w:pPr>
  </w:p>
  <w:p w:rsidR="00317260" w:rsidRDefault="003172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0" w:rsidRDefault="003172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32B"/>
    <w:multiLevelType w:val="hybridMultilevel"/>
    <w:tmpl w:val="3A0C570A"/>
    <w:lvl w:ilvl="0" w:tplc="806407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79C"/>
    <w:rsid w:val="00317260"/>
    <w:rsid w:val="003A4CC7"/>
    <w:rsid w:val="00457681"/>
    <w:rsid w:val="00566A3F"/>
    <w:rsid w:val="0064779C"/>
    <w:rsid w:val="00966883"/>
    <w:rsid w:val="00974063"/>
    <w:rsid w:val="009949FC"/>
    <w:rsid w:val="00A8686C"/>
    <w:rsid w:val="00AF77E0"/>
    <w:rsid w:val="00B14C12"/>
    <w:rsid w:val="00D51154"/>
    <w:rsid w:val="00D70B0D"/>
    <w:rsid w:val="00D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A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154"/>
  </w:style>
  <w:style w:type="paragraph" w:styleId="a7">
    <w:name w:val="footer"/>
    <w:basedOn w:val="a"/>
    <w:link w:val="a8"/>
    <w:uiPriority w:val="99"/>
    <w:semiHidden/>
    <w:unhideWhenUsed/>
    <w:rsid w:val="00D5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154"/>
  </w:style>
  <w:style w:type="paragraph" w:styleId="a9">
    <w:name w:val="Balloon Text"/>
    <w:basedOn w:val="a"/>
    <w:link w:val="aa"/>
    <w:uiPriority w:val="99"/>
    <w:semiHidden/>
    <w:unhideWhenUsed/>
    <w:rsid w:val="0031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2017-11-16T19:08:00Z</cp:lastPrinted>
  <dcterms:created xsi:type="dcterms:W3CDTF">2017-11-07T15:07:00Z</dcterms:created>
  <dcterms:modified xsi:type="dcterms:W3CDTF">2017-11-21T14:49:00Z</dcterms:modified>
</cp:coreProperties>
</file>