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79E1" w:rsidRDefault="00D95C81" w:rsidP="00AA26BA">
      <w:pPr>
        <w:spacing w:after="40"/>
        <w:jc w:val="center"/>
      </w:pPr>
      <w:r>
        <w:object w:dxaOrig="5449" w:dyaOrig="5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pt;height:58.85pt" o:ole="" fillcolor="window">
            <v:imagedata r:id="rId9" o:title=""/>
          </v:shape>
          <o:OLEObject Type="Embed" ProgID="CorelPhotoPaint.Image.7" ShapeID="_x0000_i1025" DrawAspect="Content" ObjectID="_1598972168" r:id="rId10"/>
        </w:object>
      </w:r>
    </w:p>
    <w:p w:rsidR="000E7B48" w:rsidRPr="00AA6C3A" w:rsidRDefault="000E7B48" w:rsidP="00D95C81">
      <w:pPr>
        <w:spacing w:after="40"/>
        <w:jc w:val="center"/>
        <w:rPr>
          <w:sz w:val="8"/>
          <w:szCs w:val="8"/>
        </w:rPr>
      </w:pPr>
    </w:p>
    <w:p w:rsidR="00D179E1" w:rsidRDefault="00D179E1" w:rsidP="00AA26BA">
      <w:pPr>
        <w:pStyle w:val="7"/>
        <w:rPr>
          <w:b/>
        </w:rPr>
      </w:pPr>
      <w:r>
        <w:rPr>
          <w:b/>
        </w:rPr>
        <w:t>РЕСПУБЛИКА ДАГЕСТАН</w:t>
      </w:r>
    </w:p>
    <w:p w:rsidR="00D179E1" w:rsidRPr="00E43F33" w:rsidRDefault="00D179E1" w:rsidP="00D179E1">
      <w:pPr>
        <w:jc w:val="center"/>
      </w:pPr>
      <w:r w:rsidRPr="00E43F33">
        <w:t>_______ .</w:t>
      </w:r>
      <w:r w:rsidR="00D873B2">
        <w:t>.</w:t>
      </w:r>
      <w:r w:rsidRPr="00E43F33">
        <w:t xml:space="preserve"> _______</w:t>
      </w:r>
    </w:p>
    <w:p w:rsidR="00D179E1" w:rsidRPr="00E43F33" w:rsidRDefault="00D179E1" w:rsidP="00D179E1">
      <w:pPr>
        <w:jc w:val="center"/>
        <w:rPr>
          <w:sz w:val="8"/>
        </w:rPr>
      </w:pPr>
    </w:p>
    <w:p w:rsidR="00D179E1" w:rsidRDefault="00D179E1" w:rsidP="00AA26BA">
      <w:pPr>
        <w:pStyle w:val="9"/>
        <w:rPr>
          <w:sz w:val="36"/>
        </w:rPr>
      </w:pPr>
      <w:r>
        <w:rPr>
          <w:sz w:val="36"/>
        </w:rPr>
        <w:t>АДМИНИСТРАЦИЯ ГОРОДСКОГО ОКРУГА</w:t>
      </w:r>
    </w:p>
    <w:p w:rsidR="00D179E1" w:rsidRDefault="00D179E1" w:rsidP="00AA26BA">
      <w:pPr>
        <w:pStyle w:val="9"/>
        <w:spacing w:after="60"/>
        <w:rPr>
          <w:sz w:val="36"/>
        </w:rPr>
      </w:pPr>
      <w:r>
        <w:rPr>
          <w:sz w:val="36"/>
        </w:rPr>
        <w:t>«ГОРОД КАСПИЙСК»</w:t>
      </w:r>
    </w:p>
    <w:p w:rsidR="00684D00" w:rsidRDefault="00684D00" w:rsidP="00684D00">
      <w:pPr>
        <w:ind w:right="-143"/>
        <w:rPr>
          <w:b/>
          <w:sz w:val="16"/>
          <w:szCs w:val="16"/>
        </w:rPr>
      </w:pPr>
    </w:p>
    <w:p w:rsidR="00FC2525" w:rsidRPr="0067695E" w:rsidRDefault="00FC2525" w:rsidP="00684D00">
      <w:pPr>
        <w:ind w:right="-143"/>
        <w:rPr>
          <w:sz w:val="17"/>
          <w:szCs w:val="17"/>
        </w:rPr>
      </w:pPr>
      <w:r w:rsidRPr="0067695E">
        <w:rPr>
          <w:sz w:val="17"/>
          <w:szCs w:val="17"/>
        </w:rPr>
        <w:t>368300 г. Каспийск, ул. Орджоникидзе, 12, тел. 8 (246) 5-14-11, факс 5-10-00 сайт: www.kaspiysk.org, e-mail: kasp.info@yandex.ru</w:t>
      </w:r>
    </w:p>
    <w:tbl>
      <w:tblPr>
        <w:tblW w:w="9436"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436"/>
      </w:tblGrid>
      <w:tr w:rsidR="00D873B2" w:rsidTr="00374EA1">
        <w:trPr>
          <w:trHeight w:val="411"/>
        </w:trPr>
        <w:tc>
          <w:tcPr>
            <w:tcW w:w="9436" w:type="dxa"/>
            <w:tcBorders>
              <w:left w:val="nil"/>
              <w:bottom w:val="nil"/>
              <w:right w:val="nil"/>
            </w:tcBorders>
          </w:tcPr>
          <w:p w:rsidR="00D873B2" w:rsidRDefault="00D873B2" w:rsidP="00D873B2">
            <w:pPr>
              <w:rPr>
                <w:sz w:val="20"/>
                <w:szCs w:val="20"/>
              </w:rPr>
            </w:pPr>
          </w:p>
          <w:p w:rsidR="00867523" w:rsidRPr="00597A26" w:rsidRDefault="00867523" w:rsidP="00D873B2">
            <w:pPr>
              <w:rPr>
                <w:sz w:val="20"/>
                <w:szCs w:val="20"/>
              </w:rPr>
            </w:pPr>
          </w:p>
        </w:tc>
      </w:tr>
    </w:tbl>
    <w:p w:rsidR="00D179E1" w:rsidRDefault="00CC6611" w:rsidP="00383E82">
      <w:pPr>
        <w:spacing w:after="120" w:line="360" w:lineRule="auto"/>
        <w:ind w:firstLine="539"/>
        <w:jc w:val="center"/>
        <w:rPr>
          <w:b/>
          <w:sz w:val="40"/>
          <w:szCs w:val="40"/>
        </w:rPr>
      </w:pPr>
      <w:r>
        <w:rPr>
          <w:b/>
          <w:sz w:val="40"/>
          <w:szCs w:val="40"/>
        </w:rPr>
        <w:t>ПОСТАНОВЛЕНИЕ</w:t>
      </w:r>
    </w:p>
    <w:p w:rsidR="009C3358" w:rsidRPr="00B31065" w:rsidRDefault="00D873B2" w:rsidP="00171C66">
      <w:pPr>
        <w:jc w:val="both"/>
        <w:rPr>
          <w:sz w:val="28"/>
          <w:szCs w:val="28"/>
        </w:rPr>
      </w:pPr>
      <w:r>
        <w:rPr>
          <w:sz w:val="26"/>
        </w:rPr>
        <w:t xml:space="preserve"> </w:t>
      </w:r>
      <w:r w:rsidR="00D179E1" w:rsidRPr="00E43F33">
        <w:rPr>
          <w:sz w:val="26"/>
        </w:rPr>
        <w:t>№</w:t>
      </w:r>
      <w:r w:rsidR="00C04F4C">
        <w:rPr>
          <w:sz w:val="26"/>
          <w:lang w:val="en-US"/>
        </w:rPr>
        <w:t xml:space="preserve">  </w:t>
      </w:r>
      <w:r w:rsidR="00C04F4C">
        <w:rPr>
          <w:sz w:val="26"/>
          <w:u w:val="single"/>
          <w:lang w:val="en-US"/>
        </w:rPr>
        <w:t xml:space="preserve">786 </w:t>
      </w:r>
      <w:r w:rsidR="00D179E1" w:rsidRPr="00E43F33">
        <w:rPr>
          <w:i/>
          <w:sz w:val="26"/>
        </w:rPr>
        <w:tab/>
      </w:r>
      <w:r w:rsidR="00D179E1">
        <w:rPr>
          <w:i/>
          <w:sz w:val="26"/>
        </w:rPr>
        <w:t xml:space="preserve">                     </w:t>
      </w:r>
      <w:r>
        <w:rPr>
          <w:i/>
          <w:sz w:val="26"/>
        </w:rPr>
        <w:tab/>
        <w:t xml:space="preserve">    </w:t>
      </w:r>
      <w:r w:rsidR="00D179E1" w:rsidRPr="00E43F33">
        <w:rPr>
          <w:i/>
          <w:sz w:val="26"/>
        </w:rPr>
        <w:tab/>
      </w:r>
      <w:r w:rsidR="00D179E1">
        <w:rPr>
          <w:i/>
          <w:sz w:val="26"/>
        </w:rPr>
        <w:t xml:space="preserve">   </w:t>
      </w:r>
      <w:r w:rsidR="006E1AD9">
        <w:rPr>
          <w:i/>
          <w:sz w:val="26"/>
        </w:rPr>
        <w:t xml:space="preserve">     </w:t>
      </w:r>
      <w:r w:rsidR="00C04F4C">
        <w:rPr>
          <w:sz w:val="26"/>
          <w:lang w:val="en-US"/>
        </w:rPr>
        <w:t xml:space="preserve">                                 </w:t>
      </w:r>
      <w:r w:rsidR="003C1212">
        <w:rPr>
          <w:i/>
          <w:sz w:val="26"/>
        </w:rPr>
        <w:t xml:space="preserve"> </w:t>
      </w:r>
      <w:r w:rsidR="00FB66A6">
        <w:rPr>
          <w:i/>
          <w:sz w:val="26"/>
        </w:rPr>
        <w:t xml:space="preserve">  </w:t>
      </w:r>
      <w:r w:rsidR="00D179E1" w:rsidRPr="00E43F33">
        <w:rPr>
          <w:sz w:val="26"/>
        </w:rPr>
        <w:t>«</w:t>
      </w:r>
      <w:r w:rsidR="003B554C">
        <w:rPr>
          <w:sz w:val="26"/>
        </w:rPr>
        <w:t xml:space="preserve"> </w:t>
      </w:r>
      <w:r w:rsidR="00C04F4C">
        <w:rPr>
          <w:sz w:val="26"/>
          <w:u w:val="single"/>
          <w:lang w:val="en-US"/>
        </w:rPr>
        <w:t>06</w:t>
      </w:r>
      <w:r w:rsidR="003B554C">
        <w:rPr>
          <w:sz w:val="26"/>
        </w:rPr>
        <w:t xml:space="preserve"> </w:t>
      </w:r>
      <w:r w:rsidR="00D179E1" w:rsidRPr="00E43F33">
        <w:rPr>
          <w:sz w:val="26"/>
        </w:rPr>
        <w:t>»</w:t>
      </w:r>
      <w:r w:rsidR="00383E82">
        <w:rPr>
          <w:sz w:val="26"/>
        </w:rPr>
        <w:t xml:space="preserve"> </w:t>
      </w:r>
      <w:r w:rsidR="00D179E1" w:rsidRPr="00E43F33">
        <w:rPr>
          <w:sz w:val="26"/>
        </w:rPr>
        <w:t xml:space="preserve"> </w:t>
      </w:r>
      <w:r w:rsidR="00FB66A6">
        <w:rPr>
          <w:sz w:val="26"/>
        </w:rPr>
        <w:t xml:space="preserve"> </w:t>
      </w:r>
      <w:r w:rsidR="00C04F4C">
        <w:rPr>
          <w:sz w:val="26"/>
          <w:u w:val="single"/>
          <w:lang w:val="en-US"/>
        </w:rPr>
        <w:t xml:space="preserve">       09        </w:t>
      </w:r>
      <w:r w:rsidR="00383E82">
        <w:rPr>
          <w:sz w:val="26"/>
        </w:rPr>
        <w:t xml:space="preserve"> </w:t>
      </w:r>
      <w:r w:rsidR="003E7811">
        <w:rPr>
          <w:sz w:val="26"/>
        </w:rPr>
        <w:t xml:space="preserve"> </w:t>
      </w:r>
      <w:r w:rsidR="00FB66A6" w:rsidRPr="00B31065">
        <w:rPr>
          <w:sz w:val="28"/>
          <w:szCs w:val="28"/>
        </w:rPr>
        <w:t>201</w:t>
      </w:r>
      <w:r w:rsidR="00067AE9">
        <w:rPr>
          <w:sz w:val="28"/>
          <w:szCs w:val="28"/>
        </w:rPr>
        <w:t>8</w:t>
      </w:r>
      <w:r w:rsidR="00D179E1" w:rsidRPr="00B31065">
        <w:rPr>
          <w:sz w:val="28"/>
          <w:szCs w:val="28"/>
        </w:rPr>
        <w:t>г.</w:t>
      </w:r>
    </w:p>
    <w:p w:rsidR="00D179E1" w:rsidRDefault="00D179E1" w:rsidP="004573AC">
      <w:pPr>
        <w:ind w:firstLine="540"/>
        <w:jc w:val="center"/>
        <w:rPr>
          <w:b/>
          <w:sz w:val="16"/>
          <w:szCs w:val="16"/>
        </w:rPr>
      </w:pPr>
    </w:p>
    <w:p w:rsidR="00374EA1" w:rsidRDefault="00374EA1" w:rsidP="00AB481C">
      <w:pPr>
        <w:rPr>
          <w:b/>
          <w:sz w:val="8"/>
          <w:szCs w:val="8"/>
        </w:rPr>
      </w:pPr>
    </w:p>
    <w:p w:rsidR="006149E4" w:rsidRPr="00AA6C3A" w:rsidRDefault="006149E4" w:rsidP="00AB481C">
      <w:pPr>
        <w:rPr>
          <w:b/>
          <w:sz w:val="8"/>
          <w:szCs w:val="8"/>
        </w:rPr>
      </w:pPr>
    </w:p>
    <w:p w:rsidR="00867523" w:rsidRDefault="00867523" w:rsidP="0032406B">
      <w:pPr>
        <w:rPr>
          <w:b/>
          <w:sz w:val="28"/>
          <w:szCs w:val="28"/>
        </w:rPr>
      </w:pPr>
    </w:p>
    <w:p w:rsidR="00EE3F7C" w:rsidRDefault="00F14BA7" w:rsidP="0032406B">
      <w:pPr>
        <w:rPr>
          <w:b/>
          <w:sz w:val="28"/>
          <w:szCs w:val="28"/>
        </w:rPr>
      </w:pPr>
      <w:r>
        <w:rPr>
          <w:b/>
          <w:sz w:val="28"/>
          <w:szCs w:val="28"/>
        </w:rPr>
        <w:t>«</w:t>
      </w:r>
      <w:r w:rsidR="00EE3F7C">
        <w:rPr>
          <w:b/>
          <w:sz w:val="28"/>
          <w:szCs w:val="28"/>
        </w:rPr>
        <w:t>О назначении публичных слушаний</w:t>
      </w:r>
    </w:p>
    <w:p w:rsidR="00EE3F7C" w:rsidRDefault="00EE3F7C" w:rsidP="0032406B">
      <w:pPr>
        <w:rPr>
          <w:b/>
          <w:sz w:val="28"/>
          <w:szCs w:val="28"/>
        </w:rPr>
      </w:pPr>
      <w:r>
        <w:rPr>
          <w:b/>
          <w:sz w:val="28"/>
          <w:szCs w:val="28"/>
        </w:rPr>
        <w:t>по</w:t>
      </w:r>
      <w:r w:rsidR="001E0B3A">
        <w:rPr>
          <w:b/>
          <w:sz w:val="28"/>
          <w:szCs w:val="28"/>
        </w:rPr>
        <w:t xml:space="preserve"> проект</w:t>
      </w:r>
      <w:r>
        <w:rPr>
          <w:b/>
          <w:sz w:val="28"/>
          <w:szCs w:val="28"/>
        </w:rPr>
        <w:t>у</w:t>
      </w:r>
      <w:r w:rsidR="00CD2B17">
        <w:rPr>
          <w:b/>
          <w:sz w:val="28"/>
          <w:szCs w:val="28"/>
        </w:rPr>
        <w:t xml:space="preserve"> решения</w:t>
      </w:r>
      <w:r w:rsidR="007E75F3">
        <w:rPr>
          <w:b/>
          <w:sz w:val="28"/>
          <w:szCs w:val="28"/>
        </w:rPr>
        <w:t xml:space="preserve"> </w:t>
      </w:r>
      <w:r w:rsidR="008E25D5">
        <w:rPr>
          <w:b/>
          <w:sz w:val="28"/>
          <w:szCs w:val="28"/>
        </w:rPr>
        <w:t>об утверждении</w:t>
      </w:r>
      <w:r w:rsidR="0032406B" w:rsidRPr="0032406B">
        <w:rPr>
          <w:b/>
          <w:sz w:val="28"/>
          <w:szCs w:val="28"/>
        </w:rPr>
        <w:t xml:space="preserve"> </w:t>
      </w:r>
    </w:p>
    <w:p w:rsidR="00CC2D7B" w:rsidRDefault="00CC2D7B" w:rsidP="0032406B">
      <w:pPr>
        <w:rPr>
          <w:b/>
          <w:sz w:val="28"/>
          <w:szCs w:val="28"/>
        </w:rPr>
      </w:pPr>
      <w:r>
        <w:rPr>
          <w:b/>
          <w:sz w:val="28"/>
          <w:szCs w:val="28"/>
        </w:rPr>
        <w:t xml:space="preserve">Правил землепользования и застройки </w:t>
      </w:r>
    </w:p>
    <w:p w:rsidR="00F14BA7" w:rsidRPr="004538E3" w:rsidRDefault="0032406B" w:rsidP="0032406B">
      <w:pPr>
        <w:rPr>
          <w:b/>
          <w:sz w:val="28"/>
          <w:szCs w:val="28"/>
        </w:rPr>
      </w:pPr>
      <w:r w:rsidRPr="0032406B">
        <w:rPr>
          <w:b/>
          <w:sz w:val="28"/>
          <w:szCs w:val="28"/>
        </w:rPr>
        <w:t>городского округа</w:t>
      </w:r>
      <w:r w:rsidR="00CC2D7B">
        <w:rPr>
          <w:b/>
          <w:sz w:val="28"/>
          <w:szCs w:val="28"/>
        </w:rPr>
        <w:t xml:space="preserve"> </w:t>
      </w:r>
      <w:r w:rsidRPr="0032406B">
        <w:rPr>
          <w:b/>
          <w:sz w:val="28"/>
          <w:szCs w:val="28"/>
        </w:rPr>
        <w:t>«город Каспийск»</w:t>
      </w:r>
      <w:r w:rsidR="004B7D49" w:rsidRPr="004538E3">
        <w:rPr>
          <w:b/>
          <w:sz w:val="28"/>
          <w:szCs w:val="28"/>
        </w:rPr>
        <w:t xml:space="preserve"> </w:t>
      </w:r>
    </w:p>
    <w:p w:rsidR="007B46CC" w:rsidRDefault="007B46CC" w:rsidP="00D24DBA">
      <w:pPr>
        <w:rPr>
          <w:b/>
          <w:sz w:val="28"/>
          <w:szCs w:val="28"/>
        </w:rPr>
      </w:pPr>
    </w:p>
    <w:p w:rsidR="00374EA1" w:rsidRDefault="00374EA1" w:rsidP="003D74B8">
      <w:pPr>
        <w:rPr>
          <w:b/>
          <w:sz w:val="8"/>
          <w:szCs w:val="8"/>
        </w:rPr>
      </w:pPr>
    </w:p>
    <w:p w:rsidR="00443368" w:rsidRDefault="00443368" w:rsidP="003D74B8">
      <w:pPr>
        <w:rPr>
          <w:b/>
          <w:sz w:val="8"/>
          <w:szCs w:val="8"/>
        </w:rPr>
      </w:pPr>
    </w:p>
    <w:p w:rsidR="00A8228A" w:rsidRDefault="00A678F9" w:rsidP="00A8228A">
      <w:pPr>
        <w:shd w:val="clear" w:color="auto" w:fill="FFFFFF"/>
        <w:ind w:left="34" w:firstLine="675"/>
        <w:jc w:val="both"/>
        <w:rPr>
          <w:color w:val="000000"/>
          <w:spacing w:val="1"/>
          <w:sz w:val="28"/>
          <w:szCs w:val="28"/>
        </w:rPr>
      </w:pPr>
      <w:r w:rsidRPr="00A678F9">
        <w:rPr>
          <w:color w:val="000000"/>
          <w:spacing w:val="2"/>
          <w:sz w:val="28"/>
          <w:szCs w:val="28"/>
        </w:rPr>
        <w:t>В соответствии</w:t>
      </w:r>
      <w:r w:rsidR="006E5190">
        <w:rPr>
          <w:color w:val="000000"/>
          <w:spacing w:val="2"/>
          <w:sz w:val="28"/>
          <w:szCs w:val="28"/>
        </w:rPr>
        <w:t xml:space="preserve"> со статьями </w:t>
      </w:r>
      <w:r w:rsidR="0012313C">
        <w:rPr>
          <w:color w:val="000000"/>
          <w:spacing w:val="2"/>
          <w:sz w:val="28"/>
          <w:szCs w:val="28"/>
        </w:rPr>
        <w:t>32</w:t>
      </w:r>
      <w:r w:rsidR="006E5190">
        <w:rPr>
          <w:color w:val="000000"/>
          <w:spacing w:val="2"/>
          <w:sz w:val="28"/>
          <w:szCs w:val="28"/>
        </w:rPr>
        <w:t xml:space="preserve"> и </w:t>
      </w:r>
      <w:r w:rsidR="0012313C">
        <w:rPr>
          <w:color w:val="000000"/>
          <w:spacing w:val="2"/>
          <w:sz w:val="28"/>
          <w:szCs w:val="28"/>
        </w:rPr>
        <w:t>33</w:t>
      </w:r>
      <w:r w:rsidR="006E5190">
        <w:rPr>
          <w:color w:val="000000"/>
          <w:spacing w:val="2"/>
          <w:sz w:val="28"/>
          <w:szCs w:val="28"/>
        </w:rPr>
        <w:t xml:space="preserve"> </w:t>
      </w:r>
      <w:r w:rsidRPr="00A678F9">
        <w:rPr>
          <w:color w:val="000000"/>
          <w:spacing w:val="2"/>
          <w:sz w:val="28"/>
          <w:szCs w:val="28"/>
        </w:rPr>
        <w:t>Градостроительн</w:t>
      </w:r>
      <w:r w:rsidR="006E5190">
        <w:rPr>
          <w:color w:val="000000"/>
          <w:spacing w:val="2"/>
          <w:sz w:val="28"/>
          <w:szCs w:val="28"/>
        </w:rPr>
        <w:t>ого</w:t>
      </w:r>
      <w:r w:rsidRPr="00A678F9">
        <w:rPr>
          <w:color w:val="000000"/>
          <w:spacing w:val="2"/>
          <w:sz w:val="28"/>
          <w:szCs w:val="28"/>
        </w:rPr>
        <w:t xml:space="preserve"> кодекс</w:t>
      </w:r>
      <w:r w:rsidR="006E5190">
        <w:rPr>
          <w:color w:val="000000"/>
          <w:spacing w:val="2"/>
          <w:sz w:val="28"/>
          <w:szCs w:val="28"/>
        </w:rPr>
        <w:t xml:space="preserve">а </w:t>
      </w:r>
      <w:r w:rsidRPr="00A678F9">
        <w:rPr>
          <w:color w:val="000000"/>
          <w:spacing w:val="2"/>
          <w:sz w:val="28"/>
          <w:szCs w:val="28"/>
        </w:rPr>
        <w:t>Российской Фе</w:t>
      </w:r>
      <w:r w:rsidR="006E5190">
        <w:rPr>
          <w:color w:val="000000"/>
          <w:spacing w:val="2"/>
          <w:sz w:val="28"/>
          <w:szCs w:val="28"/>
        </w:rPr>
        <w:t xml:space="preserve">дерации, </w:t>
      </w:r>
      <w:r w:rsidRPr="00A678F9">
        <w:rPr>
          <w:color w:val="000000"/>
          <w:spacing w:val="2"/>
          <w:sz w:val="28"/>
          <w:szCs w:val="28"/>
        </w:rPr>
        <w:t>Федерального закона от 06.10.2003 № 131-ФЗ «Об общих принципах организации местного самоупра</w:t>
      </w:r>
      <w:r w:rsidR="00F92640">
        <w:rPr>
          <w:color w:val="000000"/>
          <w:spacing w:val="2"/>
          <w:sz w:val="28"/>
          <w:szCs w:val="28"/>
        </w:rPr>
        <w:t xml:space="preserve">вления в Российской Федерации», </w:t>
      </w:r>
      <w:r w:rsidRPr="00A678F9">
        <w:rPr>
          <w:color w:val="000000"/>
          <w:spacing w:val="2"/>
          <w:sz w:val="28"/>
          <w:szCs w:val="28"/>
        </w:rPr>
        <w:t xml:space="preserve">Уставом городского округа «город </w:t>
      </w:r>
      <w:r w:rsidR="00F92640">
        <w:rPr>
          <w:color w:val="000000"/>
          <w:spacing w:val="2"/>
          <w:sz w:val="28"/>
          <w:szCs w:val="28"/>
        </w:rPr>
        <w:t>Каспийск</w:t>
      </w:r>
      <w:r w:rsidRPr="00A678F9">
        <w:rPr>
          <w:color w:val="000000"/>
          <w:spacing w:val="2"/>
          <w:sz w:val="28"/>
          <w:szCs w:val="28"/>
        </w:rPr>
        <w:t>»</w:t>
      </w:r>
      <w:r w:rsidR="00FA395F">
        <w:rPr>
          <w:color w:val="000000"/>
          <w:spacing w:val="2"/>
          <w:sz w:val="28"/>
          <w:szCs w:val="28"/>
        </w:rPr>
        <w:t xml:space="preserve">, </w:t>
      </w:r>
      <w:r w:rsidR="008E25D5">
        <w:rPr>
          <w:color w:val="000000"/>
          <w:spacing w:val="2"/>
          <w:sz w:val="28"/>
          <w:szCs w:val="28"/>
        </w:rPr>
        <w:t xml:space="preserve">Положением о порядке организации и проведения публичных слушаний в городском округе «город Каспийск» </w:t>
      </w:r>
      <w:r w:rsidR="005A0C31">
        <w:rPr>
          <w:color w:val="000000"/>
          <w:spacing w:val="2"/>
          <w:sz w:val="28"/>
          <w:szCs w:val="28"/>
        </w:rPr>
        <w:t>утвержденным</w:t>
      </w:r>
      <w:r w:rsidR="00FA395F">
        <w:rPr>
          <w:color w:val="000000"/>
          <w:spacing w:val="2"/>
          <w:sz w:val="28"/>
          <w:szCs w:val="28"/>
        </w:rPr>
        <w:t xml:space="preserve"> </w:t>
      </w:r>
      <w:r w:rsidR="00FF37F7">
        <w:rPr>
          <w:color w:val="000000"/>
          <w:spacing w:val="2"/>
          <w:sz w:val="28"/>
          <w:szCs w:val="28"/>
        </w:rPr>
        <w:t>Р</w:t>
      </w:r>
      <w:r w:rsidR="00FA395F">
        <w:rPr>
          <w:color w:val="000000"/>
          <w:spacing w:val="2"/>
          <w:sz w:val="28"/>
          <w:szCs w:val="28"/>
        </w:rPr>
        <w:t xml:space="preserve">ешением Собрания депутатов городского округа «город Каспийск» от </w:t>
      </w:r>
      <w:r w:rsidR="004D2092">
        <w:rPr>
          <w:color w:val="000000"/>
          <w:spacing w:val="2"/>
          <w:sz w:val="28"/>
          <w:szCs w:val="28"/>
        </w:rPr>
        <w:t>17</w:t>
      </w:r>
      <w:r w:rsidR="00FA395F">
        <w:rPr>
          <w:color w:val="000000"/>
          <w:spacing w:val="2"/>
          <w:sz w:val="28"/>
          <w:szCs w:val="28"/>
        </w:rPr>
        <w:t xml:space="preserve"> </w:t>
      </w:r>
      <w:r w:rsidR="004D2092">
        <w:rPr>
          <w:color w:val="000000"/>
          <w:spacing w:val="2"/>
          <w:sz w:val="28"/>
          <w:szCs w:val="28"/>
        </w:rPr>
        <w:t>августа</w:t>
      </w:r>
      <w:r w:rsidR="00FA395F">
        <w:rPr>
          <w:color w:val="000000"/>
          <w:spacing w:val="2"/>
          <w:sz w:val="28"/>
          <w:szCs w:val="28"/>
        </w:rPr>
        <w:t xml:space="preserve"> 20</w:t>
      </w:r>
      <w:r w:rsidR="004D2092">
        <w:rPr>
          <w:color w:val="000000"/>
          <w:spacing w:val="2"/>
          <w:sz w:val="28"/>
          <w:szCs w:val="28"/>
        </w:rPr>
        <w:t>1</w:t>
      </w:r>
      <w:r w:rsidR="00FA395F">
        <w:rPr>
          <w:color w:val="000000"/>
          <w:spacing w:val="2"/>
          <w:sz w:val="28"/>
          <w:szCs w:val="28"/>
        </w:rPr>
        <w:t xml:space="preserve">8 г. № </w:t>
      </w:r>
      <w:r w:rsidR="004D2092">
        <w:rPr>
          <w:color w:val="000000"/>
          <w:spacing w:val="2"/>
          <w:sz w:val="28"/>
          <w:szCs w:val="28"/>
        </w:rPr>
        <w:t>150</w:t>
      </w:r>
      <w:r w:rsidR="00127B44">
        <w:rPr>
          <w:color w:val="000000"/>
          <w:spacing w:val="2"/>
          <w:sz w:val="28"/>
          <w:szCs w:val="28"/>
        </w:rPr>
        <w:t>, Администрация городского округа «город Каспийск»</w:t>
      </w:r>
      <w:r w:rsidR="004538E3">
        <w:rPr>
          <w:color w:val="000000"/>
          <w:spacing w:val="1"/>
          <w:sz w:val="28"/>
          <w:szCs w:val="28"/>
        </w:rPr>
        <w:t>:</w:t>
      </w:r>
    </w:p>
    <w:p w:rsidR="005514BF" w:rsidRDefault="005514BF" w:rsidP="00C54E9D">
      <w:pPr>
        <w:ind w:firstLine="540"/>
        <w:jc w:val="center"/>
        <w:rPr>
          <w:color w:val="000000"/>
          <w:spacing w:val="1"/>
          <w:sz w:val="28"/>
          <w:szCs w:val="28"/>
        </w:rPr>
      </w:pPr>
    </w:p>
    <w:p w:rsidR="00C54E9D" w:rsidRPr="000E7B48" w:rsidRDefault="00C54E9D" w:rsidP="00C54E9D">
      <w:pPr>
        <w:ind w:firstLine="540"/>
        <w:jc w:val="center"/>
        <w:rPr>
          <w:b/>
          <w:sz w:val="28"/>
          <w:szCs w:val="28"/>
        </w:rPr>
      </w:pPr>
      <w:r w:rsidRPr="00AA4164">
        <w:rPr>
          <w:b/>
          <w:sz w:val="28"/>
          <w:szCs w:val="28"/>
        </w:rPr>
        <w:t>ПОСТАНОВЛЯ</w:t>
      </w:r>
      <w:r>
        <w:rPr>
          <w:b/>
          <w:sz w:val="28"/>
          <w:szCs w:val="28"/>
        </w:rPr>
        <w:t>ЕТ:</w:t>
      </w:r>
    </w:p>
    <w:p w:rsidR="00867523" w:rsidRDefault="00867523" w:rsidP="00C54E9D">
      <w:pPr>
        <w:shd w:val="clear" w:color="auto" w:fill="FFFFFF"/>
        <w:jc w:val="both"/>
        <w:rPr>
          <w:sz w:val="28"/>
          <w:szCs w:val="28"/>
        </w:rPr>
      </w:pPr>
    </w:p>
    <w:p w:rsidR="00D56773" w:rsidRDefault="00A8228A" w:rsidP="00EE3F7C">
      <w:pPr>
        <w:pStyle w:val="a6"/>
        <w:shd w:val="clear" w:color="auto" w:fill="FFFFFF"/>
        <w:tabs>
          <w:tab w:val="left" w:leader="underscore" w:pos="8640"/>
        </w:tabs>
        <w:spacing w:after="0" w:line="240" w:lineRule="auto"/>
        <w:ind w:left="34" w:firstLine="675"/>
        <w:jc w:val="both"/>
        <w:rPr>
          <w:rFonts w:ascii="Times New Roman" w:hAnsi="Times New Roman"/>
          <w:color w:val="000000"/>
          <w:spacing w:val="-1"/>
          <w:sz w:val="28"/>
          <w:szCs w:val="28"/>
        </w:rPr>
      </w:pPr>
      <w:r>
        <w:rPr>
          <w:rFonts w:ascii="Times New Roman" w:hAnsi="Times New Roman"/>
          <w:color w:val="000000"/>
          <w:spacing w:val="-1"/>
          <w:sz w:val="28"/>
          <w:szCs w:val="28"/>
        </w:rPr>
        <w:t xml:space="preserve">1. </w:t>
      </w:r>
      <w:r w:rsidR="00FA0F9F" w:rsidRPr="003A69D7">
        <w:rPr>
          <w:rFonts w:ascii="Times New Roman" w:hAnsi="Times New Roman"/>
          <w:color w:val="000000"/>
          <w:spacing w:val="-1"/>
          <w:sz w:val="28"/>
          <w:szCs w:val="28"/>
        </w:rPr>
        <w:t xml:space="preserve">Назначить на территории городского округа «город </w:t>
      </w:r>
      <w:r w:rsidR="00FA0F9F">
        <w:rPr>
          <w:rFonts w:ascii="Times New Roman" w:hAnsi="Times New Roman"/>
          <w:color w:val="000000"/>
          <w:spacing w:val="-1"/>
          <w:sz w:val="28"/>
          <w:szCs w:val="28"/>
        </w:rPr>
        <w:t>Каспийск</w:t>
      </w:r>
      <w:r w:rsidR="00FA0F9F" w:rsidRPr="003A69D7">
        <w:rPr>
          <w:rFonts w:ascii="Times New Roman" w:hAnsi="Times New Roman"/>
          <w:color w:val="000000"/>
          <w:spacing w:val="-1"/>
          <w:sz w:val="28"/>
          <w:szCs w:val="28"/>
        </w:rPr>
        <w:t>» публичные слушания по проекту</w:t>
      </w:r>
      <w:r w:rsidR="00FA0F9F">
        <w:rPr>
          <w:rFonts w:ascii="Times New Roman" w:hAnsi="Times New Roman"/>
          <w:color w:val="000000"/>
          <w:spacing w:val="-1"/>
          <w:sz w:val="28"/>
          <w:szCs w:val="28"/>
        </w:rPr>
        <w:t xml:space="preserve"> </w:t>
      </w:r>
      <w:r w:rsidR="00923659">
        <w:rPr>
          <w:rFonts w:ascii="Times New Roman" w:hAnsi="Times New Roman"/>
          <w:color w:val="000000"/>
          <w:spacing w:val="-1"/>
          <w:sz w:val="28"/>
          <w:szCs w:val="28"/>
        </w:rPr>
        <w:t xml:space="preserve">решения об утверждении </w:t>
      </w:r>
      <w:r w:rsidR="00CC2D7B" w:rsidRPr="00CC2D7B">
        <w:rPr>
          <w:rFonts w:ascii="Times New Roman" w:hAnsi="Times New Roman"/>
          <w:color w:val="000000"/>
          <w:spacing w:val="-1"/>
          <w:sz w:val="28"/>
          <w:szCs w:val="28"/>
        </w:rPr>
        <w:t>Правил землепользования и застройки</w:t>
      </w:r>
      <w:r w:rsidR="00FA0F9F" w:rsidRPr="003A69D7">
        <w:rPr>
          <w:rFonts w:ascii="Times New Roman" w:hAnsi="Times New Roman"/>
          <w:color w:val="000000"/>
          <w:spacing w:val="-1"/>
          <w:sz w:val="28"/>
          <w:szCs w:val="28"/>
        </w:rPr>
        <w:t xml:space="preserve"> </w:t>
      </w:r>
      <w:r w:rsidR="00FA0F9F">
        <w:rPr>
          <w:rFonts w:ascii="Times New Roman" w:hAnsi="Times New Roman"/>
          <w:color w:val="000000"/>
          <w:spacing w:val="-1"/>
          <w:sz w:val="28"/>
          <w:szCs w:val="28"/>
        </w:rPr>
        <w:t xml:space="preserve">городского округа </w:t>
      </w:r>
      <w:r w:rsidR="00FA0F9F" w:rsidRPr="003A69D7">
        <w:rPr>
          <w:rFonts w:ascii="Times New Roman" w:hAnsi="Times New Roman"/>
          <w:color w:val="000000"/>
          <w:spacing w:val="-1"/>
          <w:sz w:val="28"/>
          <w:szCs w:val="28"/>
        </w:rPr>
        <w:t xml:space="preserve"> «город </w:t>
      </w:r>
      <w:r w:rsidR="00FA0F9F">
        <w:rPr>
          <w:rFonts w:ascii="Times New Roman" w:hAnsi="Times New Roman"/>
          <w:color w:val="000000"/>
          <w:spacing w:val="-1"/>
          <w:sz w:val="28"/>
          <w:szCs w:val="28"/>
        </w:rPr>
        <w:t>Каспийск</w:t>
      </w:r>
      <w:r w:rsidR="00FA0F9F" w:rsidRPr="003A69D7">
        <w:rPr>
          <w:rFonts w:ascii="Times New Roman" w:hAnsi="Times New Roman"/>
          <w:color w:val="000000"/>
          <w:spacing w:val="-1"/>
          <w:sz w:val="28"/>
          <w:szCs w:val="28"/>
        </w:rPr>
        <w:t xml:space="preserve">» </w:t>
      </w:r>
      <w:r w:rsidR="00680208">
        <w:rPr>
          <w:rFonts w:ascii="Times New Roman" w:hAnsi="Times New Roman"/>
          <w:color w:val="000000"/>
          <w:spacing w:val="-1"/>
          <w:sz w:val="28"/>
          <w:szCs w:val="28"/>
        </w:rPr>
        <w:t xml:space="preserve">               </w:t>
      </w:r>
      <w:r w:rsidR="00FA0F9F" w:rsidRPr="003A69D7">
        <w:rPr>
          <w:rFonts w:ascii="Times New Roman" w:hAnsi="Times New Roman"/>
          <w:color w:val="000000"/>
          <w:spacing w:val="-1"/>
          <w:sz w:val="28"/>
          <w:szCs w:val="28"/>
        </w:rPr>
        <w:t>на</w:t>
      </w:r>
      <w:r w:rsidR="00FA0F9F">
        <w:rPr>
          <w:rFonts w:ascii="Times New Roman" w:hAnsi="Times New Roman"/>
          <w:color w:val="000000"/>
          <w:spacing w:val="-1"/>
          <w:sz w:val="28"/>
          <w:szCs w:val="28"/>
        </w:rPr>
        <w:t xml:space="preserve"> </w:t>
      </w:r>
      <w:r w:rsidR="00680208">
        <w:rPr>
          <w:rFonts w:ascii="Times New Roman" w:hAnsi="Times New Roman"/>
          <w:color w:val="000000"/>
          <w:spacing w:val="-1"/>
          <w:sz w:val="28"/>
          <w:szCs w:val="28"/>
        </w:rPr>
        <w:t xml:space="preserve">8 ноября </w:t>
      </w:r>
      <w:r w:rsidR="003A2A1D">
        <w:rPr>
          <w:rFonts w:ascii="Times New Roman" w:hAnsi="Times New Roman"/>
          <w:color w:val="000000"/>
          <w:spacing w:val="-1"/>
          <w:sz w:val="28"/>
          <w:szCs w:val="28"/>
        </w:rPr>
        <w:t>2018 г.</w:t>
      </w:r>
      <w:r w:rsidR="00FA0F9F">
        <w:rPr>
          <w:rFonts w:ascii="Times New Roman" w:hAnsi="Times New Roman"/>
          <w:color w:val="000000"/>
          <w:spacing w:val="-1"/>
          <w:sz w:val="28"/>
          <w:szCs w:val="28"/>
        </w:rPr>
        <w:t>,</w:t>
      </w:r>
      <w:r w:rsidR="00680208">
        <w:rPr>
          <w:rFonts w:ascii="Times New Roman" w:hAnsi="Times New Roman"/>
          <w:color w:val="000000"/>
          <w:spacing w:val="-1"/>
          <w:sz w:val="28"/>
          <w:szCs w:val="28"/>
        </w:rPr>
        <w:t xml:space="preserve"> в</w:t>
      </w:r>
      <w:r w:rsidR="00FA0F9F">
        <w:rPr>
          <w:rFonts w:ascii="Times New Roman" w:hAnsi="Times New Roman"/>
          <w:color w:val="000000"/>
          <w:spacing w:val="-1"/>
          <w:sz w:val="28"/>
          <w:szCs w:val="28"/>
        </w:rPr>
        <w:t xml:space="preserve"> 15:00 </w:t>
      </w:r>
      <w:r w:rsidR="00FA0F9F" w:rsidRPr="003A69D7">
        <w:rPr>
          <w:rFonts w:ascii="Times New Roman" w:hAnsi="Times New Roman"/>
          <w:color w:val="000000"/>
          <w:spacing w:val="-1"/>
          <w:sz w:val="28"/>
          <w:szCs w:val="28"/>
        </w:rPr>
        <w:t xml:space="preserve"> часов</w:t>
      </w:r>
      <w:r w:rsidR="00923659">
        <w:rPr>
          <w:rFonts w:ascii="Times New Roman" w:hAnsi="Times New Roman"/>
          <w:color w:val="000000"/>
          <w:spacing w:val="-1"/>
          <w:sz w:val="28"/>
          <w:szCs w:val="28"/>
        </w:rPr>
        <w:t>, в актовом зале Администрации городского округа «город Каспийск», расположенн</w:t>
      </w:r>
      <w:r w:rsidR="00882474">
        <w:rPr>
          <w:rFonts w:ascii="Times New Roman" w:hAnsi="Times New Roman"/>
          <w:color w:val="000000"/>
          <w:spacing w:val="-1"/>
          <w:sz w:val="28"/>
          <w:szCs w:val="28"/>
        </w:rPr>
        <w:t>ом</w:t>
      </w:r>
      <w:r w:rsidR="00923659">
        <w:rPr>
          <w:rFonts w:ascii="Times New Roman" w:hAnsi="Times New Roman"/>
          <w:color w:val="000000"/>
          <w:spacing w:val="-1"/>
          <w:sz w:val="28"/>
          <w:szCs w:val="28"/>
        </w:rPr>
        <w:t xml:space="preserve"> </w:t>
      </w:r>
      <w:r w:rsidR="008D0BEE">
        <w:rPr>
          <w:rFonts w:ascii="Times New Roman" w:hAnsi="Times New Roman"/>
          <w:color w:val="000000"/>
          <w:spacing w:val="-1"/>
          <w:sz w:val="28"/>
          <w:szCs w:val="28"/>
        </w:rPr>
        <w:t xml:space="preserve">по адресу: г.Каспийск,                             </w:t>
      </w:r>
      <w:r w:rsidR="00583578">
        <w:rPr>
          <w:rFonts w:ascii="Times New Roman" w:hAnsi="Times New Roman"/>
          <w:color w:val="000000"/>
          <w:spacing w:val="-1"/>
          <w:sz w:val="28"/>
          <w:szCs w:val="28"/>
        </w:rPr>
        <w:t xml:space="preserve"> </w:t>
      </w:r>
      <w:r w:rsidR="008D0BEE">
        <w:rPr>
          <w:rFonts w:ascii="Times New Roman" w:hAnsi="Times New Roman"/>
          <w:color w:val="000000"/>
          <w:spacing w:val="-1"/>
          <w:sz w:val="28"/>
          <w:szCs w:val="28"/>
        </w:rPr>
        <w:t>ул. Орджоникидзе, №12.</w:t>
      </w:r>
    </w:p>
    <w:p w:rsidR="004D2092" w:rsidRPr="00D568E6" w:rsidRDefault="004D2092" w:rsidP="00EE3F7C">
      <w:pPr>
        <w:pStyle w:val="a6"/>
        <w:shd w:val="clear" w:color="auto" w:fill="FFFFFF"/>
        <w:tabs>
          <w:tab w:val="left" w:leader="underscore" w:pos="8640"/>
        </w:tabs>
        <w:spacing w:after="0" w:line="240" w:lineRule="auto"/>
        <w:ind w:left="34" w:firstLine="675"/>
        <w:jc w:val="both"/>
        <w:rPr>
          <w:rFonts w:ascii="Times New Roman" w:hAnsi="Times New Roman"/>
          <w:color w:val="000000"/>
          <w:spacing w:val="-1"/>
          <w:sz w:val="28"/>
          <w:szCs w:val="28"/>
        </w:rPr>
      </w:pPr>
      <w:r w:rsidRPr="00D568E6">
        <w:rPr>
          <w:rFonts w:ascii="Times New Roman" w:hAnsi="Times New Roman"/>
          <w:color w:val="000000"/>
          <w:spacing w:val="-1"/>
          <w:sz w:val="28"/>
          <w:szCs w:val="28"/>
        </w:rPr>
        <w:t>2.</w:t>
      </w:r>
      <w:r w:rsidR="00A80E75" w:rsidRPr="00D568E6">
        <w:rPr>
          <w:rFonts w:ascii="Times New Roman" w:hAnsi="Times New Roman"/>
          <w:color w:val="000000"/>
          <w:spacing w:val="-1"/>
          <w:sz w:val="28"/>
          <w:szCs w:val="28"/>
        </w:rPr>
        <w:t xml:space="preserve"> </w:t>
      </w:r>
      <w:r w:rsidR="00994348" w:rsidRPr="00D568E6">
        <w:rPr>
          <w:rFonts w:ascii="Times New Roman" w:hAnsi="Times New Roman"/>
          <w:color w:val="000000"/>
          <w:spacing w:val="-1"/>
          <w:sz w:val="28"/>
          <w:szCs w:val="28"/>
        </w:rPr>
        <w:t>Местом размещения экспозиции определить фойе здания Администрации городского округа «город Каспийск»,</w:t>
      </w:r>
      <w:r w:rsidR="00BE186D">
        <w:rPr>
          <w:rFonts w:ascii="Times New Roman" w:hAnsi="Times New Roman"/>
          <w:color w:val="000000"/>
          <w:spacing w:val="-1"/>
          <w:sz w:val="28"/>
          <w:szCs w:val="28"/>
        </w:rPr>
        <w:t xml:space="preserve"> расположенн</w:t>
      </w:r>
      <w:r w:rsidR="00882474">
        <w:rPr>
          <w:rFonts w:ascii="Times New Roman" w:hAnsi="Times New Roman"/>
          <w:color w:val="000000"/>
          <w:spacing w:val="-1"/>
          <w:sz w:val="28"/>
          <w:szCs w:val="28"/>
        </w:rPr>
        <w:t>ое</w:t>
      </w:r>
      <w:r w:rsidR="00BE186D">
        <w:rPr>
          <w:rFonts w:ascii="Times New Roman" w:hAnsi="Times New Roman"/>
          <w:color w:val="000000"/>
          <w:spacing w:val="-1"/>
          <w:sz w:val="28"/>
          <w:szCs w:val="28"/>
        </w:rPr>
        <w:t xml:space="preserve"> по адресу: г.Каспийск, ул. Орджоникидзе, №12,</w:t>
      </w:r>
      <w:r w:rsidR="00994348" w:rsidRPr="00D568E6">
        <w:rPr>
          <w:rFonts w:ascii="Times New Roman" w:hAnsi="Times New Roman"/>
          <w:color w:val="000000"/>
          <w:spacing w:val="-1"/>
          <w:sz w:val="28"/>
          <w:szCs w:val="28"/>
        </w:rPr>
        <w:t xml:space="preserve"> с </w:t>
      </w:r>
      <w:r w:rsidR="0093379F">
        <w:rPr>
          <w:rFonts w:ascii="Times New Roman" w:hAnsi="Times New Roman"/>
          <w:color w:val="000000"/>
          <w:spacing w:val="-1"/>
          <w:sz w:val="28"/>
          <w:szCs w:val="28"/>
        </w:rPr>
        <w:t>10</w:t>
      </w:r>
      <w:r w:rsidR="00680208">
        <w:rPr>
          <w:rFonts w:ascii="Times New Roman" w:hAnsi="Times New Roman"/>
          <w:color w:val="000000"/>
          <w:spacing w:val="-1"/>
          <w:sz w:val="28"/>
          <w:szCs w:val="28"/>
        </w:rPr>
        <w:t xml:space="preserve"> октября </w:t>
      </w:r>
      <w:r w:rsidR="0093379F">
        <w:rPr>
          <w:rFonts w:ascii="Times New Roman" w:hAnsi="Times New Roman"/>
          <w:color w:val="000000"/>
          <w:spacing w:val="-1"/>
          <w:sz w:val="28"/>
          <w:szCs w:val="28"/>
        </w:rPr>
        <w:t>2018 г.</w:t>
      </w:r>
      <w:r w:rsidR="00680208">
        <w:rPr>
          <w:rFonts w:ascii="Times New Roman" w:hAnsi="Times New Roman"/>
          <w:color w:val="000000"/>
          <w:spacing w:val="-1"/>
          <w:sz w:val="28"/>
          <w:szCs w:val="28"/>
        </w:rPr>
        <w:t xml:space="preserve">              </w:t>
      </w:r>
      <w:r w:rsidR="005B6F69" w:rsidRPr="00D568E6">
        <w:rPr>
          <w:rFonts w:ascii="Times New Roman" w:hAnsi="Times New Roman"/>
          <w:color w:val="000000"/>
          <w:spacing w:val="-1"/>
          <w:sz w:val="28"/>
          <w:szCs w:val="28"/>
        </w:rPr>
        <w:t xml:space="preserve"> </w:t>
      </w:r>
      <w:r w:rsidR="00680208">
        <w:rPr>
          <w:rFonts w:ascii="Times New Roman" w:hAnsi="Times New Roman"/>
          <w:color w:val="000000"/>
          <w:spacing w:val="-1"/>
          <w:sz w:val="28"/>
          <w:szCs w:val="28"/>
        </w:rPr>
        <w:t xml:space="preserve">     </w:t>
      </w:r>
      <w:r w:rsidR="005B6F69" w:rsidRPr="00D568E6">
        <w:rPr>
          <w:rFonts w:ascii="Times New Roman" w:hAnsi="Times New Roman"/>
          <w:color w:val="000000"/>
          <w:spacing w:val="-1"/>
          <w:sz w:val="28"/>
          <w:szCs w:val="28"/>
        </w:rPr>
        <w:t xml:space="preserve">по </w:t>
      </w:r>
      <w:r w:rsidR="00680208">
        <w:rPr>
          <w:rFonts w:ascii="Times New Roman" w:hAnsi="Times New Roman"/>
          <w:color w:val="000000"/>
          <w:spacing w:val="-1"/>
          <w:sz w:val="28"/>
          <w:szCs w:val="28"/>
        </w:rPr>
        <w:t xml:space="preserve">5 ноября </w:t>
      </w:r>
      <w:r w:rsidR="0010528F">
        <w:rPr>
          <w:rFonts w:ascii="Times New Roman" w:hAnsi="Times New Roman"/>
          <w:color w:val="000000"/>
          <w:spacing w:val="-1"/>
          <w:sz w:val="28"/>
          <w:szCs w:val="28"/>
        </w:rPr>
        <w:t>2018 г.</w:t>
      </w:r>
      <w:r w:rsidR="00D56773">
        <w:rPr>
          <w:rFonts w:ascii="Times New Roman" w:hAnsi="Times New Roman"/>
          <w:color w:val="000000"/>
          <w:spacing w:val="-1"/>
          <w:sz w:val="28"/>
          <w:szCs w:val="28"/>
        </w:rPr>
        <w:t xml:space="preserve">, </w:t>
      </w:r>
      <w:r w:rsidR="005B6F69" w:rsidRPr="00D568E6">
        <w:rPr>
          <w:rFonts w:ascii="Times New Roman" w:hAnsi="Times New Roman"/>
          <w:color w:val="000000"/>
          <w:spacing w:val="-1"/>
          <w:sz w:val="28"/>
          <w:szCs w:val="28"/>
        </w:rPr>
        <w:t xml:space="preserve">часы </w:t>
      </w:r>
      <w:r w:rsidR="00D56773">
        <w:rPr>
          <w:rFonts w:ascii="Times New Roman" w:hAnsi="Times New Roman"/>
          <w:color w:val="000000"/>
          <w:spacing w:val="-1"/>
          <w:sz w:val="28"/>
          <w:szCs w:val="28"/>
        </w:rPr>
        <w:t>консультации по проекту</w:t>
      </w:r>
      <w:r w:rsidR="00C30ED2">
        <w:rPr>
          <w:rFonts w:ascii="Times New Roman" w:hAnsi="Times New Roman"/>
          <w:color w:val="000000"/>
          <w:spacing w:val="-1"/>
          <w:sz w:val="28"/>
          <w:szCs w:val="28"/>
        </w:rPr>
        <w:t xml:space="preserve"> решения</w:t>
      </w:r>
      <w:r w:rsidR="00D56773">
        <w:rPr>
          <w:rFonts w:ascii="Times New Roman" w:hAnsi="Times New Roman"/>
          <w:color w:val="000000"/>
          <w:spacing w:val="-1"/>
          <w:sz w:val="28"/>
          <w:szCs w:val="28"/>
        </w:rPr>
        <w:t xml:space="preserve"> </w:t>
      </w:r>
      <w:r w:rsidR="00583578">
        <w:rPr>
          <w:rFonts w:ascii="Times New Roman" w:hAnsi="Times New Roman"/>
          <w:color w:val="000000"/>
          <w:spacing w:val="-1"/>
          <w:sz w:val="28"/>
          <w:szCs w:val="28"/>
        </w:rPr>
        <w:t xml:space="preserve">об утверждении </w:t>
      </w:r>
      <w:r w:rsidR="00583578" w:rsidRPr="00CC2D7B">
        <w:rPr>
          <w:rFonts w:ascii="Times New Roman" w:hAnsi="Times New Roman"/>
          <w:color w:val="000000"/>
          <w:spacing w:val="-1"/>
          <w:sz w:val="28"/>
          <w:szCs w:val="28"/>
        </w:rPr>
        <w:lastRenderedPageBreak/>
        <w:t>Правил землепользования и застройки</w:t>
      </w:r>
      <w:r w:rsidR="00583578" w:rsidRPr="003A69D7">
        <w:rPr>
          <w:rFonts w:ascii="Times New Roman" w:hAnsi="Times New Roman"/>
          <w:color w:val="000000"/>
          <w:spacing w:val="-1"/>
          <w:sz w:val="28"/>
          <w:szCs w:val="28"/>
        </w:rPr>
        <w:t xml:space="preserve"> </w:t>
      </w:r>
      <w:r w:rsidR="00583578">
        <w:rPr>
          <w:rFonts w:ascii="Times New Roman" w:hAnsi="Times New Roman"/>
          <w:color w:val="000000"/>
          <w:spacing w:val="-1"/>
          <w:sz w:val="28"/>
          <w:szCs w:val="28"/>
        </w:rPr>
        <w:t xml:space="preserve">городского округа </w:t>
      </w:r>
      <w:r w:rsidR="00583578" w:rsidRPr="003A69D7">
        <w:rPr>
          <w:rFonts w:ascii="Times New Roman" w:hAnsi="Times New Roman"/>
          <w:color w:val="000000"/>
          <w:spacing w:val="-1"/>
          <w:sz w:val="28"/>
          <w:szCs w:val="28"/>
        </w:rPr>
        <w:t xml:space="preserve"> «город </w:t>
      </w:r>
      <w:r w:rsidR="00583578">
        <w:rPr>
          <w:rFonts w:ascii="Times New Roman" w:hAnsi="Times New Roman"/>
          <w:color w:val="000000"/>
          <w:spacing w:val="-1"/>
          <w:sz w:val="28"/>
          <w:szCs w:val="28"/>
        </w:rPr>
        <w:t>Каспийск</w:t>
      </w:r>
      <w:r w:rsidR="00583578" w:rsidRPr="003A69D7">
        <w:rPr>
          <w:rFonts w:ascii="Times New Roman" w:hAnsi="Times New Roman"/>
          <w:color w:val="000000"/>
          <w:spacing w:val="-1"/>
          <w:sz w:val="28"/>
          <w:szCs w:val="28"/>
        </w:rPr>
        <w:t>»</w:t>
      </w:r>
      <w:r w:rsidR="00583578">
        <w:rPr>
          <w:rFonts w:ascii="Times New Roman" w:hAnsi="Times New Roman"/>
          <w:color w:val="000000"/>
          <w:spacing w:val="-1"/>
          <w:sz w:val="28"/>
          <w:szCs w:val="28"/>
        </w:rPr>
        <w:t xml:space="preserve"> </w:t>
      </w:r>
      <w:r w:rsidR="005B6F69" w:rsidRPr="00D568E6">
        <w:rPr>
          <w:rFonts w:ascii="Times New Roman" w:hAnsi="Times New Roman"/>
          <w:color w:val="000000"/>
          <w:spacing w:val="-1"/>
          <w:sz w:val="28"/>
          <w:szCs w:val="28"/>
        </w:rPr>
        <w:t>установить</w:t>
      </w:r>
      <w:r w:rsidR="00C30ED2">
        <w:rPr>
          <w:rFonts w:ascii="Times New Roman" w:hAnsi="Times New Roman"/>
          <w:color w:val="000000"/>
          <w:spacing w:val="-1"/>
          <w:sz w:val="28"/>
          <w:szCs w:val="28"/>
        </w:rPr>
        <w:t xml:space="preserve"> каждый</w:t>
      </w:r>
      <w:r w:rsidR="005B6F69" w:rsidRPr="00D568E6">
        <w:rPr>
          <w:rFonts w:ascii="Times New Roman" w:hAnsi="Times New Roman"/>
          <w:color w:val="000000"/>
          <w:spacing w:val="-1"/>
          <w:sz w:val="28"/>
          <w:szCs w:val="28"/>
        </w:rPr>
        <w:t xml:space="preserve"> вторник, пятниц</w:t>
      </w:r>
      <w:r w:rsidR="00C30ED2">
        <w:rPr>
          <w:rFonts w:ascii="Times New Roman" w:hAnsi="Times New Roman"/>
          <w:color w:val="000000"/>
          <w:spacing w:val="-1"/>
          <w:sz w:val="28"/>
          <w:szCs w:val="28"/>
        </w:rPr>
        <w:t>у</w:t>
      </w:r>
      <w:r w:rsidR="005B6F69" w:rsidRPr="00D568E6">
        <w:rPr>
          <w:rFonts w:ascii="Times New Roman" w:hAnsi="Times New Roman"/>
          <w:color w:val="000000"/>
          <w:spacing w:val="-1"/>
          <w:sz w:val="28"/>
          <w:szCs w:val="28"/>
        </w:rPr>
        <w:t xml:space="preserve"> с 10:00</w:t>
      </w:r>
      <w:r w:rsidR="0010528F">
        <w:rPr>
          <w:rFonts w:ascii="Times New Roman" w:hAnsi="Times New Roman"/>
          <w:color w:val="000000"/>
          <w:spacing w:val="-1"/>
          <w:sz w:val="28"/>
          <w:szCs w:val="28"/>
        </w:rPr>
        <w:t xml:space="preserve"> </w:t>
      </w:r>
      <w:r w:rsidR="005B6F69" w:rsidRPr="00D568E6">
        <w:rPr>
          <w:rFonts w:ascii="Times New Roman" w:hAnsi="Times New Roman"/>
          <w:color w:val="000000"/>
          <w:spacing w:val="-1"/>
          <w:sz w:val="28"/>
          <w:szCs w:val="28"/>
        </w:rPr>
        <w:t xml:space="preserve">до </w:t>
      </w:r>
      <w:r w:rsidR="00F84493" w:rsidRPr="00D568E6">
        <w:rPr>
          <w:rFonts w:ascii="Times New Roman" w:hAnsi="Times New Roman"/>
          <w:color w:val="000000"/>
          <w:spacing w:val="-1"/>
          <w:sz w:val="28"/>
          <w:szCs w:val="28"/>
        </w:rPr>
        <w:t>16</w:t>
      </w:r>
      <w:r w:rsidR="005B6F69" w:rsidRPr="00D568E6">
        <w:rPr>
          <w:rFonts w:ascii="Times New Roman" w:hAnsi="Times New Roman"/>
          <w:color w:val="000000"/>
          <w:spacing w:val="-1"/>
          <w:sz w:val="28"/>
          <w:szCs w:val="28"/>
        </w:rPr>
        <w:t xml:space="preserve">:00 часов. </w:t>
      </w:r>
    </w:p>
    <w:p w:rsidR="00AB4E67" w:rsidRDefault="00362610" w:rsidP="00EE3F7C">
      <w:pPr>
        <w:pStyle w:val="a6"/>
        <w:shd w:val="clear" w:color="auto" w:fill="FFFFFF"/>
        <w:tabs>
          <w:tab w:val="left" w:leader="underscore" w:pos="8640"/>
        </w:tabs>
        <w:spacing w:after="0" w:line="240" w:lineRule="auto"/>
        <w:ind w:left="34" w:firstLine="675"/>
        <w:jc w:val="both"/>
        <w:rPr>
          <w:rFonts w:ascii="Times New Roman" w:hAnsi="Times New Roman"/>
          <w:color w:val="000000"/>
          <w:spacing w:val="-1"/>
          <w:sz w:val="28"/>
          <w:szCs w:val="28"/>
        </w:rPr>
      </w:pPr>
      <w:r>
        <w:rPr>
          <w:rFonts w:ascii="Times New Roman" w:hAnsi="Times New Roman"/>
          <w:color w:val="000000"/>
          <w:spacing w:val="-1"/>
          <w:sz w:val="28"/>
          <w:szCs w:val="28"/>
        </w:rPr>
        <w:t>3</w:t>
      </w:r>
      <w:r w:rsidR="00A80E75">
        <w:rPr>
          <w:rFonts w:ascii="Times New Roman" w:hAnsi="Times New Roman"/>
          <w:color w:val="000000"/>
          <w:spacing w:val="-1"/>
          <w:sz w:val="28"/>
          <w:szCs w:val="28"/>
        </w:rPr>
        <w:t xml:space="preserve">. </w:t>
      </w:r>
      <w:r w:rsidR="00874790">
        <w:rPr>
          <w:rFonts w:ascii="Times New Roman" w:hAnsi="Times New Roman"/>
          <w:color w:val="000000"/>
          <w:spacing w:val="-1"/>
          <w:sz w:val="28"/>
          <w:szCs w:val="28"/>
        </w:rPr>
        <w:t>Начало регистрации участников публичных слушаний по проекту</w:t>
      </w:r>
      <w:r w:rsidR="001C1933">
        <w:rPr>
          <w:rFonts w:ascii="Times New Roman" w:hAnsi="Times New Roman"/>
          <w:color w:val="000000"/>
          <w:spacing w:val="-1"/>
          <w:sz w:val="28"/>
          <w:szCs w:val="28"/>
        </w:rPr>
        <w:t xml:space="preserve"> решения</w:t>
      </w:r>
      <w:r w:rsidR="00874790">
        <w:rPr>
          <w:rFonts w:ascii="Times New Roman" w:hAnsi="Times New Roman"/>
          <w:color w:val="000000"/>
          <w:spacing w:val="-1"/>
          <w:sz w:val="28"/>
          <w:szCs w:val="28"/>
        </w:rPr>
        <w:t xml:space="preserve"> </w:t>
      </w:r>
      <w:r w:rsidR="001C1933">
        <w:rPr>
          <w:rFonts w:ascii="Times New Roman" w:hAnsi="Times New Roman"/>
          <w:color w:val="000000"/>
          <w:spacing w:val="-1"/>
          <w:sz w:val="28"/>
          <w:szCs w:val="28"/>
        </w:rPr>
        <w:t xml:space="preserve">об утверждении </w:t>
      </w:r>
      <w:r w:rsidR="001C1933" w:rsidRPr="00CC2D7B">
        <w:rPr>
          <w:rFonts w:ascii="Times New Roman" w:hAnsi="Times New Roman"/>
          <w:color w:val="000000"/>
          <w:spacing w:val="-1"/>
          <w:sz w:val="28"/>
          <w:szCs w:val="28"/>
        </w:rPr>
        <w:t>Правил землепользования и застройки</w:t>
      </w:r>
      <w:r w:rsidR="001C1933" w:rsidRPr="003A69D7">
        <w:rPr>
          <w:rFonts w:ascii="Times New Roman" w:hAnsi="Times New Roman"/>
          <w:color w:val="000000"/>
          <w:spacing w:val="-1"/>
          <w:sz w:val="28"/>
          <w:szCs w:val="28"/>
        </w:rPr>
        <w:t xml:space="preserve"> </w:t>
      </w:r>
      <w:r w:rsidR="001C1933">
        <w:rPr>
          <w:rFonts w:ascii="Times New Roman" w:hAnsi="Times New Roman"/>
          <w:color w:val="000000"/>
          <w:spacing w:val="-1"/>
          <w:sz w:val="28"/>
          <w:szCs w:val="28"/>
        </w:rPr>
        <w:t xml:space="preserve">городского округа </w:t>
      </w:r>
      <w:r w:rsidR="001C1933" w:rsidRPr="003A69D7">
        <w:rPr>
          <w:rFonts w:ascii="Times New Roman" w:hAnsi="Times New Roman"/>
          <w:color w:val="000000"/>
          <w:spacing w:val="-1"/>
          <w:sz w:val="28"/>
          <w:szCs w:val="28"/>
        </w:rPr>
        <w:t xml:space="preserve"> «город </w:t>
      </w:r>
      <w:r w:rsidR="001C1933">
        <w:rPr>
          <w:rFonts w:ascii="Times New Roman" w:hAnsi="Times New Roman"/>
          <w:color w:val="000000"/>
          <w:spacing w:val="-1"/>
          <w:sz w:val="28"/>
          <w:szCs w:val="28"/>
        </w:rPr>
        <w:t>Каспийск</w:t>
      </w:r>
      <w:r w:rsidR="001C1933" w:rsidRPr="003A69D7">
        <w:rPr>
          <w:rFonts w:ascii="Times New Roman" w:hAnsi="Times New Roman"/>
          <w:color w:val="000000"/>
          <w:spacing w:val="-1"/>
          <w:sz w:val="28"/>
          <w:szCs w:val="28"/>
        </w:rPr>
        <w:t>»</w:t>
      </w:r>
      <w:r w:rsidR="00874790">
        <w:rPr>
          <w:rFonts w:ascii="Times New Roman" w:hAnsi="Times New Roman"/>
          <w:color w:val="000000"/>
          <w:spacing w:val="-1"/>
          <w:sz w:val="28"/>
          <w:szCs w:val="28"/>
        </w:rPr>
        <w:t xml:space="preserve"> назначить на </w:t>
      </w:r>
      <w:r w:rsidR="00C30ED2">
        <w:rPr>
          <w:rFonts w:ascii="Times New Roman" w:hAnsi="Times New Roman"/>
          <w:color w:val="000000"/>
          <w:spacing w:val="-1"/>
          <w:sz w:val="28"/>
          <w:szCs w:val="28"/>
        </w:rPr>
        <w:t xml:space="preserve">8 ноября </w:t>
      </w:r>
      <w:r w:rsidR="00874790">
        <w:rPr>
          <w:rFonts w:ascii="Times New Roman" w:hAnsi="Times New Roman"/>
          <w:color w:val="000000"/>
          <w:spacing w:val="-1"/>
          <w:sz w:val="28"/>
          <w:szCs w:val="28"/>
        </w:rPr>
        <w:t xml:space="preserve">2018 г. </w:t>
      </w:r>
      <w:r w:rsidR="0049608A">
        <w:rPr>
          <w:rFonts w:ascii="Times New Roman" w:hAnsi="Times New Roman"/>
          <w:color w:val="000000"/>
          <w:spacing w:val="-1"/>
          <w:sz w:val="28"/>
          <w:szCs w:val="28"/>
        </w:rPr>
        <w:t>с</w:t>
      </w:r>
      <w:r w:rsidR="00874790">
        <w:rPr>
          <w:rFonts w:ascii="Times New Roman" w:hAnsi="Times New Roman"/>
          <w:color w:val="000000"/>
          <w:spacing w:val="-1"/>
          <w:sz w:val="28"/>
          <w:szCs w:val="28"/>
        </w:rPr>
        <w:t xml:space="preserve"> </w:t>
      </w:r>
      <w:r w:rsidR="0008543F">
        <w:rPr>
          <w:rFonts w:ascii="Times New Roman" w:hAnsi="Times New Roman"/>
          <w:color w:val="000000"/>
          <w:spacing w:val="-1"/>
          <w:sz w:val="28"/>
          <w:szCs w:val="28"/>
        </w:rPr>
        <w:t>14</w:t>
      </w:r>
      <w:r w:rsidR="00874790">
        <w:rPr>
          <w:rFonts w:ascii="Times New Roman" w:hAnsi="Times New Roman"/>
          <w:color w:val="000000"/>
          <w:spacing w:val="-1"/>
          <w:sz w:val="28"/>
          <w:szCs w:val="28"/>
        </w:rPr>
        <w:t>:</w:t>
      </w:r>
      <w:r w:rsidR="0008543F">
        <w:rPr>
          <w:rFonts w:ascii="Times New Roman" w:hAnsi="Times New Roman"/>
          <w:color w:val="000000"/>
          <w:spacing w:val="-1"/>
          <w:sz w:val="28"/>
          <w:szCs w:val="28"/>
        </w:rPr>
        <w:t>0</w:t>
      </w:r>
      <w:r w:rsidR="0049608A">
        <w:rPr>
          <w:rFonts w:ascii="Times New Roman" w:hAnsi="Times New Roman"/>
          <w:color w:val="000000"/>
          <w:spacing w:val="-1"/>
          <w:sz w:val="28"/>
          <w:szCs w:val="28"/>
        </w:rPr>
        <w:t>0</w:t>
      </w:r>
      <w:r w:rsidR="00EA2430">
        <w:rPr>
          <w:rFonts w:ascii="Times New Roman" w:hAnsi="Times New Roman"/>
          <w:color w:val="000000"/>
          <w:spacing w:val="-1"/>
          <w:sz w:val="28"/>
          <w:szCs w:val="28"/>
        </w:rPr>
        <w:t xml:space="preserve"> до 1</w:t>
      </w:r>
      <w:r w:rsidR="0008543F">
        <w:rPr>
          <w:rFonts w:ascii="Times New Roman" w:hAnsi="Times New Roman"/>
          <w:color w:val="000000"/>
          <w:spacing w:val="-1"/>
          <w:sz w:val="28"/>
          <w:szCs w:val="28"/>
        </w:rPr>
        <w:t>5</w:t>
      </w:r>
      <w:r w:rsidR="00EA2430">
        <w:rPr>
          <w:rFonts w:ascii="Times New Roman" w:hAnsi="Times New Roman"/>
          <w:color w:val="000000"/>
          <w:spacing w:val="-1"/>
          <w:sz w:val="28"/>
          <w:szCs w:val="28"/>
        </w:rPr>
        <w:t>.</w:t>
      </w:r>
      <w:r w:rsidR="0008543F">
        <w:rPr>
          <w:rFonts w:ascii="Times New Roman" w:hAnsi="Times New Roman"/>
          <w:color w:val="000000"/>
          <w:spacing w:val="-1"/>
          <w:sz w:val="28"/>
          <w:szCs w:val="28"/>
        </w:rPr>
        <w:t>00</w:t>
      </w:r>
      <w:r w:rsidR="00874790">
        <w:rPr>
          <w:rFonts w:ascii="Times New Roman" w:hAnsi="Times New Roman"/>
          <w:color w:val="000000"/>
          <w:spacing w:val="-1"/>
          <w:sz w:val="28"/>
          <w:szCs w:val="28"/>
        </w:rPr>
        <w:t xml:space="preserve"> часов в актовом зале Администрации городского округа «город Каспийск».</w:t>
      </w:r>
      <w:r w:rsidR="00EA228A">
        <w:rPr>
          <w:rFonts w:ascii="Times New Roman" w:hAnsi="Times New Roman"/>
          <w:color w:val="000000"/>
          <w:spacing w:val="-1"/>
          <w:sz w:val="28"/>
          <w:szCs w:val="28"/>
        </w:rPr>
        <w:t xml:space="preserve"> </w:t>
      </w:r>
    </w:p>
    <w:p w:rsidR="00407935" w:rsidRDefault="00362610" w:rsidP="007E1F50">
      <w:pPr>
        <w:shd w:val="clear" w:color="auto" w:fill="FFFFFF"/>
        <w:tabs>
          <w:tab w:val="left" w:leader="underscore" w:pos="8640"/>
        </w:tabs>
        <w:ind w:left="34" w:firstLine="675"/>
        <w:contextualSpacing/>
        <w:jc w:val="both"/>
        <w:rPr>
          <w:iCs/>
          <w:color w:val="000000"/>
          <w:spacing w:val="5"/>
          <w:sz w:val="28"/>
          <w:szCs w:val="28"/>
        </w:rPr>
      </w:pPr>
      <w:r>
        <w:rPr>
          <w:iCs/>
          <w:color w:val="000000"/>
          <w:spacing w:val="5"/>
          <w:sz w:val="28"/>
          <w:szCs w:val="28"/>
        </w:rPr>
        <w:t>4</w:t>
      </w:r>
      <w:r w:rsidR="00E718B2">
        <w:rPr>
          <w:iCs/>
          <w:color w:val="000000"/>
          <w:spacing w:val="5"/>
          <w:sz w:val="28"/>
          <w:szCs w:val="28"/>
        </w:rPr>
        <w:t>. П</w:t>
      </w:r>
      <w:r w:rsidR="00667F12" w:rsidRPr="00667F12">
        <w:rPr>
          <w:iCs/>
          <w:color w:val="000000"/>
          <w:spacing w:val="5"/>
          <w:sz w:val="28"/>
          <w:szCs w:val="28"/>
        </w:rPr>
        <w:t>редложения</w:t>
      </w:r>
      <w:r w:rsidR="00E718B2">
        <w:rPr>
          <w:iCs/>
          <w:color w:val="000000"/>
          <w:spacing w:val="5"/>
          <w:sz w:val="28"/>
          <w:szCs w:val="28"/>
        </w:rPr>
        <w:t xml:space="preserve"> и замечания</w:t>
      </w:r>
      <w:r w:rsidR="00667F12" w:rsidRPr="00667F12">
        <w:rPr>
          <w:iCs/>
          <w:color w:val="000000"/>
          <w:spacing w:val="5"/>
          <w:sz w:val="28"/>
          <w:szCs w:val="28"/>
        </w:rPr>
        <w:t xml:space="preserve"> граждан по проекту</w:t>
      </w:r>
      <w:r w:rsidR="001C1933">
        <w:rPr>
          <w:iCs/>
          <w:color w:val="000000"/>
          <w:spacing w:val="5"/>
          <w:sz w:val="28"/>
          <w:szCs w:val="28"/>
        </w:rPr>
        <w:t xml:space="preserve"> решения</w:t>
      </w:r>
      <w:r w:rsidR="007E75F3">
        <w:rPr>
          <w:iCs/>
          <w:color w:val="000000"/>
          <w:spacing w:val="5"/>
          <w:sz w:val="28"/>
          <w:szCs w:val="28"/>
        </w:rPr>
        <w:t xml:space="preserve"> </w:t>
      </w:r>
      <w:r w:rsidR="001C1933">
        <w:rPr>
          <w:color w:val="000000"/>
          <w:spacing w:val="-1"/>
          <w:sz w:val="28"/>
          <w:szCs w:val="28"/>
        </w:rPr>
        <w:t xml:space="preserve">об утверждении </w:t>
      </w:r>
      <w:r w:rsidR="001C1933" w:rsidRPr="00CC2D7B">
        <w:rPr>
          <w:color w:val="000000"/>
          <w:spacing w:val="-1"/>
          <w:sz w:val="28"/>
          <w:szCs w:val="28"/>
        </w:rPr>
        <w:t>Правил землепользования и застройки</w:t>
      </w:r>
      <w:r w:rsidR="001C1933" w:rsidRPr="003A69D7">
        <w:rPr>
          <w:color w:val="000000"/>
          <w:spacing w:val="-1"/>
          <w:sz w:val="28"/>
          <w:szCs w:val="28"/>
        </w:rPr>
        <w:t xml:space="preserve"> </w:t>
      </w:r>
      <w:r w:rsidR="001C1933">
        <w:rPr>
          <w:color w:val="000000"/>
          <w:spacing w:val="-1"/>
          <w:sz w:val="28"/>
          <w:szCs w:val="28"/>
        </w:rPr>
        <w:t xml:space="preserve">городского округа </w:t>
      </w:r>
      <w:r w:rsidR="001C1933" w:rsidRPr="003A69D7">
        <w:rPr>
          <w:color w:val="000000"/>
          <w:spacing w:val="-1"/>
          <w:sz w:val="28"/>
          <w:szCs w:val="28"/>
        </w:rPr>
        <w:t xml:space="preserve"> «город </w:t>
      </w:r>
      <w:r w:rsidR="001C1933">
        <w:rPr>
          <w:color w:val="000000"/>
          <w:spacing w:val="-1"/>
          <w:sz w:val="28"/>
          <w:szCs w:val="28"/>
        </w:rPr>
        <w:t>Каспийск</w:t>
      </w:r>
      <w:r w:rsidR="001C1933" w:rsidRPr="003A69D7">
        <w:rPr>
          <w:color w:val="000000"/>
          <w:spacing w:val="-1"/>
          <w:sz w:val="28"/>
          <w:szCs w:val="28"/>
        </w:rPr>
        <w:t>»</w:t>
      </w:r>
      <w:r w:rsidR="00667F12" w:rsidRPr="00667F12">
        <w:rPr>
          <w:iCs/>
          <w:color w:val="000000"/>
          <w:spacing w:val="5"/>
          <w:sz w:val="28"/>
          <w:szCs w:val="28"/>
        </w:rPr>
        <w:t>, принимаются организатором публичных слушаний в письменном виде</w:t>
      </w:r>
      <w:r w:rsidR="005A0C31">
        <w:rPr>
          <w:iCs/>
          <w:color w:val="000000"/>
          <w:spacing w:val="5"/>
          <w:sz w:val="28"/>
          <w:szCs w:val="28"/>
        </w:rPr>
        <w:t xml:space="preserve"> </w:t>
      </w:r>
      <w:r w:rsidR="00085FAA">
        <w:rPr>
          <w:iCs/>
          <w:color w:val="000000"/>
          <w:spacing w:val="5"/>
          <w:sz w:val="28"/>
          <w:szCs w:val="28"/>
        </w:rPr>
        <w:t>в свободной форме</w:t>
      </w:r>
      <w:r w:rsidR="001C1933">
        <w:rPr>
          <w:iCs/>
          <w:color w:val="000000"/>
          <w:spacing w:val="5"/>
          <w:sz w:val="28"/>
          <w:szCs w:val="28"/>
        </w:rPr>
        <w:t xml:space="preserve"> и</w:t>
      </w:r>
      <w:r w:rsidR="005A0C31">
        <w:rPr>
          <w:iCs/>
          <w:color w:val="000000"/>
          <w:spacing w:val="5"/>
          <w:sz w:val="28"/>
          <w:szCs w:val="28"/>
        </w:rPr>
        <w:t xml:space="preserve"> </w:t>
      </w:r>
      <w:r w:rsidR="00667F12" w:rsidRPr="00667F12">
        <w:rPr>
          <w:iCs/>
          <w:color w:val="000000"/>
          <w:spacing w:val="5"/>
          <w:sz w:val="28"/>
          <w:szCs w:val="28"/>
        </w:rPr>
        <w:t xml:space="preserve">в виде почтовых отправлений по юридическому адресу: г. </w:t>
      </w:r>
      <w:r w:rsidR="00856E2E">
        <w:rPr>
          <w:iCs/>
          <w:color w:val="000000"/>
          <w:spacing w:val="5"/>
          <w:sz w:val="28"/>
          <w:szCs w:val="28"/>
        </w:rPr>
        <w:t>Каспийск</w:t>
      </w:r>
      <w:r w:rsidR="00667F12" w:rsidRPr="00667F12">
        <w:rPr>
          <w:iCs/>
          <w:color w:val="000000"/>
          <w:spacing w:val="5"/>
          <w:sz w:val="28"/>
          <w:szCs w:val="28"/>
        </w:rPr>
        <w:t xml:space="preserve">, </w:t>
      </w:r>
      <w:r w:rsidR="00856E2E">
        <w:rPr>
          <w:iCs/>
          <w:color w:val="000000"/>
          <w:spacing w:val="5"/>
          <w:sz w:val="28"/>
          <w:szCs w:val="28"/>
        </w:rPr>
        <w:t>ул.Орджоникидзе, 12</w:t>
      </w:r>
      <w:r w:rsidR="00667F12" w:rsidRPr="00667F12">
        <w:rPr>
          <w:iCs/>
          <w:color w:val="000000"/>
          <w:spacing w:val="5"/>
          <w:sz w:val="28"/>
          <w:szCs w:val="28"/>
        </w:rPr>
        <w:t xml:space="preserve">, </w:t>
      </w:r>
      <w:r w:rsidR="00856E2E">
        <w:rPr>
          <w:iCs/>
          <w:color w:val="000000"/>
          <w:spacing w:val="5"/>
          <w:sz w:val="28"/>
          <w:szCs w:val="28"/>
        </w:rPr>
        <w:t>Отдел строительства</w:t>
      </w:r>
      <w:r w:rsidR="00667F12" w:rsidRPr="00667F12">
        <w:rPr>
          <w:iCs/>
          <w:color w:val="000000"/>
          <w:spacing w:val="5"/>
          <w:sz w:val="28"/>
          <w:szCs w:val="28"/>
        </w:rPr>
        <w:t xml:space="preserve"> архитектуры Администрации г. </w:t>
      </w:r>
      <w:r w:rsidR="00856E2E">
        <w:rPr>
          <w:iCs/>
          <w:color w:val="000000"/>
          <w:spacing w:val="5"/>
          <w:sz w:val="28"/>
          <w:szCs w:val="28"/>
        </w:rPr>
        <w:t>Каспийск</w:t>
      </w:r>
      <w:r w:rsidR="00667F12" w:rsidRPr="00667F12">
        <w:rPr>
          <w:iCs/>
          <w:color w:val="000000"/>
          <w:spacing w:val="5"/>
          <w:sz w:val="28"/>
          <w:szCs w:val="28"/>
        </w:rPr>
        <w:t xml:space="preserve">, кабинет № </w:t>
      </w:r>
      <w:r w:rsidR="00856E2E">
        <w:rPr>
          <w:iCs/>
          <w:color w:val="000000"/>
          <w:spacing w:val="5"/>
          <w:sz w:val="28"/>
          <w:szCs w:val="28"/>
        </w:rPr>
        <w:t>49</w:t>
      </w:r>
      <w:r w:rsidR="00667F12" w:rsidRPr="00667F12">
        <w:rPr>
          <w:iCs/>
          <w:color w:val="000000"/>
          <w:spacing w:val="5"/>
          <w:sz w:val="28"/>
          <w:szCs w:val="28"/>
        </w:rPr>
        <w:t xml:space="preserve"> и электронн</w:t>
      </w:r>
      <w:r w:rsidR="004648B4">
        <w:rPr>
          <w:iCs/>
          <w:color w:val="000000"/>
          <w:spacing w:val="5"/>
          <w:sz w:val="28"/>
          <w:szCs w:val="28"/>
        </w:rPr>
        <w:t>ы</w:t>
      </w:r>
      <w:r w:rsidR="00667F12" w:rsidRPr="00667F12">
        <w:rPr>
          <w:iCs/>
          <w:color w:val="000000"/>
          <w:spacing w:val="5"/>
          <w:sz w:val="28"/>
          <w:szCs w:val="28"/>
        </w:rPr>
        <w:t>м</w:t>
      </w:r>
      <w:r w:rsidR="00896C50">
        <w:rPr>
          <w:iCs/>
          <w:color w:val="000000"/>
          <w:spacing w:val="5"/>
          <w:sz w:val="28"/>
          <w:szCs w:val="28"/>
        </w:rPr>
        <w:t xml:space="preserve"> </w:t>
      </w:r>
      <w:r w:rsidR="00667F12" w:rsidRPr="00667F12">
        <w:rPr>
          <w:iCs/>
          <w:color w:val="000000"/>
          <w:spacing w:val="5"/>
          <w:sz w:val="28"/>
          <w:szCs w:val="28"/>
        </w:rPr>
        <w:t>адрес</w:t>
      </w:r>
      <w:r w:rsidR="004648B4">
        <w:rPr>
          <w:iCs/>
          <w:color w:val="000000"/>
          <w:spacing w:val="5"/>
          <w:sz w:val="28"/>
          <w:szCs w:val="28"/>
        </w:rPr>
        <w:t>ам</w:t>
      </w:r>
      <w:r w:rsidR="00667F12" w:rsidRPr="00667F12">
        <w:rPr>
          <w:iCs/>
          <w:color w:val="000000"/>
          <w:spacing w:val="5"/>
          <w:sz w:val="28"/>
          <w:szCs w:val="28"/>
        </w:rPr>
        <w:t xml:space="preserve">: </w:t>
      </w:r>
      <w:hyperlink r:id="rId11" w:history="1">
        <w:r w:rsidR="00E718B2" w:rsidRPr="00790E0B">
          <w:rPr>
            <w:rStyle w:val="a9"/>
            <w:iCs/>
            <w:spacing w:val="5"/>
            <w:sz w:val="28"/>
            <w:szCs w:val="28"/>
            <w:lang w:val="en-US"/>
          </w:rPr>
          <w:t>arhkasp</w:t>
        </w:r>
        <w:r w:rsidR="00E718B2" w:rsidRPr="00790E0B">
          <w:rPr>
            <w:rStyle w:val="a9"/>
            <w:iCs/>
            <w:spacing w:val="5"/>
            <w:sz w:val="28"/>
            <w:szCs w:val="28"/>
          </w:rPr>
          <w:t>@</w:t>
        </w:r>
        <w:r w:rsidR="00E718B2" w:rsidRPr="00790E0B">
          <w:rPr>
            <w:rStyle w:val="a9"/>
            <w:iCs/>
            <w:spacing w:val="5"/>
            <w:sz w:val="28"/>
            <w:szCs w:val="28"/>
            <w:lang w:val="en-US"/>
          </w:rPr>
          <w:t>mail</w:t>
        </w:r>
        <w:r w:rsidR="00E718B2" w:rsidRPr="00790E0B">
          <w:rPr>
            <w:rStyle w:val="a9"/>
            <w:iCs/>
            <w:spacing w:val="5"/>
            <w:sz w:val="28"/>
            <w:szCs w:val="28"/>
          </w:rPr>
          <w:t>.ru</w:t>
        </w:r>
      </w:hyperlink>
      <w:r w:rsidR="007E1F50">
        <w:rPr>
          <w:iCs/>
          <w:color w:val="000000"/>
          <w:spacing w:val="5"/>
          <w:sz w:val="28"/>
          <w:szCs w:val="28"/>
        </w:rPr>
        <w:t xml:space="preserve">; </w:t>
      </w:r>
      <w:r w:rsidR="007E1F50" w:rsidRPr="007E1F50">
        <w:rPr>
          <w:iCs/>
          <w:color w:val="000000"/>
          <w:spacing w:val="5"/>
          <w:sz w:val="28"/>
          <w:szCs w:val="28"/>
        </w:rPr>
        <w:t>kas.info@yandex.ru</w:t>
      </w:r>
      <w:r w:rsidR="00E718B2">
        <w:rPr>
          <w:iCs/>
          <w:color w:val="000000"/>
          <w:spacing w:val="5"/>
          <w:sz w:val="28"/>
          <w:szCs w:val="28"/>
        </w:rPr>
        <w:t xml:space="preserve"> </w:t>
      </w:r>
      <w:r w:rsidR="007E1F50">
        <w:rPr>
          <w:iCs/>
          <w:color w:val="000000"/>
          <w:spacing w:val="5"/>
          <w:sz w:val="28"/>
          <w:szCs w:val="28"/>
        </w:rPr>
        <w:t xml:space="preserve">                                 </w:t>
      </w:r>
      <w:r w:rsidR="00612A7E">
        <w:rPr>
          <w:iCs/>
          <w:color w:val="000000"/>
          <w:spacing w:val="5"/>
          <w:sz w:val="28"/>
          <w:szCs w:val="28"/>
        </w:rPr>
        <w:t xml:space="preserve">до </w:t>
      </w:r>
      <w:r w:rsidR="001408A4">
        <w:rPr>
          <w:iCs/>
          <w:color w:val="000000"/>
          <w:spacing w:val="5"/>
          <w:sz w:val="28"/>
          <w:szCs w:val="28"/>
        </w:rPr>
        <w:t xml:space="preserve">7 ноября </w:t>
      </w:r>
      <w:r w:rsidR="00612A7E">
        <w:rPr>
          <w:iCs/>
          <w:color w:val="000000"/>
          <w:spacing w:val="5"/>
          <w:sz w:val="28"/>
          <w:szCs w:val="28"/>
        </w:rPr>
        <w:t xml:space="preserve">2018 г. </w:t>
      </w:r>
      <w:r w:rsidR="00CF530E">
        <w:rPr>
          <w:iCs/>
          <w:color w:val="000000"/>
          <w:spacing w:val="5"/>
          <w:sz w:val="28"/>
          <w:szCs w:val="28"/>
        </w:rPr>
        <w:t>тел: 8(</w:t>
      </w:r>
      <w:r w:rsidR="00CF530E" w:rsidRPr="00CF530E">
        <w:rPr>
          <w:iCs/>
          <w:color w:val="000000"/>
          <w:spacing w:val="5"/>
          <w:sz w:val="28"/>
          <w:szCs w:val="28"/>
        </w:rPr>
        <w:t>87246</w:t>
      </w:r>
      <w:r w:rsidR="00CF530E">
        <w:rPr>
          <w:iCs/>
          <w:color w:val="000000"/>
          <w:spacing w:val="5"/>
          <w:sz w:val="28"/>
          <w:szCs w:val="28"/>
        </w:rPr>
        <w:t>) 5-11-78</w:t>
      </w:r>
      <w:r w:rsidR="00656741">
        <w:rPr>
          <w:iCs/>
          <w:color w:val="000000"/>
          <w:spacing w:val="5"/>
          <w:sz w:val="28"/>
          <w:szCs w:val="28"/>
        </w:rPr>
        <w:t>.</w:t>
      </w:r>
    </w:p>
    <w:p w:rsidR="003A2237" w:rsidRDefault="00362610" w:rsidP="00E05CBD">
      <w:pPr>
        <w:shd w:val="clear" w:color="auto" w:fill="FFFFFF"/>
        <w:tabs>
          <w:tab w:val="left" w:leader="underscore" w:pos="8640"/>
        </w:tabs>
        <w:ind w:left="34" w:firstLine="675"/>
        <w:contextualSpacing/>
        <w:jc w:val="both"/>
        <w:rPr>
          <w:sz w:val="28"/>
          <w:szCs w:val="28"/>
        </w:rPr>
      </w:pPr>
      <w:r>
        <w:rPr>
          <w:iCs/>
          <w:color w:val="000000"/>
          <w:spacing w:val="5"/>
          <w:sz w:val="28"/>
          <w:szCs w:val="28"/>
        </w:rPr>
        <w:t>5</w:t>
      </w:r>
      <w:r w:rsidR="0017541A">
        <w:rPr>
          <w:iCs/>
          <w:color w:val="000000"/>
          <w:spacing w:val="5"/>
          <w:sz w:val="28"/>
          <w:szCs w:val="28"/>
        </w:rPr>
        <w:t xml:space="preserve">. </w:t>
      </w:r>
      <w:r w:rsidR="003A2237">
        <w:rPr>
          <w:iCs/>
          <w:color w:val="000000"/>
          <w:spacing w:val="5"/>
          <w:sz w:val="28"/>
          <w:szCs w:val="28"/>
        </w:rPr>
        <w:t xml:space="preserve">Проект </w:t>
      </w:r>
      <w:r w:rsidR="005243A5">
        <w:rPr>
          <w:iCs/>
          <w:color w:val="000000"/>
          <w:spacing w:val="5"/>
          <w:sz w:val="28"/>
          <w:szCs w:val="28"/>
        </w:rPr>
        <w:t>решения об утверждении</w:t>
      </w:r>
      <w:r w:rsidR="003A2237">
        <w:rPr>
          <w:iCs/>
          <w:color w:val="000000"/>
          <w:spacing w:val="5"/>
          <w:sz w:val="28"/>
          <w:szCs w:val="28"/>
        </w:rPr>
        <w:t xml:space="preserve"> </w:t>
      </w:r>
      <w:r w:rsidR="00CC2D7B" w:rsidRPr="00CC2D7B">
        <w:rPr>
          <w:color w:val="000000"/>
          <w:spacing w:val="-1"/>
          <w:sz w:val="28"/>
          <w:szCs w:val="28"/>
        </w:rPr>
        <w:t>Правил землепользования и застройки</w:t>
      </w:r>
      <w:r w:rsidR="003A2237">
        <w:rPr>
          <w:iCs/>
          <w:color w:val="000000"/>
          <w:spacing w:val="5"/>
          <w:sz w:val="28"/>
          <w:szCs w:val="28"/>
        </w:rPr>
        <w:t xml:space="preserve"> городского округа «город Каспийск» </w:t>
      </w:r>
      <w:r w:rsidR="003A2237" w:rsidRPr="007C1355">
        <w:rPr>
          <w:sz w:val="28"/>
          <w:szCs w:val="28"/>
        </w:rPr>
        <w:t xml:space="preserve">разместить на официальном сайте городского округа «город Каспийск» </w:t>
      </w:r>
      <w:hyperlink r:id="rId12" w:history="1">
        <w:r w:rsidR="003A2237" w:rsidRPr="007C1355">
          <w:rPr>
            <w:rStyle w:val="a9"/>
            <w:sz w:val="28"/>
            <w:szCs w:val="28"/>
            <w:lang w:val="en-US"/>
          </w:rPr>
          <w:t>www</w:t>
        </w:r>
        <w:r w:rsidR="003A2237" w:rsidRPr="007C1355">
          <w:rPr>
            <w:rStyle w:val="a9"/>
            <w:sz w:val="28"/>
            <w:szCs w:val="28"/>
          </w:rPr>
          <w:t>.</w:t>
        </w:r>
        <w:r w:rsidR="003A2237" w:rsidRPr="007C1355">
          <w:rPr>
            <w:rStyle w:val="a9"/>
            <w:sz w:val="28"/>
            <w:szCs w:val="28"/>
            <w:lang w:val="en-US"/>
          </w:rPr>
          <w:t>kaspiysk</w:t>
        </w:r>
        <w:r w:rsidR="003A2237" w:rsidRPr="007C1355">
          <w:rPr>
            <w:rStyle w:val="a9"/>
            <w:sz w:val="28"/>
            <w:szCs w:val="28"/>
          </w:rPr>
          <w:t>.о</w:t>
        </w:r>
        <w:r w:rsidR="003A2237" w:rsidRPr="007C1355">
          <w:rPr>
            <w:rStyle w:val="a9"/>
            <w:sz w:val="28"/>
            <w:szCs w:val="28"/>
            <w:lang w:val="en-US"/>
          </w:rPr>
          <w:t>rg</w:t>
        </w:r>
      </w:hyperlink>
      <w:r w:rsidR="003A2237" w:rsidRPr="007C1355">
        <w:rPr>
          <w:sz w:val="28"/>
          <w:szCs w:val="28"/>
        </w:rPr>
        <w:t xml:space="preserve"> в сети «Интернет».</w:t>
      </w:r>
    </w:p>
    <w:p w:rsidR="00274C5F" w:rsidRDefault="00362610" w:rsidP="00E05CBD">
      <w:pPr>
        <w:shd w:val="clear" w:color="auto" w:fill="FFFFFF"/>
        <w:tabs>
          <w:tab w:val="left" w:leader="underscore" w:pos="8640"/>
        </w:tabs>
        <w:ind w:left="34" w:firstLine="675"/>
        <w:contextualSpacing/>
        <w:jc w:val="both"/>
        <w:rPr>
          <w:color w:val="000000"/>
          <w:sz w:val="28"/>
          <w:szCs w:val="28"/>
        </w:rPr>
      </w:pPr>
      <w:r>
        <w:rPr>
          <w:iCs/>
          <w:color w:val="000000"/>
          <w:spacing w:val="5"/>
          <w:sz w:val="28"/>
          <w:szCs w:val="28"/>
        </w:rPr>
        <w:t>6</w:t>
      </w:r>
      <w:r w:rsidR="00274C5F">
        <w:rPr>
          <w:iCs/>
          <w:color w:val="000000"/>
          <w:spacing w:val="5"/>
          <w:sz w:val="28"/>
          <w:szCs w:val="28"/>
        </w:rPr>
        <w:t>.</w:t>
      </w:r>
      <w:r w:rsidR="002E1EF0">
        <w:rPr>
          <w:iCs/>
          <w:color w:val="000000"/>
          <w:spacing w:val="5"/>
          <w:sz w:val="28"/>
          <w:szCs w:val="28"/>
        </w:rPr>
        <w:t xml:space="preserve"> </w:t>
      </w:r>
      <w:r w:rsidR="002E1EF0" w:rsidRPr="007C1355">
        <w:rPr>
          <w:sz w:val="28"/>
          <w:szCs w:val="28"/>
        </w:rPr>
        <w:t xml:space="preserve">Отделу строительства и архитектуры Администрации городского округа «город Каспийск» опубликовать настоящее Постановление в газете «Трудовой Каспийск» и разместить на официальном сайте городского округа «город Каспийск» </w:t>
      </w:r>
      <w:hyperlink r:id="rId13" w:history="1">
        <w:r w:rsidR="002E1EF0" w:rsidRPr="007C1355">
          <w:rPr>
            <w:rStyle w:val="a9"/>
            <w:sz w:val="28"/>
            <w:szCs w:val="28"/>
            <w:lang w:val="en-US"/>
          </w:rPr>
          <w:t>www</w:t>
        </w:r>
        <w:r w:rsidR="002E1EF0" w:rsidRPr="007C1355">
          <w:rPr>
            <w:rStyle w:val="a9"/>
            <w:sz w:val="28"/>
            <w:szCs w:val="28"/>
          </w:rPr>
          <w:t>.</w:t>
        </w:r>
        <w:r w:rsidR="002E1EF0" w:rsidRPr="007C1355">
          <w:rPr>
            <w:rStyle w:val="a9"/>
            <w:sz w:val="28"/>
            <w:szCs w:val="28"/>
            <w:lang w:val="en-US"/>
          </w:rPr>
          <w:t>kaspiysk</w:t>
        </w:r>
        <w:r w:rsidR="002E1EF0" w:rsidRPr="007C1355">
          <w:rPr>
            <w:rStyle w:val="a9"/>
            <w:sz w:val="28"/>
            <w:szCs w:val="28"/>
          </w:rPr>
          <w:t>.о</w:t>
        </w:r>
        <w:r w:rsidR="002E1EF0" w:rsidRPr="007C1355">
          <w:rPr>
            <w:rStyle w:val="a9"/>
            <w:sz w:val="28"/>
            <w:szCs w:val="28"/>
            <w:lang w:val="en-US"/>
          </w:rPr>
          <w:t>rg</w:t>
        </w:r>
      </w:hyperlink>
      <w:r w:rsidR="002E1EF0" w:rsidRPr="007C1355">
        <w:rPr>
          <w:sz w:val="28"/>
          <w:szCs w:val="28"/>
        </w:rPr>
        <w:t xml:space="preserve"> в сети «Интернет».</w:t>
      </w:r>
      <w:r w:rsidR="00274C5F">
        <w:rPr>
          <w:iCs/>
          <w:color w:val="000000"/>
          <w:spacing w:val="5"/>
          <w:sz w:val="28"/>
          <w:szCs w:val="28"/>
        </w:rPr>
        <w:t xml:space="preserve"> </w:t>
      </w:r>
    </w:p>
    <w:p w:rsidR="0060149C" w:rsidRPr="0089502F" w:rsidRDefault="00362610" w:rsidP="008C4305">
      <w:pPr>
        <w:shd w:val="clear" w:color="auto" w:fill="FFFFFF"/>
        <w:tabs>
          <w:tab w:val="left" w:leader="underscore" w:pos="8640"/>
        </w:tabs>
        <w:ind w:left="34" w:firstLine="675"/>
        <w:contextualSpacing/>
        <w:jc w:val="both"/>
        <w:rPr>
          <w:sz w:val="28"/>
          <w:szCs w:val="28"/>
        </w:rPr>
      </w:pPr>
      <w:r>
        <w:rPr>
          <w:color w:val="000000"/>
          <w:spacing w:val="-16"/>
          <w:sz w:val="28"/>
          <w:szCs w:val="28"/>
        </w:rPr>
        <w:t>7</w:t>
      </w:r>
      <w:r w:rsidR="00A8228A">
        <w:rPr>
          <w:color w:val="000000"/>
          <w:spacing w:val="-16"/>
          <w:sz w:val="28"/>
          <w:szCs w:val="28"/>
        </w:rPr>
        <w:t>.</w:t>
      </w:r>
      <w:r w:rsidR="00A8228A">
        <w:rPr>
          <w:color w:val="000000"/>
          <w:sz w:val="28"/>
          <w:szCs w:val="28"/>
        </w:rPr>
        <w:t xml:space="preserve"> </w:t>
      </w:r>
      <w:r w:rsidR="0060149C" w:rsidRPr="007366F6">
        <w:rPr>
          <w:sz w:val="28"/>
          <w:szCs w:val="28"/>
        </w:rPr>
        <w:t xml:space="preserve">Настоящее </w:t>
      </w:r>
      <w:r w:rsidR="00274C5F">
        <w:rPr>
          <w:sz w:val="28"/>
          <w:szCs w:val="28"/>
        </w:rPr>
        <w:t>П</w:t>
      </w:r>
      <w:r w:rsidR="0060149C" w:rsidRPr="007366F6">
        <w:rPr>
          <w:sz w:val="28"/>
          <w:szCs w:val="28"/>
        </w:rPr>
        <w:t>остановление вступает в силу со дня его официального опубликования.</w:t>
      </w:r>
    </w:p>
    <w:p w:rsidR="006E2827" w:rsidRPr="00080137" w:rsidRDefault="006E2827" w:rsidP="006E2827">
      <w:pPr>
        <w:jc w:val="both"/>
        <w:rPr>
          <w:b/>
          <w:sz w:val="28"/>
          <w:szCs w:val="28"/>
        </w:rPr>
      </w:pPr>
      <w:r>
        <w:rPr>
          <w:sz w:val="28"/>
          <w:szCs w:val="28"/>
        </w:rPr>
        <w:t xml:space="preserve">         </w:t>
      </w:r>
      <w:r w:rsidR="00362610">
        <w:rPr>
          <w:sz w:val="28"/>
          <w:szCs w:val="28"/>
        </w:rPr>
        <w:t>8</w:t>
      </w:r>
      <w:r w:rsidRPr="00080137">
        <w:rPr>
          <w:sz w:val="28"/>
          <w:szCs w:val="28"/>
        </w:rPr>
        <w:t xml:space="preserve">. Контроль за исполнением настоящего </w:t>
      </w:r>
      <w:r w:rsidR="00274C5F">
        <w:rPr>
          <w:sz w:val="28"/>
          <w:szCs w:val="28"/>
        </w:rPr>
        <w:t>П</w:t>
      </w:r>
      <w:r w:rsidRPr="00080137">
        <w:rPr>
          <w:sz w:val="28"/>
          <w:szCs w:val="28"/>
        </w:rPr>
        <w:t>остановления возложить на И.О</w:t>
      </w:r>
      <w:r>
        <w:rPr>
          <w:sz w:val="28"/>
          <w:szCs w:val="28"/>
        </w:rPr>
        <w:t>.</w:t>
      </w:r>
      <w:r w:rsidRPr="00080137">
        <w:rPr>
          <w:sz w:val="28"/>
          <w:szCs w:val="28"/>
        </w:rPr>
        <w:t xml:space="preserve"> заместителя главы Администрации городского округа «город Каспийск» Римиханова З.И.</w:t>
      </w:r>
    </w:p>
    <w:p w:rsidR="00553418" w:rsidRDefault="00553418" w:rsidP="00021CE4">
      <w:pPr>
        <w:ind w:firstLine="709"/>
        <w:jc w:val="both"/>
        <w:rPr>
          <w:color w:val="000000"/>
          <w:spacing w:val="-3"/>
          <w:sz w:val="28"/>
          <w:szCs w:val="28"/>
        </w:rPr>
      </w:pPr>
    </w:p>
    <w:p w:rsidR="00553418" w:rsidRDefault="00553418" w:rsidP="00021CE4">
      <w:pPr>
        <w:ind w:firstLine="709"/>
        <w:jc w:val="both"/>
        <w:rPr>
          <w:color w:val="000000"/>
          <w:spacing w:val="-3"/>
          <w:sz w:val="28"/>
          <w:szCs w:val="28"/>
        </w:rPr>
      </w:pPr>
    </w:p>
    <w:p w:rsidR="00553418" w:rsidRDefault="00553418" w:rsidP="00021CE4">
      <w:pPr>
        <w:ind w:firstLine="709"/>
        <w:jc w:val="both"/>
        <w:rPr>
          <w:color w:val="000000"/>
          <w:spacing w:val="-3"/>
          <w:sz w:val="28"/>
          <w:szCs w:val="28"/>
        </w:rPr>
      </w:pPr>
    </w:p>
    <w:p w:rsidR="00CB0A75" w:rsidRDefault="00CB0A75" w:rsidP="00CB0A75">
      <w:pPr>
        <w:ind w:firstLine="709"/>
        <w:jc w:val="both"/>
        <w:rPr>
          <w:color w:val="000000"/>
          <w:spacing w:val="-3"/>
          <w:sz w:val="28"/>
          <w:szCs w:val="28"/>
        </w:rPr>
      </w:pPr>
    </w:p>
    <w:p w:rsidR="00CD273D" w:rsidRDefault="00CB0A75" w:rsidP="00CD273D">
      <w:pPr>
        <w:pStyle w:val="42"/>
        <w:shd w:val="clear" w:color="auto" w:fill="auto"/>
        <w:tabs>
          <w:tab w:val="left" w:pos="9781"/>
        </w:tabs>
        <w:spacing w:after="1" w:line="260" w:lineRule="exact"/>
        <w:jc w:val="left"/>
        <w:rPr>
          <w:sz w:val="28"/>
          <w:szCs w:val="28"/>
        </w:rPr>
      </w:pPr>
      <w:r>
        <w:rPr>
          <w:sz w:val="28"/>
          <w:szCs w:val="28"/>
        </w:rPr>
        <w:t xml:space="preserve"> </w:t>
      </w:r>
      <w:r w:rsidR="00CD273D">
        <w:rPr>
          <w:sz w:val="28"/>
          <w:szCs w:val="28"/>
        </w:rPr>
        <w:t xml:space="preserve">Первый заместитель главы </w:t>
      </w:r>
    </w:p>
    <w:p w:rsidR="00CD273D" w:rsidRDefault="00CD273D" w:rsidP="00CD273D">
      <w:pPr>
        <w:pStyle w:val="42"/>
        <w:shd w:val="clear" w:color="auto" w:fill="auto"/>
        <w:tabs>
          <w:tab w:val="left" w:pos="9781"/>
        </w:tabs>
        <w:spacing w:after="1" w:line="260" w:lineRule="exact"/>
        <w:jc w:val="left"/>
        <w:rPr>
          <w:sz w:val="28"/>
          <w:szCs w:val="28"/>
        </w:rPr>
      </w:pPr>
      <w:r>
        <w:rPr>
          <w:sz w:val="28"/>
          <w:szCs w:val="28"/>
        </w:rPr>
        <w:t>Администрации городского округа                                           Н.Г.  Ахмедов</w:t>
      </w:r>
      <w:r>
        <w:rPr>
          <w:sz w:val="28"/>
          <w:szCs w:val="28"/>
        </w:rPr>
        <w:br/>
        <w:t xml:space="preserve">«город Каспийск»                                                                                 </w:t>
      </w:r>
    </w:p>
    <w:p w:rsidR="00CB0A75" w:rsidRDefault="00CB0A75" w:rsidP="00CD273D">
      <w:pPr>
        <w:pStyle w:val="42"/>
        <w:tabs>
          <w:tab w:val="center" w:pos="4748"/>
        </w:tabs>
        <w:spacing w:after="1" w:line="260" w:lineRule="exact"/>
        <w:rPr>
          <w:sz w:val="28"/>
          <w:szCs w:val="28"/>
        </w:rPr>
      </w:pPr>
      <w:r w:rsidRPr="00080137">
        <w:rPr>
          <w:sz w:val="28"/>
          <w:szCs w:val="28"/>
        </w:rPr>
        <w:t xml:space="preserve">                                                                                                                 </w:t>
      </w:r>
    </w:p>
    <w:p w:rsidR="00CB0A75" w:rsidRDefault="00CB0A75" w:rsidP="00CB0A75">
      <w:pPr>
        <w:pStyle w:val="52"/>
        <w:shd w:val="clear" w:color="auto" w:fill="auto"/>
        <w:ind w:right="-1185"/>
        <w:rPr>
          <w:sz w:val="18"/>
          <w:szCs w:val="18"/>
        </w:rPr>
      </w:pPr>
      <w:r>
        <w:rPr>
          <w:sz w:val="18"/>
          <w:szCs w:val="18"/>
        </w:rPr>
        <w:t>Исполнил: Начальник отдела  стр-ва и архитектуры</w:t>
      </w:r>
    </w:p>
    <w:p w:rsidR="00CB0A75" w:rsidRDefault="00CB0A75" w:rsidP="00CB0A75">
      <w:pPr>
        <w:pStyle w:val="52"/>
        <w:shd w:val="clear" w:color="auto" w:fill="auto"/>
        <w:ind w:right="-1185"/>
        <w:rPr>
          <w:sz w:val="18"/>
          <w:szCs w:val="18"/>
        </w:rPr>
      </w:pPr>
      <w:r>
        <w:rPr>
          <w:sz w:val="18"/>
          <w:szCs w:val="18"/>
        </w:rPr>
        <w:t xml:space="preserve">                       А.М. Махов</w:t>
      </w:r>
    </w:p>
    <w:p w:rsidR="00CB0A75" w:rsidRDefault="00CB0A75" w:rsidP="00CB0A75">
      <w:pPr>
        <w:rPr>
          <w:sz w:val="18"/>
          <w:szCs w:val="18"/>
        </w:rPr>
      </w:pPr>
    </w:p>
    <w:p w:rsidR="00CB0A75" w:rsidRPr="00872740" w:rsidRDefault="00CB0A75" w:rsidP="00CB0A75">
      <w:pPr>
        <w:rPr>
          <w:sz w:val="18"/>
          <w:szCs w:val="18"/>
        </w:rPr>
      </w:pPr>
      <w:r w:rsidRPr="00872740">
        <w:rPr>
          <w:sz w:val="18"/>
          <w:szCs w:val="18"/>
        </w:rPr>
        <w:t>Согласовано: И.О. зам. главы Администрации</w:t>
      </w:r>
    </w:p>
    <w:p w:rsidR="00CB0A75" w:rsidRPr="00872740" w:rsidRDefault="00CB0A75" w:rsidP="00CB0A75">
      <w:pPr>
        <w:rPr>
          <w:sz w:val="18"/>
          <w:szCs w:val="18"/>
        </w:rPr>
      </w:pPr>
      <w:r w:rsidRPr="00872740">
        <w:rPr>
          <w:sz w:val="18"/>
          <w:szCs w:val="18"/>
        </w:rPr>
        <w:tab/>
        <w:t xml:space="preserve">        З. Римиханов</w:t>
      </w:r>
    </w:p>
    <w:p w:rsidR="00CB0A75" w:rsidRPr="00872740" w:rsidRDefault="00CB0A75" w:rsidP="00CB0A75">
      <w:pPr>
        <w:rPr>
          <w:sz w:val="18"/>
          <w:szCs w:val="18"/>
        </w:rPr>
      </w:pPr>
    </w:p>
    <w:p w:rsidR="00CB0A75" w:rsidRPr="00082F8B" w:rsidRDefault="00CB0A75" w:rsidP="00CB0A75">
      <w:pPr>
        <w:pStyle w:val="52"/>
        <w:shd w:val="clear" w:color="auto" w:fill="auto"/>
        <w:ind w:right="-1185"/>
        <w:rPr>
          <w:sz w:val="18"/>
          <w:szCs w:val="18"/>
        </w:rPr>
      </w:pPr>
      <w:r>
        <w:rPr>
          <w:sz w:val="18"/>
          <w:szCs w:val="18"/>
        </w:rPr>
        <w:t>Согласованно: Начальник юридического отдела</w:t>
      </w:r>
    </w:p>
    <w:p w:rsidR="00CB0A75" w:rsidRPr="00082F8B" w:rsidRDefault="00CB0A75" w:rsidP="00CB0A75">
      <w:pPr>
        <w:pStyle w:val="52"/>
        <w:shd w:val="clear" w:color="auto" w:fill="auto"/>
        <w:ind w:right="-1185"/>
        <w:rPr>
          <w:sz w:val="18"/>
          <w:szCs w:val="18"/>
        </w:rPr>
      </w:pPr>
      <w:r>
        <w:rPr>
          <w:sz w:val="18"/>
          <w:szCs w:val="18"/>
        </w:rPr>
        <w:t xml:space="preserve">                      Р. Магомедов</w:t>
      </w:r>
    </w:p>
    <w:p w:rsidR="00CB0A75" w:rsidRDefault="00CB0A75" w:rsidP="00CB0A75">
      <w:pPr>
        <w:jc w:val="both"/>
        <w:rPr>
          <w:color w:val="000000"/>
          <w:spacing w:val="-3"/>
          <w:sz w:val="28"/>
          <w:szCs w:val="28"/>
        </w:rPr>
      </w:pPr>
    </w:p>
    <w:p w:rsidR="00BB07CA" w:rsidRDefault="00AF3901" w:rsidP="00A8228A">
      <w:pPr>
        <w:shd w:val="clear" w:color="auto" w:fill="FFFFFF"/>
        <w:tabs>
          <w:tab w:val="left" w:leader="underscore" w:pos="8606"/>
        </w:tabs>
        <w:ind w:left="34" w:firstLine="675"/>
        <w:jc w:val="both"/>
        <w:rPr>
          <w:color w:val="000000"/>
          <w:spacing w:val="-3"/>
          <w:sz w:val="28"/>
          <w:szCs w:val="28"/>
        </w:rPr>
      </w:pPr>
      <w:r>
        <w:rPr>
          <w:color w:val="000000"/>
          <w:spacing w:val="-3"/>
          <w:sz w:val="28"/>
          <w:szCs w:val="28"/>
        </w:rPr>
        <w:t xml:space="preserve"> </w:t>
      </w:r>
    </w:p>
    <w:p w:rsidR="00BB07CA" w:rsidRDefault="00BB07CA" w:rsidP="00A8228A">
      <w:pPr>
        <w:shd w:val="clear" w:color="auto" w:fill="FFFFFF"/>
        <w:tabs>
          <w:tab w:val="left" w:leader="underscore" w:pos="8606"/>
        </w:tabs>
        <w:ind w:left="34" w:firstLine="675"/>
        <w:jc w:val="both"/>
        <w:rPr>
          <w:color w:val="000000"/>
          <w:spacing w:val="-3"/>
          <w:sz w:val="28"/>
          <w:szCs w:val="28"/>
        </w:rPr>
      </w:pPr>
    </w:p>
    <w:p w:rsidR="00BB07CA" w:rsidRDefault="00BB07CA" w:rsidP="00A8228A">
      <w:pPr>
        <w:shd w:val="clear" w:color="auto" w:fill="FFFFFF"/>
        <w:tabs>
          <w:tab w:val="left" w:leader="underscore" w:pos="8606"/>
        </w:tabs>
        <w:ind w:left="34" w:firstLine="675"/>
        <w:jc w:val="both"/>
        <w:rPr>
          <w:color w:val="000000"/>
          <w:spacing w:val="-3"/>
          <w:sz w:val="28"/>
          <w:szCs w:val="28"/>
        </w:rPr>
      </w:pPr>
    </w:p>
    <w:p w:rsidR="00BB07CA" w:rsidRDefault="00BB07CA" w:rsidP="00A8228A">
      <w:pPr>
        <w:shd w:val="clear" w:color="auto" w:fill="FFFFFF"/>
        <w:tabs>
          <w:tab w:val="left" w:leader="underscore" w:pos="8606"/>
        </w:tabs>
        <w:ind w:left="34" w:firstLine="675"/>
        <w:jc w:val="both"/>
        <w:rPr>
          <w:color w:val="000000"/>
          <w:spacing w:val="-3"/>
          <w:sz w:val="28"/>
          <w:szCs w:val="28"/>
        </w:rPr>
      </w:pPr>
    </w:p>
    <w:p w:rsidR="00C54E9D" w:rsidRDefault="00C54E9D"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430EA9" w:rsidRDefault="00430EA9" w:rsidP="00A8228A">
      <w:pPr>
        <w:shd w:val="clear" w:color="auto" w:fill="FFFFFF"/>
        <w:tabs>
          <w:tab w:val="left" w:leader="underscore" w:pos="8606"/>
        </w:tabs>
        <w:ind w:left="34" w:firstLine="675"/>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EC165C" w:rsidP="00FC3FBA">
      <w:pPr>
        <w:shd w:val="clear" w:color="auto" w:fill="FFFFFF"/>
        <w:tabs>
          <w:tab w:val="left" w:leader="underscore" w:pos="8606"/>
        </w:tabs>
        <w:ind w:hanging="993"/>
        <w:jc w:val="both"/>
        <w:rPr>
          <w:color w:val="000000"/>
          <w:spacing w:val="-3"/>
          <w:sz w:val="28"/>
          <w:szCs w:val="28"/>
        </w:rPr>
      </w:pPr>
      <w:r>
        <w:rPr>
          <w:noProof/>
          <w:color w:val="000000"/>
          <w:spacing w:val="-3"/>
          <w:sz w:val="28"/>
          <w:szCs w:val="28"/>
        </w:rPr>
        <w:drawing>
          <wp:inline distT="0" distB="0" distL="0" distR="0">
            <wp:extent cx="5931535" cy="6543675"/>
            <wp:effectExtent l="0" t="0" r="0" b="9525"/>
            <wp:docPr id="2" name="Рисунок 2" descr="Карта градостроительного зонир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территор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6543675"/>
                    </a:xfrm>
                    <a:prstGeom prst="rect">
                      <a:avLst/>
                    </a:prstGeom>
                    <a:noFill/>
                    <a:ln>
                      <a:noFill/>
                    </a:ln>
                  </pic:spPr>
                </pic:pic>
              </a:graphicData>
            </a:graphic>
          </wp:inline>
        </w:drawing>
      </w:r>
    </w:p>
    <w:p w:rsidR="00430EA9" w:rsidRDefault="00430EA9"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FC3FBA" w:rsidP="00FC3FBA">
      <w:pPr>
        <w:shd w:val="clear" w:color="auto" w:fill="FFFFFF"/>
        <w:tabs>
          <w:tab w:val="left" w:leader="underscore" w:pos="8606"/>
        </w:tabs>
        <w:ind w:hanging="993"/>
        <w:jc w:val="both"/>
        <w:rPr>
          <w:color w:val="000000"/>
          <w:spacing w:val="-3"/>
          <w:sz w:val="28"/>
          <w:szCs w:val="28"/>
        </w:rPr>
      </w:pPr>
    </w:p>
    <w:p w:rsidR="00FC3FBA" w:rsidRDefault="00EC165C" w:rsidP="00FC3FBA">
      <w:pPr>
        <w:shd w:val="clear" w:color="auto" w:fill="FFFFFF"/>
        <w:tabs>
          <w:tab w:val="left" w:leader="underscore" w:pos="8606"/>
        </w:tabs>
        <w:ind w:hanging="993"/>
        <w:jc w:val="both"/>
        <w:rPr>
          <w:color w:val="000000"/>
          <w:spacing w:val="-3"/>
          <w:sz w:val="28"/>
          <w:szCs w:val="28"/>
        </w:rPr>
      </w:pPr>
      <w:r>
        <w:rPr>
          <w:noProof/>
          <w:color w:val="000000"/>
          <w:spacing w:val="-3"/>
          <w:sz w:val="28"/>
          <w:szCs w:val="28"/>
        </w:rPr>
        <w:lastRenderedPageBreak/>
        <w:drawing>
          <wp:inline distT="0" distB="0" distL="0" distR="0">
            <wp:extent cx="5931535" cy="6551930"/>
            <wp:effectExtent l="0" t="0" r="0" b="1270"/>
            <wp:docPr id="3" name="Рисунок 3" descr="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н с особыми условиями использования территори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535" cy="6551930"/>
                    </a:xfrm>
                    <a:prstGeom prst="rect">
                      <a:avLst/>
                    </a:prstGeom>
                    <a:noFill/>
                    <a:ln>
                      <a:noFill/>
                    </a:ln>
                  </pic:spPr>
                </pic:pic>
              </a:graphicData>
            </a:graphic>
          </wp:inline>
        </w:drawing>
      </w: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Default="00621E79" w:rsidP="00FC3FBA">
      <w:pPr>
        <w:shd w:val="clear" w:color="auto" w:fill="FFFFFF"/>
        <w:tabs>
          <w:tab w:val="left" w:leader="underscore" w:pos="8606"/>
        </w:tabs>
        <w:ind w:hanging="993"/>
        <w:jc w:val="both"/>
        <w:rPr>
          <w:color w:val="000000"/>
          <w:spacing w:val="-3"/>
          <w:sz w:val="28"/>
          <w:szCs w:val="28"/>
        </w:rPr>
      </w:pPr>
    </w:p>
    <w:p w:rsidR="00621E79" w:rsidRPr="006079BC" w:rsidRDefault="00EC165C" w:rsidP="00621E79">
      <w:pPr>
        <w:tabs>
          <w:tab w:val="left" w:pos="2325"/>
          <w:tab w:val="center" w:pos="4961"/>
        </w:tabs>
        <w:jc w:val="center"/>
        <w:rPr>
          <w:rFonts w:ascii="Arial" w:hAnsi="Arial" w:cs="Arial"/>
          <w:sz w:val="30"/>
          <w:szCs w:val="30"/>
        </w:rPr>
      </w:pPr>
      <w:r>
        <w:rPr>
          <w:noProof/>
        </w:rPr>
        <w:drawing>
          <wp:anchor distT="0" distB="0" distL="114300" distR="114300" simplePos="0" relativeHeight="251657728" behindDoc="0" locked="0" layoutInCell="1" allowOverlap="1">
            <wp:simplePos x="0" y="0"/>
            <wp:positionH relativeFrom="column">
              <wp:posOffset>-377825</wp:posOffset>
            </wp:positionH>
            <wp:positionV relativeFrom="paragraph">
              <wp:posOffset>-69850</wp:posOffset>
            </wp:positionV>
            <wp:extent cx="421640" cy="506730"/>
            <wp:effectExtent l="0" t="0" r="0" b="7620"/>
            <wp:wrapNone/>
            <wp:docPr id="6" name="Рисунок 3" descr="Описание: 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rudkrznamya_ord_n55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E79" w:rsidRPr="006079BC">
        <w:rPr>
          <w:rFonts w:ascii="Arial" w:hAnsi="Arial" w:cs="Arial"/>
          <w:bCs/>
          <w:sz w:val="30"/>
          <w:szCs w:val="30"/>
        </w:rPr>
        <w:t>Открытое акционерное общество «Российский институт градостроительства и инвестиционного развития «ГИПРОГОР»</w:t>
      </w:r>
    </w:p>
    <w:p w:rsidR="00621E79" w:rsidRPr="006079BC" w:rsidRDefault="00EC165C" w:rsidP="00621E79">
      <w:pPr>
        <w:ind w:right="-2"/>
        <w:jc w:val="right"/>
        <w:rPr>
          <w:rFonts w:ascii="Arial" w:hAnsi="Arial" w:cs="Arial"/>
          <w:sz w:val="30"/>
          <w:szCs w:val="30"/>
        </w:rPr>
      </w:pPr>
      <w:r>
        <w:rPr>
          <w:noProof/>
        </w:rPr>
        <mc:AlternateContent>
          <mc:Choice Requires="wps">
            <w:drawing>
              <wp:anchor distT="4294967295" distB="4294967295" distL="114300" distR="114300" simplePos="0" relativeHeight="251658752" behindDoc="0" locked="0" layoutInCell="0" allowOverlap="1">
                <wp:simplePos x="0" y="0"/>
                <wp:positionH relativeFrom="column">
                  <wp:posOffset>-396875</wp:posOffset>
                </wp:positionH>
                <wp:positionV relativeFrom="paragraph">
                  <wp:posOffset>67309</wp:posOffset>
                </wp:positionV>
                <wp:extent cx="6400800" cy="0"/>
                <wp:effectExtent l="0" t="19050" r="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QTgIAAFk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" o:allowincell="f" strokeweight="2.25pt"/>
            </w:pict>
          </mc:Fallback>
        </mc:AlternateContent>
      </w:r>
      <w:r>
        <w:rPr>
          <w:noProof/>
        </w:rPr>
        <w:drawing>
          <wp:anchor distT="0" distB="0" distL="114300" distR="114300" simplePos="0" relativeHeight="251656704"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4" name="Рисунок 4" descr="Описание: 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1копиров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a:ln>
                      <a:noFill/>
                    </a:ln>
                  </pic:spPr>
                </pic:pic>
              </a:graphicData>
            </a:graphic>
            <wp14:sizeRelH relativeFrom="page">
              <wp14:pctWidth>0</wp14:pctWidth>
            </wp14:sizeRelH>
            <wp14:sizeRelV relativeFrom="page">
              <wp14:pctHeight>0</wp14:pctHeight>
            </wp14:sizeRelV>
          </wp:anchor>
        </w:drawing>
      </w:r>
    </w:p>
    <w:p w:rsidR="00621E79" w:rsidRPr="006079BC" w:rsidRDefault="00621E79" w:rsidP="00621E79">
      <w:pPr>
        <w:jc w:val="right"/>
        <w:rPr>
          <w:rFonts w:ascii="Arial" w:hAnsi="Arial" w:cs="Arial"/>
          <w:b/>
          <w:bCs/>
          <w:sz w:val="30"/>
          <w:szCs w:val="30"/>
        </w:rPr>
      </w:pPr>
    </w:p>
    <w:p w:rsidR="00621E79" w:rsidRPr="006079BC" w:rsidRDefault="00621E79" w:rsidP="00621E79">
      <w:pPr>
        <w:jc w:val="right"/>
        <w:rPr>
          <w:rFonts w:ascii="Arial" w:hAnsi="Arial" w:cs="Arial"/>
          <w:b/>
          <w:bCs/>
          <w:sz w:val="30"/>
          <w:szCs w:val="30"/>
        </w:rPr>
      </w:pPr>
    </w:p>
    <w:p w:rsidR="00621E79" w:rsidRPr="006079BC" w:rsidRDefault="00621E79" w:rsidP="00621E79">
      <w:pPr>
        <w:jc w:val="right"/>
        <w:rPr>
          <w:rFonts w:ascii="Arial" w:hAnsi="Arial" w:cs="Arial"/>
          <w:b/>
          <w:bCs/>
          <w:sz w:val="30"/>
          <w:szCs w:val="30"/>
        </w:rPr>
      </w:pPr>
    </w:p>
    <w:p w:rsidR="00621E79" w:rsidRPr="006079BC" w:rsidRDefault="00621E79" w:rsidP="00621E79">
      <w:pPr>
        <w:ind w:left="6372"/>
        <w:rPr>
          <w:rFonts w:ascii="Arial" w:hAnsi="Arial" w:cs="Arial"/>
          <w:bCs/>
        </w:rPr>
      </w:pPr>
      <w:r w:rsidRPr="006079BC">
        <w:rPr>
          <w:rFonts w:ascii="Arial" w:hAnsi="Arial" w:cs="Arial"/>
          <w:bCs/>
        </w:rPr>
        <w:t>Заказчик:</w:t>
      </w:r>
    </w:p>
    <w:p w:rsidR="00621E79" w:rsidRPr="006079BC" w:rsidRDefault="00621E79" w:rsidP="00621E79">
      <w:pPr>
        <w:ind w:left="6372"/>
        <w:rPr>
          <w:rFonts w:ascii="Arial" w:hAnsi="Arial" w:cs="Arial"/>
        </w:rPr>
      </w:pPr>
      <w:r>
        <w:rPr>
          <w:rFonts w:ascii="Arial" w:hAnsi="Arial" w:cs="Arial"/>
          <w:bCs/>
          <w:lang w:eastAsia="ar-SA"/>
        </w:rPr>
        <w:t>Администрация городского округа «город Каспийск»</w:t>
      </w:r>
      <w:r w:rsidRPr="006079BC">
        <w:rPr>
          <w:rFonts w:ascii="Arial" w:hAnsi="Arial" w:cs="Arial"/>
          <w:bCs/>
          <w:lang w:eastAsia="ar-SA"/>
        </w:rPr>
        <w:t xml:space="preserve">                 </w:t>
      </w:r>
    </w:p>
    <w:p w:rsidR="00621E79" w:rsidRPr="006079BC" w:rsidRDefault="00621E79" w:rsidP="00621E79">
      <w:pPr>
        <w:ind w:left="2124"/>
        <w:jc w:val="right"/>
        <w:rPr>
          <w:rFonts w:ascii="Arial" w:hAnsi="Arial" w:cs="Arial"/>
        </w:rPr>
      </w:pPr>
    </w:p>
    <w:p w:rsidR="00621E79" w:rsidRPr="006079BC" w:rsidRDefault="00621E79" w:rsidP="00621E79">
      <w:pPr>
        <w:ind w:left="6372"/>
        <w:rPr>
          <w:rFonts w:ascii="Arial" w:hAnsi="Arial" w:cs="Arial"/>
          <w:bCs/>
        </w:rPr>
      </w:pPr>
      <w:r w:rsidRPr="006079BC">
        <w:rPr>
          <w:rFonts w:ascii="Arial" w:hAnsi="Arial" w:cs="Arial"/>
          <w:bCs/>
          <w:spacing w:val="2"/>
        </w:rPr>
        <w:t>Муниципальный контракт</w:t>
      </w:r>
      <w:r w:rsidRPr="006079BC">
        <w:rPr>
          <w:rFonts w:ascii="Arial" w:hAnsi="Arial" w:cs="Arial"/>
          <w:bCs/>
        </w:rPr>
        <w:t>:</w:t>
      </w:r>
    </w:p>
    <w:p w:rsidR="00621E79" w:rsidRPr="006079BC" w:rsidRDefault="00621E79" w:rsidP="00621E79">
      <w:pPr>
        <w:ind w:left="6372"/>
        <w:rPr>
          <w:rFonts w:ascii="Arial" w:hAnsi="Arial" w:cs="Arial"/>
          <w:bCs/>
        </w:rPr>
      </w:pPr>
      <w:r w:rsidRPr="006079BC">
        <w:rPr>
          <w:rFonts w:ascii="Arial" w:hAnsi="Arial" w:cs="Arial"/>
          <w:bCs/>
        </w:rPr>
        <w:t xml:space="preserve">№ </w:t>
      </w:r>
      <w:r>
        <w:rPr>
          <w:rFonts w:ascii="Arial" w:hAnsi="Arial" w:cs="Arial"/>
          <w:bCs/>
        </w:rPr>
        <w:t>33</w:t>
      </w:r>
      <w:r w:rsidRPr="006079BC">
        <w:rPr>
          <w:rFonts w:ascii="Arial" w:hAnsi="Arial" w:cs="Arial"/>
          <w:bCs/>
        </w:rPr>
        <w:t xml:space="preserve"> от </w:t>
      </w:r>
      <w:r>
        <w:rPr>
          <w:rFonts w:ascii="Arial" w:hAnsi="Arial" w:cs="Arial"/>
          <w:bCs/>
        </w:rPr>
        <w:t>28</w:t>
      </w:r>
      <w:r w:rsidRPr="006079BC">
        <w:rPr>
          <w:rFonts w:ascii="Arial" w:hAnsi="Arial" w:cs="Arial"/>
          <w:bCs/>
        </w:rPr>
        <w:t>.</w:t>
      </w:r>
      <w:r>
        <w:rPr>
          <w:rFonts w:ascii="Arial" w:hAnsi="Arial" w:cs="Arial"/>
          <w:bCs/>
        </w:rPr>
        <w:t>02</w:t>
      </w:r>
      <w:r w:rsidRPr="006079BC">
        <w:rPr>
          <w:rFonts w:ascii="Arial" w:hAnsi="Arial" w:cs="Arial"/>
          <w:spacing w:val="-8"/>
        </w:rPr>
        <w:t>.</w:t>
      </w:r>
      <w:r>
        <w:rPr>
          <w:rFonts w:ascii="Arial" w:hAnsi="Arial" w:cs="Arial"/>
          <w:spacing w:val="-8"/>
        </w:rPr>
        <w:t>20</w:t>
      </w:r>
      <w:r w:rsidRPr="006079BC">
        <w:rPr>
          <w:rFonts w:ascii="Arial" w:hAnsi="Arial" w:cs="Arial"/>
          <w:spacing w:val="-13"/>
        </w:rPr>
        <w:t>1</w:t>
      </w:r>
      <w:r>
        <w:rPr>
          <w:rFonts w:ascii="Arial" w:hAnsi="Arial" w:cs="Arial"/>
          <w:spacing w:val="-13"/>
        </w:rPr>
        <w:t>8</w:t>
      </w:r>
      <w:r w:rsidRPr="006079BC">
        <w:rPr>
          <w:rFonts w:ascii="Arial" w:hAnsi="Arial" w:cs="Arial"/>
          <w:spacing w:val="-13"/>
        </w:rPr>
        <w:t xml:space="preserve"> </w:t>
      </w:r>
    </w:p>
    <w:p w:rsidR="00621E79" w:rsidRDefault="00621E79" w:rsidP="00621E79">
      <w:pPr>
        <w:jc w:val="center"/>
        <w:rPr>
          <w:rFonts w:ascii="Arial" w:hAnsi="Arial" w:cs="Arial"/>
          <w:b/>
          <w:sz w:val="32"/>
          <w:szCs w:val="32"/>
        </w:rPr>
      </w:pPr>
    </w:p>
    <w:p w:rsidR="00621E79" w:rsidRDefault="00621E79" w:rsidP="00621E79">
      <w:pPr>
        <w:jc w:val="center"/>
        <w:rPr>
          <w:rFonts w:ascii="Arial" w:hAnsi="Arial" w:cs="Arial"/>
          <w:b/>
          <w:sz w:val="32"/>
          <w:szCs w:val="32"/>
        </w:rPr>
      </w:pPr>
    </w:p>
    <w:p w:rsidR="00621E79" w:rsidRDefault="00621E79" w:rsidP="00621E79">
      <w:pPr>
        <w:jc w:val="center"/>
        <w:rPr>
          <w:rFonts w:ascii="Arial" w:hAnsi="Arial" w:cs="Arial"/>
          <w:b/>
          <w:sz w:val="32"/>
          <w:szCs w:val="32"/>
        </w:rPr>
      </w:pPr>
    </w:p>
    <w:p w:rsidR="00621E79" w:rsidRPr="006079BC" w:rsidRDefault="00621E79" w:rsidP="00621E79">
      <w:pPr>
        <w:jc w:val="center"/>
        <w:rPr>
          <w:rFonts w:ascii="Arial" w:hAnsi="Arial" w:cs="Arial"/>
          <w:b/>
          <w:sz w:val="32"/>
          <w:szCs w:val="32"/>
        </w:rPr>
      </w:pPr>
    </w:p>
    <w:p w:rsidR="00621E79" w:rsidRPr="006079BC" w:rsidRDefault="00621E79" w:rsidP="00621E79">
      <w:pPr>
        <w:jc w:val="center"/>
        <w:rPr>
          <w:rFonts w:ascii="Arial" w:hAnsi="Arial" w:cs="Arial"/>
          <w:b/>
          <w:sz w:val="32"/>
          <w:szCs w:val="32"/>
        </w:rPr>
      </w:pPr>
    </w:p>
    <w:p w:rsidR="00621E79" w:rsidRPr="006079BC" w:rsidRDefault="00621E79" w:rsidP="00621E79">
      <w:pPr>
        <w:jc w:val="center"/>
        <w:rPr>
          <w:rFonts w:ascii="Arial" w:hAnsi="Arial" w:cs="Arial"/>
          <w:b/>
          <w:sz w:val="32"/>
          <w:szCs w:val="32"/>
        </w:rPr>
      </w:pPr>
    </w:p>
    <w:p w:rsidR="00621E79" w:rsidRPr="006079BC" w:rsidRDefault="00621E79" w:rsidP="00621E79">
      <w:pPr>
        <w:autoSpaceDE w:val="0"/>
        <w:autoSpaceDN w:val="0"/>
        <w:adjustRightInd w:val="0"/>
        <w:jc w:val="center"/>
        <w:rPr>
          <w:rFonts w:ascii="Arial" w:hAnsi="Arial" w:cs="Arial"/>
          <w:b/>
          <w:sz w:val="30"/>
          <w:szCs w:val="30"/>
        </w:rPr>
      </w:pPr>
      <w:r w:rsidRPr="006079BC">
        <w:rPr>
          <w:rFonts w:ascii="Arial" w:hAnsi="Arial" w:cs="Arial"/>
          <w:b/>
          <w:sz w:val="30"/>
          <w:szCs w:val="30"/>
        </w:rPr>
        <w:t>Внесение изме</w:t>
      </w:r>
      <w:r>
        <w:rPr>
          <w:rFonts w:ascii="Arial" w:hAnsi="Arial" w:cs="Arial"/>
          <w:b/>
          <w:sz w:val="30"/>
          <w:szCs w:val="30"/>
        </w:rPr>
        <w:t>нений в Правила землепользования и застройки городского округа «город Каспийск»</w:t>
      </w: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bCs/>
          <w:sz w:val="28"/>
          <w:szCs w:val="28"/>
        </w:rPr>
      </w:pPr>
      <w:r w:rsidRPr="00522B5F">
        <w:rPr>
          <w:rFonts w:ascii="Arial Narrow" w:hAnsi="Arial Narrow" w:cs="Arial"/>
          <w:b/>
          <w:bCs/>
          <w:sz w:val="28"/>
          <w:szCs w:val="28"/>
        </w:rPr>
        <w:t>ПРАВИЛА ЗЕМЛЕПОЛЬЗОВАНИЯ И ЗАСТРОЙКИ МУНИЦИПАЛЬНОГО ОБРАЗОВАНИЯ ГОРОДСКОЙ ОКРУГ «ГОРОД КАСПИЙСК»</w:t>
      </w: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center"/>
        <w:rPr>
          <w:rFonts w:ascii="Arial" w:hAnsi="Arial" w:cs="Arial"/>
          <w:b/>
          <w:sz w:val="30"/>
          <w:szCs w:val="30"/>
        </w:rPr>
      </w:pPr>
    </w:p>
    <w:p w:rsidR="00621E79" w:rsidRPr="006079BC" w:rsidRDefault="00621E79" w:rsidP="00621E79">
      <w:pPr>
        <w:jc w:val="center"/>
        <w:rPr>
          <w:rFonts w:ascii="Arial" w:hAnsi="Arial" w:cs="Arial"/>
          <w:b/>
          <w:bCs/>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center"/>
        <w:rPr>
          <w:rFonts w:ascii="Arial" w:hAnsi="Arial" w:cs="Arial"/>
          <w:bCs/>
          <w:sz w:val="30"/>
          <w:szCs w:val="30"/>
        </w:rPr>
      </w:pPr>
    </w:p>
    <w:p w:rsidR="00621E79" w:rsidRPr="006079BC" w:rsidRDefault="00621E79" w:rsidP="00621E79">
      <w:pPr>
        <w:jc w:val="center"/>
        <w:rPr>
          <w:rFonts w:ascii="Arial" w:hAnsi="Arial" w:cs="Arial"/>
          <w:bCs/>
          <w:sz w:val="30"/>
          <w:szCs w:val="30"/>
        </w:rPr>
      </w:pPr>
    </w:p>
    <w:p w:rsidR="00621E79" w:rsidRPr="006079BC" w:rsidRDefault="00621E79" w:rsidP="00621E79">
      <w:pPr>
        <w:jc w:val="center"/>
        <w:rPr>
          <w:sz w:val="28"/>
          <w:szCs w:val="28"/>
        </w:rPr>
      </w:pPr>
    </w:p>
    <w:p w:rsidR="00621E79" w:rsidRPr="006079BC" w:rsidRDefault="00621E79" w:rsidP="00621E79">
      <w:pPr>
        <w:jc w:val="center"/>
        <w:rPr>
          <w:sz w:val="28"/>
          <w:szCs w:val="28"/>
        </w:rPr>
      </w:pPr>
    </w:p>
    <w:p w:rsidR="00621E79" w:rsidRPr="006079BC" w:rsidRDefault="00621E79" w:rsidP="00621E79">
      <w:pPr>
        <w:jc w:val="center"/>
        <w:rPr>
          <w:sz w:val="28"/>
          <w:szCs w:val="28"/>
        </w:rPr>
      </w:pPr>
    </w:p>
    <w:p w:rsidR="00621E79" w:rsidRDefault="00621E79" w:rsidP="00621E79">
      <w:pPr>
        <w:jc w:val="center"/>
        <w:rPr>
          <w:sz w:val="28"/>
          <w:szCs w:val="28"/>
        </w:rPr>
      </w:pPr>
      <w:r w:rsidRPr="006079BC">
        <w:rPr>
          <w:sz w:val="28"/>
          <w:szCs w:val="28"/>
        </w:rPr>
        <w:t>Москва, 201</w:t>
      </w:r>
      <w:r>
        <w:rPr>
          <w:sz w:val="28"/>
          <w:szCs w:val="28"/>
        </w:rPr>
        <w:t>8</w:t>
      </w:r>
      <w:r w:rsidRPr="006079BC">
        <w:rPr>
          <w:sz w:val="28"/>
          <w:szCs w:val="28"/>
        </w:rPr>
        <w:t xml:space="preserve"> г.</w:t>
      </w:r>
    </w:p>
    <w:p w:rsidR="00621E79" w:rsidRDefault="00621E79" w:rsidP="00621E79">
      <w:pPr>
        <w:rPr>
          <w:sz w:val="28"/>
          <w:szCs w:val="28"/>
        </w:rPr>
      </w:pPr>
      <w:r>
        <w:rPr>
          <w:sz w:val="28"/>
          <w:szCs w:val="28"/>
        </w:rPr>
        <w:br w:type="page"/>
      </w:r>
    </w:p>
    <w:p w:rsidR="00621E79" w:rsidRPr="006079BC" w:rsidRDefault="00621E79" w:rsidP="00621E79">
      <w:pPr>
        <w:jc w:val="center"/>
        <w:rPr>
          <w:rFonts w:ascii="Arial" w:hAnsi="Arial" w:cs="Arial"/>
          <w:sz w:val="30"/>
          <w:szCs w:val="30"/>
        </w:rPr>
      </w:pPr>
      <w:r w:rsidRPr="006079BC">
        <w:rPr>
          <w:rFonts w:ascii="Arial" w:hAnsi="Arial" w:cs="Arial"/>
          <w:bCs/>
          <w:sz w:val="30"/>
          <w:szCs w:val="30"/>
        </w:rPr>
        <w:t>Открытое акционерное общество «Российский институт градостроительства и инвестиционного развития «ГИПРОГОР»</w:t>
      </w:r>
    </w:p>
    <w:p w:rsidR="00621E79" w:rsidRPr="006079BC" w:rsidRDefault="00EC165C" w:rsidP="00621E79">
      <w:pPr>
        <w:ind w:right="-2"/>
        <w:jc w:val="right"/>
        <w:rPr>
          <w:rFonts w:ascii="Arial" w:hAnsi="Arial" w:cs="Arial"/>
          <w:sz w:val="30"/>
          <w:szCs w:val="30"/>
        </w:rPr>
      </w:pPr>
      <w:r>
        <w:rPr>
          <w:noProof/>
        </w:rPr>
        <mc:AlternateContent>
          <mc:Choice Requires="wps">
            <w:drawing>
              <wp:anchor distT="4294967295" distB="4294967295" distL="114300" distR="114300" simplePos="0" relativeHeight="251659776" behindDoc="0" locked="0" layoutInCell="0" allowOverlap="1">
                <wp:simplePos x="0" y="0"/>
                <wp:positionH relativeFrom="column">
                  <wp:posOffset>-408305</wp:posOffset>
                </wp:positionH>
                <wp:positionV relativeFrom="paragraph">
                  <wp:posOffset>67309</wp:posOffset>
                </wp:positionV>
                <wp:extent cx="6445250" cy="0"/>
                <wp:effectExtent l="0" t="19050" r="1270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Gr4lgVPAgAAWQQAAA4AAAAAAAAAAAAAAAAALgIAAGRycy9lMm9Eb2MueG1sUEsBAi0AFAAGAAgA&#10;AAAhADXRZ47dAAAACQEAAA8AAAAAAAAAAAAAAAAAqQQAAGRycy9kb3ducmV2LnhtbFBLBQYAAAAA&#10;BAAEAPMAAACzBQAAAAA=&#10;" o:allowincell="f" strokeweight="2.25pt"/>
            </w:pict>
          </mc:Fallback>
        </mc:AlternateContent>
      </w:r>
      <w:r>
        <w:rPr>
          <w:noProof/>
        </w:rPr>
        <w:drawing>
          <wp:anchor distT="0" distB="0" distL="114300" distR="114300" simplePos="0" relativeHeight="251655680"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 name="Рисунок 6" descr="Описание: 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Рис1копиров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a:ln>
                      <a:noFill/>
                    </a:ln>
                  </pic:spPr>
                </pic:pic>
              </a:graphicData>
            </a:graphic>
            <wp14:sizeRelH relativeFrom="page">
              <wp14:pctWidth>0</wp14:pctWidth>
            </wp14:sizeRelH>
            <wp14:sizeRelV relativeFrom="page">
              <wp14:pctHeight>0</wp14:pctHeight>
            </wp14:sizeRelV>
          </wp:anchor>
        </w:drawing>
      </w:r>
    </w:p>
    <w:p w:rsidR="00621E79" w:rsidRPr="006079BC" w:rsidRDefault="00621E79" w:rsidP="00621E79">
      <w:pPr>
        <w:jc w:val="right"/>
        <w:rPr>
          <w:rFonts w:ascii="Arial" w:hAnsi="Arial" w:cs="Arial"/>
          <w:b/>
          <w:bCs/>
          <w:sz w:val="30"/>
          <w:szCs w:val="30"/>
        </w:rPr>
      </w:pPr>
    </w:p>
    <w:p w:rsidR="00621E79" w:rsidRPr="006079BC" w:rsidRDefault="00621E79" w:rsidP="00621E79">
      <w:pPr>
        <w:jc w:val="right"/>
        <w:rPr>
          <w:rFonts w:ascii="Arial" w:hAnsi="Arial" w:cs="Arial"/>
          <w:b/>
          <w:bCs/>
          <w:sz w:val="30"/>
          <w:szCs w:val="30"/>
        </w:rPr>
      </w:pPr>
    </w:p>
    <w:p w:rsidR="00621E79" w:rsidRPr="006079BC" w:rsidRDefault="00621E79" w:rsidP="00621E79">
      <w:pPr>
        <w:jc w:val="right"/>
        <w:rPr>
          <w:rFonts w:ascii="Arial" w:hAnsi="Arial" w:cs="Arial"/>
          <w:b/>
          <w:bCs/>
          <w:sz w:val="30"/>
          <w:szCs w:val="30"/>
        </w:rPr>
      </w:pPr>
    </w:p>
    <w:p w:rsidR="00621E79" w:rsidRPr="006079BC" w:rsidRDefault="00621E79" w:rsidP="00621E79">
      <w:pPr>
        <w:ind w:left="6372"/>
        <w:rPr>
          <w:rFonts w:ascii="Arial" w:hAnsi="Arial" w:cs="Arial"/>
          <w:bCs/>
        </w:rPr>
      </w:pPr>
      <w:r w:rsidRPr="006079BC">
        <w:rPr>
          <w:rFonts w:ascii="Arial" w:hAnsi="Arial" w:cs="Arial"/>
          <w:bCs/>
        </w:rPr>
        <w:t>Заказчик:</w:t>
      </w:r>
    </w:p>
    <w:p w:rsidR="00621E79" w:rsidRPr="006079BC" w:rsidRDefault="00621E79" w:rsidP="00621E79">
      <w:pPr>
        <w:ind w:left="6372"/>
        <w:rPr>
          <w:rFonts w:ascii="Arial" w:hAnsi="Arial" w:cs="Arial"/>
        </w:rPr>
      </w:pPr>
      <w:r>
        <w:rPr>
          <w:rFonts w:ascii="Arial" w:hAnsi="Arial" w:cs="Arial"/>
          <w:bCs/>
          <w:lang w:eastAsia="ar-SA"/>
        </w:rPr>
        <w:t>Администрация городского округа «город Каспийск»</w:t>
      </w:r>
      <w:r w:rsidRPr="006079BC">
        <w:rPr>
          <w:rFonts w:ascii="Arial" w:hAnsi="Arial" w:cs="Arial"/>
          <w:bCs/>
          <w:lang w:eastAsia="ar-SA"/>
        </w:rPr>
        <w:t xml:space="preserve">                 </w:t>
      </w:r>
    </w:p>
    <w:p w:rsidR="00621E79" w:rsidRPr="006079BC" w:rsidRDefault="00621E79" w:rsidP="00621E79">
      <w:pPr>
        <w:ind w:left="2124"/>
        <w:jc w:val="right"/>
        <w:rPr>
          <w:rFonts w:ascii="Arial" w:hAnsi="Arial" w:cs="Arial"/>
        </w:rPr>
      </w:pPr>
    </w:p>
    <w:p w:rsidR="00621E79" w:rsidRPr="006079BC" w:rsidRDefault="00621E79" w:rsidP="00621E79">
      <w:pPr>
        <w:ind w:left="6372"/>
        <w:rPr>
          <w:rFonts w:ascii="Arial" w:hAnsi="Arial" w:cs="Arial"/>
          <w:bCs/>
        </w:rPr>
      </w:pPr>
      <w:r w:rsidRPr="006079BC">
        <w:rPr>
          <w:rFonts w:ascii="Arial" w:hAnsi="Arial" w:cs="Arial"/>
          <w:bCs/>
          <w:spacing w:val="2"/>
        </w:rPr>
        <w:t>Муниципальный контракт</w:t>
      </w:r>
      <w:r w:rsidRPr="006079BC">
        <w:rPr>
          <w:rFonts w:ascii="Arial" w:hAnsi="Arial" w:cs="Arial"/>
          <w:bCs/>
        </w:rPr>
        <w:t>:</w:t>
      </w:r>
    </w:p>
    <w:p w:rsidR="00621E79" w:rsidRPr="006079BC" w:rsidRDefault="00621E79" w:rsidP="00621E79">
      <w:pPr>
        <w:ind w:left="6372"/>
        <w:rPr>
          <w:rFonts w:ascii="Arial" w:hAnsi="Arial" w:cs="Arial"/>
          <w:bCs/>
        </w:rPr>
      </w:pPr>
      <w:r w:rsidRPr="006079BC">
        <w:rPr>
          <w:rFonts w:ascii="Arial" w:hAnsi="Arial" w:cs="Arial"/>
          <w:bCs/>
        </w:rPr>
        <w:t xml:space="preserve">№ </w:t>
      </w:r>
      <w:r>
        <w:rPr>
          <w:rFonts w:ascii="Arial" w:hAnsi="Arial" w:cs="Arial"/>
          <w:bCs/>
        </w:rPr>
        <w:t>33</w:t>
      </w:r>
      <w:r w:rsidRPr="006079BC">
        <w:rPr>
          <w:rFonts w:ascii="Arial" w:hAnsi="Arial" w:cs="Arial"/>
          <w:bCs/>
        </w:rPr>
        <w:t xml:space="preserve"> от </w:t>
      </w:r>
      <w:r>
        <w:rPr>
          <w:rFonts w:ascii="Arial" w:hAnsi="Arial" w:cs="Arial"/>
          <w:bCs/>
        </w:rPr>
        <w:t>28</w:t>
      </w:r>
      <w:r w:rsidRPr="006079BC">
        <w:rPr>
          <w:rFonts w:ascii="Arial" w:hAnsi="Arial" w:cs="Arial"/>
          <w:bCs/>
        </w:rPr>
        <w:t>.</w:t>
      </w:r>
      <w:r>
        <w:rPr>
          <w:rFonts w:ascii="Arial" w:hAnsi="Arial" w:cs="Arial"/>
          <w:bCs/>
        </w:rPr>
        <w:t>02</w:t>
      </w:r>
      <w:r w:rsidRPr="006079BC">
        <w:rPr>
          <w:rFonts w:ascii="Arial" w:hAnsi="Arial" w:cs="Arial"/>
          <w:spacing w:val="-8"/>
        </w:rPr>
        <w:t>.</w:t>
      </w:r>
      <w:r>
        <w:rPr>
          <w:rFonts w:ascii="Arial" w:hAnsi="Arial" w:cs="Arial"/>
          <w:spacing w:val="-8"/>
        </w:rPr>
        <w:t>20</w:t>
      </w:r>
      <w:r w:rsidRPr="006079BC">
        <w:rPr>
          <w:rFonts w:ascii="Arial" w:hAnsi="Arial" w:cs="Arial"/>
          <w:spacing w:val="-13"/>
        </w:rPr>
        <w:t>1</w:t>
      </w:r>
      <w:r>
        <w:rPr>
          <w:rFonts w:ascii="Arial" w:hAnsi="Arial" w:cs="Arial"/>
          <w:spacing w:val="-13"/>
        </w:rPr>
        <w:t>8</w:t>
      </w:r>
      <w:r w:rsidRPr="006079BC">
        <w:rPr>
          <w:rFonts w:ascii="Arial" w:hAnsi="Arial" w:cs="Arial"/>
          <w:spacing w:val="-13"/>
        </w:rPr>
        <w:t xml:space="preserve"> </w:t>
      </w:r>
    </w:p>
    <w:p w:rsidR="00621E79" w:rsidRPr="006079BC" w:rsidRDefault="00621E79" w:rsidP="00621E79">
      <w:pPr>
        <w:jc w:val="center"/>
        <w:rPr>
          <w:rFonts w:ascii="Arial" w:hAnsi="Arial" w:cs="Arial"/>
          <w:b/>
          <w:sz w:val="32"/>
          <w:szCs w:val="32"/>
        </w:rPr>
      </w:pPr>
    </w:p>
    <w:p w:rsidR="00621E79" w:rsidRDefault="00621E79" w:rsidP="00621E79">
      <w:pPr>
        <w:jc w:val="center"/>
        <w:rPr>
          <w:rFonts w:ascii="Arial" w:hAnsi="Arial" w:cs="Arial"/>
          <w:b/>
          <w:sz w:val="32"/>
          <w:szCs w:val="32"/>
        </w:rPr>
      </w:pPr>
    </w:p>
    <w:p w:rsidR="00621E79" w:rsidRDefault="00621E79" w:rsidP="00621E79">
      <w:pPr>
        <w:jc w:val="center"/>
        <w:rPr>
          <w:rFonts w:ascii="Arial" w:hAnsi="Arial" w:cs="Arial"/>
          <w:b/>
          <w:sz w:val="32"/>
          <w:szCs w:val="32"/>
        </w:rPr>
      </w:pPr>
    </w:p>
    <w:p w:rsidR="00621E79" w:rsidRDefault="00621E79" w:rsidP="00621E79">
      <w:pPr>
        <w:jc w:val="center"/>
        <w:rPr>
          <w:rFonts w:ascii="Arial" w:hAnsi="Arial" w:cs="Arial"/>
          <w:b/>
          <w:sz w:val="32"/>
          <w:szCs w:val="32"/>
        </w:rPr>
      </w:pPr>
    </w:p>
    <w:p w:rsidR="00621E79" w:rsidRPr="006079BC" w:rsidRDefault="00621E79" w:rsidP="00621E79">
      <w:pPr>
        <w:jc w:val="center"/>
        <w:rPr>
          <w:rFonts w:ascii="Arial" w:hAnsi="Arial" w:cs="Arial"/>
          <w:b/>
          <w:sz w:val="32"/>
          <w:szCs w:val="32"/>
        </w:rPr>
      </w:pPr>
    </w:p>
    <w:p w:rsidR="00621E79" w:rsidRPr="006079BC" w:rsidRDefault="00621E79" w:rsidP="00621E79">
      <w:pPr>
        <w:jc w:val="center"/>
        <w:rPr>
          <w:rFonts w:ascii="Arial" w:hAnsi="Arial" w:cs="Arial"/>
          <w:b/>
          <w:sz w:val="32"/>
          <w:szCs w:val="32"/>
        </w:rPr>
      </w:pPr>
    </w:p>
    <w:p w:rsidR="00621E79" w:rsidRPr="006079BC" w:rsidRDefault="00621E79" w:rsidP="00621E79">
      <w:pPr>
        <w:autoSpaceDE w:val="0"/>
        <w:autoSpaceDN w:val="0"/>
        <w:adjustRightInd w:val="0"/>
        <w:jc w:val="center"/>
        <w:rPr>
          <w:rFonts w:ascii="Arial" w:hAnsi="Arial" w:cs="Arial"/>
          <w:b/>
          <w:sz w:val="30"/>
          <w:szCs w:val="30"/>
        </w:rPr>
      </w:pPr>
      <w:r w:rsidRPr="006079BC">
        <w:rPr>
          <w:rFonts w:ascii="Arial" w:hAnsi="Arial" w:cs="Arial"/>
          <w:b/>
          <w:sz w:val="30"/>
          <w:szCs w:val="30"/>
        </w:rPr>
        <w:t>Внесение изме</w:t>
      </w:r>
      <w:r>
        <w:rPr>
          <w:rFonts w:ascii="Arial" w:hAnsi="Arial" w:cs="Arial"/>
          <w:b/>
          <w:sz w:val="30"/>
          <w:szCs w:val="30"/>
        </w:rPr>
        <w:t>нений в Правила землепользования и застройки городского округа «город Каспийск»</w:t>
      </w: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sz w:val="36"/>
          <w:szCs w:val="36"/>
        </w:rPr>
      </w:pPr>
    </w:p>
    <w:p w:rsidR="00621E79" w:rsidRPr="006079BC" w:rsidRDefault="00621E79" w:rsidP="00621E79">
      <w:pPr>
        <w:jc w:val="center"/>
        <w:rPr>
          <w:rFonts w:ascii="Arial" w:hAnsi="Arial" w:cs="Arial"/>
          <w:b/>
          <w:bCs/>
          <w:sz w:val="28"/>
          <w:szCs w:val="28"/>
        </w:rPr>
      </w:pPr>
      <w:r w:rsidRPr="00522B5F">
        <w:rPr>
          <w:rFonts w:ascii="Arial Narrow" w:hAnsi="Arial Narrow" w:cs="Arial"/>
          <w:b/>
          <w:bCs/>
          <w:sz w:val="28"/>
          <w:szCs w:val="28"/>
        </w:rPr>
        <w:t>ПРАВИЛА ЗЕМЛЕПОЛЬЗОВАНИЯ И ЗАСТРОЙКИ МУНИЦИПАЛЬНОГО ОБРАЗОВАНИЯ ГОРОДСКОЙ ОКРУГ «ГОРОД КАСПИЙСК»</w:t>
      </w: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Default="00621E79" w:rsidP="00621E79">
      <w:pPr>
        <w:jc w:val="both"/>
        <w:rPr>
          <w:rFonts w:ascii="Arial" w:hAnsi="Arial" w:cs="Arial"/>
          <w:b/>
          <w:sz w:val="30"/>
          <w:szCs w:val="30"/>
        </w:rPr>
      </w:pPr>
    </w:p>
    <w:p w:rsidR="00621E79"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both"/>
        <w:rPr>
          <w:rFonts w:ascii="Arial" w:hAnsi="Arial" w:cs="Arial"/>
          <w:b/>
          <w:sz w:val="30"/>
          <w:szCs w:val="30"/>
        </w:rPr>
      </w:pPr>
    </w:p>
    <w:p w:rsidR="00621E79" w:rsidRPr="006079BC" w:rsidRDefault="00621E79" w:rsidP="00621E79">
      <w:pPr>
        <w:jc w:val="center"/>
        <w:rPr>
          <w:rFonts w:ascii="Arial" w:hAnsi="Arial" w:cs="Arial"/>
          <w:bCs/>
          <w:sz w:val="30"/>
          <w:szCs w:val="30"/>
        </w:rPr>
      </w:pPr>
    </w:p>
    <w:p w:rsidR="00621E79" w:rsidRPr="006079BC" w:rsidRDefault="00621E79" w:rsidP="00621E79">
      <w:pPr>
        <w:spacing w:after="120"/>
        <w:jc w:val="both"/>
        <w:rPr>
          <w:sz w:val="28"/>
          <w:szCs w:val="28"/>
        </w:rPr>
      </w:pPr>
      <w:r w:rsidRPr="006079BC">
        <w:rPr>
          <w:sz w:val="28"/>
          <w:szCs w:val="28"/>
        </w:rPr>
        <w:t>Генеральный директор</w:t>
      </w:r>
      <w:r w:rsidRPr="006079BC">
        <w:rPr>
          <w:sz w:val="28"/>
          <w:szCs w:val="28"/>
        </w:rPr>
        <w:tab/>
      </w:r>
      <w:r w:rsidRPr="006079BC">
        <w:rPr>
          <w:sz w:val="28"/>
          <w:szCs w:val="28"/>
        </w:rPr>
        <w:tab/>
      </w:r>
      <w:r w:rsidRPr="006079BC">
        <w:rPr>
          <w:sz w:val="28"/>
          <w:szCs w:val="28"/>
        </w:rPr>
        <w:tab/>
      </w:r>
      <w:r w:rsidRPr="006079BC">
        <w:rPr>
          <w:sz w:val="28"/>
          <w:szCs w:val="28"/>
        </w:rPr>
        <w:tab/>
      </w:r>
      <w:r w:rsidRPr="006079BC">
        <w:rPr>
          <w:sz w:val="28"/>
          <w:szCs w:val="28"/>
        </w:rPr>
        <w:tab/>
      </w:r>
      <w:r w:rsidRPr="006079BC">
        <w:rPr>
          <w:sz w:val="28"/>
          <w:szCs w:val="28"/>
        </w:rPr>
        <w:tab/>
      </w:r>
      <w:r w:rsidRPr="006079BC">
        <w:rPr>
          <w:sz w:val="28"/>
          <w:szCs w:val="28"/>
        </w:rPr>
        <w:tab/>
        <w:t>М.Ю. Грудинин</w:t>
      </w:r>
    </w:p>
    <w:p w:rsidR="00621E79" w:rsidRPr="006079BC" w:rsidRDefault="00621E79" w:rsidP="00621E79">
      <w:pPr>
        <w:jc w:val="both"/>
        <w:rPr>
          <w:sz w:val="28"/>
          <w:szCs w:val="28"/>
        </w:rPr>
      </w:pPr>
    </w:p>
    <w:p w:rsidR="00621E79" w:rsidRPr="006079BC" w:rsidRDefault="00621E79" w:rsidP="00621E79">
      <w:pPr>
        <w:jc w:val="both"/>
        <w:rPr>
          <w:rFonts w:cs="Arial"/>
          <w:bCs/>
          <w:sz w:val="28"/>
          <w:szCs w:val="28"/>
        </w:rPr>
      </w:pPr>
      <w:r w:rsidRPr="006079BC">
        <w:rPr>
          <w:sz w:val="28"/>
          <w:szCs w:val="28"/>
        </w:rPr>
        <w:t xml:space="preserve">Начальник МТП-1, </w:t>
      </w:r>
      <w:r>
        <w:rPr>
          <w:sz w:val="28"/>
          <w:szCs w:val="28"/>
        </w:rPr>
        <w:t>Р</w:t>
      </w:r>
      <w:r w:rsidRPr="006079BC">
        <w:rPr>
          <w:sz w:val="28"/>
          <w:szCs w:val="28"/>
        </w:rPr>
        <w:t>уководитель проекта</w:t>
      </w:r>
      <w:r w:rsidRPr="006079BC">
        <w:rPr>
          <w:sz w:val="28"/>
          <w:szCs w:val="28"/>
        </w:rPr>
        <w:tab/>
      </w:r>
      <w:r w:rsidRPr="006079BC">
        <w:rPr>
          <w:sz w:val="28"/>
          <w:szCs w:val="28"/>
        </w:rPr>
        <w:tab/>
      </w:r>
      <w:r w:rsidRPr="006079BC">
        <w:rPr>
          <w:sz w:val="28"/>
          <w:szCs w:val="28"/>
        </w:rPr>
        <w:tab/>
      </w:r>
      <w:r w:rsidRPr="006079BC">
        <w:rPr>
          <w:sz w:val="28"/>
          <w:szCs w:val="28"/>
        </w:rPr>
        <w:tab/>
        <w:t>Е.Г. Кузьмина</w:t>
      </w:r>
    </w:p>
    <w:p w:rsidR="00621E79" w:rsidRPr="006079BC" w:rsidRDefault="00621E79" w:rsidP="00621E79">
      <w:pPr>
        <w:jc w:val="both"/>
        <w:rPr>
          <w:spacing w:val="18"/>
          <w:sz w:val="28"/>
          <w:szCs w:val="28"/>
        </w:rPr>
      </w:pPr>
    </w:p>
    <w:p w:rsidR="00621E79" w:rsidRPr="006079BC" w:rsidRDefault="00621E79" w:rsidP="00621E79">
      <w:pPr>
        <w:jc w:val="both"/>
      </w:pPr>
    </w:p>
    <w:p w:rsidR="00621E79" w:rsidRDefault="00621E79" w:rsidP="00621E79">
      <w:pPr>
        <w:jc w:val="both"/>
        <w:sectPr w:rsidR="00621E79" w:rsidSect="00D57857">
          <w:footerReference w:type="default" r:id="rId18"/>
          <w:headerReference w:type="first" r:id="rId19"/>
          <w:pgSz w:w="11906" w:h="16838"/>
          <w:pgMar w:top="1134" w:right="850" w:bottom="1134" w:left="1701" w:header="709" w:footer="708" w:gutter="0"/>
          <w:cols w:space="708"/>
          <w:docGrid w:linePitch="360"/>
        </w:sectPr>
      </w:pPr>
    </w:p>
    <w:p w:rsidR="00621E79" w:rsidRPr="00E313F4" w:rsidRDefault="00621E79" w:rsidP="00621E79">
      <w:pPr>
        <w:spacing w:after="120"/>
        <w:jc w:val="center"/>
        <w:rPr>
          <w:b/>
        </w:rPr>
      </w:pPr>
      <w:r w:rsidRPr="00E313F4">
        <w:rPr>
          <w:b/>
        </w:rPr>
        <w:lastRenderedPageBreak/>
        <w:t>СОСТАВ РАБОТЫ</w:t>
      </w:r>
    </w:p>
    <w:p w:rsidR="00621E79" w:rsidRPr="006079BC" w:rsidRDefault="00621E79" w:rsidP="00621E79">
      <w:pPr>
        <w:jc w:val="both"/>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621E79" w:rsidRPr="006079BC" w:rsidTr="00D57857">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621E79" w:rsidRPr="006079BC" w:rsidRDefault="00621E79" w:rsidP="00D57857">
            <w:pPr>
              <w:jc w:val="center"/>
              <w:rPr>
                <w:bCs/>
              </w:rPr>
            </w:pPr>
            <w:r w:rsidRPr="006079BC">
              <w:rPr>
                <w:bCs/>
              </w:rPr>
              <w:t>№ п/п.</w:t>
            </w:r>
          </w:p>
        </w:tc>
        <w:tc>
          <w:tcPr>
            <w:tcW w:w="7020" w:type="dxa"/>
            <w:tcBorders>
              <w:top w:val="single" w:sz="12" w:space="0" w:color="auto"/>
              <w:left w:val="single" w:sz="6" w:space="0" w:color="auto"/>
              <w:bottom w:val="single" w:sz="6" w:space="0" w:color="auto"/>
              <w:right w:val="single" w:sz="6" w:space="0" w:color="auto"/>
            </w:tcBorders>
            <w:vAlign w:val="center"/>
          </w:tcPr>
          <w:p w:rsidR="00621E79" w:rsidRPr="006079BC" w:rsidRDefault="00621E79" w:rsidP="00D57857">
            <w:pPr>
              <w:jc w:val="center"/>
              <w:rPr>
                <w:bCs/>
              </w:rPr>
            </w:pPr>
            <w:r w:rsidRPr="006079BC">
              <w:rPr>
                <w:bCs/>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621E79" w:rsidRPr="006079BC" w:rsidRDefault="00621E79" w:rsidP="00D57857">
            <w:pPr>
              <w:jc w:val="center"/>
              <w:rPr>
                <w:bCs/>
              </w:rPr>
            </w:pPr>
            <w:r w:rsidRPr="006079BC">
              <w:rPr>
                <w:bCs/>
              </w:rPr>
              <w:t>Масштаб</w:t>
            </w:r>
          </w:p>
        </w:tc>
      </w:tr>
      <w:tr w:rsidR="00621E79" w:rsidRPr="006079BC" w:rsidTr="00D57857">
        <w:trPr>
          <w:cantSplit/>
          <w:trHeight w:val="414"/>
        </w:trPr>
        <w:tc>
          <w:tcPr>
            <w:tcW w:w="779" w:type="dxa"/>
            <w:tcBorders>
              <w:top w:val="single" w:sz="6" w:space="0" w:color="auto"/>
              <w:left w:val="single" w:sz="12" w:space="0" w:color="auto"/>
              <w:bottom w:val="single" w:sz="6" w:space="0" w:color="auto"/>
              <w:right w:val="nil"/>
            </w:tcBorders>
            <w:vAlign w:val="center"/>
          </w:tcPr>
          <w:p w:rsidR="00621E79" w:rsidRPr="006079BC" w:rsidRDefault="00621E79" w:rsidP="00D57857">
            <w:pPr>
              <w:ind w:left="360"/>
              <w:jc w:val="center"/>
            </w:pPr>
          </w:p>
        </w:tc>
        <w:tc>
          <w:tcPr>
            <w:tcW w:w="7020" w:type="dxa"/>
            <w:tcBorders>
              <w:top w:val="single" w:sz="6" w:space="0" w:color="auto"/>
              <w:left w:val="nil"/>
              <w:bottom w:val="single" w:sz="6" w:space="0" w:color="auto"/>
              <w:right w:val="nil"/>
            </w:tcBorders>
            <w:vAlign w:val="center"/>
          </w:tcPr>
          <w:p w:rsidR="00621E79" w:rsidRPr="006079BC" w:rsidRDefault="00621E79" w:rsidP="00D57857">
            <w:pPr>
              <w:ind w:left="152"/>
              <w:jc w:val="center"/>
            </w:pPr>
            <w:r>
              <w:rPr>
                <w:b/>
                <w:bCs/>
              </w:rPr>
              <w:t>А</w:t>
            </w:r>
            <w:r w:rsidRPr="006079BC">
              <w:rPr>
                <w:b/>
                <w:bCs/>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621E79" w:rsidRPr="006079BC" w:rsidRDefault="00621E79" w:rsidP="00D57857">
            <w:pPr>
              <w:jc w:val="center"/>
              <w:rPr>
                <w:highlight w:val="green"/>
              </w:rPr>
            </w:pPr>
          </w:p>
        </w:tc>
      </w:tr>
      <w:tr w:rsidR="00621E79" w:rsidRPr="006079BC" w:rsidTr="00D57857">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621E79" w:rsidRPr="006079BC" w:rsidRDefault="00621E79" w:rsidP="00D57857">
            <w:pPr>
              <w:ind w:left="360"/>
              <w:jc w:val="both"/>
            </w:pPr>
            <w:r w:rsidRPr="006079BC">
              <w:t>1</w:t>
            </w:r>
          </w:p>
        </w:tc>
        <w:tc>
          <w:tcPr>
            <w:tcW w:w="7020" w:type="dxa"/>
            <w:tcBorders>
              <w:top w:val="single" w:sz="6" w:space="0" w:color="auto"/>
              <w:left w:val="single" w:sz="6" w:space="0" w:color="auto"/>
              <w:bottom w:val="single" w:sz="6" w:space="0" w:color="auto"/>
              <w:right w:val="single" w:sz="6" w:space="0" w:color="auto"/>
            </w:tcBorders>
            <w:vAlign w:val="center"/>
          </w:tcPr>
          <w:p w:rsidR="00621E79" w:rsidRPr="006079BC" w:rsidRDefault="00621E79" w:rsidP="00D57857">
            <w:pPr>
              <w:ind w:left="152"/>
            </w:pPr>
            <w:r w:rsidRPr="006079BC">
              <w:rPr>
                <w:bCs/>
              </w:rPr>
              <w:t xml:space="preserve">Правила землепользования и застройки муниципального </w:t>
            </w:r>
            <w:r w:rsidRPr="006079BC">
              <w:t>образования</w:t>
            </w:r>
            <w:r w:rsidRPr="006079BC">
              <w:rPr>
                <w:bCs/>
              </w:rPr>
              <w:t xml:space="preserve"> </w:t>
            </w:r>
            <w:r>
              <w:rPr>
                <w:bCs/>
              </w:rPr>
              <w:t>городской округ «город</w:t>
            </w:r>
            <w:r w:rsidRPr="006079BC">
              <w:rPr>
                <w:bCs/>
              </w:rPr>
              <w:t xml:space="preserve"> </w:t>
            </w:r>
            <w:r>
              <w:rPr>
                <w:bCs/>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621E79" w:rsidRPr="006079BC" w:rsidRDefault="00621E79" w:rsidP="00D57857">
            <w:pPr>
              <w:jc w:val="center"/>
              <w:rPr>
                <w:highlight w:val="green"/>
              </w:rPr>
            </w:pPr>
          </w:p>
        </w:tc>
      </w:tr>
      <w:tr w:rsidR="00621E79" w:rsidRPr="006079BC" w:rsidTr="00D57857">
        <w:trPr>
          <w:cantSplit/>
        </w:trPr>
        <w:tc>
          <w:tcPr>
            <w:tcW w:w="9239" w:type="dxa"/>
            <w:gridSpan w:val="3"/>
            <w:tcBorders>
              <w:top w:val="single" w:sz="6" w:space="0" w:color="auto"/>
              <w:left w:val="single" w:sz="12" w:space="0" w:color="auto"/>
              <w:bottom w:val="single" w:sz="6" w:space="0" w:color="auto"/>
              <w:right w:val="single" w:sz="12" w:space="0" w:color="auto"/>
            </w:tcBorders>
          </w:tcPr>
          <w:p w:rsidR="00621E79" w:rsidRPr="006079BC" w:rsidRDefault="00621E79" w:rsidP="00D57857">
            <w:pPr>
              <w:jc w:val="center"/>
            </w:pPr>
            <w:r>
              <w:rPr>
                <w:b/>
                <w:bCs/>
              </w:rPr>
              <w:t>Б</w:t>
            </w:r>
            <w:r w:rsidRPr="006079BC">
              <w:rPr>
                <w:b/>
                <w:bCs/>
              </w:rPr>
              <w:t>. Графические материалы</w:t>
            </w:r>
          </w:p>
        </w:tc>
      </w:tr>
      <w:tr w:rsidR="00621E79" w:rsidRPr="00435531" w:rsidTr="00D57857">
        <w:trPr>
          <w:cantSplit/>
        </w:trPr>
        <w:tc>
          <w:tcPr>
            <w:tcW w:w="779" w:type="dxa"/>
            <w:tcBorders>
              <w:top w:val="single" w:sz="6" w:space="0" w:color="auto"/>
              <w:left w:val="single" w:sz="12" w:space="0" w:color="auto"/>
              <w:bottom w:val="single" w:sz="6" w:space="0" w:color="auto"/>
              <w:right w:val="single" w:sz="6" w:space="0" w:color="auto"/>
            </w:tcBorders>
            <w:vAlign w:val="center"/>
          </w:tcPr>
          <w:p w:rsidR="00621E79" w:rsidRPr="00435531" w:rsidRDefault="00621E79" w:rsidP="00D57857">
            <w:pPr>
              <w:ind w:left="360" w:right="-15"/>
              <w:jc w:val="both"/>
              <w:rPr>
                <w:highlight w:val="yellow"/>
              </w:rPr>
            </w:pPr>
            <w:r w:rsidRPr="00E0430B">
              <w:t>1</w:t>
            </w:r>
          </w:p>
        </w:tc>
        <w:tc>
          <w:tcPr>
            <w:tcW w:w="7020" w:type="dxa"/>
            <w:tcBorders>
              <w:top w:val="single" w:sz="6" w:space="0" w:color="auto"/>
              <w:left w:val="single" w:sz="6" w:space="0" w:color="auto"/>
              <w:bottom w:val="single" w:sz="6" w:space="0" w:color="auto"/>
              <w:right w:val="single" w:sz="6" w:space="0" w:color="auto"/>
            </w:tcBorders>
            <w:vAlign w:val="center"/>
          </w:tcPr>
          <w:p w:rsidR="00621E79" w:rsidRPr="00522B5F" w:rsidRDefault="00621E79" w:rsidP="00D57857">
            <w:pPr>
              <w:ind w:left="152"/>
            </w:pPr>
            <w:r w:rsidRPr="00522B5F">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621E79" w:rsidRPr="00522B5F" w:rsidRDefault="00621E79" w:rsidP="00D57857">
            <w:pPr>
              <w:jc w:val="center"/>
            </w:pPr>
            <w:r w:rsidRPr="00522B5F">
              <w:t>1: 10 000</w:t>
            </w:r>
          </w:p>
        </w:tc>
      </w:tr>
      <w:tr w:rsidR="00621E79" w:rsidRPr="006079BC" w:rsidTr="00D57857">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621E79" w:rsidRPr="00435531" w:rsidRDefault="00621E79" w:rsidP="00D57857">
            <w:pPr>
              <w:ind w:left="360"/>
              <w:jc w:val="both"/>
              <w:rPr>
                <w:highlight w:val="yellow"/>
              </w:rPr>
            </w:pPr>
            <w:r w:rsidRPr="00E0430B">
              <w:t>2</w:t>
            </w:r>
          </w:p>
        </w:tc>
        <w:tc>
          <w:tcPr>
            <w:tcW w:w="7020" w:type="dxa"/>
            <w:tcBorders>
              <w:top w:val="single" w:sz="6" w:space="0" w:color="auto"/>
              <w:left w:val="single" w:sz="6" w:space="0" w:color="auto"/>
              <w:bottom w:val="single" w:sz="6" w:space="0" w:color="auto"/>
              <w:right w:val="single" w:sz="6" w:space="0" w:color="auto"/>
            </w:tcBorders>
            <w:vAlign w:val="center"/>
          </w:tcPr>
          <w:p w:rsidR="00621E79" w:rsidRPr="00522B5F" w:rsidRDefault="00621E79" w:rsidP="00D57857">
            <w:pPr>
              <w:ind w:left="152"/>
              <w:jc w:val="both"/>
            </w:pPr>
            <w:r w:rsidRPr="00522B5F">
              <w:t xml:space="preserve">Карта зон с особыми условиями использования территорий  </w:t>
            </w:r>
          </w:p>
        </w:tc>
        <w:tc>
          <w:tcPr>
            <w:tcW w:w="1440" w:type="dxa"/>
            <w:tcBorders>
              <w:top w:val="single" w:sz="6" w:space="0" w:color="auto"/>
              <w:left w:val="single" w:sz="6" w:space="0" w:color="auto"/>
              <w:bottom w:val="single" w:sz="6" w:space="0" w:color="auto"/>
              <w:right w:val="single" w:sz="12" w:space="0" w:color="auto"/>
            </w:tcBorders>
            <w:vAlign w:val="center"/>
          </w:tcPr>
          <w:p w:rsidR="00621E79" w:rsidRPr="00522B5F" w:rsidRDefault="00621E79" w:rsidP="00D57857">
            <w:pPr>
              <w:jc w:val="center"/>
            </w:pPr>
            <w:r w:rsidRPr="00522B5F">
              <w:t>1: 10 000</w:t>
            </w:r>
          </w:p>
        </w:tc>
      </w:tr>
      <w:tr w:rsidR="00621E79" w:rsidRPr="006079BC" w:rsidTr="00D57857">
        <w:trPr>
          <w:cantSplit/>
          <w:trHeight w:val="397"/>
        </w:trPr>
        <w:tc>
          <w:tcPr>
            <w:tcW w:w="779" w:type="dxa"/>
            <w:tcBorders>
              <w:top w:val="single" w:sz="6" w:space="0" w:color="auto"/>
              <w:left w:val="single" w:sz="12" w:space="0" w:color="auto"/>
              <w:bottom w:val="single" w:sz="6" w:space="0" w:color="auto"/>
              <w:right w:val="nil"/>
            </w:tcBorders>
            <w:vAlign w:val="center"/>
          </w:tcPr>
          <w:p w:rsidR="00621E79" w:rsidRPr="006079BC" w:rsidRDefault="00621E79" w:rsidP="00D57857">
            <w:pPr>
              <w:ind w:left="360"/>
              <w:jc w:val="center"/>
            </w:pPr>
          </w:p>
        </w:tc>
        <w:tc>
          <w:tcPr>
            <w:tcW w:w="7020" w:type="dxa"/>
            <w:tcBorders>
              <w:top w:val="single" w:sz="6" w:space="0" w:color="auto"/>
              <w:left w:val="nil"/>
              <w:bottom w:val="single" w:sz="6" w:space="0" w:color="auto"/>
              <w:right w:val="nil"/>
            </w:tcBorders>
            <w:vAlign w:val="center"/>
          </w:tcPr>
          <w:p w:rsidR="00621E79" w:rsidRPr="006079BC" w:rsidRDefault="00621E79" w:rsidP="00D57857">
            <w:pPr>
              <w:ind w:left="152"/>
              <w:jc w:val="center"/>
            </w:pPr>
            <w:r w:rsidRPr="006079BC">
              <w:rPr>
                <w:b/>
                <w:bCs/>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621E79" w:rsidRPr="006079BC" w:rsidRDefault="00621E79" w:rsidP="00D57857">
            <w:pPr>
              <w:jc w:val="center"/>
              <w:rPr>
                <w:highlight w:val="green"/>
              </w:rPr>
            </w:pPr>
          </w:p>
        </w:tc>
      </w:tr>
      <w:tr w:rsidR="00621E79" w:rsidRPr="006079BC" w:rsidTr="00D57857">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621E79" w:rsidRPr="006079BC" w:rsidRDefault="00621E79" w:rsidP="00D57857">
            <w:pPr>
              <w:ind w:left="360"/>
              <w:jc w:val="both"/>
            </w:pPr>
          </w:p>
        </w:tc>
        <w:tc>
          <w:tcPr>
            <w:tcW w:w="7020" w:type="dxa"/>
            <w:tcBorders>
              <w:top w:val="single" w:sz="6" w:space="0" w:color="auto"/>
              <w:left w:val="single" w:sz="6" w:space="0" w:color="auto"/>
              <w:bottom w:val="single" w:sz="12" w:space="0" w:color="auto"/>
              <w:right w:val="single" w:sz="6" w:space="0" w:color="auto"/>
            </w:tcBorders>
            <w:vAlign w:val="center"/>
          </w:tcPr>
          <w:p w:rsidR="00621E79" w:rsidRPr="006079BC" w:rsidRDefault="00621E79" w:rsidP="00D57857">
            <w:pPr>
              <w:ind w:left="152"/>
              <w:jc w:val="both"/>
            </w:pPr>
            <w:r w:rsidRPr="006079BC">
              <w:rPr>
                <w:bCs/>
                <w:lang w:val="en-US"/>
              </w:rPr>
              <w:t>CD</w:t>
            </w:r>
            <w:r w:rsidRPr="006079BC">
              <w:rPr>
                <w:bCs/>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621E79" w:rsidRPr="006079BC" w:rsidRDefault="00621E79" w:rsidP="00D57857">
            <w:pPr>
              <w:jc w:val="center"/>
              <w:rPr>
                <w:highlight w:val="green"/>
              </w:rPr>
            </w:pPr>
          </w:p>
        </w:tc>
      </w:tr>
    </w:tbl>
    <w:p w:rsidR="00621E79" w:rsidRDefault="00621E79" w:rsidP="00621E79">
      <w:pPr>
        <w:rPr>
          <w:b/>
          <w:spacing w:val="2"/>
        </w:rPr>
      </w:pPr>
      <w:r>
        <w:rPr>
          <w:b/>
          <w:spacing w:val="2"/>
        </w:rPr>
        <w:br w:type="page"/>
      </w:r>
    </w:p>
    <w:p w:rsidR="00621E79" w:rsidRPr="002D2256" w:rsidRDefault="00621E79" w:rsidP="00621E79">
      <w:pPr>
        <w:spacing w:after="360"/>
        <w:jc w:val="center"/>
        <w:rPr>
          <w:b/>
          <w:spacing w:val="2"/>
        </w:rPr>
      </w:pPr>
      <w:r w:rsidRPr="002D2256">
        <w:rPr>
          <w:b/>
          <w:spacing w:val="2"/>
        </w:rPr>
        <w:t>ОГЛАВЛЕНИЕ</w:t>
      </w:r>
    </w:p>
    <w:p w:rsidR="00621E79" w:rsidRPr="00F8562B" w:rsidRDefault="00621E79" w:rsidP="00621E79">
      <w:pPr>
        <w:spacing w:after="120"/>
        <w:rPr>
          <w:spacing w:val="2"/>
        </w:rPr>
      </w:pPr>
      <w:r w:rsidRPr="00F8562B">
        <w:rPr>
          <w:spacing w:val="2"/>
        </w:rPr>
        <w:t>ВВЕДЕНИЕ</w:t>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rPr>
        <w:t>8</w:t>
      </w:r>
    </w:p>
    <w:p w:rsidR="00621E79" w:rsidRPr="00F8562B" w:rsidRDefault="00621E79" w:rsidP="00621E79">
      <w:pPr>
        <w:rPr>
          <w:rStyle w:val="FontStyle32"/>
          <w:b w:val="0"/>
        </w:rPr>
      </w:pPr>
      <w:r w:rsidRPr="00F8562B">
        <w:rPr>
          <w:rStyle w:val="FontStyle32"/>
        </w:rPr>
        <w:t>ОБЩИЕ ПОЛОЖЕНИЯ</w:t>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rStyle w:val="FontStyle32"/>
        </w:rPr>
        <w:t>8</w:t>
      </w:r>
    </w:p>
    <w:p w:rsidR="00621E79" w:rsidRPr="00F8562B" w:rsidRDefault="00621E79" w:rsidP="00621E79">
      <w:pPr>
        <w:rPr>
          <w:rStyle w:val="FontStyle32"/>
          <w:b w:val="0"/>
        </w:rPr>
      </w:pPr>
      <w:r w:rsidRPr="00F8562B">
        <w:rPr>
          <w:rStyle w:val="FontStyle32"/>
        </w:rPr>
        <w:t>Статья 1. Цели системы регулирования землепользования и застройки</w:t>
      </w:r>
      <w:r w:rsidRPr="00F8562B">
        <w:rPr>
          <w:spacing w:val="2"/>
          <w:u w:val="single"/>
        </w:rPr>
        <w:tab/>
      </w:r>
      <w:r w:rsidRPr="00F8562B">
        <w:rPr>
          <w:spacing w:val="2"/>
          <w:u w:val="single"/>
        </w:rPr>
        <w:tab/>
      </w:r>
      <w:r w:rsidRPr="00F8562B">
        <w:rPr>
          <w:rStyle w:val="FontStyle32"/>
        </w:rPr>
        <w:t>8</w:t>
      </w:r>
    </w:p>
    <w:p w:rsidR="00621E79" w:rsidRPr="00F8562B" w:rsidRDefault="00621E79" w:rsidP="00621E79">
      <w:pPr>
        <w:rPr>
          <w:rStyle w:val="FontStyle32"/>
          <w:b w:val="0"/>
        </w:rPr>
      </w:pPr>
      <w:r w:rsidRPr="00F8562B">
        <w:rPr>
          <w:rStyle w:val="FontStyle32"/>
        </w:rPr>
        <w:t>Статья 2. Область применения Правил</w:t>
      </w:r>
      <w:r w:rsidRPr="00F8562B">
        <w:rPr>
          <w:rStyle w:val="FontStyle32"/>
          <w:u w:val="single"/>
        </w:rPr>
        <w:tab/>
      </w:r>
      <w:r w:rsidRPr="00F8562B">
        <w:rPr>
          <w:rStyle w:val="FontStyle32"/>
          <w:u w:val="single"/>
        </w:rPr>
        <w:tab/>
      </w:r>
      <w:r w:rsidRPr="00F8562B">
        <w:rPr>
          <w:rStyle w:val="FontStyle32"/>
          <w:u w:val="single"/>
        </w:rPr>
        <w:tab/>
      </w:r>
      <w:r w:rsidRPr="00F8562B">
        <w:rPr>
          <w:rStyle w:val="FontStyle32"/>
          <w:u w:val="single"/>
        </w:rPr>
        <w:tab/>
      </w:r>
      <w:r w:rsidRPr="00F8562B">
        <w:rPr>
          <w:rStyle w:val="FontStyle32"/>
          <w:u w:val="single"/>
        </w:rPr>
        <w:tab/>
      </w:r>
      <w:r w:rsidRPr="00F8562B">
        <w:rPr>
          <w:rStyle w:val="FontStyle32"/>
          <w:u w:val="single"/>
        </w:rPr>
        <w:tab/>
      </w:r>
      <w:r w:rsidRPr="00F8562B">
        <w:rPr>
          <w:rStyle w:val="FontStyle32"/>
          <w:u w:val="single"/>
        </w:rPr>
        <w:tab/>
      </w:r>
      <w:r>
        <w:rPr>
          <w:rStyle w:val="FontStyle32"/>
        </w:rPr>
        <w:t>9</w:t>
      </w:r>
    </w:p>
    <w:p w:rsidR="00621E79" w:rsidRPr="00F8562B" w:rsidRDefault="00621E79" w:rsidP="00621E79">
      <w:pPr>
        <w:shd w:val="clear" w:color="auto" w:fill="FFFFFF"/>
        <w:textAlignment w:val="baseline"/>
        <w:rPr>
          <w:spacing w:val="2"/>
        </w:rPr>
      </w:pPr>
      <w:r w:rsidRPr="00F8562B">
        <w:rPr>
          <w:spacing w:val="2"/>
        </w:rPr>
        <w:t>Статья 3. Общие положения о градостроительном зонировании территории                      города Каспийск</w:t>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r>
      <w:r w:rsidRPr="00F8562B">
        <w:rPr>
          <w:spacing w:val="2"/>
          <w:u w:val="single"/>
        </w:rPr>
        <w:tab/>
        <w:t>9</w:t>
      </w:r>
    </w:p>
    <w:p w:rsidR="00621E79" w:rsidRPr="00F8562B" w:rsidRDefault="00621E79" w:rsidP="00621E79">
      <w:pPr>
        <w:pStyle w:val="Style16"/>
        <w:widowControl/>
        <w:ind w:left="284" w:hanging="284"/>
        <w:rPr>
          <w:rStyle w:val="FontStyle32"/>
          <w:rFonts w:ascii="Times New Roman"/>
          <w:b w:val="0"/>
        </w:rPr>
      </w:pPr>
      <w:r w:rsidRPr="00F8562B">
        <w:rPr>
          <w:rStyle w:val="FontStyle32"/>
          <w:rFonts w:ascii="Times New Roman"/>
        </w:rPr>
        <w:t>Статья</w:t>
      </w:r>
      <w:r w:rsidRPr="00F8562B">
        <w:rPr>
          <w:rStyle w:val="FontStyle32"/>
          <w:rFonts w:ascii="Times New Roman"/>
        </w:rPr>
        <w:t xml:space="preserve"> 4. </w:t>
      </w:r>
      <w:r w:rsidRPr="00F8562B">
        <w:rPr>
          <w:rStyle w:val="FontStyle32"/>
          <w:rFonts w:ascii="Times New Roman"/>
        </w:rPr>
        <w:t>Вопросы</w:t>
      </w:r>
      <w:r w:rsidRPr="00F8562B">
        <w:rPr>
          <w:rStyle w:val="FontStyle32"/>
          <w:rFonts w:ascii="Times New Roman"/>
        </w:rPr>
        <w:t xml:space="preserve">, </w:t>
      </w:r>
      <w:r w:rsidRPr="00F8562B">
        <w:rPr>
          <w:rStyle w:val="FontStyle32"/>
          <w:rFonts w:ascii="Times New Roman"/>
        </w:rPr>
        <w:t>отнесённые</w:t>
      </w:r>
      <w:r w:rsidRPr="00F8562B">
        <w:rPr>
          <w:rStyle w:val="FontStyle32"/>
          <w:rFonts w:ascii="Times New Roman"/>
        </w:rPr>
        <w:t xml:space="preserve"> </w:t>
      </w:r>
      <w:r w:rsidRPr="00F8562B">
        <w:rPr>
          <w:rStyle w:val="FontStyle32"/>
          <w:rFonts w:ascii="Times New Roman"/>
        </w:rPr>
        <w:t>к</w:t>
      </w:r>
      <w:r w:rsidRPr="00F8562B">
        <w:rPr>
          <w:rStyle w:val="FontStyle32"/>
          <w:rFonts w:ascii="Times New Roman"/>
        </w:rPr>
        <w:t xml:space="preserve"> </w:t>
      </w:r>
      <w:r w:rsidRPr="00F8562B">
        <w:rPr>
          <w:rStyle w:val="FontStyle32"/>
          <w:rFonts w:ascii="Times New Roman"/>
        </w:rPr>
        <w:t>ведению</w:t>
      </w:r>
      <w:r w:rsidRPr="00F8562B">
        <w:rPr>
          <w:rStyle w:val="FontStyle32"/>
          <w:rFonts w:ascii="Times New Roman"/>
        </w:rPr>
        <w:t xml:space="preserve"> </w:t>
      </w:r>
      <w:r w:rsidRPr="00F8562B">
        <w:rPr>
          <w:rStyle w:val="FontStyle32"/>
          <w:rFonts w:ascii="Times New Roman"/>
        </w:rPr>
        <w:t>настоящих</w:t>
      </w:r>
      <w:r w:rsidRPr="00F8562B">
        <w:rPr>
          <w:rStyle w:val="FontStyle32"/>
          <w:rFonts w:ascii="Times New Roman"/>
        </w:rPr>
        <w:t xml:space="preserve"> </w:t>
      </w:r>
      <w:r w:rsidRPr="00F8562B">
        <w:rPr>
          <w:rStyle w:val="FontStyle32"/>
          <w:rFonts w:ascii="Times New Roman"/>
        </w:rPr>
        <w:t>Правил</w:t>
      </w:r>
      <w:r w:rsidRPr="00F8562B">
        <w:rPr>
          <w:rStyle w:val="FontStyle32"/>
          <w:rFonts w:ascii="Times New Roman"/>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621E79" w:rsidRPr="00F8562B" w:rsidRDefault="00621E79" w:rsidP="00621E79">
      <w:pPr>
        <w:pStyle w:val="Style16"/>
        <w:widowControl/>
        <w:tabs>
          <w:tab w:val="left" w:pos="4001"/>
        </w:tabs>
        <w:rPr>
          <w:rStyle w:val="FontStyle32"/>
          <w:rFonts w:ascii="Times New Roman"/>
          <w:b w:val="0"/>
        </w:rPr>
      </w:pPr>
      <w:r w:rsidRPr="00F8562B">
        <w:rPr>
          <w:rStyle w:val="FontStyle32"/>
          <w:rFonts w:ascii="Times New Roman"/>
        </w:rPr>
        <w:t>Статья</w:t>
      </w:r>
      <w:r w:rsidRPr="00F8562B">
        <w:rPr>
          <w:rStyle w:val="FontStyle32"/>
          <w:rFonts w:ascii="Times New Roman"/>
        </w:rPr>
        <w:t xml:space="preserve"> 5. </w:t>
      </w:r>
      <w:r w:rsidRPr="00F8562B">
        <w:rPr>
          <w:rStyle w:val="FontStyle32"/>
          <w:rFonts w:ascii="Times New Roman"/>
        </w:rPr>
        <w:t>Структура</w:t>
      </w:r>
      <w:r w:rsidRPr="00F8562B">
        <w:rPr>
          <w:rStyle w:val="FontStyle32"/>
          <w:rFonts w:ascii="Times New Roman"/>
        </w:rPr>
        <w:t xml:space="preserve"> </w:t>
      </w:r>
      <w:r w:rsidRPr="00F8562B">
        <w:rPr>
          <w:rStyle w:val="FontStyle32"/>
          <w:rFonts w:ascii="Times New Roman"/>
        </w:rPr>
        <w:t>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Pr>
          <w:rFonts w:ascii="Times New Roman" w:eastAsia="Times New Roman"/>
          <w:spacing w:val="2"/>
          <w:u w:val="single"/>
        </w:rPr>
        <w:t>0</w:t>
      </w:r>
    </w:p>
    <w:p w:rsidR="00621E79" w:rsidRPr="00F8562B" w:rsidRDefault="00621E79" w:rsidP="00621E79">
      <w:pPr>
        <w:pStyle w:val="Style16"/>
        <w:widowControl/>
        <w:rPr>
          <w:rStyle w:val="FontStyle32"/>
          <w:rFonts w:ascii="Times New Roman"/>
          <w:b w:val="0"/>
        </w:rPr>
      </w:pPr>
      <w:r w:rsidRPr="00F8562B">
        <w:rPr>
          <w:rStyle w:val="FontStyle32"/>
          <w:rFonts w:ascii="Times New Roman"/>
        </w:rPr>
        <w:t>Статья</w:t>
      </w:r>
      <w:r w:rsidRPr="00F8562B">
        <w:rPr>
          <w:rStyle w:val="FontStyle32"/>
          <w:rFonts w:ascii="Times New Roman"/>
        </w:rPr>
        <w:t xml:space="preserve"> 6. </w:t>
      </w:r>
      <w:r w:rsidRPr="00F8562B">
        <w:rPr>
          <w:rStyle w:val="FontStyle32"/>
          <w:rFonts w:ascii="Times New Roman"/>
        </w:rPr>
        <w:t>Основные</w:t>
      </w:r>
      <w:r w:rsidRPr="00F8562B">
        <w:rPr>
          <w:rStyle w:val="FontStyle32"/>
          <w:rFonts w:ascii="Times New Roman"/>
        </w:rPr>
        <w:t xml:space="preserve"> </w:t>
      </w:r>
      <w:r w:rsidRPr="00F8562B">
        <w:rPr>
          <w:rStyle w:val="FontStyle32"/>
          <w:rFonts w:ascii="Times New Roman"/>
        </w:rPr>
        <w:t>понятия</w:t>
      </w:r>
      <w:r w:rsidRPr="00F8562B">
        <w:rPr>
          <w:rStyle w:val="FontStyle32"/>
          <w:rFonts w:ascii="Times New Roman"/>
        </w:rPr>
        <w:t xml:space="preserve">, </w:t>
      </w:r>
      <w:r w:rsidRPr="00F8562B">
        <w:rPr>
          <w:rStyle w:val="FontStyle32"/>
          <w:rFonts w:ascii="Times New Roman"/>
        </w:rPr>
        <w:t>используемые</w:t>
      </w:r>
      <w:r w:rsidRPr="00F8562B">
        <w:rPr>
          <w:rStyle w:val="FontStyle32"/>
          <w:rFonts w:ascii="Times New Roman"/>
        </w:rPr>
        <w:t xml:space="preserve"> </w:t>
      </w:r>
      <w:r w:rsidRPr="00F8562B">
        <w:rPr>
          <w:rStyle w:val="FontStyle32"/>
          <w:rFonts w:ascii="Times New Roman"/>
        </w:rPr>
        <w:t>в</w:t>
      </w:r>
      <w:r w:rsidRPr="00F8562B">
        <w:rPr>
          <w:rStyle w:val="FontStyle32"/>
          <w:rFonts w:ascii="Times New Roman"/>
        </w:rPr>
        <w:t xml:space="preserve"> </w:t>
      </w:r>
      <w:r w:rsidRPr="00F8562B">
        <w:rPr>
          <w:rStyle w:val="FontStyle32"/>
          <w:rFonts w:ascii="Times New Roman"/>
        </w:rPr>
        <w:t>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621E79" w:rsidRPr="00F8562B" w:rsidRDefault="00621E79" w:rsidP="00621E79">
      <w:pPr>
        <w:shd w:val="clear" w:color="auto" w:fill="FFFFFF"/>
        <w:textAlignment w:val="baseline"/>
        <w:outlineLvl w:val="2"/>
        <w:rPr>
          <w:spacing w:val="2"/>
        </w:rPr>
      </w:pPr>
      <w:r w:rsidRPr="00F8562B">
        <w:rPr>
          <w:rStyle w:val="FontStyle15"/>
          <w:rFonts w:ascii="Times New Roman" w:hAnsi="Times New Roman" w:cs="Times New Roman"/>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rPr>
        <w:t xml:space="preserve">Лица, осуществляющие землепользование и застройку на территории                </w:t>
      </w:r>
      <w:r w:rsidRPr="00F8562B">
        <w:rPr>
          <w:rStyle w:val="FontStyle32"/>
          <w:rFonts w:eastAsia="Arial Unicode MS"/>
        </w:rPr>
        <w:t>города Каспийск</w:t>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r>
      <w:r w:rsidRPr="00F8562B">
        <w:rPr>
          <w:rStyle w:val="FontStyle32"/>
          <w:rFonts w:eastAsia="Arial Unicode MS"/>
          <w:u w:val="single"/>
        </w:rPr>
        <w:tab/>
        <w:t>1</w:t>
      </w:r>
      <w:r>
        <w:rPr>
          <w:rStyle w:val="FontStyle32"/>
          <w:rFonts w:eastAsia="Arial Unicode MS"/>
          <w:u w:val="single"/>
        </w:rPr>
        <w:t>5</w:t>
      </w:r>
    </w:p>
    <w:p w:rsidR="00621E79" w:rsidRPr="00F8562B" w:rsidRDefault="00621E79" w:rsidP="00621E79">
      <w:pPr>
        <w:pStyle w:val="Style6"/>
        <w:widowControl/>
        <w:spacing w:after="120"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t>1</w:t>
      </w:r>
      <w:r>
        <w:rPr>
          <w:rStyle w:val="FontStyle15"/>
          <w:rFonts w:ascii="Times New Roman" w:hAnsi="Times New Roman" w:cs="Times New Roman"/>
          <w:u w:val="single"/>
        </w:rPr>
        <w:t>5</w:t>
      </w:r>
    </w:p>
    <w:p w:rsidR="00621E79" w:rsidRPr="00F8562B" w:rsidRDefault="00621E79" w:rsidP="00621E79">
      <w:pPr>
        <w:suppressAutoHyphens/>
        <w:spacing w:after="120"/>
        <w:rPr>
          <w:rStyle w:val="FontStyle32"/>
          <w:b w:val="0"/>
        </w:rPr>
      </w:pPr>
      <w:r w:rsidRPr="00F8562B">
        <w:t xml:space="preserve">ЧАСТЬ </w:t>
      </w:r>
      <w:r w:rsidRPr="00F8562B">
        <w:rPr>
          <w:lang w:val="en-US"/>
        </w:rPr>
        <w:t>I</w:t>
      </w:r>
      <w:r w:rsidRPr="00F8562B">
        <w:t xml:space="preserve">. </w:t>
      </w:r>
      <w:r w:rsidRPr="00F8562B">
        <w:rPr>
          <w:caps/>
        </w:rPr>
        <w:t>Порядок применения и внесение изменений В                  правилА землепользования и застройки</w:t>
      </w:r>
      <w:r w:rsidRPr="002D2256">
        <w:rPr>
          <w:caps/>
          <w:u w:val="single"/>
        </w:rPr>
        <w:t xml:space="preserve"> </w:t>
      </w:r>
      <w:r w:rsidRPr="00F8562B">
        <w:rPr>
          <w:caps/>
          <w:u w:val="single"/>
        </w:rPr>
        <w:tab/>
      </w:r>
      <w:r w:rsidRPr="00F8562B">
        <w:rPr>
          <w:caps/>
          <w:u w:val="single"/>
        </w:rPr>
        <w:tab/>
      </w:r>
      <w:r w:rsidRPr="00F8562B">
        <w:rPr>
          <w:caps/>
          <w:u w:val="single"/>
        </w:rPr>
        <w:tab/>
      </w:r>
      <w:r w:rsidRPr="00F8562B">
        <w:rPr>
          <w:caps/>
          <w:u w:val="single"/>
        </w:rPr>
        <w:tab/>
      </w:r>
      <w:r>
        <w:rPr>
          <w:caps/>
          <w:u w:val="single"/>
        </w:rPr>
        <w:tab/>
      </w:r>
      <w:r w:rsidRPr="00F8562B">
        <w:rPr>
          <w:caps/>
          <w:u w:val="single"/>
        </w:rPr>
        <w:t>1</w:t>
      </w:r>
      <w:r>
        <w:rPr>
          <w:caps/>
          <w:u w:val="single"/>
        </w:rPr>
        <w:t>6</w:t>
      </w:r>
    </w:p>
    <w:p w:rsidR="00621E79" w:rsidRPr="00F8562B" w:rsidRDefault="00621E79" w:rsidP="00621E79">
      <w:pPr>
        <w:pStyle w:val="afb"/>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t>1</w:t>
      </w:r>
      <w:r>
        <w:rPr>
          <w:rStyle w:val="FontStyle15"/>
          <w:rFonts w:ascii="Times New Roman" w:hAnsi="Times New Roman" w:cs="Times New Roman"/>
          <w:sz w:val="24"/>
          <w:szCs w:val="24"/>
          <w:u w:val="single"/>
        </w:rPr>
        <w:t>6</w:t>
      </w:r>
    </w:p>
    <w:p w:rsidR="00621E79" w:rsidRPr="00F8562B" w:rsidRDefault="00621E79" w:rsidP="00621E79">
      <w:pPr>
        <w:pStyle w:val="afb"/>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r>
      <w:r w:rsidRPr="00F8562B">
        <w:rPr>
          <w:rStyle w:val="FontStyle15"/>
          <w:rFonts w:ascii="Times New Roman" w:hAnsi="Times New Roman" w:cs="Times New Roman"/>
          <w:sz w:val="24"/>
          <w:szCs w:val="24"/>
          <w:u w:val="single"/>
        </w:rPr>
        <w:tab/>
        <w:t>1</w:t>
      </w:r>
      <w:r>
        <w:rPr>
          <w:rStyle w:val="FontStyle15"/>
          <w:rFonts w:ascii="Times New Roman" w:hAnsi="Times New Roman" w:cs="Times New Roman"/>
          <w:sz w:val="24"/>
          <w:szCs w:val="24"/>
          <w:u w:val="single"/>
        </w:rPr>
        <w:t>6</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10.</w:t>
      </w:r>
      <w:r w:rsidRPr="00B71192">
        <w:rPr>
          <w:rStyle w:val="FontStyle15"/>
          <w:rFonts w:ascii="Times New Roman" w:hAnsi="Times New Roman" w:cs="Times New Roman"/>
        </w:rPr>
        <w:t xml:space="preserve"> Отдел по строительству и архитектуре Администрации </w:t>
      </w:r>
      <w:r>
        <w:rPr>
          <w:rStyle w:val="FontStyle15"/>
          <w:rFonts w:ascii="Times New Roman" w:hAnsi="Times New Roman" w:cs="Times New Roman"/>
        </w:rPr>
        <w:t xml:space="preserve">города                        </w:t>
      </w:r>
      <w:r w:rsidRPr="00B71192">
        <w:rPr>
          <w:rStyle w:val="FontStyle15"/>
          <w:rFonts w:ascii="Times New Roman" w:hAnsi="Times New Roman" w:cs="Times New Roman"/>
        </w:rPr>
        <w:t xml:space="preserve"> Каспийск</w:t>
      </w:r>
      <w:r w:rsidRPr="00F8562B">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Pr>
          <w:rStyle w:val="FontStyle15"/>
          <w:rFonts w:ascii="Times New Roman" w:hAnsi="Times New Roman" w:cs="Times New Roman"/>
          <w:u w:val="single"/>
        </w:rPr>
        <w:tab/>
      </w:r>
      <w:r w:rsidRPr="00F8562B">
        <w:rPr>
          <w:rStyle w:val="FontStyle15"/>
          <w:rFonts w:ascii="Times New Roman" w:hAnsi="Times New Roman" w:cs="Times New Roman"/>
          <w:u w:val="single"/>
        </w:rPr>
        <w:t>1</w:t>
      </w:r>
      <w:r>
        <w:rPr>
          <w:rStyle w:val="FontStyle15"/>
          <w:rFonts w:ascii="Times New Roman" w:hAnsi="Times New Roman" w:cs="Times New Roman"/>
          <w:u w:val="single"/>
        </w:rPr>
        <w:t>6</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 xml:space="preserve">Статья 11. Комиссия по землепользованию и </w:t>
      </w:r>
      <w:r>
        <w:rPr>
          <w:rStyle w:val="FontStyle15"/>
          <w:rFonts w:ascii="Times New Roman" w:hAnsi="Times New Roman" w:cs="Times New Roman"/>
        </w:rPr>
        <w:t>застройке</w:t>
      </w:r>
      <w:r w:rsidRPr="00F8562B">
        <w:rPr>
          <w:rStyle w:val="FontStyle15"/>
          <w:rFonts w:ascii="Times New Roman" w:hAnsi="Times New Roman" w:cs="Times New Roman"/>
        </w:rPr>
        <w:t xml:space="preserve"> города Каспийск</w:t>
      </w:r>
      <w:r w:rsidRPr="00F8562B">
        <w:rPr>
          <w:rStyle w:val="FontStyle15"/>
          <w:rFonts w:ascii="Times New Roman" w:hAnsi="Times New Roman" w:cs="Times New Roman"/>
          <w:u w:val="single"/>
        </w:rPr>
        <w:tab/>
      </w:r>
      <w:r>
        <w:rPr>
          <w:rStyle w:val="FontStyle15"/>
          <w:rFonts w:ascii="Times New Roman" w:hAnsi="Times New Roman" w:cs="Times New Roman"/>
          <w:u w:val="single"/>
        </w:rPr>
        <w:tab/>
      </w:r>
      <w:r w:rsidRPr="00F8562B">
        <w:rPr>
          <w:rStyle w:val="FontStyle15"/>
          <w:rFonts w:ascii="Times New Roman" w:hAnsi="Times New Roman" w:cs="Times New Roman"/>
          <w:u w:val="single"/>
        </w:rPr>
        <w:t>1</w:t>
      </w:r>
      <w:r>
        <w:rPr>
          <w:rStyle w:val="FontStyle15"/>
          <w:rFonts w:ascii="Times New Roman" w:hAnsi="Times New Roman" w:cs="Times New Roman"/>
          <w:u w:val="single"/>
        </w:rPr>
        <w:t>6</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t>1</w:t>
      </w:r>
      <w:r>
        <w:rPr>
          <w:rStyle w:val="FontStyle15"/>
          <w:rFonts w:ascii="Times New Roman" w:hAnsi="Times New Roman" w:cs="Times New Roman"/>
          <w:u w:val="single"/>
        </w:rPr>
        <w:t>7</w:t>
      </w:r>
    </w:p>
    <w:p w:rsidR="00621E79" w:rsidRPr="00F8562B" w:rsidRDefault="00621E79" w:rsidP="00621E79">
      <w:pPr>
        <w:pStyle w:val="Style6"/>
        <w:widowControl/>
        <w:spacing w:after="120"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Pr>
          <w:rFonts w:ascii="Times New Roman" w:hAnsi="Times New Roman"/>
          <w:spacing w:val="2"/>
          <w:u w:val="single"/>
        </w:rPr>
        <w:t>9</w:t>
      </w:r>
    </w:p>
    <w:p w:rsidR="00621E79" w:rsidRPr="00F8562B" w:rsidRDefault="00621E79" w:rsidP="00621E79">
      <w:r w:rsidRPr="00F8562B">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Pr>
          <w:u w:val="single"/>
        </w:rPr>
        <w:t>19</w:t>
      </w:r>
    </w:p>
    <w:p w:rsidR="00621E79" w:rsidRPr="00F8562B" w:rsidRDefault="00621E79" w:rsidP="00621E79">
      <w:r w:rsidRPr="00F8562B">
        <w:t>Статья 14. Порядок изменения видов разрешенного использования земельных                участков и объектов капитального строительства</w:t>
      </w:r>
      <w:r w:rsidRPr="00F8562B">
        <w:rPr>
          <w:u w:val="single"/>
        </w:rPr>
        <w:tab/>
      </w:r>
      <w:r w:rsidRPr="00F8562B">
        <w:rPr>
          <w:u w:val="single"/>
        </w:rPr>
        <w:tab/>
      </w:r>
      <w:r w:rsidRPr="00F8562B">
        <w:rPr>
          <w:u w:val="single"/>
        </w:rPr>
        <w:tab/>
      </w:r>
      <w:r w:rsidRPr="00F8562B">
        <w:rPr>
          <w:u w:val="single"/>
        </w:rPr>
        <w:tab/>
      </w:r>
      <w:r w:rsidRPr="00F8562B">
        <w:rPr>
          <w:u w:val="single"/>
        </w:rPr>
        <w:tab/>
      </w:r>
      <w:r>
        <w:rPr>
          <w:u w:val="single"/>
        </w:rPr>
        <w:t>19</w:t>
      </w:r>
    </w:p>
    <w:p w:rsidR="00621E79" w:rsidRPr="00F8562B" w:rsidRDefault="00621E79" w:rsidP="00621E79">
      <w:pPr>
        <w:spacing w:after="120"/>
      </w:pPr>
      <w:r w:rsidRPr="00F8562B">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Pr>
          <w:u w:val="single"/>
        </w:rPr>
        <w:tab/>
        <w:t>20</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u w:val="single"/>
        </w:rPr>
        <w:tab/>
      </w:r>
      <w:r>
        <w:rPr>
          <w:rStyle w:val="FontStyle15"/>
          <w:rFonts w:ascii="Times New Roman" w:hAnsi="Times New Roman" w:cs="Times New Roman"/>
          <w:u w:val="single"/>
        </w:rPr>
        <w:t>21</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16. Общие положения о планировке территории</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Pr>
          <w:rStyle w:val="FontStyle15"/>
          <w:rFonts w:ascii="Times New Roman" w:hAnsi="Times New Roman" w:cs="Times New Roman"/>
          <w:u w:val="single"/>
        </w:rPr>
        <w:t>21</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17. Общие требования к документации по планировке территории</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t>2</w:t>
      </w:r>
      <w:r>
        <w:rPr>
          <w:rStyle w:val="FontStyle15"/>
          <w:rFonts w:ascii="Times New Roman" w:hAnsi="Times New Roman" w:cs="Times New Roman"/>
          <w:u w:val="single"/>
        </w:rPr>
        <w:t>2</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18. Подготовка проектов планировки территории</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2</w:t>
      </w:r>
      <w:r>
        <w:rPr>
          <w:rStyle w:val="FontStyle15"/>
          <w:rFonts w:ascii="Times New Roman" w:hAnsi="Times New Roman" w:cs="Times New Roman"/>
          <w:iCs/>
          <w:u w:val="single"/>
        </w:rPr>
        <w:t>3</w:t>
      </w:r>
    </w:p>
    <w:p w:rsidR="00621E79" w:rsidRPr="00F8562B" w:rsidRDefault="00621E79" w:rsidP="00621E79">
      <w:pPr>
        <w:pStyle w:val="Style6"/>
        <w:widowControl/>
        <w:spacing w:after="120"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19. Подготовка проектов межевания территории</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2</w:t>
      </w:r>
      <w:r>
        <w:rPr>
          <w:rStyle w:val="FontStyle15"/>
          <w:rFonts w:ascii="Times New Roman" w:hAnsi="Times New Roman" w:cs="Times New Roman"/>
          <w:iCs/>
          <w:u w:val="single"/>
        </w:rPr>
        <w:t>4</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 xml:space="preserve">Глава 4. ПОЛОЖЕНИЯ О ПРОВЕДЕНИИ ПУБЛИЧНЫХ СЛУШАНИЙ ПО               ВОПРОСАМ ЗЕМЛЕПОЛЬЗОВАНИЯ И ЗАСТРОЙКИ НА ТЕРРИТОРИИ                     ГОРОДА </w:t>
      </w:r>
      <w:r>
        <w:rPr>
          <w:rStyle w:val="FontStyle15"/>
          <w:rFonts w:ascii="Times New Roman" w:hAnsi="Times New Roman" w:cs="Times New Roman"/>
        </w:rPr>
        <w:t>КАСПИЙСК</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t>2</w:t>
      </w:r>
      <w:r>
        <w:rPr>
          <w:rStyle w:val="FontStyle15"/>
          <w:rFonts w:ascii="Times New Roman" w:hAnsi="Times New Roman" w:cs="Times New Roman"/>
          <w:u w:val="single"/>
        </w:rPr>
        <w:t>5</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Статья 20</w:t>
      </w:r>
      <w:r w:rsidRPr="00F8562B">
        <w:rPr>
          <w:rStyle w:val="FontStyle15"/>
          <w:rFonts w:ascii="Times New Roman" w:hAnsi="Times New Roman" w:cs="Times New Roman"/>
          <w:iCs/>
        </w:rPr>
        <w:t xml:space="preserve">. </w:t>
      </w:r>
      <w:r w:rsidRPr="00F8562B">
        <w:rPr>
          <w:rStyle w:val="FontStyle15"/>
          <w:rFonts w:ascii="Times New Roman" w:hAnsi="Times New Roman" w:cs="Times New Roman"/>
        </w:rPr>
        <w:t>Общие положения о порядке проведения публичных слушаний</w:t>
      </w:r>
      <w:r w:rsidRPr="00F8562B">
        <w:rPr>
          <w:rStyle w:val="FontStyle15"/>
          <w:rFonts w:ascii="Times New Roman" w:hAnsi="Times New Roman" w:cs="Times New Roman"/>
          <w:u w:val="single"/>
        </w:rPr>
        <w:tab/>
      </w:r>
      <w:r w:rsidRPr="00F8562B">
        <w:rPr>
          <w:rStyle w:val="FontStyle15"/>
          <w:rFonts w:ascii="Times New Roman" w:hAnsi="Times New Roman" w:cs="Times New Roman"/>
          <w:u w:val="single"/>
        </w:rPr>
        <w:tab/>
        <w:t>2</w:t>
      </w:r>
      <w:r>
        <w:rPr>
          <w:rStyle w:val="FontStyle15"/>
          <w:rFonts w:ascii="Times New Roman" w:hAnsi="Times New Roman" w:cs="Times New Roman"/>
          <w:u w:val="single"/>
        </w:rPr>
        <w:t>5</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21. Порядок проведения публичных слушаний по внесению изменений в генеральный план города</w:t>
      </w:r>
      <w:r w:rsidRPr="00B71192">
        <w:rPr>
          <w:rStyle w:val="FontStyle15"/>
          <w:rFonts w:ascii="Times New Roman" w:hAnsi="Times New Roman" w:cs="Times New Roman"/>
          <w:iCs/>
        </w:rPr>
        <w:t xml:space="preserve"> </w:t>
      </w:r>
      <w:r>
        <w:rPr>
          <w:rStyle w:val="FontStyle15"/>
          <w:rFonts w:ascii="Times New Roman" w:hAnsi="Times New Roman" w:cs="Times New Roman"/>
          <w:iCs/>
        </w:rPr>
        <w:t xml:space="preserve">Каспийск </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2</w:t>
      </w:r>
      <w:r>
        <w:rPr>
          <w:rFonts w:ascii="Times New Roman" w:hAnsi="Times New Roman"/>
          <w:spacing w:val="2"/>
          <w:u w:val="single"/>
        </w:rPr>
        <w:t>6</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22. Порядок проведения публичных слушаний по утверждению                    документации по планировке территории</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2</w:t>
      </w:r>
      <w:r>
        <w:rPr>
          <w:rStyle w:val="FontStyle15"/>
          <w:rFonts w:ascii="Times New Roman" w:hAnsi="Times New Roman" w:cs="Times New Roman"/>
          <w:iCs/>
          <w:u w:val="single"/>
        </w:rPr>
        <w:t>7</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23. Порядок проведения публичных слушаний по вопросам внесения                  изменений в Правила</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2</w:t>
      </w:r>
      <w:r>
        <w:rPr>
          <w:rStyle w:val="FontStyle15"/>
          <w:rFonts w:ascii="Times New Roman" w:hAnsi="Times New Roman" w:cs="Times New Roman"/>
          <w:iCs/>
          <w:u w:val="single"/>
        </w:rPr>
        <w:t>7</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24. Порядок проведения публичных слушаний по вопросам специальных согласований</w:t>
      </w:r>
      <w:r w:rsidRPr="00F8562B">
        <w:rPr>
          <w:rStyle w:val="FontStyle15"/>
          <w:rFonts w:ascii="Times New Roman" w:hAnsi="Times New Roman" w:cs="Times New Roman"/>
          <w:iCs/>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2</w:t>
      </w:r>
      <w:r>
        <w:rPr>
          <w:rStyle w:val="FontStyle15"/>
          <w:rFonts w:ascii="Times New Roman" w:hAnsi="Times New Roman" w:cs="Times New Roman"/>
          <w:iCs/>
          <w:u w:val="single"/>
        </w:rPr>
        <w:t>8</w:t>
      </w:r>
    </w:p>
    <w:p w:rsidR="00621E79" w:rsidRPr="00F8562B" w:rsidRDefault="00621E79" w:rsidP="00621E79">
      <w:pPr>
        <w:pStyle w:val="afb"/>
        <w:tabs>
          <w:tab w:val="left" w:pos="284"/>
        </w:tabs>
        <w:spacing w:after="120"/>
        <w:rPr>
          <w:rStyle w:val="FontStyle20"/>
          <w:rFonts w:ascii="Times New Roman" w:hAnsi="Times New Roman"/>
          <w:bCs/>
          <w:sz w:val="24"/>
          <w:szCs w:val="24"/>
        </w:rPr>
      </w:pPr>
      <w:r w:rsidRPr="00F8562B">
        <w:rPr>
          <w:rStyle w:val="FontStyle20"/>
          <w:rFonts w:ascii="Times New Roman" w:hAnsi="Times New Roman"/>
          <w:bCs/>
          <w:sz w:val="24"/>
          <w:szCs w:val="24"/>
        </w:rPr>
        <w:t>Статья 25. Порядок проведения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t>2</w:t>
      </w:r>
      <w:r>
        <w:rPr>
          <w:rStyle w:val="FontStyle20"/>
          <w:rFonts w:ascii="Times New Roman" w:hAnsi="Times New Roman"/>
          <w:bCs/>
          <w:sz w:val="24"/>
          <w:szCs w:val="24"/>
          <w:u w:val="single"/>
        </w:rPr>
        <w:t>9</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Глава 5. ПОЛОЖЕНИЕ О ВНЕСЕНИИ ИЗМЕНЕНИЙ В ПРАВИЛА</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30</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lastRenderedPageBreak/>
        <w:t xml:space="preserve">Статья 26. Действие Правил по отношению к генеральному плану города                           </w:t>
      </w:r>
      <w:r>
        <w:rPr>
          <w:rStyle w:val="FontStyle15"/>
          <w:rFonts w:ascii="Times New Roman" w:hAnsi="Times New Roman" w:cs="Times New Roman"/>
          <w:iCs/>
        </w:rPr>
        <w:t>Каспийск</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30</w:t>
      </w:r>
    </w:p>
    <w:p w:rsidR="00621E79" w:rsidRPr="002A5AEE" w:rsidRDefault="00621E79" w:rsidP="00621E79">
      <w:pPr>
        <w:pStyle w:val="afb"/>
        <w:tabs>
          <w:tab w:val="left" w:pos="284"/>
        </w:tabs>
        <w:rPr>
          <w:rStyle w:val="FontStyle20"/>
          <w:rFonts w:ascii="Times New Roman" w:hAnsi="Times New Roman"/>
          <w:sz w:val="24"/>
          <w:szCs w:val="24"/>
          <w:u w:val="single"/>
        </w:rPr>
      </w:pPr>
      <w:r w:rsidRPr="00F8562B">
        <w:rPr>
          <w:rStyle w:val="FontStyle20"/>
          <w:rFonts w:ascii="Times New Roman" w:hAnsi="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sz w:val="24"/>
          <w:szCs w:val="24"/>
          <w:u w:val="single"/>
        </w:rPr>
        <w:tab/>
      </w:r>
      <w:r>
        <w:rPr>
          <w:rStyle w:val="FontStyle20"/>
          <w:rFonts w:ascii="Times New Roman" w:hAnsi="Times New Roman"/>
          <w:sz w:val="24"/>
          <w:szCs w:val="24"/>
          <w:u w:val="single"/>
        </w:rPr>
        <w:t>31</w:t>
      </w:r>
    </w:p>
    <w:p w:rsidR="00621E79" w:rsidRPr="00F8562B" w:rsidRDefault="00621E79" w:rsidP="00621E79">
      <w:pPr>
        <w:pStyle w:val="afb"/>
        <w:tabs>
          <w:tab w:val="left" w:pos="284"/>
        </w:tabs>
        <w:rPr>
          <w:rStyle w:val="FontStyle20"/>
          <w:rFonts w:ascii="Times New Roman" w:hAnsi="Times New Roman"/>
          <w:sz w:val="24"/>
          <w:szCs w:val="24"/>
        </w:rPr>
      </w:pPr>
      <w:r w:rsidRPr="00F8562B">
        <w:rPr>
          <w:rStyle w:val="FontStyle20"/>
          <w:rFonts w:ascii="Times New Roman" w:hAnsi="Times New Roman"/>
          <w:sz w:val="24"/>
          <w:szCs w:val="24"/>
        </w:rPr>
        <w:t>Статья 28. Основание и право инициативы внесения изменений в Правила</w:t>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Pr>
          <w:rStyle w:val="FontStyle20"/>
          <w:rFonts w:ascii="Times New Roman" w:hAnsi="Times New Roman"/>
          <w:sz w:val="24"/>
          <w:szCs w:val="24"/>
          <w:u w:val="single"/>
        </w:rPr>
        <w:t>31</w:t>
      </w:r>
    </w:p>
    <w:p w:rsidR="00621E79" w:rsidRPr="00F8562B" w:rsidRDefault="00621E79" w:rsidP="00621E79">
      <w:pPr>
        <w:pStyle w:val="afb"/>
        <w:tabs>
          <w:tab w:val="left" w:pos="284"/>
        </w:tabs>
        <w:rPr>
          <w:rStyle w:val="FontStyle20"/>
          <w:rFonts w:ascii="Times New Roman" w:hAnsi="Times New Roman"/>
          <w:bCs/>
          <w:sz w:val="24"/>
          <w:szCs w:val="24"/>
        </w:rPr>
      </w:pPr>
      <w:r w:rsidRPr="00F8562B">
        <w:rPr>
          <w:rStyle w:val="FontStyle20"/>
          <w:rFonts w:ascii="Times New Roman" w:hAnsi="Times New Roman"/>
          <w:bCs/>
          <w:sz w:val="24"/>
          <w:szCs w:val="24"/>
        </w:rPr>
        <w:t>Статья 29. Внесение изменений в Правила</w:t>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sidRPr="00F8562B">
        <w:rPr>
          <w:rStyle w:val="FontStyle20"/>
          <w:rFonts w:ascii="Times New Roman" w:hAnsi="Times New Roman"/>
          <w:bCs/>
          <w:sz w:val="24"/>
          <w:szCs w:val="24"/>
          <w:u w:val="single"/>
        </w:rPr>
        <w:tab/>
      </w:r>
      <w:r>
        <w:rPr>
          <w:rStyle w:val="FontStyle20"/>
          <w:rFonts w:ascii="Times New Roman" w:hAnsi="Times New Roman"/>
          <w:bCs/>
          <w:sz w:val="24"/>
          <w:szCs w:val="24"/>
          <w:u w:val="single"/>
        </w:rPr>
        <w:t>3</w:t>
      </w:r>
      <w:r w:rsidRPr="00F8562B">
        <w:rPr>
          <w:rStyle w:val="FontStyle20"/>
          <w:rFonts w:ascii="Times New Roman" w:hAnsi="Times New Roman"/>
          <w:bCs/>
          <w:sz w:val="24"/>
          <w:szCs w:val="24"/>
          <w:u w:val="single"/>
        </w:rPr>
        <w:t>2</w:t>
      </w:r>
    </w:p>
    <w:p w:rsidR="00621E79" w:rsidRPr="00F8562B" w:rsidRDefault="00621E79" w:rsidP="00621E79">
      <w:pPr>
        <w:pStyle w:val="afb"/>
        <w:tabs>
          <w:tab w:val="left" w:pos="284"/>
        </w:tabs>
        <w:rPr>
          <w:rStyle w:val="FontStyle20"/>
          <w:rFonts w:ascii="Times New Roman" w:hAnsi="Times New Roman"/>
          <w:sz w:val="24"/>
          <w:szCs w:val="24"/>
        </w:rPr>
      </w:pPr>
      <w:r w:rsidRPr="00F8562B">
        <w:rPr>
          <w:rStyle w:val="FontStyle20"/>
          <w:rFonts w:ascii="Times New Roman" w:hAnsi="Times New Roman"/>
          <w:sz w:val="24"/>
          <w:szCs w:val="24"/>
        </w:rPr>
        <w:t xml:space="preserve">Статья 30. Контроль </w:t>
      </w:r>
      <w:r>
        <w:rPr>
          <w:rStyle w:val="FontStyle20"/>
          <w:rFonts w:ascii="Times New Roman" w:hAnsi="Times New Roman"/>
          <w:sz w:val="24"/>
          <w:szCs w:val="24"/>
        </w:rPr>
        <w:t>над</w:t>
      </w:r>
      <w:r w:rsidRPr="00F8562B">
        <w:rPr>
          <w:rStyle w:val="FontStyle20"/>
          <w:rFonts w:ascii="Times New Roman" w:hAnsi="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sz w:val="24"/>
          <w:szCs w:val="24"/>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t>3</w:t>
      </w:r>
      <w:r>
        <w:rPr>
          <w:rStyle w:val="FontStyle20"/>
          <w:rFonts w:ascii="Times New Roman" w:hAnsi="Times New Roman"/>
          <w:sz w:val="24"/>
          <w:szCs w:val="24"/>
          <w:u w:val="single"/>
        </w:rPr>
        <w:t>4</w:t>
      </w:r>
    </w:p>
    <w:p w:rsidR="00621E79" w:rsidRPr="00F8562B" w:rsidRDefault="00621E79" w:rsidP="00621E79">
      <w:pPr>
        <w:pStyle w:val="afb"/>
        <w:tabs>
          <w:tab w:val="left" w:pos="284"/>
        </w:tabs>
        <w:spacing w:after="120"/>
        <w:rPr>
          <w:rStyle w:val="FontStyle20"/>
          <w:rFonts w:ascii="Times New Roman" w:hAnsi="Times New Roman"/>
          <w:sz w:val="24"/>
          <w:szCs w:val="24"/>
        </w:rPr>
      </w:pPr>
      <w:r w:rsidRPr="00F8562B">
        <w:rPr>
          <w:rStyle w:val="FontStyle20"/>
          <w:rFonts w:ascii="Times New Roman" w:hAnsi="Times New Roman"/>
          <w:sz w:val="24"/>
          <w:szCs w:val="24"/>
        </w:rPr>
        <w:t>Статья 31. Ответственность за нарушение Правил</w:t>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r>
      <w:r w:rsidRPr="00F8562B">
        <w:rPr>
          <w:rStyle w:val="FontStyle20"/>
          <w:rFonts w:ascii="Times New Roman" w:hAnsi="Times New Roman"/>
          <w:sz w:val="24"/>
          <w:szCs w:val="24"/>
          <w:u w:val="single"/>
        </w:rPr>
        <w:tab/>
        <w:t>3</w:t>
      </w:r>
      <w:r>
        <w:rPr>
          <w:rStyle w:val="FontStyle20"/>
          <w:rFonts w:ascii="Times New Roman" w:hAnsi="Times New Roman"/>
          <w:sz w:val="24"/>
          <w:szCs w:val="24"/>
          <w:u w:val="single"/>
        </w:rPr>
        <w:t>4</w:t>
      </w:r>
    </w:p>
    <w:p w:rsidR="00621E79" w:rsidRPr="00F8562B" w:rsidRDefault="00621E79" w:rsidP="00621E79">
      <w:r w:rsidRPr="00F8562B">
        <w:t>Глава 6. ПОЛОЖЕНИЕ О РЕГУЛИРОВАНИИ ИНЫХ ВОПРОСОВ ЗЕМЛЕПОЛЬЗОВАНИЯ И ЗАСТРОЙКИ</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t>3</w:t>
      </w:r>
      <w:r>
        <w:rPr>
          <w:u w:val="single"/>
        </w:rPr>
        <w:t>4</w:t>
      </w:r>
    </w:p>
    <w:p w:rsidR="00621E79" w:rsidRPr="00F8562B" w:rsidRDefault="00621E79" w:rsidP="00621E79">
      <w:pPr>
        <w:pStyle w:val="Style6"/>
        <w:widowControl/>
        <w:spacing w:line="240" w:lineRule="auto"/>
        <w:ind w:firstLine="0"/>
        <w:rPr>
          <w:rFonts w:ascii="Times New Roman" w:hAnsi="Times New Roman"/>
        </w:rPr>
      </w:pPr>
      <w:r w:rsidRPr="00F8562B">
        <w:rPr>
          <w:rStyle w:val="FontStyle15"/>
          <w:rFonts w:ascii="Times New Roman" w:hAnsi="Times New Roman" w:cs="Times New Roman"/>
          <w:iCs/>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Pr>
          <w:rFonts w:ascii="Times New Roman" w:hAnsi="Times New Roman"/>
          <w:u w:val="single"/>
        </w:rPr>
        <w:t>4</w:t>
      </w:r>
    </w:p>
    <w:p w:rsidR="00621E79" w:rsidRPr="00F8562B" w:rsidRDefault="00621E79" w:rsidP="00621E79">
      <w:pPr>
        <w:tabs>
          <w:tab w:val="left" w:pos="0"/>
        </w:tabs>
      </w:pPr>
      <w:r w:rsidRPr="00F8562B">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t>3</w:t>
      </w:r>
      <w:r>
        <w:rPr>
          <w:u w:val="single"/>
        </w:rPr>
        <w:t>5</w:t>
      </w:r>
    </w:p>
    <w:p w:rsidR="00621E79" w:rsidRPr="00F8562B" w:rsidRDefault="00621E79" w:rsidP="00621E79">
      <w:r w:rsidRPr="00F8562B">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u w:val="single"/>
        </w:rPr>
        <w:tab/>
      </w:r>
      <w:r w:rsidRPr="00F8562B">
        <w:rPr>
          <w:u w:val="single"/>
        </w:rPr>
        <w:tab/>
        <w:t>3</w:t>
      </w:r>
      <w:r>
        <w:rPr>
          <w:u w:val="single"/>
        </w:rPr>
        <w:t>6</w:t>
      </w:r>
    </w:p>
    <w:p w:rsidR="00621E79" w:rsidRPr="00F8562B" w:rsidRDefault="00621E79" w:rsidP="00621E79">
      <w:pPr>
        <w:spacing w:after="120"/>
      </w:pPr>
      <w:r w:rsidRPr="00F8562B">
        <w:t>Статья 35. Условия принятия решений о резервировании земельных участков                             для реализации государственных и муниципальных нужд</w:t>
      </w:r>
      <w:r w:rsidRPr="00F8562B">
        <w:rPr>
          <w:u w:val="single"/>
        </w:rPr>
        <w:tab/>
      </w:r>
      <w:r w:rsidRPr="00F8562B">
        <w:rPr>
          <w:u w:val="single"/>
        </w:rPr>
        <w:tab/>
      </w:r>
      <w:r w:rsidRPr="00F8562B">
        <w:rPr>
          <w:u w:val="single"/>
        </w:rPr>
        <w:tab/>
      </w:r>
      <w:r w:rsidRPr="00F8562B">
        <w:rPr>
          <w:u w:val="single"/>
        </w:rPr>
        <w:tab/>
        <w:t>3</w:t>
      </w:r>
      <w:r>
        <w:rPr>
          <w:u w:val="single"/>
        </w:rPr>
        <w:t>6</w:t>
      </w:r>
    </w:p>
    <w:p w:rsidR="00621E79" w:rsidRPr="00F8562B" w:rsidRDefault="00621E79" w:rsidP="00621E79">
      <w:pPr>
        <w:pStyle w:val="Style6"/>
        <w:widowControl/>
        <w:spacing w:after="120"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iCs/>
        </w:rPr>
        <w:t xml:space="preserve">ЧАСТЬ 2. </w:t>
      </w:r>
      <w:r w:rsidRPr="00F8562B">
        <w:rPr>
          <w:rStyle w:val="FontStyle15"/>
          <w:rFonts w:ascii="Times New Roman" w:hAnsi="Times New Roman" w:cs="Times New Roman"/>
        </w:rPr>
        <w:t>КАРТЫ ГРАДОСТРОИТЕЛЬНОГО ЗОНИРОВАНИЯ                     ТЕРРИТОРИИ ГОРОДА КАСПИЙСК</w:t>
      </w:r>
      <w:r w:rsidRPr="002A5AEE">
        <w:rPr>
          <w:rStyle w:val="FontStyle15"/>
          <w:rFonts w:ascii="Times New Roman" w:hAnsi="Times New Roman" w:cs="Times New Roman"/>
          <w:u w:val="single"/>
        </w:rPr>
        <w:t xml:space="preserve"> </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3</w:t>
      </w:r>
      <w:r>
        <w:rPr>
          <w:rStyle w:val="FontStyle15"/>
          <w:rFonts w:ascii="Times New Roman" w:hAnsi="Times New Roman" w:cs="Times New Roman"/>
          <w:iCs/>
          <w:u w:val="single"/>
        </w:rPr>
        <w:t>8</w:t>
      </w:r>
    </w:p>
    <w:p w:rsidR="00621E79" w:rsidRPr="00F8562B" w:rsidRDefault="00621E79" w:rsidP="00621E79">
      <w:pPr>
        <w:pStyle w:val="Style6"/>
        <w:widowControl/>
        <w:spacing w:line="240" w:lineRule="auto"/>
        <w:ind w:firstLine="0"/>
        <w:rPr>
          <w:rStyle w:val="FontStyle15"/>
          <w:rFonts w:ascii="Times New Roman" w:hAnsi="Times New Roman" w:cs="Times New Roman"/>
          <w:b w:val="0"/>
        </w:rPr>
      </w:pPr>
      <w:r w:rsidRPr="00F8562B">
        <w:rPr>
          <w:rStyle w:val="FontStyle15"/>
          <w:rFonts w:ascii="Times New Roman" w:hAnsi="Times New Roman" w:cs="Times New Roman"/>
        </w:rPr>
        <w:t>Глава 7. СОДЕРЖАНИЕ КАРТ ГРАДОСТРОИТЕЛЬНОГО ЗОНИРОВАНИЯ</w:t>
      </w:r>
      <w:r w:rsidRPr="00F8562B">
        <w:rPr>
          <w:rStyle w:val="FontStyle15"/>
          <w:rFonts w:ascii="Times New Roman" w:hAnsi="Times New Roman" w:cs="Times New Roman"/>
          <w:u w:val="single"/>
        </w:rPr>
        <w:tab/>
        <w:t>3</w:t>
      </w:r>
      <w:r>
        <w:rPr>
          <w:rStyle w:val="FontStyle15"/>
          <w:rFonts w:ascii="Times New Roman" w:hAnsi="Times New Roman" w:cs="Times New Roman"/>
          <w:u w:val="single"/>
        </w:rPr>
        <w:t>8</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 xml:space="preserve">Статья 36. Карта градостроительного зонирования </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3</w:t>
      </w:r>
      <w:r>
        <w:rPr>
          <w:rStyle w:val="FontStyle15"/>
          <w:rFonts w:ascii="Times New Roman" w:hAnsi="Times New Roman" w:cs="Times New Roman"/>
          <w:iCs/>
          <w:u w:val="single"/>
        </w:rPr>
        <w:t>8</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37. Карта границ зон с особыми условиями использования территории</w:t>
      </w:r>
      <w:r w:rsidRPr="00F8562B">
        <w:rPr>
          <w:rStyle w:val="FontStyle15"/>
          <w:rFonts w:ascii="Times New Roman" w:hAnsi="Times New Roman" w:cs="Times New Roman"/>
          <w:iCs/>
          <w:u w:val="single"/>
        </w:rPr>
        <w:tab/>
        <w:t>3</w:t>
      </w:r>
      <w:r>
        <w:rPr>
          <w:rStyle w:val="FontStyle15"/>
          <w:rFonts w:ascii="Times New Roman" w:hAnsi="Times New Roman" w:cs="Times New Roman"/>
          <w:iCs/>
          <w:u w:val="single"/>
        </w:rPr>
        <w:t>8</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3</w:t>
      </w:r>
      <w:r>
        <w:rPr>
          <w:rStyle w:val="FontStyle15"/>
          <w:rFonts w:ascii="Times New Roman" w:hAnsi="Times New Roman" w:cs="Times New Roman"/>
          <w:iCs/>
          <w:u w:val="single"/>
        </w:rPr>
        <w:t>8</w:t>
      </w:r>
    </w:p>
    <w:p w:rsidR="00621E79" w:rsidRPr="00F8562B" w:rsidRDefault="00621E79" w:rsidP="00621E79">
      <w:pPr>
        <w:pStyle w:val="Style6"/>
        <w:widowControl/>
        <w:spacing w:after="240"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39.Территориальные зоны, установленные для города Каспийск</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3</w:t>
      </w:r>
      <w:r>
        <w:rPr>
          <w:rStyle w:val="FontStyle15"/>
          <w:rFonts w:ascii="Times New Roman" w:hAnsi="Times New Roman" w:cs="Times New Roman"/>
          <w:iCs/>
          <w:u w:val="single"/>
        </w:rPr>
        <w:t>9</w:t>
      </w:r>
    </w:p>
    <w:p w:rsidR="00621E79" w:rsidRPr="00F8562B" w:rsidRDefault="00621E79" w:rsidP="00621E79">
      <w:pPr>
        <w:pStyle w:val="Style6"/>
        <w:spacing w:after="120"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ЧАСТЬ 3.ГРАДОСТРОИТЕЛЬНЫЕ РЕГЛАМЕНТЫ</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ab/>
        <w:t>41</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Глава 8. НАЗНАЧЕНИЕ И СОСТАВ ГРАДОСТРОИТЕЛЬНЫХ                             РЕГЛАМЕНТОВ</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41</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40. Общие положения о градостроительных регламентах</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41</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41. Состав градостроительных регламентов</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42</w:t>
      </w:r>
    </w:p>
    <w:p w:rsidR="00621E79" w:rsidRPr="00F8562B" w:rsidRDefault="00621E79" w:rsidP="00621E79">
      <w:pPr>
        <w:pStyle w:val="Style6"/>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42. Порядок применения градостроительных регламентов</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44</w:t>
      </w:r>
    </w:p>
    <w:p w:rsidR="00621E79" w:rsidRPr="00F8562B" w:rsidRDefault="00621E79" w:rsidP="00621E79">
      <w:pPr>
        <w:pStyle w:val="Style6"/>
        <w:spacing w:after="120"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4</w:t>
      </w:r>
      <w:r>
        <w:rPr>
          <w:rStyle w:val="FontStyle15"/>
          <w:rFonts w:ascii="Times New Roman" w:hAnsi="Times New Roman" w:cs="Times New Roman"/>
          <w:iCs/>
          <w:u w:val="single"/>
        </w:rPr>
        <w:t>5</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Глава 9. ОСОБЫЕ УСЛОВИЯ ИСПОЛЬЗОВАНИЯ ТЕРРИ</w:t>
      </w:r>
      <w:r>
        <w:rPr>
          <w:rStyle w:val="FontStyle15"/>
          <w:rFonts w:ascii="Times New Roman" w:hAnsi="Times New Roman" w:cs="Times New Roman"/>
          <w:iCs/>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iCs/>
        </w:rPr>
        <w:t>)</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ab/>
      </w:r>
      <w:r>
        <w:rPr>
          <w:rStyle w:val="FontStyle15"/>
          <w:rFonts w:ascii="Times New Roman" w:hAnsi="Times New Roman" w:cs="Times New Roman"/>
          <w:iCs/>
          <w:u w:val="single"/>
        </w:rPr>
        <w:tab/>
      </w:r>
      <w:r>
        <w:rPr>
          <w:rStyle w:val="FontStyle15"/>
          <w:rFonts w:ascii="Times New Roman" w:hAnsi="Times New Roman" w:cs="Times New Roman"/>
          <w:iCs/>
          <w:u w:val="single"/>
        </w:rPr>
        <w:tab/>
      </w:r>
      <w:r>
        <w:rPr>
          <w:rStyle w:val="FontStyle15"/>
          <w:rFonts w:ascii="Times New Roman" w:hAnsi="Times New Roman" w:cs="Times New Roman"/>
          <w:iCs/>
          <w:u w:val="single"/>
        </w:rPr>
        <w:tab/>
      </w:r>
      <w:r>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4</w:t>
      </w:r>
      <w:r>
        <w:rPr>
          <w:rStyle w:val="FontStyle15"/>
          <w:rFonts w:ascii="Times New Roman" w:hAnsi="Times New Roman" w:cs="Times New Roman"/>
          <w:iCs/>
          <w:u w:val="single"/>
        </w:rPr>
        <w:t>6</w:t>
      </w:r>
    </w:p>
    <w:p w:rsidR="00621E79" w:rsidRPr="00F8562B" w:rsidRDefault="00621E79" w:rsidP="00621E79">
      <w:pPr>
        <w:pStyle w:val="Style6"/>
        <w:widowControl/>
        <w:spacing w:line="240" w:lineRule="auto"/>
        <w:ind w:firstLine="0"/>
        <w:rPr>
          <w:rStyle w:val="FontStyle26"/>
          <w:rFonts w:ascii="Times New Roman" w:hAnsi="Times New Roman"/>
          <w:b w:val="0"/>
        </w:rPr>
      </w:pPr>
      <w:r w:rsidRPr="00F8562B">
        <w:rPr>
          <w:rStyle w:val="FontStyle15"/>
          <w:rFonts w:ascii="Times New Roman" w:hAnsi="Times New Roman" w:cs="Times New Roman"/>
          <w:iCs/>
        </w:rPr>
        <w:t xml:space="preserve">Статья 44. Ограничения на использование земельных участков и объектов                   </w:t>
      </w:r>
      <w:r w:rsidRPr="00F8562B">
        <w:rPr>
          <w:rStyle w:val="FontStyle26"/>
          <w:rFonts w:ascii="Times New Roman" w:hAnsi="Times New Roman"/>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u w:val="single"/>
        </w:rPr>
        <w:tab/>
      </w:r>
      <w:r w:rsidRPr="00F8562B">
        <w:rPr>
          <w:rStyle w:val="FontStyle26"/>
          <w:rFonts w:ascii="Times New Roman" w:hAnsi="Times New Roman"/>
          <w:u w:val="single"/>
        </w:rPr>
        <w:tab/>
      </w:r>
      <w:r w:rsidRPr="00F8562B">
        <w:rPr>
          <w:rStyle w:val="FontStyle26"/>
          <w:rFonts w:ascii="Times New Roman" w:hAnsi="Times New Roman"/>
          <w:u w:val="single"/>
        </w:rPr>
        <w:tab/>
      </w:r>
      <w:r w:rsidRPr="00F8562B">
        <w:rPr>
          <w:rStyle w:val="FontStyle26"/>
          <w:rFonts w:ascii="Times New Roman" w:hAnsi="Times New Roman"/>
          <w:u w:val="single"/>
        </w:rPr>
        <w:tab/>
        <w:t>4</w:t>
      </w:r>
      <w:r>
        <w:rPr>
          <w:rStyle w:val="FontStyle26"/>
          <w:rFonts w:ascii="Times New Roman" w:hAnsi="Times New Roman"/>
          <w:u w:val="single"/>
        </w:rPr>
        <w:t>6</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4</w:t>
      </w:r>
      <w:r>
        <w:rPr>
          <w:rStyle w:val="FontStyle15"/>
          <w:rFonts w:ascii="Times New Roman" w:hAnsi="Times New Roman" w:cs="Times New Roman"/>
          <w:iCs/>
          <w:u w:val="single"/>
        </w:rPr>
        <w:t>9</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46. Зоны с особыми условиями использования территории</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5</w:t>
      </w:r>
      <w:r>
        <w:rPr>
          <w:rStyle w:val="FontStyle15"/>
          <w:rFonts w:ascii="Times New Roman" w:hAnsi="Times New Roman" w:cs="Times New Roman"/>
          <w:iCs/>
          <w:u w:val="single"/>
        </w:rPr>
        <w:t>4</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47. Охранные зоны</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5</w:t>
      </w:r>
      <w:r>
        <w:rPr>
          <w:rStyle w:val="FontStyle15"/>
          <w:rFonts w:ascii="Times New Roman" w:hAnsi="Times New Roman" w:cs="Times New Roman"/>
          <w:iCs/>
          <w:u w:val="single"/>
        </w:rPr>
        <w:t>4</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48. Санитарно-защитные зоны (санитарные разрывы)</w:t>
      </w:r>
      <w:r w:rsidRPr="00F8562B">
        <w:rPr>
          <w:rStyle w:val="FontStyle15"/>
          <w:rFonts w:ascii="Times New Roman" w:hAnsi="Times New Roman" w:cs="Times New Roman"/>
          <w:iCs/>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5</w:t>
      </w:r>
      <w:r>
        <w:rPr>
          <w:rStyle w:val="FontStyle15"/>
          <w:rFonts w:ascii="Times New Roman" w:hAnsi="Times New Roman" w:cs="Times New Roman"/>
          <w:iCs/>
          <w:u w:val="single"/>
        </w:rPr>
        <w:t>8</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Fonts w:ascii="Times New Roman" w:hAnsi="Times New Roman"/>
        </w:rPr>
        <w:t>Статья 49. Водоохранные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Pr>
          <w:rFonts w:ascii="Times New Roman" w:hAnsi="Times New Roman"/>
          <w:u w:val="single"/>
        </w:rPr>
        <w:t>60</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50. Зоны затопления, подтопления</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Pr>
          <w:rStyle w:val="FontStyle15"/>
          <w:rFonts w:ascii="Times New Roman" w:hAnsi="Times New Roman" w:cs="Times New Roman"/>
          <w:iCs/>
          <w:u w:val="single"/>
        </w:rPr>
        <w:t>62</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51. Зоны санитарной охраны источников питьевого и хозяйственно</w:t>
      </w:r>
      <w:r>
        <w:rPr>
          <w:rStyle w:val="FontStyle15"/>
          <w:rFonts w:ascii="Times New Roman" w:hAnsi="Times New Roman" w:cs="Times New Roman"/>
          <w:iCs/>
        </w:rPr>
        <w:t xml:space="preserve"> </w:t>
      </w:r>
      <w:r w:rsidRPr="00F8562B">
        <w:rPr>
          <w:rStyle w:val="FontStyle15"/>
          <w:rFonts w:ascii="Times New Roman" w:hAnsi="Times New Roman" w:cs="Times New Roman"/>
          <w:iCs/>
        </w:rPr>
        <w:t>-                      бытового водоснабжения</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6</w:t>
      </w:r>
      <w:r>
        <w:rPr>
          <w:rStyle w:val="FontStyle15"/>
          <w:rFonts w:ascii="Times New Roman" w:hAnsi="Times New Roman" w:cs="Times New Roman"/>
          <w:iCs/>
          <w:u w:val="single"/>
        </w:rPr>
        <w:t>3</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52. Зоны охраняемых объектов</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6</w:t>
      </w:r>
      <w:r>
        <w:rPr>
          <w:rStyle w:val="FontStyle15"/>
          <w:rFonts w:ascii="Times New Roman" w:hAnsi="Times New Roman" w:cs="Times New Roman"/>
          <w:iCs/>
          <w:u w:val="single"/>
        </w:rPr>
        <w:t>5</w:t>
      </w:r>
    </w:p>
    <w:p w:rsidR="00621E79" w:rsidRPr="00F8562B" w:rsidRDefault="00621E79" w:rsidP="00621E79">
      <w:pPr>
        <w:pStyle w:val="Style6"/>
        <w:widowControl/>
        <w:spacing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53. Приаэродромная территория</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6</w:t>
      </w:r>
      <w:r>
        <w:rPr>
          <w:rStyle w:val="FontStyle15"/>
          <w:rFonts w:ascii="Times New Roman" w:hAnsi="Times New Roman" w:cs="Times New Roman"/>
          <w:iCs/>
          <w:u w:val="single"/>
        </w:rPr>
        <w:t>6</w:t>
      </w:r>
    </w:p>
    <w:p w:rsidR="00621E79" w:rsidRPr="00F8562B" w:rsidRDefault="00621E79" w:rsidP="00621E79">
      <w:pPr>
        <w:pStyle w:val="Style6"/>
        <w:widowControl/>
        <w:spacing w:after="120" w:line="240" w:lineRule="auto"/>
        <w:ind w:firstLine="0"/>
        <w:rPr>
          <w:rStyle w:val="FontStyle15"/>
          <w:rFonts w:ascii="Times New Roman" w:hAnsi="Times New Roman" w:cs="Times New Roman"/>
          <w:b w:val="0"/>
          <w:iCs/>
        </w:rPr>
      </w:pPr>
      <w:r w:rsidRPr="00F8562B">
        <w:rPr>
          <w:rStyle w:val="FontStyle15"/>
          <w:rFonts w:ascii="Times New Roman" w:hAnsi="Times New Roman" w:cs="Times New Roman"/>
          <w:iCs/>
        </w:rPr>
        <w:t>Статья 54. Иные зоны</w:t>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r>
      <w:r w:rsidRPr="00F8562B">
        <w:rPr>
          <w:rStyle w:val="FontStyle15"/>
          <w:rFonts w:ascii="Times New Roman" w:hAnsi="Times New Roman" w:cs="Times New Roman"/>
          <w:iCs/>
          <w:u w:val="single"/>
        </w:rPr>
        <w:tab/>
        <w:t>6</w:t>
      </w:r>
      <w:r>
        <w:rPr>
          <w:rStyle w:val="FontStyle15"/>
          <w:rFonts w:ascii="Times New Roman" w:hAnsi="Times New Roman" w:cs="Times New Roman"/>
          <w:iCs/>
          <w:u w:val="single"/>
        </w:rPr>
        <w:t>7</w:t>
      </w:r>
    </w:p>
    <w:p w:rsidR="00621E79" w:rsidRDefault="00621E79" w:rsidP="00621E79">
      <w:pPr>
        <w:rPr>
          <w:u w:val="single"/>
        </w:rPr>
      </w:pPr>
      <w:r w:rsidRPr="00F8562B">
        <w:t>ГЛАВА 10. ГРАДОСТРОИТЕЛЬНЫЕ РЕГЛАМЕНТЫ ИСПОЛЬЗОВАНИЯ                    ТЕРРИТОРИИ ГОРОДА</w:t>
      </w:r>
      <w:r>
        <w:t xml:space="preserve"> </w:t>
      </w:r>
      <w:r w:rsidRPr="00F8562B">
        <w:t>КАСПИЙСК</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t>6</w:t>
      </w:r>
      <w:r>
        <w:rPr>
          <w:u w:val="single"/>
        </w:rPr>
        <w:t>9</w:t>
      </w:r>
    </w:p>
    <w:p w:rsidR="00621E79" w:rsidRDefault="00621E79" w:rsidP="00621E79">
      <w:r w:rsidRPr="00F4743D">
        <w:t>Статья 55.</w:t>
      </w:r>
      <w:r w:rsidRPr="00A4342C">
        <w:t xml:space="preserve"> Предельные (минимальные и (или) максимальные) размеры земельных участков и предельные параметры разрешённого строительства, реконструкции</w:t>
      </w:r>
      <w:r>
        <w:t xml:space="preserve">                 </w:t>
      </w:r>
      <w:r w:rsidRPr="00A4342C">
        <w:t xml:space="preserve"> объектов капитального строительства</w:t>
      </w:r>
      <w:r w:rsidRPr="00F4743D">
        <w:t xml:space="preserve"> </w:t>
      </w:r>
      <w:r w:rsidRPr="006107C1">
        <w:rPr>
          <w:u w:val="single"/>
        </w:rPr>
        <w:tab/>
      </w:r>
      <w:r w:rsidRPr="006107C1">
        <w:rPr>
          <w:u w:val="single"/>
        </w:rPr>
        <w:tab/>
      </w:r>
      <w:r w:rsidRPr="006107C1">
        <w:rPr>
          <w:u w:val="single"/>
        </w:rPr>
        <w:tab/>
      </w:r>
      <w:r w:rsidRPr="006107C1">
        <w:rPr>
          <w:u w:val="single"/>
        </w:rPr>
        <w:tab/>
      </w:r>
      <w:r w:rsidRPr="006107C1">
        <w:rPr>
          <w:u w:val="single"/>
        </w:rPr>
        <w:tab/>
      </w:r>
      <w:r w:rsidRPr="006107C1">
        <w:rPr>
          <w:u w:val="single"/>
        </w:rPr>
        <w:tab/>
      </w:r>
      <w:r w:rsidRPr="006107C1">
        <w:rPr>
          <w:u w:val="single"/>
        </w:rPr>
        <w:tab/>
      </w:r>
      <w:r w:rsidRPr="002A5AEE">
        <w:rPr>
          <w:u w:val="single"/>
        </w:rPr>
        <w:t>6</w:t>
      </w:r>
      <w:r>
        <w:rPr>
          <w:u w:val="single"/>
        </w:rPr>
        <w:t>9</w:t>
      </w:r>
    </w:p>
    <w:p w:rsidR="00621E79" w:rsidRDefault="00621E79" w:rsidP="00621E79">
      <w:pPr>
        <w:rPr>
          <w:u w:val="single"/>
        </w:rPr>
      </w:pPr>
      <w:r w:rsidRPr="00F8562B">
        <w:t>Статья 5</w:t>
      </w:r>
      <w:r>
        <w:t>6</w:t>
      </w:r>
      <w:r w:rsidRPr="00F8562B">
        <w:t>. Градостроительный регламент зоны жилой зас</w:t>
      </w:r>
      <w:r>
        <w:t xml:space="preserve">тройки                            </w:t>
      </w:r>
      <w:r w:rsidRPr="00F8562B">
        <w:t>индивидуальными жилыми домами</w:t>
      </w:r>
      <w:r>
        <w:t xml:space="preserve"> (не выше 3-х этажей, включая мансардный                   этаж)</w:t>
      </w:r>
      <w:r w:rsidRPr="00F8562B">
        <w:t xml:space="preserve"> Ж1</w:t>
      </w:r>
      <w:r w:rsidRPr="001C239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C2394">
        <w:rPr>
          <w:u w:val="single"/>
        </w:rPr>
        <w:tab/>
      </w:r>
      <w:r>
        <w:rPr>
          <w:u w:val="single"/>
        </w:rPr>
        <w:t>70</w:t>
      </w:r>
    </w:p>
    <w:p w:rsidR="00621E79" w:rsidRPr="006107C1" w:rsidRDefault="00621E79" w:rsidP="00621E79">
      <w:pPr>
        <w:rPr>
          <w:u w:val="single"/>
        </w:rPr>
      </w:pPr>
      <w:r>
        <w:lastRenderedPageBreak/>
        <w:t xml:space="preserve">Статья </w:t>
      </w:r>
      <w:r w:rsidRPr="003F720E">
        <w:t>5</w:t>
      </w:r>
      <w:r>
        <w:t>7</w:t>
      </w:r>
      <w:r w:rsidRPr="003F720E">
        <w:t xml:space="preserve">. Градостроительный регламент зоны жилой застройки малоэтажными </w:t>
      </w:r>
      <w:r>
        <w:t xml:space="preserve">многоквартирными жилыми домами </w:t>
      </w:r>
      <w:r w:rsidRPr="006107C1">
        <w:rPr>
          <w:spacing w:val="2"/>
        </w:rPr>
        <w:t xml:space="preserve">с участками </w:t>
      </w:r>
      <w:r>
        <w:rPr>
          <w:spacing w:val="2"/>
        </w:rPr>
        <w:t>при квартирах</w:t>
      </w:r>
      <w:r w:rsidRPr="006107C1">
        <w:rPr>
          <w:b/>
          <w:spacing w:val="2"/>
        </w:rPr>
        <w:t xml:space="preserve"> </w:t>
      </w:r>
      <w:r w:rsidRPr="006107C1">
        <w:rPr>
          <w:spacing w:val="2"/>
        </w:rPr>
        <w:t>(</w:t>
      </w:r>
      <w:r w:rsidRPr="006107C1">
        <w:rPr>
          <w:bCs/>
        </w:rPr>
        <w:t>до 4-х этажей включительно,</w:t>
      </w:r>
      <w:r w:rsidRPr="006107C1">
        <w:t xml:space="preserve"> </w:t>
      </w:r>
      <w:r w:rsidRPr="006107C1">
        <w:rPr>
          <w:bCs/>
        </w:rPr>
        <w:t>включая мансардный этаж)</w:t>
      </w:r>
      <w:r w:rsidRPr="006107C1">
        <w:rPr>
          <w:b/>
          <w:bCs/>
        </w:rPr>
        <w:t xml:space="preserve"> </w:t>
      </w:r>
      <w:r w:rsidRPr="006107C1">
        <w:t>Ж2</w:t>
      </w:r>
      <w:r w:rsidRPr="006107C1">
        <w:rPr>
          <w:u w:val="single"/>
        </w:rPr>
        <w:tab/>
      </w:r>
      <w:r>
        <w:rPr>
          <w:u w:val="single"/>
        </w:rPr>
        <w:tab/>
      </w:r>
      <w:r>
        <w:rPr>
          <w:u w:val="single"/>
        </w:rPr>
        <w:tab/>
      </w:r>
      <w:r>
        <w:rPr>
          <w:u w:val="single"/>
        </w:rPr>
        <w:tab/>
      </w:r>
      <w:r>
        <w:rPr>
          <w:u w:val="single"/>
        </w:rPr>
        <w:tab/>
      </w:r>
      <w:r>
        <w:rPr>
          <w:u w:val="single"/>
        </w:rPr>
        <w:tab/>
      </w:r>
      <w:r w:rsidRPr="006107C1">
        <w:rPr>
          <w:u w:val="single"/>
        </w:rPr>
        <w:t>7</w:t>
      </w:r>
      <w:r>
        <w:rPr>
          <w:u w:val="single"/>
        </w:rPr>
        <w:t>7</w:t>
      </w:r>
    </w:p>
    <w:p w:rsidR="00621E79" w:rsidRPr="00F8562B" w:rsidRDefault="00621E79" w:rsidP="00621E79">
      <w:r w:rsidRPr="00F8562B">
        <w:t>Статья 5</w:t>
      </w:r>
      <w:r>
        <w:t>8</w:t>
      </w:r>
      <w:r w:rsidRPr="00F8562B">
        <w:t xml:space="preserve">. Градостроительный регламент зоны </w:t>
      </w:r>
      <w:r>
        <w:t xml:space="preserve">жилой </w:t>
      </w:r>
      <w:r w:rsidRPr="00F8562B">
        <w:t xml:space="preserve">застройки </w:t>
      </w:r>
      <w:r>
        <w:t xml:space="preserve">среднеэтажными </w:t>
      </w:r>
      <w:r w:rsidRPr="00F8562B">
        <w:t xml:space="preserve">многоквартирными жилыми домами </w:t>
      </w:r>
      <w:r>
        <w:rPr>
          <w:rStyle w:val="FontStyle15"/>
          <w:rFonts w:ascii="Times New Roman" w:hAnsi="Times New Roman"/>
        </w:rPr>
        <w:t xml:space="preserve">(от 5 до </w:t>
      </w:r>
      <w:r w:rsidRPr="00DC015B">
        <w:rPr>
          <w:rStyle w:val="FontStyle15"/>
          <w:rFonts w:ascii="Times New Roman" w:hAnsi="Times New Roman"/>
        </w:rPr>
        <w:t>8 этажей</w:t>
      </w:r>
      <w:r w:rsidRPr="006020B1">
        <w:rPr>
          <w:rFonts w:cs="Microsoft Sans Serif"/>
          <w:bCs/>
        </w:rPr>
        <w:t xml:space="preserve"> включительно</w:t>
      </w:r>
      <w:r>
        <w:rPr>
          <w:rFonts w:cs="Microsoft Sans Serif"/>
          <w:bCs/>
        </w:rPr>
        <w:t>, включая мансардный этаж</w:t>
      </w:r>
      <w:r w:rsidRPr="007407B9">
        <w:rPr>
          <w:rFonts w:cs="Microsoft Sans Serif"/>
          <w:bCs/>
        </w:rPr>
        <w:t>)</w:t>
      </w:r>
      <w:r w:rsidRPr="00EA0B07">
        <w:rPr>
          <w:rStyle w:val="FontStyle15"/>
          <w:rFonts w:ascii="Times New Roman" w:hAnsi="Times New Roman"/>
        </w:rPr>
        <w:t xml:space="preserve"> </w:t>
      </w:r>
      <w:r w:rsidRPr="00F8562B">
        <w:t>Ж</w:t>
      </w:r>
      <w:r>
        <w:t>3</w:t>
      </w:r>
      <w:r w:rsidRPr="002D2256">
        <w:rPr>
          <w:u w:val="single"/>
        </w:rPr>
        <w:tab/>
      </w:r>
      <w:r w:rsidRPr="002D2256">
        <w:rPr>
          <w:u w:val="single"/>
        </w:rPr>
        <w:tab/>
      </w:r>
      <w:r w:rsidRPr="002D2256">
        <w:rPr>
          <w:u w:val="single"/>
        </w:rPr>
        <w:tab/>
      </w:r>
      <w:r w:rsidRPr="00F8562B">
        <w:rPr>
          <w:u w:val="single"/>
        </w:rPr>
        <w:tab/>
      </w:r>
      <w:r w:rsidRPr="00F8562B">
        <w:rPr>
          <w:u w:val="single"/>
        </w:rPr>
        <w:tab/>
      </w:r>
      <w:r>
        <w:rPr>
          <w:u w:val="single"/>
        </w:rPr>
        <w:tab/>
      </w:r>
      <w:r>
        <w:rPr>
          <w:u w:val="single"/>
        </w:rPr>
        <w:tab/>
      </w:r>
      <w:r>
        <w:rPr>
          <w:u w:val="single"/>
        </w:rPr>
        <w:tab/>
      </w:r>
      <w:r>
        <w:rPr>
          <w:u w:val="single"/>
        </w:rPr>
        <w:tab/>
        <w:t>83</w:t>
      </w:r>
    </w:p>
    <w:p w:rsidR="00621E79" w:rsidRDefault="00621E79" w:rsidP="00621E79">
      <w:pPr>
        <w:rPr>
          <w:u w:val="single"/>
        </w:rPr>
      </w:pPr>
      <w:r w:rsidRPr="00F8562B">
        <w:t>Статья 5</w:t>
      </w:r>
      <w:r>
        <w:t>9</w:t>
      </w:r>
      <w:r w:rsidRPr="00F8562B">
        <w:t xml:space="preserve">. Градостроительный регламент зоны жилой застройки многоэтажными                жилыми домами </w:t>
      </w:r>
      <w:r w:rsidRPr="00D03254">
        <w:rPr>
          <w:rStyle w:val="FontStyle15"/>
          <w:rFonts w:ascii="Times New Roman" w:hAnsi="Times New Roman"/>
        </w:rPr>
        <w:t>(9 этажей и выше)</w:t>
      </w:r>
      <w:r w:rsidRPr="00F8562B">
        <w:t xml:space="preserve"> Ж</w:t>
      </w:r>
      <w:r>
        <w:t>4</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Pr>
          <w:u w:val="single"/>
        </w:rPr>
        <w:t>92</w:t>
      </w:r>
    </w:p>
    <w:p w:rsidR="00621E79" w:rsidRPr="00F8562B" w:rsidRDefault="00621E79" w:rsidP="00621E79">
      <w:r w:rsidRPr="003F720E">
        <w:t xml:space="preserve">Статья </w:t>
      </w:r>
      <w:r>
        <w:t>60</w:t>
      </w:r>
      <w:r w:rsidRPr="003F720E">
        <w:t xml:space="preserve">. Градостроительный регламент зоны </w:t>
      </w:r>
      <w:r w:rsidRPr="003F720E">
        <w:rPr>
          <w:rStyle w:val="FontStyle15"/>
          <w:rFonts w:ascii="Times New Roman" w:hAnsi="Times New Roman"/>
        </w:rPr>
        <w:t xml:space="preserve"> ведения  </w:t>
      </w:r>
      <w:r w:rsidRPr="00621E79">
        <w:rPr>
          <w:rStyle w:val="FontStyle15"/>
          <w:rFonts w:ascii="Times New Roman" w:hAnsi="Times New Roman"/>
          <w:color w:val="000000"/>
        </w:rPr>
        <w:t xml:space="preserve">садоводства </w:t>
      </w:r>
      <w:r w:rsidRPr="003F720E">
        <w:rPr>
          <w:rStyle w:val="FontStyle15"/>
          <w:rFonts w:ascii="Times New Roman" w:hAnsi="Times New Roman"/>
        </w:rPr>
        <w:t>и</w:t>
      </w:r>
      <w:r>
        <w:rPr>
          <w:rStyle w:val="FontStyle15"/>
          <w:rFonts w:ascii="Times New Roman" w:hAnsi="Times New Roman"/>
        </w:rPr>
        <w:t xml:space="preserve"> дачного               хозяйства Ж</w:t>
      </w:r>
      <w:r w:rsidRPr="003F720E">
        <w:rPr>
          <w:rStyle w:val="FontStyle15"/>
          <w:rFonts w:ascii="Times New Roman" w:hAnsi="Times New Roman"/>
        </w:rPr>
        <w:t>5</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ab/>
      </w:r>
      <w:r>
        <w:rPr>
          <w:rStyle w:val="FontStyle15"/>
          <w:rFonts w:ascii="Times New Roman" w:hAnsi="Times New Roman"/>
          <w:u w:val="single"/>
        </w:rPr>
        <w:tab/>
      </w:r>
      <w:r w:rsidRPr="00F8562B">
        <w:rPr>
          <w:u w:val="single"/>
        </w:rPr>
        <w:tab/>
      </w:r>
      <w:r>
        <w:rPr>
          <w:u w:val="single"/>
        </w:rPr>
        <w:tab/>
      </w:r>
      <w:r>
        <w:rPr>
          <w:u w:val="single"/>
        </w:rPr>
        <w:tab/>
        <w:t>103</w:t>
      </w:r>
    </w:p>
    <w:p w:rsidR="00621E79" w:rsidRPr="006107C1" w:rsidRDefault="00621E79" w:rsidP="00621E79">
      <w:pPr>
        <w:rPr>
          <w:rStyle w:val="FontStyle15"/>
          <w:rFonts w:ascii="Times New Roman" w:hAnsi="Times New Roman"/>
          <w:u w:val="single"/>
        </w:rPr>
      </w:pPr>
      <w:r w:rsidRPr="007407B9">
        <w:t xml:space="preserve">Статья 61. Градостроительный регламент зоны </w:t>
      </w:r>
      <w:r w:rsidRPr="007407B9">
        <w:rPr>
          <w:rStyle w:val="FontStyle15"/>
          <w:rFonts w:ascii="Times New Roman" w:hAnsi="Times New Roman"/>
        </w:rPr>
        <w:t>многофункциональной жилой и общественно-деловой застройки) МФ1</w:t>
      </w:r>
      <w:r w:rsidRPr="006107C1">
        <w:rPr>
          <w:rStyle w:val="FontStyle15"/>
          <w:rFonts w:ascii="Times New Roman" w:hAnsi="Times New Roman"/>
          <w:u w:val="single"/>
        </w:rPr>
        <w:tab/>
      </w:r>
      <w:r w:rsidRPr="006107C1">
        <w:rPr>
          <w:rStyle w:val="FontStyle15"/>
          <w:rFonts w:ascii="Times New Roman" w:hAnsi="Times New Roman"/>
          <w:u w:val="single"/>
        </w:rPr>
        <w:tab/>
      </w:r>
      <w:r w:rsidRPr="006107C1">
        <w:rPr>
          <w:rStyle w:val="FontStyle15"/>
          <w:rFonts w:ascii="Times New Roman" w:hAnsi="Times New Roman"/>
          <w:u w:val="single"/>
        </w:rPr>
        <w:tab/>
      </w:r>
      <w:r w:rsidRPr="006107C1">
        <w:rPr>
          <w:rStyle w:val="FontStyle15"/>
          <w:rFonts w:ascii="Times New Roman" w:hAnsi="Times New Roman"/>
          <w:u w:val="single"/>
        </w:rPr>
        <w:tab/>
      </w:r>
      <w:r w:rsidRPr="006107C1">
        <w:rPr>
          <w:rStyle w:val="FontStyle15"/>
          <w:rFonts w:ascii="Times New Roman" w:hAnsi="Times New Roman"/>
          <w:u w:val="single"/>
        </w:rPr>
        <w:tab/>
      </w:r>
      <w:r w:rsidRPr="006107C1">
        <w:rPr>
          <w:rStyle w:val="FontStyle15"/>
          <w:rFonts w:ascii="Times New Roman" w:hAnsi="Times New Roman"/>
          <w:u w:val="single"/>
        </w:rPr>
        <w:tab/>
      </w:r>
      <w:r w:rsidRPr="006107C1">
        <w:rPr>
          <w:rStyle w:val="FontStyle15"/>
          <w:rFonts w:ascii="Times New Roman" w:hAnsi="Times New Roman"/>
          <w:u w:val="single"/>
        </w:rPr>
        <w:tab/>
      </w:r>
      <w:r>
        <w:rPr>
          <w:rStyle w:val="FontStyle15"/>
          <w:rFonts w:ascii="Times New Roman" w:hAnsi="Times New Roman"/>
          <w:u w:val="single"/>
        </w:rPr>
        <w:t>107</w:t>
      </w:r>
    </w:p>
    <w:p w:rsidR="00621E79" w:rsidRPr="00CE48EB" w:rsidRDefault="00621E79" w:rsidP="00621E79">
      <w:pPr>
        <w:rPr>
          <w:rStyle w:val="FontStyle15"/>
          <w:rFonts w:ascii="Times New Roman" w:hAnsi="Times New Roman"/>
          <w:b w:val="0"/>
          <w:highlight w:val="yellow"/>
        </w:rPr>
      </w:pPr>
      <w:r w:rsidRPr="007407B9">
        <w:rPr>
          <w:rStyle w:val="FontStyle15"/>
          <w:rFonts w:ascii="Times New Roman" w:hAnsi="Times New Roman"/>
        </w:rPr>
        <w:t xml:space="preserve">Статья 62. Градостроительный регламент </w:t>
      </w:r>
      <w:r>
        <w:rPr>
          <w:rStyle w:val="FontStyle15"/>
          <w:rFonts w:ascii="Times New Roman" w:hAnsi="Times New Roman"/>
        </w:rPr>
        <w:t xml:space="preserve">зоны </w:t>
      </w:r>
      <w:r w:rsidRPr="007407B9">
        <w:rPr>
          <w:rStyle w:val="FontStyle15"/>
          <w:rFonts w:ascii="Times New Roman" w:hAnsi="Times New Roman"/>
        </w:rPr>
        <w:t>многофункционально</w:t>
      </w:r>
      <w:r>
        <w:rPr>
          <w:rStyle w:val="FontStyle15"/>
          <w:rFonts w:ascii="Times New Roman" w:hAnsi="Times New Roman"/>
        </w:rPr>
        <w:t>го назначения</w:t>
      </w:r>
      <w:r w:rsidRPr="007407B9">
        <w:rPr>
          <w:rStyle w:val="FontStyle15"/>
          <w:rFonts w:ascii="Times New Roman" w:hAnsi="Times New Roman"/>
        </w:rPr>
        <w:t xml:space="preserve"> </w:t>
      </w:r>
      <w:r>
        <w:rPr>
          <w:rStyle w:val="FontStyle15"/>
          <w:rFonts w:ascii="Times New Roman" w:hAnsi="Times New Roman"/>
        </w:rPr>
        <w:t xml:space="preserve">                      </w:t>
      </w:r>
      <w:r w:rsidRPr="007407B9">
        <w:rPr>
          <w:rStyle w:val="FontStyle15"/>
          <w:rFonts w:ascii="Times New Roman" w:hAnsi="Times New Roman"/>
        </w:rPr>
        <w:t>с преобладанием производственных и коммунальных объектов МФ2</w:t>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ab/>
        <w:t>117</w:t>
      </w:r>
    </w:p>
    <w:p w:rsidR="00621E79" w:rsidRPr="00B71192" w:rsidRDefault="00621E79" w:rsidP="00621E79">
      <w:pPr>
        <w:rPr>
          <w:u w:val="single"/>
        </w:rPr>
      </w:pPr>
      <w:r w:rsidRPr="000B68BC">
        <w:t xml:space="preserve">Статья 63. Градостроительный регламент зоны </w:t>
      </w:r>
      <w:r w:rsidRPr="000B68BC">
        <w:rPr>
          <w:rStyle w:val="FontStyle15"/>
          <w:rFonts w:ascii="Times New Roman" w:hAnsi="Times New Roman"/>
        </w:rPr>
        <w:t xml:space="preserve"> делового, общественного и </w:t>
      </w:r>
      <w:r>
        <w:rPr>
          <w:rStyle w:val="FontStyle15"/>
          <w:rFonts w:ascii="Times New Roman" w:hAnsi="Times New Roman"/>
        </w:rPr>
        <w:t xml:space="preserve">                      </w:t>
      </w:r>
      <w:r w:rsidRPr="000B68BC">
        <w:rPr>
          <w:rStyle w:val="FontStyle15"/>
          <w:rFonts w:ascii="Times New Roman" w:hAnsi="Times New Roman"/>
        </w:rPr>
        <w:t>коммерческого назначения, объектов культуры, искусства и</w:t>
      </w:r>
      <w:r>
        <w:rPr>
          <w:rStyle w:val="FontStyle15"/>
          <w:rFonts w:ascii="Times New Roman" w:hAnsi="Times New Roman"/>
        </w:rPr>
        <w:t xml:space="preserve"> </w:t>
      </w:r>
      <w:r w:rsidRPr="000B68BC">
        <w:rPr>
          <w:rStyle w:val="FontStyle15"/>
          <w:rFonts w:ascii="Times New Roman" w:hAnsi="Times New Roman"/>
        </w:rPr>
        <w:t xml:space="preserve">религиозного </w:t>
      </w:r>
      <w:r>
        <w:rPr>
          <w:rStyle w:val="FontStyle15"/>
          <w:rFonts w:ascii="Times New Roman" w:hAnsi="Times New Roman"/>
        </w:rPr>
        <w:t xml:space="preserve">                                                                                        </w:t>
      </w:r>
      <w:r w:rsidRPr="000B68BC">
        <w:rPr>
          <w:rStyle w:val="FontStyle15"/>
          <w:rFonts w:ascii="Times New Roman" w:hAnsi="Times New Roman"/>
        </w:rPr>
        <w:t>назначения ОД1</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B71192">
        <w:rPr>
          <w:rStyle w:val="FontStyle15"/>
          <w:rFonts w:ascii="Times New Roman" w:hAnsi="Times New Roman"/>
          <w:u w:val="single"/>
        </w:rPr>
        <w:tab/>
      </w:r>
      <w:r w:rsidRPr="00B71192">
        <w:rPr>
          <w:rStyle w:val="FontStyle15"/>
          <w:rFonts w:ascii="Times New Roman" w:hAnsi="Times New Roman"/>
          <w:u w:val="single"/>
        </w:rPr>
        <w:tab/>
      </w:r>
      <w:r>
        <w:rPr>
          <w:rStyle w:val="FontStyle15"/>
          <w:rFonts w:ascii="Times New Roman" w:hAnsi="Times New Roman"/>
          <w:u w:val="single"/>
        </w:rPr>
        <w:tab/>
      </w:r>
      <w:r>
        <w:rPr>
          <w:rStyle w:val="FontStyle15"/>
          <w:rFonts w:ascii="Times New Roman" w:hAnsi="Times New Roman"/>
          <w:u w:val="single"/>
        </w:rPr>
        <w:tab/>
      </w:r>
      <w:r>
        <w:rPr>
          <w:u w:val="single"/>
        </w:rPr>
        <w:t>122</w:t>
      </w:r>
    </w:p>
    <w:p w:rsidR="00621E79" w:rsidRDefault="00621E79" w:rsidP="00621E79">
      <w:pPr>
        <w:rPr>
          <w:u w:val="single"/>
        </w:rPr>
      </w:pPr>
      <w:r w:rsidRPr="00F8562B">
        <w:t>Статья 6</w:t>
      </w:r>
      <w:r>
        <w:t>4</w:t>
      </w:r>
      <w:r w:rsidRPr="00F8562B">
        <w:t>. Градостроительный регл</w:t>
      </w:r>
      <w:r>
        <w:t>амент зоны объектов</w:t>
      </w:r>
      <w:r w:rsidRPr="00314F73">
        <w:rPr>
          <w:rStyle w:val="20"/>
          <w:rFonts w:ascii="Times New Roman" w:eastAsia="Calibri" w:hAnsi="Times New Roman"/>
          <w:sz w:val="24"/>
          <w:szCs w:val="24"/>
        </w:rPr>
        <w:t xml:space="preserve"> </w:t>
      </w:r>
      <w:r>
        <w:rPr>
          <w:rStyle w:val="FontStyle15"/>
          <w:rFonts w:ascii="Times New Roman" w:hAnsi="Times New Roman"/>
        </w:rPr>
        <w:t>образования и                                    науки ОД2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F8562B">
        <w:rPr>
          <w:u w:val="single"/>
        </w:rPr>
        <w:tab/>
      </w:r>
      <w:r>
        <w:rPr>
          <w:u w:val="single"/>
        </w:rPr>
        <w:t>129</w:t>
      </w:r>
    </w:p>
    <w:p w:rsidR="00621E79" w:rsidRPr="00F8562B" w:rsidRDefault="00621E79" w:rsidP="00621E79">
      <w:r w:rsidRPr="00F8562B">
        <w:t>Статья 6</w:t>
      </w:r>
      <w:r>
        <w:t>5</w:t>
      </w:r>
      <w:r w:rsidRPr="00F8562B">
        <w:t>. Градостроительный регл</w:t>
      </w:r>
      <w:r>
        <w:t xml:space="preserve">амент зоны объектов </w:t>
      </w:r>
      <w:r>
        <w:rPr>
          <w:rStyle w:val="FontStyle15"/>
          <w:rFonts w:ascii="Times New Roman" w:hAnsi="Times New Roman"/>
        </w:rPr>
        <w:t>здравоохранения в т. ч</w:t>
      </w:r>
      <w:r w:rsidRPr="006020B1">
        <w:rPr>
          <w:rStyle w:val="FontStyle15"/>
          <w:rFonts w:ascii="Times New Roman" w:hAnsi="Times New Roman"/>
        </w:rPr>
        <w:t>. специализированных лечебно-профилактических учреждений</w:t>
      </w:r>
      <w:r>
        <w:rPr>
          <w:rStyle w:val="FontStyle15"/>
          <w:rFonts w:ascii="Times New Roman" w:hAnsi="Times New Roman"/>
        </w:rPr>
        <w:t xml:space="preserve"> ОД3</w:t>
      </w:r>
      <w:r w:rsidRPr="00F8562B">
        <w:rPr>
          <w:u w:val="single"/>
        </w:rPr>
        <w:tab/>
      </w:r>
      <w:r>
        <w:rPr>
          <w:u w:val="single"/>
        </w:rPr>
        <w:tab/>
      </w:r>
      <w:r>
        <w:rPr>
          <w:u w:val="single"/>
        </w:rPr>
        <w:tab/>
      </w:r>
      <w:r w:rsidRPr="00F8562B">
        <w:rPr>
          <w:u w:val="single"/>
        </w:rPr>
        <w:t>1</w:t>
      </w:r>
      <w:r>
        <w:rPr>
          <w:u w:val="single"/>
        </w:rPr>
        <w:t>33</w:t>
      </w:r>
    </w:p>
    <w:p w:rsidR="00621E79" w:rsidRDefault="00621E79" w:rsidP="00621E79">
      <w:pPr>
        <w:rPr>
          <w:rStyle w:val="FontStyle15"/>
          <w:rFonts w:ascii="Times New Roman" w:hAnsi="Times New Roman"/>
          <w:b w:val="0"/>
        </w:rPr>
      </w:pPr>
      <w:r w:rsidRPr="00F8562B">
        <w:t>Статья 6</w:t>
      </w:r>
      <w:r>
        <w:t>6</w:t>
      </w:r>
      <w:r w:rsidRPr="00F8562B">
        <w:t xml:space="preserve">. Градостроительный регламент зоны </w:t>
      </w:r>
      <w:r>
        <w:rPr>
          <w:rStyle w:val="FontStyle15"/>
          <w:rFonts w:ascii="Times New Roman" w:hAnsi="Times New Roman"/>
        </w:rPr>
        <w:t xml:space="preserve">промышленно-производственных </w:t>
      </w:r>
    </w:p>
    <w:p w:rsidR="00621E79" w:rsidRPr="00F8562B" w:rsidRDefault="00621E79" w:rsidP="00621E79">
      <w:r>
        <w:rPr>
          <w:rStyle w:val="FontStyle15"/>
          <w:rFonts w:ascii="Times New Roman" w:hAnsi="Times New Roman"/>
        </w:rPr>
        <w:t xml:space="preserve">объектов </w:t>
      </w:r>
      <w:r w:rsidRPr="00F8562B">
        <w:t xml:space="preserve"> П</w:t>
      </w:r>
      <w:r>
        <w:t>К</w:t>
      </w:r>
      <w:r w:rsidRPr="00F8562B">
        <w:t xml:space="preserve">1 </w:t>
      </w:r>
      <w:r w:rsidRPr="00F8562B">
        <w:rPr>
          <w:u w:val="single"/>
        </w:rPr>
        <w:tab/>
      </w:r>
      <w:r w:rsidRPr="00F8562B">
        <w:rPr>
          <w:u w:val="single"/>
        </w:rPr>
        <w:tab/>
      </w:r>
      <w:r w:rsidRPr="00F8562B">
        <w:rPr>
          <w:u w:val="single"/>
        </w:rPr>
        <w:tab/>
      </w:r>
      <w:r>
        <w:rPr>
          <w:u w:val="single"/>
        </w:rPr>
        <w:tab/>
      </w:r>
      <w:r>
        <w:rPr>
          <w:u w:val="single"/>
        </w:rPr>
        <w:tab/>
      </w:r>
      <w:r>
        <w:rPr>
          <w:u w:val="single"/>
        </w:rPr>
        <w:tab/>
      </w:r>
      <w:r>
        <w:rPr>
          <w:u w:val="single"/>
        </w:rPr>
        <w:tab/>
      </w:r>
      <w:r>
        <w:rPr>
          <w:u w:val="single"/>
        </w:rPr>
        <w:tab/>
      </w:r>
      <w:r>
        <w:rPr>
          <w:u w:val="single"/>
        </w:rPr>
        <w:tab/>
      </w:r>
      <w:r>
        <w:rPr>
          <w:u w:val="single"/>
        </w:rPr>
        <w:tab/>
        <w:t>136</w:t>
      </w:r>
    </w:p>
    <w:p w:rsidR="00621E79" w:rsidRPr="002D2256" w:rsidRDefault="00621E79" w:rsidP="00621E79">
      <w:pPr>
        <w:rPr>
          <w:rStyle w:val="FontStyle15"/>
          <w:rFonts w:ascii="Times New Roman" w:hAnsi="Times New Roman"/>
          <w:b w:val="0"/>
          <w:u w:val="single"/>
        </w:rPr>
      </w:pPr>
      <w:r w:rsidRPr="00F8562B">
        <w:t>Статья 6</w:t>
      </w:r>
      <w:r>
        <w:t>7</w:t>
      </w:r>
      <w:r w:rsidRPr="00F8562B">
        <w:t>. Градостроительный регламент зоны</w:t>
      </w:r>
      <w:r>
        <w:t>-</w:t>
      </w:r>
      <w:r>
        <w:rPr>
          <w:rStyle w:val="FontStyle15"/>
          <w:rFonts w:ascii="Times New Roman" w:hAnsi="Times New Roman"/>
        </w:rPr>
        <w:t>коммунально-складских                                объектов ПК2</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145</w:t>
      </w:r>
    </w:p>
    <w:p w:rsidR="00621E79" w:rsidRPr="002D2256" w:rsidRDefault="00621E79" w:rsidP="00621E79">
      <w:pPr>
        <w:rPr>
          <w:u w:val="single"/>
        </w:rPr>
      </w:pPr>
      <w:r w:rsidRPr="00F8562B">
        <w:t>Статья 6</w:t>
      </w:r>
      <w:r>
        <w:t>8</w:t>
      </w:r>
      <w:r w:rsidRPr="00F8562B">
        <w:t>. Градостроительный регламент</w:t>
      </w:r>
      <w:r w:rsidRPr="00EA2862">
        <w:rPr>
          <w:rStyle w:val="20"/>
          <w:rFonts w:ascii="Times New Roman" w:eastAsia="Calibri" w:hAnsi="Times New Roman"/>
          <w:sz w:val="24"/>
          <w:szCs w:val="24"/>
        </w:rPr>
        <w:t xml:space="preserve"> з</w:t>
      </w:r>
      <w:r w:rsidRPr="00D03254">
        <w:rPr>
          <w:rStyle w:val="FontStyle15"/>
          <w:rFonts w:ascii="Times New Roman" w:hAnsi="Times New Roman"/>
        </w:rPr>
        <w:t>он</w:t>
      </w:r>
      <w:r>
        <w:rPr>
          <w:rStyle w:val="FontStyle15"/>
          <w:rFonts w:ascii="Times New Roman" w:hAnsi="Times New Roman"/>
        </w:rPr>
        <w:t>ы</w:t>
      </w:r>
      <w:r w:rsidRPr="00D03254">
        <w:rPr>
          <w:rStyle w:val="FontStyle15"/>
          <w:rFonts w:ascii="Times New Roman" w:hAnsi="Times New Roman"/>
        </w:rPr>
        <w:t xml:space="preserve"> </w:t>
      </w:r>
      <w:r>
        <w:rPr>
          <w:rStyle w:val="FontStyle15"/>
          <w:rFonts w:ascii="Times New Roman" w:hAnsi="Times New Roman"/>
        </w:rPr>
        <w:t xml:space="preserve"> железнодорожного                             транспорта ИТ1</w:t>
      </w:r>
      <w:r w:rsidRPr="002D2256">
        <w:rPr>
          <w:u w:val="single"/>
        </w:rPr>
        <w:tab/>
      </w:r>
      <w:r w:rsidRPr="002D2256">
        <w:rPr>
          <w:u w:val="single"/>
        </w:rPr>
        <w:tab/>
      </w:r>
      <w:r w:rsidRPr="002D2256">
        <w:rPr>
          <w:u w:val="single"/>
        </w:rPr>
        <w:tab/>
      </w:r>
      <w:r w:rsidRPr="002D2256">
        <w:rPr>
          <w:u w:val="single"/>
        </w:rPr>
        <w:tab/>
      </w:r>
      <w:r w:rsidRPr="002D2256">
        <w:rPr>
          <w:u w:val="single"/>
        </w:rPr>
        <w:tab/>
      </w:r>
      <w:r w:rsidRPr="002D2256">
        <w:rPr>
          <w:u w:val="single"/>
        </w:rPr>
        <w:tab/>
      </w:r>
      <w:r w:rsidRPr="002D2256">
        <w:rPr>
          <w:u w:val="single"/>
        </w:rPr>
        <w:tab/>
      </w:r>
      <w:r w:rsidRPr="002D2256">
        <w:rPr>
          <w:u w:val="single"/>
        </w:rPr>
        <w:tab/>
      </w:r>
      <w:r w:rsidRPr="002D2256">
        <w:rPr>
          <w:u w:val="single"/>
        </w:rPr>
        <w:tab/>
      </w:r>
      <w:r w:rsidRPr="002D2256">
        <w:rPr>
          <w:u w:val="single"/>
        </w:rPr>
        <w:tab/>
      </w:r>
      <w:r>
        <w:rPr>
          <w:u w:val="single"/>
        </w:rPr>
        <w:t>152</w:t>
      </w:r>
    </w:p>
    <w:p w:rsidR="00621E79" w:rsidRPr="00F8562B" w:rsidRDefault="00621E79" w:rsidP="00621E79">
      <w:r w:rsidRPr="00F8562B">
        <w:t>Статья 6</w:t>
      </w:r>
      <w:r>
        <w:t>9</w:t>
      </w:r>
      <w:r w:rsidRPr="00F8562B">
        <w:t>. Градостроительный регламент зоны</w:t>
      </w:r>
      <w:r>
        <w:t xml:space="preserve"> </w:t>
      </w:r>
      <w:r w:rsidRPr="00D03254">
        <w:rPr>
          <w:rStyle w:val="FontStyle15"/>
          <w:rFonts w:ascii="Times New Roman" w:hAnsi="Times New Roman"/>
        </w:rPr>
        <w:t xml:space="preserve">объектов </w:t>
      </w:r>
      <w:r>
        <w:rPr>
          <w:rStyle w:val="FontStyle15"/>
          <w:rFonts w:ascii="Times New Roman" w:hAnsi="Times New Roman"/>
        </w:rPr>
        <w:t xml:space="preserve">автомобильного                 </w:t>
      </w:r>
      <w:r w:rsidRPr="00D03254">
        <w:rPr>
          <w:rStyle w:val="FontStyle15"/>
          <w:rFonts w:ascii="Times New Roman" w:hAnsi="Times New Roman"/>
        </w:rPr>
        <w:t>транспорта</w:t>
      </w:r>
      <w:r>
        <w:rPr>
          <w:rStyle w:val="FontStyle15"/>
          <w:rFonts w:ascii="Times New Roman" w:hAnsi="Times New Roman"/>
        </w:rPr>
        <w:t xml:space="preserve"> ИТ2</w:t>
      </w:r>
      <w:r w:rsidRPr="00F8562B">
        <w:rPr>
          <w:u w:val="single"/>
        </w:rPr>
        <w:tab/>
      </w:r>
      <w:r w:rsidRPr="00F8562B">
        <w:rPr>
          <w:u w:val="single"/>
        </w:rPr>
        <w:tab/>
      </w:r>
      <w:r w:rsidRPr="00F8562B">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F8562B">
        <w:rPr>
          <w:u w:val="single"/>
        </w:rPr>
        <w:t>1</w:t>
      </w:r>
      <w:r>
        <w:rPr>
          <w:u w:val="single"/>
        </w:rPr>
        <w:t>55</w:t>
      </w:r>
    </w:p>
    <w:p w:rsidR="00621E79" w:rsidRDefault="00621E79" w:rsidP="00621E79">
      <w:pPr>
        <w:rPr>
          <w:u w:val="single"/>
        </w:rPr>
      </w:pPr>
      <w:r w:rsidRPr="00F8562B">
        <w:t xml:space="preserve">Статья </w:t>
      </w:r>
      <w:r>
        <w:t>70</w:t>
      </w:r>
      <w:r w:rsidRPr="00F8562B">
        <w:t>. Градостроительный регламент зоны инженерн</w:t>
      </w:r>
      <w:r>
        <w:t xml:space="preserve">ых объектов </w:t>
      </w:r>
      <w:r w:rsidRPr="00F8562B">
        <w:t>ИТ</w:t>
      </w:r>
      <w:r>
        <w:t>3</w:t>
      </w:r>
      <w:r w:rsidRPr="00F8562B">
        <w:rPr>
          <w:u w:val="single"/>
        </w:rPr>
        <w:tab/>
      </w:r>
      <w:r w:rsidRPr="00F8562B">
        <w:rPr>
          <w:u w:val="single"/>
        </w:rPr>
        <w:tab/>
        <w:t>1</w:t>
      </w:r>
      <w:r>
        <w:rPr>
          <w:u w:val="single"/>
        </w:rPr>
        <w:t>58</w:t>
      </w:r>
    </w:p>
    <w:p w:rsidR="00621E79" w:rsidRPr="000B68BC" w:rsidRDefault="00621E79" w:rsidP="00621E79">
      <w:pPr>
        <w:rPr>
          <w:u w:val="single"/>
        </w:rPr>
      </w:pPr>
      <w:r w:rsidRPr="000B68BC">
        <w:t xml:space="preserve">Статья 71. Градостроительный регламент зоны </w:t>
      </w:r>
      <w:r w:rsidRPr="000B68BC">
        <w:rPr>
          <w:rStyle w:val="FontStyle15"/>
          <w:rFonts w:ascii="Times New Roman" w:hAnsi="Times New Roman"/>
        </w:rPr>
        <w:t>растениеводства и</w:t>
      </w:r>
      <w:r>
        <w:rPr>
          <w:rStyle w:val="FontStyle15"/>
          <w:rFonts w:ascii="Times New Roman" w:hAnsi="Times New Roman"/>
        </w:rPr>
        <w:t xml:space="preserve">                                 </w:t>
      </w:r>
      <w:r w:rsidRPr="000B68BC">
        <w:rPr>
          <w:rStyle w:val="FontStyle15"/>
          <w:rFonts w:ascii="Times New Roman" w:hAnsi="Times New Roman"/>
        </w:rPr>
        <w:t>овощеводства</w:t>
      </w:r>
      <w:r>
        <w:t xml:space="preserve"> </w:t>
      </w:r>
      <w:r w:rsidRPr="000B68BC">
        <w:t>СХ1</w:t>
      </w:r>
      <w:r w:rsidRPr="000B68BC">
        <w:rPr>
          <w:u w:val="single"/>
        </w:rPr>
        <w:tab/>
      </w:r>
      <w:r w:rsidRPr="000B68BC">
        <w:rPr>
          <w:u w:val="single"/>
        </w:rPr>
        <w:tab/>
      </w:r>
      <w:r w:rsidRPr="000B68BC">
        <w:rPr>
          <w:u w:val="single"/>
        </w:rPr>
        <w:tab/>
      </w:r>
      <w:r w:rsidRPr="000B68BC">
        <w:rPr>
          <w:u w:val="single"/>
        </w:rPr>
        <w:tab/>
      </w:r>
      <w:r w:rsidRPr="000B68BC">
        <w:rPr>
          <w:u w:val="single"/>
        </w:rPr>
        <w:tab/>
      </w:r>
      <w:r w:rsidRPr="000B68BC">
        <w:rPr>
          <w:u w:val="single"/>
        </w:rPr>
        <w:tab/>
      </w:r>
      <w:r w:rsidRPr="000B68BC">
        <w:rPr>
          <w:u w:val="single"/>
        </w:rPr>
        <w:tab/>
      </w:r>
      <w:r w:rsidRPr="000B68BC">
        <w:rPr>
          <w:u w:val="single"/>
        </w:rPr>
        <w:tab/>
      </w:r>
      <w:r w:rsidRPr="000B68BC">
        <w:rPr>
          <w:u w:val="single"/>
        </w:rPr>
        <w:tab/>
      </w:r>
      <w:r w:rsidRPr="000B68BC">
        <w:rPr>
          <w:u w:val="single"/>
        </w:rPr>
        <w:tab/>
        <w:t>1</w:t>
      </w:r>
      <w:r>
        <w:rPr>
          <w:u w:val="single"/>
        </w:rPr>
        <w:t>62</w:t>
      </w:r>
    </w:p>
    <w:p w:rsidR="00621E79" w:rsidRPr="002D2256" w:rsidRDefault="00621E79" w:rsidP="00621E79">
      <w:pPr>
        <w:rPr>
          <w:rStyle w:val="FontStyle15"/>
          <w:rFonts w:ascii="Times New Roman" w:hAnsi="Times New Roman"/>
          <w:b w:val="0"/>
          <w:u w:val="single"/>
        </w:rPr>
      </w:pPr>
      <w:r w:rsidRPr="000B68BC">
        <w:t xml:space="preserve">Статья 72. Градостроительный регламент зоны </w:t>
      </w:r>
      <w:r w:rsidRPr="000B68BC">
        <w:rPr>
          <w:rStyle w:val="FontStyle15"/>
          <w:rFonts w:ascii="Times New Roman" w:hAnsi="Times New Roman"/>
        </w:rPr>
        <w:t>животноводства СХ2</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165</w:t>
      </w:r>
    </w:p>
    <w:p w:rsidR="00621E79" w:rsidRDefault="00621E79" w:rsidP="00621E79">
      <w:pPr>
        <w:rPr>
          <w:u w:val="single"/>
        </w:rPr>
      </w:pPr>
      <w:r w:rsidRPr="00F8562B">
        <w:t>Статья 7</w:t>
      </w:r>
      <w:r>
        <w:t>3</w:t>
      </w:r>
      <w:r w:rsidRPr="00F8562B">
        <w:t>. Градостроительный регламент зоны</w:t>
      </w:r>
      <w:r w:rsidRPr="00EA2862">
        <w:rPr>
          <w:rStyle w:val="20"/>
          <w:rFonts w:ascii="Times New Roman" w:eastAsia="Calibri" w:hAnsi="Times New Roman"/>
          <w:sz w:val="24"/>
          <w:szCs w:val="24"/>
        </w:rPr>
        <w:t xml:space="preserve"> </w:t>
      </w:r>
      <w:r>
        <w:rPr>
          <w:rStyle w:val="20"/>
          <w:rFonts w:ascii="Times New Roman" w:eastAsia="Calibri" w:hAnsi="Times New Roman"/>
          <w:sz w:val="24"/>
          <w:szCs w:val="24"/>
        </w:rPr>
        <w:t xml:space="preserve">ведения </w:t>
      </w:r>
      <w:r w:rsidRPr="0018635C">
        <w:rPr>
          <w:rStyle w:val="FontStyle15"/>
          <w:rFonts w:ascii="Times New Roman" w:hAnsi="Times New Roman"/>
        </w:rPr>
        <w:t>огородничества</w:t>
      </w:r>
      <w:r>
        <w:rPr>
          <w:rStyle w:val="FontStyle15"/>
          <w:rFonts w:ascii="Times New Roman" w:hAnsi="Times New Roman"/>
        </w:rPr>
        <w:t xml:space="preserve"> СХ3</w:t>
      </w:r>
      <w:r w:rsidRPr="006107C1">
        <w:rPr>
          <w:rStyle w:val="FontStyle15"/>
          <w:rFonts w:ascii="Times New Roman" w:hAnsi="Times New Roman"/>
          <w:u w:val="single"/>
        </w:rPr>
        <w:tab/>
      </w:r>
      <w:r w:rsidRPr="006107C1">
        <w:rPr>
          <w:u w:val="single"/>
        </w:rPr>
        <w:t>1</w:t>
      </w:r>
      <w:r>
        <w:rPr>
          <w:u w:val="single"/>
        </w:rPr>
        <w:t>67</w:t>
      </w:r>
    </w:p>
    <w:p w:rsidR="00621E79" w:rsidRPr="00621E79" w:rsidRDefault="00621E79" w:rsidP="00621E79">
      <w:pPr>
        <w:rPr>
          <w:rFonts w:eastAsia="Calibri"/>
        </w:rPr>
      </w:pPr>
      <w:r w:rsidRPr="00F8562B">
        <w:t>Статья 7</w:t>
      </w:r>
      <w:r>
        <w:t>4</w:t>
      </w:r>
      <w:r w:rsidRPr="00F8562B">
        <w:t>. Градостроительный регламент зоны</w:t>
      </w:r>
      <w:r>
        <w:rPr>
          <w:rStyle w:val="20"/>
          <w:rFonts w:ascii="Times New Roman" w:eastAsia="Calibri" w:hAnsi="Times New Roman"/>
          <w:sz w:val="24"/>
          <w:szCs w:val="24"/>
        </w:rPr>
        <w:t xml:space="preserve"> </w:t>
      </w:r>
      <w:r w:rsidRPr="0018635C">
        <w:rPr>
          <w:rStyle w:val="FontStyle15"/>
          <w:rFonts w:ascii="Times New Roman" w:hAnsi="Times New Roman"/>
        </w:rPr>
        <w:t xml:space="preserve">размещения объектов </w:t>
      </w:r>
      <w:r w:rsidRPr="002D2256">
        <w:rPr>
          <w:rStyle w:val="FontStyle15"/>
          <w:rFonts w:ascii="Times New Roman" w:hAnsi="Times New Roman" w:cs="Times New Roman"/>
        </w:rPr>
        <w:t>сельскохозяйственного производства СХ4</w:t>
      </w:r>
      <w:r w:rsidRPr="00621E79">
        <w:rPr>
          <w:rFonts w:eastAsia="Calibri"/>
          <w:u w:val="single"/>
        </w:rPr>
        <w:tab/>
      </w:r>
      <w:r w:rsidRPr="00621E79">
        <w:rPr>
          <w:rFonts w:eastAsia="Calibri"/>
          <w:u w:val="single"/>
        </w:rPr>
        <w:tab/>
      </w:r>
      <w:r w:rsidRPr="00621E79">
        <w:rPr>
          <w:rFonts w:eastAsia="Calibri"/>
          <w:u w:val="single"/>
        </w:rPr>
        <w:tab/>
      </w:r>
      <w:r w:rsidRPr="00621E79">
        <w:rPr>
          <w:rFonts w:eastAsia="Calibri"/>
          <w:u w:val="single"/>
        </w:rPr>
        <w:tab/>
      </w:r>
      <w:r w:rsidRPr="00621E79">
        <w:rPr>
          <w:rFonts w:eastAsia="Calibri"/>
          <w:u w:val="single"/>
        </w:rPr>
        <w:tab/>
      </w:r>
      <w:r w:rsidRPr="00621E79">
        <w:rPr>
          <w:rFonts w:eastAsia="Calibri"/>
          <w:u w:val="single"/>
        </w:rPr>
        <w:tab/>
        <w:t>168</w:t>
      </w:r>
    </w:p>
    <w:p w:rsidR="00621E79" w:rsidRPr="002D2256" w:rsidRDefault="00621E79" w:rsidP="00621E79">
      <w:pPr>
        <w:rPr>
          <w:rStyle w:val="FontStyle15"/>
          <w:rFonts w:ascii="Times New Roman" w:hAnsi="Times New Roman"/>
          <w:b w:val="0"/>
          <w:u w:val="single"/>
        </w:rPr>
      </w:pPr>
      <w:r w:rsidRPr="00F8562B">
        <w:t>Статья 7</w:t>
      </w:r>
      <w:r>
        <w:t>5</w:t>
      </w:r>
      <w:r w:rsidRPr="00F8562B">
        <w:t>. Градостроительный регламент зоны</w:t>
      </w:r>
      <w:r w:rsidRPr="00CB5E7B">
        <w:rPr>
          <w:rStyle w:val="20"/>
          <w:rFonts w:ascii="Times New Roman" w:eastAsia="Calibri" w:hAnsi="Times New Roman"/>
          <w:sz w:val="24"/>
          <w:szCs w:val="24"/>
        </w:rPr>
        <w:t xml:space="preserve"> </w:t>
      </w:r>
      <w:r>
        <w:rPr>
          <w:rStyle w:val="FontStyle15"/>
          <w:rFonts w:ascii="Times New Roman" w:hAnsi="Times New Roman"/>
        </w:rPr>
        <w:t xml:space="preserve">территорий </w:t>
      </w:r>
      <w:r w:rsidRPr="00D03254">
        <w:rPr>
          <w:rStyle w:val="FontStyle15"/>
          <w:rFonts w:ascii="Times New Roman" w:hAnsi="Times New Roman"/>
        </w:rPr>
        <w:t>спортивн</w:t>
      </w:r>
      <w:r>
        <w:rPr>
          <w:rStyle w:val="FontStyle15"/>
          <w:rFonts w:ascii="Times New Roman" w:hAnsi="Times New Roman"/>
        </w:rPr>
        <w:t>ого назначения, объектов физической культуры и массового спорта Р1</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170</w:t>
      </w:r>
    </w:p>
    <w:p w:rsidR="00621E79" w:rsidRDefault="00621E79" w:rsidP="00621E79">
      <w:pPr>
        <w:rPr>
          <w:rStyle w:val="FontStyle15"/>
          <w:rFonts w:ascii="Times New Roman" w:hAnsi="Times New Roman"/>
          <w:b w:val="0"/>
        </w:rPr>
      </w:pPr>
      <w:r w:rsidRPr="00F8562B">
        <w:t>Статья 75. Градостроительный регламент зоны</w:t>
      </w:r>
      <w:r w:rsidRPr="00CB5E7B">
        <w:rPr>
          <w:rStyle w:val="20"/>
          <w:rFonts w:ascii="Times New Roman" w:eastAsia="Calibri" w:hAnsi="Times New Roman"/>
          <w:sz w:val="24"/>
          <w:szCs w:val="24"/>
        </w:rPr>
        <w:t xml:space="preserve"> </w:t>
      </w:r>
      <w:r>
        <w:rPr>
          <w:rStyle w:val="FontStyle15"/>
          <w:rFonts w:ascii="Times New Roman" w:hAnsi="Times New Roman"/>
        </w:rPr>
        <w:t xml:space="preserve">объектов оздоровительного </w:t>
      </w:r>
    </w:p>
    <w:p w:rsidR="00621E79" w:rsidRPr="002D2256" w:rsidRDefault="00621E79" w:rsidP="00621E79">
      <w:pPr>
        <w:rPr>
          <w:u w:val="single"/>
        </w:rPr>
      </w:pPr>
      <w:r>
        <w:rPr>
          <w:rStyle w:val="FontStyle15"/>
          <w:rFonts w:ascii="Times New Roman" w:hAnsi="Times New Roman"/>
        </w:rPr>
        <w:t>назначения и туризма Р2</w:t>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sidRPr="002D2256">
        <w:rPr>
          <w:rStyle w:val="FontStyle15"/>
          <w:rFonts w:ascii="Times New Roman" w:hAnsi="Times New Roman"/>
          <w:u w:val="single"/>
        </w:rPr>
        <w:tab/>
      </w:r>
      <w:r>
        <w:rPr>
          <w:rStyle w:val="FontStyle15"/>
          <w:rFonts w:ascii="Times New Roman" w:hAnsi="Times New Roman"/>
          <w:u w:val="single"/>
        </w:rPr>
        <w:t>174</w:t>
      </w:r>
    </w:p>
    <w:p w:rsidR="00621E79" w:rsidRPr="00F8562B" w:rsidRDefault="00621E79" w:rsidP="00621E79">
      <w:r w:rsidRPr="00F8562B">
        <w:t>Статья 7</w:t>
      </w:r>
      <w:r>
        <w:t>6</w:t>
      </w:r>
      <w:r w:rsidRPr="00F8562B">
        <w:t>. Градостроительный регламент зоны озелененных территорий общего пользования Р</w:t>
      </w:r>
      <w:r>
        <w:t>3</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Pr>
          <w:u w:val="single"/>
        </w:rPr>
        <w:t>178</w:t>
      </w:r>
    </w:p>
    <w:p w:rsidR="00621E79" w:rsidRPr="00F8562B" w:rsidRDefault="00621E79" w:rsidP="00621E79">
      <w:r w:rsidRPr="00F8562B">
        <w:t>Статья 77. Градостроительный рег</w:t>
      </w:r>
      <w:r>
        <w:t xml:space="preserve">ламент зоны размещения кладбищ </w:t>
      </w:r>
      <w:r w:rsidRPr="00F8562B">
        <w:t>С</w:t>
      </w:r>
      <w:r>
        <w:t>Н</w:t>
      </w:r>
      <w:r w:rsidRPr="00F8562B">
        <w:t>1</w:t>
      </w:r>
      <w:r w:rsidRPr="00F8562B">
        <w:rPr>
          <w:u w:val="single"/>
        </w:rPr>
        <w:tab/>
      </w:r>
      <w:r w:rsidRPr="00F8562B">
        <w:rPr>
          <w:u w:val="single"/>
        </w:rPr>
        <w:tab/>
      </w:r>
      <w:r>
        <w:rPr>
          <w:u w:val="single"/>
        </w:rPr>
        <w:t>181</w:t>
      </w:r>
    </w:p>
    <w:p w:rsidR="00621E79" w:rsidRPr="00F8562B" w:rsidRDefault="00621E79" w:rsidP="00621E79">
      <w:r w:rsidRPr="00F8562B">
        <w:t xml:space="preserve">Статья 78. Градостроительный регламент зоны </w:t>
      </w:r>
      <w:r w:rsidRPr="004442B1">
        <w:rPr>
          <w:rStyle w:val="FontStyle15"/>
          <w:rFonts w:ascii="Times New Roman" w:hAnsi="Times New Roman"/>
        </w:rPr>
        <w:t>складирования</w:t>
      </w:r>
      <w:r>
        <w:rPr>
          <w:rStyle w:val="FontStyle15"/>
          <w:rFonts w:ascii="Times New Roman" w:hAnsi="Times New Roman"/>
        </w:rPr>
        <w:t>,</w:t>
      </w:r>
      <w:r w:rsidRPr="004442B1">
        <w:rPr>
          <w:rStyle w:val="FontStyle15"/>
          <w:rFonts w:ascii="Times New Roman" w:hAnsi="Times New Roman"/>
        </w:rPr>
        <w:t xml:space="preserve"> захоронения </w:t>
      </w:r>
      <w:r>
        <w:rPr>
          <w:rStyle w:val="FontStyle15"/>
          <w:rFonts w:ascii="Times New Roman" w:hAnsi="Times New Roman"/>
        </w:rPr>
        <w:t xml:space="preserve">и  переработки </w:t>
      </w:r>
      <w:r w:rsidRPr="004442B1">
        <w:rPr>
          <w:rStyle w:val="FontStyle15"/>
          <w:rFonts w:ascii="Times New Roman" w:hAnsi="Times New Roman"/>
        </w:rPr>
        <w:t>отходов</w:t>
      </w:r>
      <w:r>
        <w:rPr>
          <w:rStyle w:val="FontStyle15"/>
          <w:rFonts w:ascii="Times New Roman" w:hAnsi="Times New Roman"/>
        </w:rPr>
        <w:t xml:space="preserve">  </w:t>
      </w:r>
      <w:r w:rsidRPr="00F8562B">
        <w:t>С</w:t>
      </w:r>
      <w:r>
        <w:t>Н</w:t>
      </w:r>
      <w:r w:rsidRPr="00F8562B">
        <w:t>2</w:t>
      </w:r>
      <w:r w:rsidRPr="00F73A8B">
        <w:rPr>
          <w:u w:val="single"/>
        </w:rPr>
        <w:tab/>
      </w:r>
      <w:r w:rsidRPr="00F8562B">
        <w:rPr>
          <w:u w:val="single"/>
        </w:rPr>
        <w:tab/>
      </w:r>
      <w:r w:rsidRPr="00F8562B">
        <w:rPr>
          <w:u w:val="single"/>
        </w:rPr>
        <w:tab/>
      </w:r>
      <w:r>
        <w:rPr>
          <w:u w:val="single"/>
        </w:rPr>
        <w:tab/>
      </w:r>
      <w:r>
        <w:rPr>
          <w:u w:val="single"/>
        </w:rPr>
        <w:tab/>
      </w:r>
      <w:r>
        <w:rPr>
          <w:u w:val="single"/>
        </w:rPr>
        <w:tab/>
      </w:r>
      <w:r>
        <w:rPr>
          <w:u w:val="single"/>
        </w:rPr>
        <w:tab/>
      </w:r>
      <w:r>
        <w:rPr>
          <w:u w:val="single"/>
        </w:rPr>
        <w:tab/>
      </w:r>
      <w:r>
        <w:rPr>
          <w:u w:val="single"/>
        </w:rPr>
        <w:tab/>
        <w:t>183</w:t>
      </w:r>
    </w:p>
    <w:p w:rsidR="00621E79" w:rsidRPr="00F8562B" w:rsidRDefault="00621E79" w:rsidP="00621E79">
      <w:r w:rsidRPr="00F8562B">
        <w:t xml:space="preserve">Статья 79. Градостроительный регламент зоны </w:t>
      </w:r>
      <w:r w:rsidRPr="004442B1">
        <w:rPr>
          <w:rStyle w:val="FontStyle15"/>
          <w:rFonts w:ascii="Times New Roman" w:hAnsi="Times New Roman"/>
        </w:rPr>
        <w:t xml:space="preserve">режимных </w:t>
      </w:r>
      <w:r w:rsidRPr="00F56EBD">
        <w:rPr>
          <w:rStyle w:val="FontStyle15"/>
          <w:rFonts w:ascii="Times New Roman" w:hAnsi="Times New Roman"/>
        </w:rPr>
        <w:t>территорий</w:t>
      </w:r>
      <w:r>
        <w:rPr>
          <w:rStyle w:val="FontStyle15"/>
          <w:rFonts w:ascii="Times New Roman" w:hAnsi="Times New Roman"/>
        </w:rPr>
        <w:t xml:space="preserve"> и </w:t>
      </w:r>
      <w:r w:rsidRPr="004442B1">
        <w:rPr>
          <w:rStyle w:val="FontStyle15"/>
          <w:rFonts w:ascii="Times New Roman" w:hAnsi="Times New Roman"/>
        </w:rPr>
        <w:t>объектов</w:t>
      </w:r>
      <w:r w:rsidRPr="00F8562B">
        <w:t xml:space="preserve"> </w:t>
      </w:r>
      <w:r>
        <w:t xml:space="preserve">                 СН3</w:t>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sidRPr="00F8562B">
        <w:rPr>
          <w:u w:val="single"/>
        </w:rPr>
        <w:tab/>
      </w:r>
      <w:r>
        <w:rPr>
          <w:u w:val="single"/>
        </w:rPr>
        <w:tab/>
      </w:r>
      <w:r>
        <w:rPr>
          <w:u w:val="single"/>
        </w:rPr>
        <w:tab/>
      </w:r>
      <w:r>
        <w:rPr>
          <w:u w:val="single"/>
        </w:rPr>
        <w:tab/>
        <w:t>186</w:t>
      </w:r>
    </w:p>
    <w:p w:rsidR="00621E79" w:rsidRPr="00F8562B" w:rsidRDefault="00621E79" w:rsidP="00621E79"/>
    <w:p w:rsidR="00621E79" w:rsidRPr="00F8562B" w:rsidRDefault="00621E79" w:rsidP="00621E79">
      <w:r w:rsidRPr="00F8562B">
        <w:br w:type="page"/>
      </w:r>
    </w:p>
    <w:p w:rsidR="00621E79" w:rsidRPr="00F8562B" w:rsidRDefault="00621E79" w:rsidP="00621E79">
      <w:pPr>
        <w:spacing w:after="120"/>
        <w:rPr>
          <w:b/>
          <w:spacing w:val="2"/>
        </w:rPr>
      </w:pPr>
      <w:r w:rsidRPr="00F8562B">
        <w:rPr>
          <w:b/>
          <w:spacing w:val="2"/>
        </w:rPr>
        <w:t>ВВЕДЕНИЕ</w:t>
      </w:r>
    </w:p>
    <w:p w:rsidR="00621E79" w:rsidRPr="00F8562B" w:rsidRDefault="00621E79" w:rsidP="00621E79">
      <w:pPr>
        <w:shd w:val="clear" w:color="auto" w:fill="FFFFFF"/>
        <w:ind w:firstLine="709"/>
        <w:jc w:val="both"/>
        <w:textAlignment w:val="baseline"/>
        <w:rPr>
          <w:rStyle w:val="FontStyle37"/>
        </w:rPr>
      </w:pPr>
      <w:r w:rsidRPr="00F8562B">
        <w:rPr>
          <w:spacing w:val="2"/>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t xml:space="preserve">являются муниципальным правовым актом, </w:t>
      </w:r>
      <w:r w:rsidRPr="00F8562B">
        <w:rPr>
          <w:spacing w:val="2"/>
        </w:rPr>
        <w:t xml:space="preserve">разработанным в соответствии с </w:t>
      </w:r>
      <w:hyperlink r:id="rId20" w:history="1">
        <w:r w:rsidRPr="00F8562B">
          <w:rPr>
            <w:spacing w:val="2"/>
          </w:rPr>
          <w:t>Градостроительным кодексом Российской Федерации</w:t>
        </w:r>
      </w:hyperlink>
      <w:r w:rsidRPr="00F8562B">
        <w:rPr>
          <w:spacing w:val="2"/>
        </w:rPr>
        <w:t xml:space="preserve">, </w:t>
      </w:r>
      <w:r w:rsidRPr="00F8562B">
        <w:rPr>
          <w:rStyle w:val="FontStyle37"/>
        </w:rPr>
        <w:t>Земельным кодексом Российской Федерации, Водным кодексом Российской Федерации,</w:t>
      </w:r>
      <w:r w:rsidRPr="00F8562B">
        <w:rPr>
          <w:color w:val="000000"/>
          <w:shd w:val="clear" w:color="auto" w:fill="FFFFFF"/>
        </w:rPr>
        <w:t xml:space="preserve"> Жилищным кодексом Российской Федерации,</w:t>
      </w:r>
      <w:r w:rsidRPr="00F8562B">
        <w:rPr>
          <w:rStyle w:val="FontStyle37"/>
        </w:rPr>
        <w:t xml:space="preserve"> Федеральным законом «Об общих принципах организации местного самоуправления в Российской Федерации</w:t>
      </w:r>
      <w:r w:rsidRPr="00F8562B">
        <w:rPr>
          <w:rStyle w:val="FontStyle37"/>
          <w:b/>
        </w:rPr>
        <w:t>»</w:t>
      </w:r>
      <w:r w:rsidRPr="00F8562B">
        <w:rPr>
          <w:rStyle w:val="FontStyle37"/>
        </w:rPr>
        <w:t>, з</w:t>
      </w:r>
      <w:r w:rsidRPr="00F8562B">
        <w:rPr>
          <w:bCs/>
        </w:rPr>
        <w:t>аконом «О местном самоуправлении в Республике Дагестан»</w:t>
      </w:r>
      <w:r w:rsidRPr="00F8562B">
        <w:rPr>
          <w:rStyle w:val="FontStyle37"/>
        </w:rPr>
        <w:t>, иными нормативными и правовыми актами Российской Федерации и Республики Дагестан.</w:t>
      </w:r>
    </w:p>
    <w:p w:rsidR="00621E79" w:rsidRPr="00F8562B" w:rsidRDefault="00621E79" w:rsidP="00621E79">
      <w:pPr>
        <w:ind w:firstLine="709"/>
        <w:jc w:val="both"/>
      </w:pPr>
      <w:r w:rsidRPr="00F8562B">
        <w:rPr>
          <w:spacing w:val="2"/>
        </w:rPr>
        <w:t>Настоящие Правила являются документом градостроительного зонирования, который вводит на территории городского округа «город Каспийск»</w:t>
      </w:r>
      <w:r>
        <w:rPr>
          <w:spacing w:val="2"/>
        </w:rPr>
        <w:t xml:space="preserve"> (далее город Каспийск)</w:t>
      </w:r>
      <w:r w:rsidRPr="00F8562B">
        <w:rPr>
          <w:spacing w:val="2"/>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t>порядок применения такого документа и порядок внесения в него изменений.</w:t>
      </w:r>
    </w:p>
    <w:p w:rsidR="00621E79" w:rsidRPr="00F8562B" w:rsidRDefault="00621E79" w:rsidP="00621E79">
      <w:pPr>
        <w:ind w:firstLine="709"/>
        <w:jc w:val="both"/>
      </w:pPr>
      <w:r w:rsidRPr="00F8562B">
        <w:rPr>
          <w:rStyle w:val="FontStyle37"/>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621E79" w:rsidRPr="00F8562B" w:rsidRDefault="00621E79" w:rsidP="00621E79">
      <w:pPr>
        <w:ind w:firstLine="709"/>
        <w:jc w:val="both"/>
      </w:pPr>
    </w:p>
    <w:p w:rsidR="00621E79" w:rsidRPr="00F8562B" w:rsidRDefault="00621E79" w:rsidP="00621E79">
      <w:pPr>
        <w:spacing w:after="120"/>
        <w:rPr>
          <w:rStyle w:val="FontStyle32"/>
        </w:rPr>
      </w:pPr>
      <w:r w:rsidRPr="00F8562B">
        <w:rPr>
          <w:rStyle w:val="FontStyle32"/>
        </w:rPr>
        <w:t>ОБЩИЕ ПОЛОЖЕНИЯ</w:t>
      </w:r>
    </w:p>
    <w:p w:rsidR="00621E79" w:rsidRPr="00FF5F81" w:rsidRDefault="00621E79" w:rsidP="00621E79">
      <w:pPr>
        <w:pStyle w:val="11"/>
        <w:rPr>
          <w:rStyle w:val="FontStyle32"/>
          <w:b/>
        </w:rPr>
      </w:pPr>
      <w:r w:rsidRPr="00FF5F81">
        <w:rPr>
          <w:rStyle w:val="FontStyle32"/>
        </w:rPr>
        <w:t>Статья 1. Цели системы регулирования землепользования и застройки</w:t>
      </w:r>
    </w:p>
    <w:p w:rsidR="00621E79" w:rsidRPr="00F8562B" w:rsidRDefault="00621E79" w:rsidP="00621E79">
      <w:pPr>
        <w:pStyle w:val="a6"/>
        <w:numPr>
          <w:ilvl w:val="1"/>
          <w:numId w:val="14"/>
        </w:numPr>
        <w:spacing w:after="0" w:line="240" w:lineRule="auto"/>
        <w:contextualSpacing w:val="0"/>
        <w:jc w:val="both"/>
        <w:rPr>
          <w:rFonts w:ascii="Times New Roman" w:hAnsi="Times New Roman"/>
          <w:spacing w:val="2"/>
          <w:sz w:val="24"/>
          <w:szCs w:val="24"/>
        </w:rPr>
      </w:pPr>
      <w:r w:rsidRPr="00F8562B">
        <w:rPr>
          <w:rFonts w:ascii="Times New Roman" w:hAnsi="Times New Roman"/>
          <w:spacing w:val="2"/>
          <w:sz w:val="24"/>
          <w:szCs w:val="24"/>
        </w:rPr>
        <w:t xml:space="preserve">Правила утверждаются и применяются в целях: </w:t>
      </w:r>
    </w:p>
    <w:p w:rsidR="00621E79" w:rsidRPr="00F8562B"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621E79" w:rsidRPr="00F8562B" w:rsidRDefault="00621E79" w:rsidP="00621E79">
      <w:pPr>
        <w:pStyle w:val="a6"/>
        <w:numPr>
          <w:ilvl w:val="0"/>
          <w:numId w:val="18"/>
        </w:numPr>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hAnsi="Times New Roman"/>
          <w:sz w:val="24"/>
          <w:szCs w:val="24"/>
        </w:rPr>
        <w:t>я</w:t>
      </w:r>
      <w:r w:rsidRPr="00E0430B">
        <w:rPr>
          <w:rStyle w:val="ad"/>
          <w:rFonts w:ascii="Times New Roman" w:hAnsi="Times New Roman"/>
          <w:sz w:val="24"/>
          <w:szCs w:val="24"/>
        </w:rPr>
        <w:footnoteReference w:id="1"/>
      </w:r>
      <w:r w:rsidRPr="00E0430B">
        <w:rPr>
          <w:rFonts w:ascii="Times New Roman" w:hAnsi="Times New Roman"/>
          <w:sz w:val="24"/>
          <w:szCs w:val="24"/>
        </w:rPr>
        <w:t>;</w:t>
      </w:r>
    </w:p>
    <w:p w:rsidR="00621E79" w:rsidRPr="00F8562B" w:rsidRDefault="00621E79" w:rsidP="00621E79">
      <w:pPr>
        <w:pStyle w:val="a6"/>
        <w:numPr>
          <w:ilvl w:val="0"/>
          <w:numId w:val="18"/>
        </w:numPr>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условий для планировки территорий городского округа «город Каспийск»;</w:t>
      </w:r>
    </w:p>
    <w:p w:rsidR="00621E79" w:rsidRPr="00F8562B" w:rsidRDefault="00621E79" w:rsidP="00621E79">
      <w:pPr>
        <w:pStyle w:val="a6"/>
        <w:numPr>
          <w:ilvl w:val="0"/>
          <w:numId w:val="18"/>
        </w:numPr>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21E79" w:rsidRPr="00F8562B" w:rsidRDefault="00621E79" w:rsidP="00621E79">
      <w:pPr>
        <w:pStyle w:val="a6"/>
        <w:numPr>
          <w:ilvl w:val="0"/>
          <w:numId w:val="18"/>
        </w:numPr>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21E79" w:rsidRPr="00F8562B"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621E79" w:rsidRPr="00F8562B"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621E79" w:rsidRPr="00F8562B"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621E79"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621E79" w:rsidRPr="00F8562B" w:rsidRDefault="00621E79" w:rsidP="00621E79">
      <w:pPr>
        <w:pStyle w:val="a6"/>
        <w:tabs>
          <w:tab w:val="left" w:pos="1134"/>
        </w:tabs>
        <w:spacing w:after="0" w:line="240" w:lineRule="auto"/>
        <w:contextualSpacing w:val="0"/>
        <w:jc w:val="both"/>
        <w:rPr>
          <w:rFonts w:ascii="Times New Roman" w:hAnsi="Times New Roman"/>
          <w:sz w:val="24"/>
          <w:szCs w:val="24"/>
        </w:rPr>
      </w:pPr>
    </w:p>
    <w:p w:rsidR="00621E79" w:rsidRPr="00F8562B" w:rsidRDefault="00621E79" w:rsidP="00621E79">
      <w:pPr>
        <w:jc w:val="both"/>
        <w:rPr>
          <w:rStyle w:val="FontStyle32"/>
        </w:rPr>
      </w:pPr>
      <w:r w:rsidRPr="00F8562B">
        <w:rPr>
          <w:rStyle w:val="FontStyle32"/>
        </w:rPr>
        <w:t>Статья 2. Область применения Правил</w:t>
      </w:r>
    </w:p>
    <w:p w:rsidR="00621E79" w:rsidRPr="00F8562B" w:rsidRDefault="00621E79" w:rsidP="00621E79">
      <w:pPr>
        <w:shd w:val="clear" w:color="auto" w:fill="FFFFFF"/>
        <w:ind w:firstLine="708"/>
        <w:jc w:val="both"/>
        <w:textAlignment w:val="baseline"/>
        <w:rPr>
          <w:spacing w:val="2"/>
        </w:rPr>
      </w:pPr>
      <w:r w:rsidRPr="00F8562B">
        <w:rPr>
          <w:spacing w:val="2"/>
        </w:rPr>
        <w:t xml:space="preserve">2.1. Действие настоящих Правил применяется на всю территорию городского округа «город Каспийск». Настоящие Правила применяются: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lastRenderedPageBreak/>
        <w:t xml:space="preserve">при подготовке документации по планировке территории и градостроительных планов земельных участков;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621E79" w:rsidRPr="00FF5F81" w:rsidRDefault="00621E79" w:rsidP="00621E79">
      <w:pPr>
        <w:pStyle w:val="a6"/>
        <w:numPr>
          <w:ilvl w:val="0"/>
          <w:numId w:val="18"/>
        </w:numPr>
        <w:tabs>
          <w:tab w:val="left" w:pos="1134"/>
        </w:tabs>
        <w:spacing w:after="12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621E79" w:rsidRPr="00F8562B" w:rsidRDefault="00621E79" w:rsidP="00621E79">
      <w:pPr>
        <w:shd w:val="clear" w:color="auto" w:fill="FFFFFF"/>
        <w:ind w:firstLine="708"/>
        <w:jc w:val="both"/>
        <w:textAlignment w:val="baseline"/>
        <w:rPr>
          <w:spacing w:val="2"/>
        </w:rPr>
      </w:pPr>
      <w:r w:rsidRPr="00F8562B">
        <w:rPr>
          <w:spacing w:val="2"/>
        </w:rPr>
        <w:t xml:space="preserve">2.2. Настоящие Правила не применяются: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при благоустройстве территории; </w:t>
      </w:r>
    </w:p>
    <w:p w:rsidR="00621E79" w:rsidRPr="00AD4C0E" w:rsidRDefault="00621E79" w:rsidP="00621E79">
      <w:pPr>
        <w:pStyle w:val="a6"/>
        <w:numPr>
          <w:ilvl w:val="0"/>
          <w:numId w:val="18"/>
        </w:numPr>
        <w:tabs>
          <w:tab w:val="left" w:pos="1134"/>
        </w:tabs>
        <w:spacing w:after="120" w:line="240" w:lineRule="auto"/>
        <w:ind w:left="714" w:hanging="357"/>
        <w:contextualSpacing w:val="0"/>
        <w:jc w:val="both"/>
        <w:rPr>
          <w:rFonts w:ascii="Times New Roman" w:hAnsi="Times New Roman"/>
          <w:spacing w:val="2"/>
          <w:sz w:val="24"/>
          <w:szCs w:val="24"/>
        </w:rPr>
      </w:pPr>
      <w:r w:rsidRPr="00FF5F81">
        <w:rPr>
          <w:rFonts w:ascii="Times New Roman" w:hAnsi="Times New Roman"/>
          <w:sz w:val="24"/>
          <w:szCs w:val="24"/>
        </w:rPr>
        <w:t>при капитальном ремонте объектов капитального строительства</w:t>
      </w:r>
      <w:r w:rsidRPr="00AD4C0E">
        <w:rPr>
          <w:rFonts w:ascii="Times New Roman" w:hAnsi="Times New Roman"/>
          <w:spacing w:val="2"/>
          <w:sz w:val="24"/>
          <w:szCs w:val="24"/>
        </w:rPr>
        <w:t>.</w:t>
      </w:r>
    </w:p>
    <w:p w:rsidR="00621E79" w:rsidRDefault="00621E79" w:rsidP="00621E79">
      <w:pPr>
        <w:shd w:val="clear" w:color="auto" w:fill="FFFFFF"/>
        <w:spacing w:after="120"/>
        <w:ind w:firstLine="708"/>
        <w:jc w:val="both"/>
        <w:textAlignment w:val="baseline"/>
        <w:rPr>
          <w:spacing w:val="2"/>
        </w:rPr>
      </w:pPr>
      <w:r w:rsidRPr="00F8562B">
        <w:rPr>
          <w:spacing w:val="2"/>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621E79" w:rsidRPr="00F8562B" w:rsidRDefault="00621E79" w:rsidP="00621E79">
      <w:pPr>
        <w:shd w:val="clear" w:color="auto" w:fill="FFFFFF"/>
        <w:textAlignment w:val="baseline"/>
        <w:rPr>
          <w:b/>
          <w:spacing w:val="2"/>
        </w:rPr>
      </w:pPr>
      <w:r w:rsidRPr="00F8562B">
        <w:rPr>
          <w:b/>
          <w:spacing w:val="2"/>
        </w:rPr>
        <w:t xml:space="preserve">Статья 3. Общие положения о градостроительном зонировании территории города </w:t>
      </w:r>
      <w:r>
        <w:rPr>
          <w:b/>
          <w:spacing w:val="2"/>
        </w:rPr>
        <w:t>Каспийск</w:t>
      </w:r>
    </w:p>
    <w:p w:rsidR="00621E79" w:rsidRPr="00F8562B" w:rsidRDefault="00621E79" w:rsidP="00621E79">
      <w:pPr>
        <w:shd w:val="clear" w:color="auto" w:fill="FFFFFF"/>
        <w:ind w:firstLine="708"/>
        <w:jc w:val="both"/>
        <w:textAlignment w:val="baseline"/>
        <w:rPr>
          <w:spacing w:val="2"/>
        </w:rPr>
      </w:pPr>
      <w:r w:rsidRPr="00F8562B">
        <w:rPr>
          <w:spacing w:val="2"/>
        </w:rPr>
        <w:t xml:space="preserve">3.1. Правила как документ градостроительного зонирования включают в себя: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порядок их применения и внесения изменений в указанные Правила;</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карту градостроительного зонирования;</w:t>
      </w:r>
    </w:p>
    <w:p w:rsidR="00621E79" w:rsidRPr="00AD4C0E" w:rsidRDefault="00621E79" w:rsidP="00621E79">
      <w:pPr>
        <w:pStyle w:val="a6"/>
        <w:numPr>
          <w:ilvl w:val="0"/>
          <w:numId w:val="18"/>
        </w:numPr>
        <w:tabs>
          <w:tab w:val="left" w:pos="1134"/>
        </w:tabs>
        <w:spacing w:after="12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градостроительные регламенты</w:t>
      </w:r>
      <w:r w:rsidRPr="00AD4C0E">
        <w:rPr>
          <w:rFonts w:ascii="Times New Roman" w:hAnsi="Times New Roman"/>
          <w:sz w:val="24"/>
          <w:szCs w:val="24"/>
        </w:rPr>
        <w:t>.</w:t>
      </w:r>
    </w:p>
    <w:p w:rsidR="00621E79" w:rsidRPr="00F8562B" w:rsidRDefault="00621E79" w:rsidP="00621E79">
      <w:pPr>
        <w:shd w:val="clear" w:color="auto" w:fill="FFFFFF"/>
        <w:ind w:firstLine="708"/>
        <w:jc w:val="both"/>
        <w:textAlignment w:val="baseline"/>
        <w:rPr>
          <w:spacing w:val="2"/>
        </w:rPr>
      </w:pPr>
      <w:r>
        <w:rPr>
          <w:spacing w:val="2"/>
        </w:rPr>
        <w:t xml:space="preserve">3.2. </w:t>
      </w:r>
      <w:r w:rsidRPr="00F8562B">
        <w:rPr>
          <w:spacing w:val="2"/>
        </w:rPr>
        <w:t>Порядок применения Правил и внесения в них изменений включает в себя положения</w:t>
      </w:r>
      <w:r w:rsidRPr="00F8562B">
        <w:rPr>
          <w:rStyle w:val="ad"/>
          <w:spacing w:val="2"/>
        </w:rPr>
        <w:footnoteReference w:id="2"/>
      </w:r>
      <w:r w:rsidRPr="00F8562B">
        <w:rPr>
          <w:spacing w:val="2"/>
        </w:rPr>
        <w:t xml:space="preserve">: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о регулировании землепользования и застройки органами местного самоуправления;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о подготовке документации по планировке территории органами местного самоуправления;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о проведении публичных слушаний по вопросам землепользования и застройки;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о внесении изменений в Правила;</w:t>
      </w:r>
    </w:p>
    <w:p w:rsidR="00621E79" w:rsidRPr="00AD4C0E"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AD4C0E">
        <w:rPr>
          <w:rFonts w:ascii="Times New Roman" w:hAnsi="Times New Roman"/>
          <w:sz w:val="24"/>
          <w:szCs w:val="24"/>
        </w:rPr>
        <w:t xml:space="preserve">о </w:t>
      </w:r>
      <w:r w:rsidRPr="00FF5F81">
        <w:rPr>
          <w:rFonts w:ascii="Times New Roman" w:hAnsi="Times New Roman"/>
          <w:sz w:val="24"/>
          <w:szCs w:val="24"/>
        </w:rPr>
        <w:t>регулировании</w:t>
      </w:r>
      <w:r w:rsidRPr="00AD4C0E">
        <w:rPr>
          <w:rFonts w:ascii="Times New Roman" w:hAnsi="Times New Roman"/>
          <w:sz w:val="24"/>
          <w:szCs w:val="24"/>
        </w:rPr>
        <w:t xml:space="preserve"> иных вопросов землепользования и застройки.</w:t>
      </w:r>
    </w:p>
    <w:p w:rsidR="00621E79" w:rsidRPr="00F8562B" w:rsidRDefault="00621E79" w:rsidP="00621E79">
      <w:pPr>
        <w:shd w:val="clear" w:color="auto" w:fill="FFFFFF"/>
        <w:ind w:firstLine="708"/>
        <w:jc w:val="both"/>
        <w:textAlignment w:val="baseline"/>
        <w:rPr>
          <w:spacing w:val="2"/>
        </w:rPr>
      </w:pPr>
      <w:r w:rsidRPr="00F8562B">
        <w:rPr>
          <w:spacing w:val="2"/>
        </w:rPr>
        <w:t>3.3. На Картах градостроительного зонирования в обязательном порядке отображаются установленные настоящими Правилами границы:</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территориальных зон;</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населенного пункта, входящего в состав городского округа (могут отображаться на отдельной карте);</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lastRenderedPageBreak/>
        <w:t>границы зон с особыми условиями использования территорий (могут отображаться на отдельной карте);</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621E79"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территории, в границах которых предусматривается осуществление деятельности </w:t>
      </w:r>
      <w:r w:rsidRPr="00FF5F81">
        <w:rPr>
          <w:rFonts w:ascii="Times New Roman" w:hAnsi="Times New Roman"/>
          <w:i/>
          <w:sz w:val="24"/>
          <w:szCs w:val="24"/>
        </w:rPr>
        <w:t>по комплексному и устойчивому развитию территории</w:t>
      </w:r>
      <w:r w:rsidRPr="00FF5F81">
        <w:rPr>
          <w:rFonts w:ascii="Times New Roman" w:hAnsi="Times New Roman"/>
          <w:sz w:val="24"/>
          <w:szCs w:val="24"/>
        </w:rPr>
        <w:t>, в случае планирования осуществления такой деятельности (могут отображаться на отдельной карте)</w:t>
      </w:r>
      <w:r>
        <w:rPr>
          <w:rFonts w:ascii="Times New Roman" w:hAnsi="Times New Roman"/>
          <w:sz w:val="24"/>
          <w:szCs w:val="24"/>
        </w:rPr>
        <w:t>.</w:t>
      </w:r>
    </w:p>
    <w:p w:rsidR="00621E79" w:rsidRPr="00FF5F81" w:rsidRDefault="00621E79" w:rsidP="00621E79">
      <w:pPr>
        <w:pStyle w:val="a6"/>
        <w:tabs>
          <w:tab w:val="left" w:pos="1134"/>
        </w:tabs>
        <w:spacing w:after="0" w:line="240" w:lineRule="auto"/>
        <w:ind w:left="714"/>
        <w:contextualSpacing w:val="0"/>
        <w:jc w:val="both"/>
        <w:rPr>
          <w:rFonts w:ascii="Times New Roman" w:hAnsi="Times New Roman"/>
          <w:sz w:val="24"/>
          <w:szCs w:val="24"/>
        </w:rPr>
      </w:pPr>
    </w:p>
    <w:p w:rsidR="00621E79" w:rsidRPr="00F8562B" w:rsidRDefault="00621E79" w:rsidP="00621E79">
      <w:pPr>
        <w:shd w:val="clear" w:color="auto" w:fill="FFFFFF"/>
        <w:ind w:firstLine="708"/>
        <w:jc w:val="both"/>
        <w:textAlignment w:val="baseline"/>
        <w:rPr>
          <w:spacing w:val="2"/>
        </w:rPr>
      </w:pPr>
      <w:r w:rsidRPr="00F8562B">
        <w:rPr>
          <w:spacing w:val="2"/>
        </w:rPr>
        <w:t>Градостроительные регламенты устанавливают в пределах границ соответствующей территориальной зоны:</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621E79" w:rsidRPr="00FF5F81" w:rsidRDefault="00621E79" w:rsidP="00621E79">
      <w:pPr>
        <w:pStyle w:val="a6"/>
        <w:numPr>
          <w:ilvl w:val="0"/>
          <w:numId w:val="18"/>
        </w:numPr>
        <w:tabs>
          <w:tab w:val="left" w:pos="1134"/>
        </w:tabs>
        <w:spacing w:after="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1E79" w:rsidRPr="00FF5F81" w:rsidRDefault="00621E79" w:rsidP="00621E79">
      <w:pPr>
        <w:pStyle w:val="a6"/>
        <w:numPr>
          <w:ilvl w:val="0"/>
          <w:numId w:val="18"/>
        </w:numPr>
        <w:tabs>
          <w:tab w:val="left" w:pos="1134"/>
        </w:tabs>
        <w:spacing w:after="12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hAnsi="Times New Roman"/>
          <w:i/>
          <w:sz w:val="24"/>
          <w:szCs w:val="24"/>
        </w:rPr>
        <w:t>по комплексному и устойчивому развитию территории</w:t>
      </w:r>
      <w:r>
        <w:rPr>
          <w:rFonts w:ascii="Times New Roman" w:hAnsi="Times New Roman"/>
          <w:sz w:val="24"/>
          <w:szCs w:val="24"/>
        </w:rPr>
        <w:t>.</w:t>
      </w:r>
      <w:r w:rsidRPr="00FF5F81">
        <w:rPr>
          <w:rFonts w:ascii="Times New Roman" w:hAnsi="Times New Roman"/>
          <w:sz w:val="24"/>
          <w:szCs w:val="24"/>
        </w:rPr>
        <w:t xml:space="preserve"> </w:t>
      </w:r>
    </w:p>
    <w:p w:rsidR="00621E79" w:rsidRPr="00F8562B" w:rsidRDefault="00621E79" w:rsidP="00621E79">
      <w:pPr>
        <w:spacing w:after="120"/>
        <w:ind w:firstLine="709"/>
        <w:jc w:val="both"/>
      </w:pPr>
      <w:r w:rsidRPr="00F8562B">
        <w:rPr>
          <w:spacing w:val="2"/>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spacing w:val="2"/>
        </w:rPr>
        <w:br/>
      </w:r>
      <w:r w:rsidRPr="00F8562B">
        <w:t>Градостроительный регламент описывает и регулирует Градостроительный кодекс Российской Федерации.</w:t>
      </w:r>
    </w:p>
    <w:p w:rsidR="00621E79" w:rsidRPr="00F8562B" w:rsidRDefault="00621E79" w:rsidP="00621E79">
      <w:pPr>
        <w:pStyle w:val="Style16"/>
        <w:widowControl/>
        <w:ind w:left="284" w:hanging="284"/>
        <w:rPr>
          <w:rStyle w:val="FontStyle32"/>
          <w:rFonts w:ascii="Times New Roman"/>
        </w:rPr>
      </w:pPr>
      <w:r w:rsidRPr="00F8562B">
        <w:rPr>
          <w:rStyle w:val="FontStyle32"/>
          <w:rFonts w:ascii="Times New Roman"/>
        </w:rPr>
        <w:t>Статья</w:t>
      </w:r>
      <w:r w:rsidRPr="00F8562B">
        <w:rPr>
          <w:rStyle w:val="FontStyle32"/>
          <w:rFonts w:ascii="Times New Roman"/>
        </w:rPr>
        <w:t xml:space="preserve"> 4. </w:t>
      </w:r>
      <w:r w:rsidRPr="00F8562B">
        <w:rPr>
          <w:rStyle w:val="FontStyle32"/>
          <w:rFonts w:ascii="Times New Roman"/>
        </w:rPr>
        <w:t>Вопросы</w:t>
      </w:r>
      <w:r w:rsidRPr="00F8562B">
        <w:rPr>
          <w:rStyle w:val="FontStyle32"/>
          <w:rFonts w:ascii="Times New Roman"/>
        </w:rPr>
        <w:t xml:space="preserve">, </w:t>
      </w:r>
      <w:r w:rsidRPr="00F8562B">
        <w:rPr>
          <w:rStyle w:val="FontStyle32"/>
          <w:rFonts w:ascii="Times New Roman"/>
        </w:rPr>
        <w:t>отнесённые</w:t>
      </w:r>
      <w:r w:rsidRPr="00F8562B">
        <w:rPr>
          <w:rStyle w:val="FontStyle32"/>
          <w:rFonts w:ascii="Times New Roman"/>
        </w:rPr>
        <w:t xml:space="preserve"> </w:t>
      </w:r>
      <w:r w:rsidRPr="00F8562B">
        <w:rPr>
          <w:rStyle w:val="FontStyle32"/>
          <w:rFonts w:ascii="Times New Roman"/>
        </w:rPr>
        <w:t>к</w:t>
      </w:r>
      <w:r w:rsidRPr="00F8562B">
        <w:rPr>
          <w:rStyle w:val="FontStyle32"/>
          <w:rFonts w:ascii="Times New Roman"/>
        </w:rPr>
        <w:t xml:space="preserve"> </w:t>
      </w:r>
      <w:r w:rsidRPr="00F8562B">
        <w:rPr>
          <w:rStyle w:val="FontStyle32"/>
          <w:rFonts w:ascii="Times New Roman"/>
        </w:rPr>
        <w:t>ведению</w:t>
      </w:r>
      <w:r w:rsidRPr="00F8562B">
        <w:rPr>
          <w:rStyle w:val="FontStyle32"/>
          <w:rFonts w:ascii="Times New Roman"/>
        </w:rPr>
        <w:t xml:space="preserve"> </w:t>
      </w:r>
      <w:r w:rsidRPr="00F8562B">
        <w:rPr>
          <w:rStyle w:val="FontStyle32"/>
          <w:rFonts w:ascii="Times New Roman"/>
        </w:rPr>
        <w:t>настоящих</w:t>
      </w:r>
      <w:r w:rsidRPr="00F8562B">
        <w:rPr>
          <w:rStyle w:val="FontStyle32"/>
          <w:rFonts w:ascii="Times New Roman"/>
        </w:rPr>
        <w:t xml:space="preserve"> </w:t>
      </w:r>
      <w:r w:rsidRPr="00F8562B">
        <w:rPr>
          <w:rStyle w:val="FontStyle32"/>
          <w:rFonts w:ascii="Times New Roman"/>
        </w:rPr>
        <w:t>Правил</w:t>
      </w:r>
    </w:p>
    <w:p w:rsidR="00621E79" w:rsidRPr="00F8562B" w:rsidRDefault="00621E79" w:rsidP="00621E79">
      <w:pPr>
        <w:ind w:firstLine="547"/>
        <w:jc w:val="both"/>
        <w:rPr>
          <w:rStyle w:val="FontStyle37"/>
          <w:bCs/>
        </w:rPr>
      </w:pPr>
      <w:r w:rsidRPr="00F8562B">
        <w:rPr>
          <w:rStyle w:val="FontStyle37"/>
          <w:bCs/>
        </w:rPr>
        <w:t xml:space="preserve">4.1. В соответствии с полномочиями органов местного самоуправления в области </w:t>
      </w:r>
      <w:r w:rsidRPr="00F8562B">
        <w:rPr>
          <w:spacing w:val="2"/>
        </w:rPr>
        <w:t>градостроительных</w:t>
      </w:r>
      <w:r w:rsidRPr="00F8562B">
        <w:rPr>
          <w:rStyle w:val="FontStyle37"/>
          <w:bCs/>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621E79" w:rsidRPr="000E24E9" w:rsidRDefault="00621E79" w:rsidP="00621E79">
      <w:pPr>
        <w:pStyle w:val="a6"/>
        <w:numPr>
          <w:ilvl w:val="0"/>
          <w:numId w:val="15"/>
        </w:numPr>
        <w:spacing w:after="0" w:line="240" w:lineRule="auto"/>
        <w:contextualSpacing w:val="0"/>
        <w:jc w:val="both"/>
        <w:rPr>
          <w:rFonts w:ascii="Times New Roman" w:hAnsi="Times New Roman"/>
          <w:sz w:val="24"/>
          <w:szCs w:val="24"/>
        </w:rPr>
      </w:pPr>
      <w:r w:rsidRPr="000E24E9">
        <w:rPr>
          <w:rFonts w:ascii="Times New Roman" w:hAnsi="Times New Roman"/>
          <w:sz w:val="24"/>
          <w:szCs w:val="24"/>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621E79" w:rsidRPr="000E24E9" w:rsidRDefault="00621E79" w:rsidP="00621E79">
      <w:pPr>
        <w:pStyle w:val="a6"/>
        <w:numPr>
          <w:ilvl w:val="0"/>
          <w:numId w:val="15"/>
        </w:numPr>
        <w:spacing w:after="0" w:line="240" w:lineRule="auto"/>
        <w:contextualSpacing w:val="0"/>
        <w:jc w:val="both"/>
        <w:rPr>
          <w:rFonts w:ascii="Times New Roman" w:hAnsi="Times New Roman"/>
          <w:sz w:val="24"/>
          <w:szCs w:val="24"/>
        </w:rPr>
      </w:pPr>
      <w:r w:rsidRPr="000E24E9">
        <w:rPr>
          <w:rFonts w:ascii="Times New Roman" w:hAnsi="Times New Roman"/>
          <w:sz w:val="24"/>
          <w:szCs w:val="24"/>
        </w:rPr>
        <w:t xml:space="preserve">порядок осуществления градостроительного зонирования территории города Каспийск и применения градостроительных регламентов; </w:t>
      </w:r>
    </w:p>
    <w:p w:rsidR="00621E79" w:rsidRPr="000E24E9" w:rsidRDefault="00621E79" w:rsidP="00621E79">
      <w:pPr>
        <w:pStyle w:val="a6"/>
        <w:numPr>
          <w:ilvl w:val="0"/>
          <w:numId w:val="15"/>
        </w:numPr>
        <w:spacing w:after="0" w:line="240" w:lineRule="auto"/>
        <w:contextualSpacing w:val="0"/>
        <w:jc w:val="both"/>
        <w:rPr>
          <w:rFonts w:ascii="Times New Roman" w:hAnsi="Times New Roman"/>
          <w:sz w:val="24"/>
          <w:szCs w:val="24"/>
        </w:rPr>
      </w:pPr>
      <w:r w:rsidRPr="000E24E9">
        <w:rPr>
          <w:rFonts w:ascii="Times New Roman" w:hAnsi="Times New Roman"/>
          <w:sz w:val="24"/>
          <w:szCs w:val="24"/>
        </w:rPr>
        <w:t xml:space="preserve">порядок проведения публичных слушаний по вопросам землепользования и застройки; </w:t>
      </w:r>
    </w:p>
    <w:p w:rsidR="00621E79" w:rsidRPr="000E24E9" w:rsidRDefault="00621E79" w:rsidP="00621E79">
      <w:pPr>
        <w:pStyle w:val="a6"/>
        <w:numPr>
          <w:ilvl w:val="0"/>
          <w:numId w:val="15"/>
        </w:numPr>
        <w:spacing w:after="0" w:line="240" w:lineRule="auto"/>
        <w:contextualSpacing w:val="0"/>
        <w:jc w:val="both"/>
        <w:rPr>
          <w:rFonts w:ascii="Times New Roman" w:hAnsi="Times New Roman"/>
          <w:sz w:val="24"/>
          <w:szCs w:val="24"/>
        </w:rPr>
      </w:pPr>
      <w:r w:rsidRPr="000E24E9">
        <w:rPr>
          <w:rFonts w:ascii="Times New Roman" w:hAnsi="Times New Roman"/>
          <w:sz w:val="24"/>
          <w:szCs w:val="24"/>
        </w:rPr>
        <w:t>порядок подготовки документации по планировке территорий.</w:t>
      </w:r>
    </w:p>
    <w:p w:rsidR="00621E79" w:rsidRPr="00F8562B" w:rsidRDefault="00621E79" w:rsidP="00621E79">
      <w:pPr>
        <w:pStyle w:val="Style18"/>
        <w:widowControl/>
        <w:tabs>
          <w:tab w:val="left" w:pos="461"/>
        </w:tabs>
        <w:spacing w:line="240" w:lineRule="auto"/>
        <w:ind w:left="284" w:firstLine="0"/>
        <w:rPr>
          <w:rStyle w:val="FontStyle37"/>
          <w:rFonts w:ascii="Times New Roman"/>
          <w:bCs/>
        </w:rPr>
      </w:pPr>
    </w:p>
    <w:p w:rsidR="00621E79" w:rsidRPr="00F8562B" w:rsidRDefault="00621E79" w:rsidP="00621E79">
      <w:pPr>
        <w:pStyle w:val="Style16"/>
        <w:widowControl/>
        <w:tabs>
          <w:tab w:val="left" w:pos="4001"/>
        </w:tabs>
        <w:jc w:val="both"/>
        <w:rPr>
          <w:rStyle w:val="FontStyle32"/>
          <w:rFonts w:ascii="Times New Roman"/>
        </w:rPr>
      </w:pPr>
      <w:r w:rsidRPr="00F8562B">
        <w:rPr>
          <w:rStyle w:val="FontStyle32"/>
          <w:rFonts w:ascii="Times New Roman"/>
        </w:rPr>
        <w:t>Статья</w:t>
      </w:r>
      <w:r w:rsidRPr="00F8562B">
        <w:rPr>
          <w:rStyle w:val="FontStyle32"/>
          <w:rFonts w:ascii="Times New Roman"/>
        </w:rPr>
        <w:t xml:space="preserve"> 5. </w:t>
      </w:r>
      <w:r w:rsidRPr="00F8562B">
        <w:rPr>
          <w:rStyle w:val="FontStyle32"/>
          <w:rFonts w:ascii="Times New Roman"/>
        </w:rPr>
        <w:t>Структура</w:t>
      </w:r>
      <w:r w:rsidRPr="00F8562B">
        <w:rPr>
          <w:rStyle w:val="FontStyle32"/>
          <w:rFonts w:ascii="Times New Roman"/>
        </w:rPr>
        <w:t xml:space="preserve"> </w:t>
      </w:r>
      <w:r w:rsidRPr="00F8562B">
        <w:rPr>
          <w:rStyle w:val="FontStyle32"/>
          <w:rFonts w:ascii="Times New Roman"/>
        </w:rPr>
        <w:t>Правил</w:t>
      </w:r>
      <w:r w:rsidRPr="00F8562B">
        <w:rPr>
          <w:rStyle w:val="FontStyle32"/>
          <w:rFonts w:ascii="Times New Roman"/>
        </w:rPr>
        <w:tab/>
      </w:r>
    </w:p>
    <w:p w:rsidR="00621E79" w:rsidRPr="00F8562B" w:rsidRDefault="00621E79" w:rsidP="00621E79">
      <w:pPr>
        <w:pStyle w:val="Style16"/>
        <w:widowControl/>
        <w:ind w:firstLine="708"/>
        <w:jc w:val="both"/>
        <w:rPr>
          <w:rFonts w:ascii="Times New Roman" w:eastAsia="Times New Roman"/>
          <w:spacing w:val="2"/>
        </w:rPr>
      </w:pPr>
      <w:r w:rsidRPr="000E24E9">
        <w:rPr>
          <w:rStyle w:val="FontStyle32"/>
          <w:rFonts w:ascii="Times New Roman"/>
        </w:rPr>
        <w:t xml:space="preserve">5.1. </w:t>
      </w:r>
      <w:r w:rsidRPr="000E24E9">
        <w:rPr>
          <w:rStyle w:val="FontStyle32"/>
          <w:rFonts w:ascii="Times New Roman"/>
        </w:rPr>
        <w:t>Настоящие</w:t>
      </w:r>
      <w:r w:rsidRPr="000E24E9">
        <w:rPr>
          <w:rStyle w:val="FontStyle32"/>
          <w:rFonts w:ascii="Times New Roman"/>
        </w:rPr>
        <w:t xml:space="preserve"> </w:t>
      </w:r>
      <w:r w:rsidRPr="000E24E9">
        <w:rPr>
          <w:rStyle w:val="FontStyle32"/>
          <w:rFonts w:ascii="Times New Roman"/>
        </w:rPr>
        <w:t>Правила</w:t>
      </w:r>
      <w:r w:rsidRPr="000E24E9">
        <w:rPr>
          <w:rStyle w:val="FontStyle32"/>
          <w:rFonts w:ascii="Times New Roman"/>
        </w:rPr>
        <w:t xml:space="preserve"> </w:t>
      </w:r>
      <w:r w:rsidRPr="000E24E9">
        <w:rPr>
          <w:rStyle w:val="FontStyle32"/>
          <w:rFonts w:ascii="Times New Roman"/>
        </w:rPr>
        <w:t>состоят</w:t>
      </w:r>
      <w:r w:rsidRPr="000E24E9">
        <w:rPr>
          <w:rStyle w:val="FontStyle32"/>
          <w:rFonts w:ascii="Times New Roman"/>
        </w:rPr>
        <w:t xml:space="preserve"> </w:t>
      </w:r>
      <w:r w:rsidRPr="000E24E9">
        <w:rPr>
          <w:rStyle w:val="FontStyle32"/>
          <w:rFonts w:ascii="Times New Roman"/>
        </w:rPr>
        <w:t>из</w:t>
      </w:r>
      <w:r w:rsidRPr="000E24E9">
        <w:rPr>
          <w:rStyle w:val="FontStyle32"/>
          <w:rFonts w:ascii="Times New Roman"/>
        </w:rPr>
        <w:t xml:space="preserve"> </w:t>
      </w:r>
      <w:r w:rsidRPr="000E24E9">
        <w:rPr>
          <w:rStyle w:val="FontStyle32"/>
          <w:rFonts w:ascii="Times New Roman"/>
        </w:rPr>
        <w:t>основной</w:t>
      </w:r>
      <w:r w:rsidRPr="000E24E9">
        <w:rPr>
          <w:rStyle w:val="FontStyle32"/>
          <w:rFonts w:ascii="Times New Roman"/>
        </w:rPr>
        <w:t xml:space="preserve"> </w:t>
      </w:r>
      <w:r w:rsidRPr="000E24E9">
        <w:rPr>
          <w:rStyle w:val="FontStyle32"/>
          <w:rFonts w:ascii="Times New Roman"/>
        </w:rPr>
        <w:t>части</w:t>
      </w:r>
      <w:r w:rsidRPr="000E24E9">
        <w:rPr>
          <w:rStyle w:val="FontStyle32"/>
          <w:rFonts w:ascii="Times New Roman"/>
        </w:rPr>
        <w:t xml:space="preserve"> </w:t>
      </w:r>
      <w:r w:rsidRPr="000E24E9">
        <w:rPr>
          <w:rStyle w:val="FontStyle32"/>
          <w:rFonts w:ascii="Times New Roman"/>
        </w:rPr>
        <w:t>и</w:t>
      </w:r>
      <w:r w:rsidRPr="000E24E9">
        <w:rPr>
          <w:rStyle w:val="FontStyle32"/>
          <w:rFonts w:ascii="Times New Roman"/>
        </w:rPr>
        <w:t xml:space="preserve"> </w:t>
      </w:r>
      <w:r w:rsidRPr="000E24E9">
        <w:rPr>
          <w:rStyle w:val="FontStyle32"/>
          <w:rFonts w:ascii="Times New Roman"/>
        </w:rPr>
        <w:t>приложения</w:t>
      </w:r>
      <w:r w:rsidRPr="000E24E9">
        <w:rPr>
          <w:rStyle w:val="FontStyle32"/>
          <w:rFonts w:ascii="Times New Roman"/>
        </w:rPr>
        <w:t xml:space="preserve">. </w:t>
      </w:r>
      <w:r w:rsidRPr="00F8562B">
        <w:rPr>
          <w:rFonts w:ascii="Times New Roman" w:eastAsia="Times New Roman"/>
          <w:spacing w:val="2"/>
        </w:rPr>
        <w:t>В составе Правил находятся общая и территориальная части. В общую часть Правил входят текстовые материалы, положения о порядке применения Правил и внесения в них изменений.</w:t>
      </w:r>
    </w:p>
    <w:p w:rsidR="00621E79" w:rsidRPr="00F8562B" w:rsidRDefault="00621E79" w:rsidP="00621E79">
      <w:pPr>
        <w:shd w:val="clear" w:color="auto" w:fill="FFFFFF"/>
        <w:ind w:firstLine="708"/>
        <w:jc w:val="both"/>
        <w:textAlignment w:val="baseline"/>
        <w:rPr>
          <w:spacing w:val="2"/>
        </w:rPr>
      </w:pPr>
      <w:r w:rsidRPr="00F8562B">
        <w:rPr>
          <w:spacing w:val="2"/>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621E79" w:rsidRPr="00F8562B" w:rsidRDefault="00621E79" w:rsidP="00621E79">
      <w:pPr>
        <w:shd w:val="clear" w:color="auto" w:fill="FFFFFF"/>
        <w:ind w:firstLine="709"/>
        <w:jc w:val="both"/>
        <w:textAlignment w:val="baseline"/>
        <w:rPr>
          <w:spacing w:val="2"/>
        </w:rPr>
      </w:pPr>
      <w:r w:rsidRPr="00F8562B">
        <w:rPr>
          <w:spacing w:val="2"/>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Pr>
          <w:spacing w:val="2"/>
        </w:rPr>
        <w:t xml:space="preserve">к </w:t>
      </w:r>
      <w:r w:rsidRPr="00F8562B">
        <w:rPr>
          <w:spacing w:val="2"/>
        </w:rPr>
        <w:t>и отображено на графических материалах территориальной части.</w:t>
      </w:r>
    </w:p>
    <w:p w:rsidR="00621E79" w:rsidRPr="00F8562B" w:rsidRDefault="00621E79" w:rsidP="00621E79">
      <w:pPr>
        <w:ind w:firstLine="708"/>
        <w:jc w:val="both"/>
        <w:rPr>
          <w:spacing w:val="2"/>
        </w:rPr>
      </w:pPr>
      <w:r w:rsidRPr="00F8562B">
        <w:rPr>
          <w:spacing w:val="2"/>
        </w:rPr>
        <w:t>Карты градостроительного зонирования выполнены по городскому округу «город Каспийск» в целом.</w:t>
      </w:r>
    </w:p>
    <w:p w:rsidR="00621E79" w:rsidRPr="00F8562B" w:rsidRDefault="00621E79" w:rsidP="00621E79">
      <w:pPr>
        <w:pStyle w:val="Style16"/>
        <w:widowControl/>
        <w:ind w:firstLine="708"/>
        <w:jc w:val="both"/>
        <w:rPr>
          <w:rFonts w:ascii="Times New Roman" w:eastAsia="Times New Roman"/>
          <w:spacing w:val="2"/>
        </w:rPr>
      </w:pPr>
      <w:r w:rsidRPr="00F8562B">
        <w:rPr>
          <w:rFonts w:ascii="Times New Roman" w:eastAsia="Times New Roman"/>
          <w:spacing w:val="2"/>
        </w:rPr>
        <w:lastRenderedPageBreak/>
        <w:t xml:space="preserve">5.2. В основную часть включены перечень полномочий органов </w:t>
      </w:r>
      <w:r>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 изменений, карты градостроительного зонирования территории города, градостроительные регламенты.</w:t>
      </w:r>
    </w:p>
    <w:p w:rsidR="00621E79" w:rsidRDefault="00621E79" w:rsidP="00621E79">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621E79" w:rsidRPr="00F8562B" w:rsidRDefault="00621E79" w:rsidP="00621E79">
      <w:pPr>
        <w:pStyle w:val="Style16"/>
        <w:widowControl/>
        <w:ind w:firstLine="709"/>
        <w:jc w:val="both"/>
        <w:rPr>
          <w:rFonts w:ascii="Times New Roman" w:eastAsia="Times New Roman"/>
          <w:spacing w:val="2"/>
        </w:rPr>
      </w:pPr>
    </w:p>
    <w:p w:rsidR="00621E79" w:rsidRPr="00F8562B" w:rsidRDefault="00621E79" w:rsidP="00621E79">
      <w:pPr>
        <w:pStyle w:val="Style16"/>
        <w:widowControl/>
        <w:jc w:val="both"/>
        <w:rPr>
          <w:rStyle w:val="FontStyle32"/>
          <w:rFonts w:ascii="Times New Roman"/>
        </w:rPr>
      </w:pPr>
      <w:r w:rsidRPr="00F8562B">
        <w:rPr>
          <w:rStyle w:val="FontStyle32"/>
          <w:rFonts w:ascii="Times New Roman"/>
        </w:rPr>
        <w:t>Статья</w:t>
      </w:r>
      <w:r w:rsidRPr="00F8562B">
        <w:rPr>
          <w:rStyle w:val="FontStyle32"/>
          <w:rFonts w:ascii="Times New Roman"/>
        </w:rPr>
        <w:t xml:space="preserve"> 6. </w:t>
      </w:r>
      <w:r w:rsidRPr="00F8562B">
        <w:rPr>
          <w:rStyle w:val="FontStyle32"/>
          <w:rFonts w:ascii="Times New Roman"/>
        </w:rPr>
        <w:t>Основные</w:t>
      </w:r>
      <w:r w:rsidRPr="00F8562B">
        <w:rPr>
          <w:rStyle w:val="FontStyle32"/>
          <w:rFonts w:ascii="Times New Roman"/>
        </w:rPr>
        <w:t xml:space="preserve"> </w:t>
      </w:r>
      <w:r w:rsidRPr="00F8562B">
        <w:rPr>
          <w:rStyle w:val="FontStyle32"/>
          <w:rFonts w:ascii="Times New Roman"/>
        </w:rPr>
        <w:t>понятия</w:t>
      </w:r>
      <w:r w:rsidRPr="00F8562B">
        <w:rPr>
          <w:rStyle w:val="FontStyle32"/>
          <w:rFonts w:ascii="Times New Roman"/>
        </w:rPr>
        <w:t xml:space="preserve">, </w:t>
      </w:r>
      <w:r w:rsidRPr="00F8562B">
        <w:rPr>
          <w:rStyle w:val="FontStyle32"/>
          <w:rFonts w:ascii="Times New Roman"/>
        </w:rPr>
        <w:t>используемые</w:t>
      </w:r>
      <w:r w:rsidRPr="00F8562B">
        <w:rPr>
          <w:rStyle w:val="FontStyle32"/>
          <w:rFonts w:ascii="Times New Roman"/>
        </w:rPr>
        <w:t xml:space="preserve"> </w:t>
      </w:r>
      <w:r w:rsidRPr="00F8562B">
        <w:rPr>
          <w:rStyle w:val="FontStyle32"/>
          <w:rFonts w:ascii="Times New Roman"/>
        </w:rPr>
        <w:t>в</w:t>
      </w:r>
      <w:r w:rsidRPr="00F8562B">
        <w:rPr>
          <w:rStyle w:val="FontStyle32"/>
          <w:rFonts w:ascii="Times New Roman"/>
        </w:rPr>
        <w:t xml:space="preserve"> </w:t>
      </w:r>
      <w:r w:rsidRPr="00F8562B">
        <w:rPr>
          <w:rStyle w:val="FontStyle32"/>
          <w:rFonts w:ascii="Times New Roman"/>
        </w:rPr>
        <w:t>Правилах</w:t>
      </w:r>
    </w:p>
    <w:p w:rsidR="00621E79" w:rsidRPr="000E24E9" w:rsidRDefault="00621E79" w:rsidP="00621E79">
      <w:pPr>
        <w:ind w:firstLine="709"/>
        <w:jc w:val="both"/>
        <w:rPr>
          <w:rStyle w:val="FontStyle32"/>
          <w:b w:val="0"/>
        </w:rPr>
      </w:pPr>
      <w:r w:rsidRPr="000E24E9">
        <w:rPr>
          <w:rStyle w:val="FontStyle32"/>
        </w:rPr>
        <w:t xml:space="preserve">6.1. Для целей настоящих Правил </w:t>
      </w:r>
      <w:r>
        <w:rPr>
          <w:rStyle w:val="FontStyle32"/>
        </w:rPr>
        <w:t>используются</w:t>
      </w:r>
      <w:r w:rsidRPr="000E24E9">
        <w:rPr>
          <w:rStyle w:val="FontStyle32"/>
        </w:rPr>
        <w:t xml:space="preserve"> следующие понятия</w:t>
      </w:r>
      <w:r>
        <w:rPr>
          <w:rStyle w:val="FontStyle32"/>
        </w:rPr>
        <w:t xml:space="preserve">: </w:t>
      </w:r>
    </w:p>
    <w:p w:rsidR="00621E79" w:rsidRPr="00F8562B" w:rsidRDefault="00621E79" w:rsidP="00621E79">
      <w:pPr>
        <w:ind w:firstLine="709"/>
        <w:jc w:val="both"/>
      </w:pPr>
      <w:r w:rsidRPr="00F8562B">
        <w:rPr>
          <w:b/>
        </w:rPr>
        <w:t>Баланс территории</w:t>
      </w:r>
      <w:r w:rsidRPr="00F8562B">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621E79" w:rsidRDefault="00621E79" w:rsidP="00621E79">
      <w:pPr>
        <w:ind w:firstLine="709"/>
        <w:jc w:val="both"/>
      </w:pPr>
      <w:r w:rsidRPr="00F8562B">
        <w:rPr>
          <w:b/>
        </w:rPr>
        <w:t>Благоустройство территории</w:t>
      </w:r>
      <w:r w:rsidRPr="00F8562B">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21E79" w:rsidRPr="00364071" w:rsidRDefault="00621E79" w:rsidP="00621E79">
      <w:pPr>
        <w:ind w:firstLine="709"/>
        <w:jc w:val="both"/>
      </w:pPr>
      <w:r w:rsidRPr="00225F88">
        <w:rPr>
          <w:b/>
        </w:rPr>
        <w:t>Блокированный жилой дом</w:t>
      </w:r>
      <w:r>
        <w:rPr>
          <w:b/>
        </w:rPr>
        <w:t xml:space="preserve"> – </w:t>
      </w:r>
      <w:r w:rsidRPr="00364071">
        <w:t>жилой д</w:t>
      </w:r>
      <w:r>
        <w:t>о</w:t>
      </w:r>
      <w:r w:rsidRPr="00364071">
        <w:t xml:space="preserve">м, пригодный для постоянного </w:t>
      </w:r>
      <w:r>
        <w:t>проживания, высотой не выше трех надземных этажей, имеющих общую стену с соседним домом, при общем совмещенных домов не более десяти;</w:t>
      </w:r>
    </w:p>
    <w:p w:rsidR="00621E79" w:rsidRPr="00F8562B" w:rsidRDefault="00621E79" w:rsidP="00621E79">
      <w:pPr>
        <w:ind w:firstLine="709"/>
        <w:jc w:val="both"/>
      </w:pPr>
      <w:r w:rsidRPr="00F8562B">
        <w:rPr>
          <w:b/>
        </w:rPr>
        <w:t>Высота здания, строения, сооружения</w:t>
      </w:r>
      <w:r w:rsidRPr="00F8562B">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621E79" w:rsidRPr="00F8562B" w:rsidRDefault="00621E79" w:rsidP="00621E79">
      <w:pPr>
        <w:ind w:firstLine="709"/>
        <w:jc w:val="both"/>
      </w:pPr>
      <w:r w:rsidRPr="00F8562B">
        <w:rPr>
          <w:b/>
        </w:rPr>
        <w:t>Градостроительное зонирование</w:t>
      </w:r>
      <w:r w:rsidRPr="00F8562B">
        <w:t xml:space="preserve"> – зонирование территории города Каспийска в целях определения территориальных зон и установления градостроительных регламентов.</w:t>
      </w:r>
    </w:p>
    <w:p w:rsidR="00621E79" w:rsidRPr="000E24E9" w:rsidRDefault="00621E79" w:rsidP="00621E79">
      <w:pPr>
        <w:pStyle w:val="Style16"/>
        <w:widowControl/>
        <w:ind w:firstLine="709"/>
        <w:jc w:val="both"/>
        <w:rPr>
          <w:rStyle w:val="FontStyle32"/>
          <w:rFonts w:ascii="Times New Roman"/>
          <w:b w:val="0"/>
        </w:rPr>
      </w:pPr>
      <w:r w:rsidRPr="00F8562B">
        <w:rPr>
          <w:rStyle w:val="FontStyle32"/>
          <w:rFonts w:ascii="Times New Roman"/>
        </w:rPr>
        <w:t>Градостроительная</w:t>
      </w:r>
      <w:r w:rsidRPr="00F8562B">
        <w:rPr>
          <w:rStyle w:val="FontStyle32"/>
          <w:rFonts w:ascii="Times New Roman"/>
        </w:rPr>
        <w:t xml:space="preserve"> </w:t>
      </w:r>
      <w:r w:rsidRPr="00F8562B">
        <w:rPr>
          <w:rStyle w:val="FontStyle32"/>
          <w:rFonts w:ascii="Times New Roman"/>
        </w:rPr>
        <w:t>подготовка</w:t>
      </w:r>
      <w:r w:rsidRPr="00F8562B">
        <w:rPr>
          <w:rStyle w:val="FontStyle32"/>
          <w:rFonts w:ascii="Times New Roman"/>
        </w:rPr>
        <w:t xml:space="preserve"> </w:t>
      </w:r>
      <w:r w:rsidRPr="00F8562B">
        <w:rPr>
          <w:rStyle w:val="FontStyle32"/>
          <w:rFonts w:ascii="Times New Roman"/>
        </w:rPr>
        <w:t>земельных</w:t>
      </w:r>
      <w:r w:rsidRPr="00F8562B">
        <w:rPr>
          <w:rStyle w:val="FontStyle32"/>
          <w:rFonts w:ascii="Times New Roman"/>
        </w:rPr>
        <w:t xml:space="preserve"> </w:t>
      </w:r>
      <w:r w:rsidRPr="00F8562B">
        <w:rPr>
          <w:rStyle w:val="FontStyle32"/>
          <w:rFonts w:ascii="Times New Roman"/>
        </w:rPr>
        <w:t>участков</w:t>
      </w:r>
      <w:r w:rsidRPr="00F8562B">
        <w:rPr>
          <w:rStyle w:val="FontStyle32"/>
          <w:rFonts w:ascii="Times New Roman"/>
        </w:rPr>
        <w:t xml:space="preserve"> </w:t>
      </w:r>
      <w:r w:rsidRPr="00F8562B">
        <w:rPr>
          <w:rStyle w:val="FontStyle32"/>
          <w:rFonts w:ascii="Times New Roman"/>
        </w:rPr>
        <w:t>–</w:t>
      </w:r>
      <w:r w:rsidRPr="00F8562B">
        <w:rPr>
          <w:rStyle w:val="FontStyle32"/>
          <w:rFonts w:ascii="Times New Roman"/>
        </w:rPr>
        <w:t xml:space="preserve"> </w:t>
      </w:r>
      <w:r w:rsidRPr="000E24E9">
        <w:rPr>
          <w:rStyle w:val="FontStyle32"/>
          <w:rFonts w:ascii="Times New Roman"/>
        </w:rPr>
        <w:t>действия</w:t>
      </w:r>
      <w:r w:rsidRPr="000E24E9">
        <w:rPr>
          <w:rStyle w:val="FontStyle32"/>
          <w:rFonts w:ascii="Times New Roman"/>
        </w:rPr>
        <w:t xml:space="preserve">, </w:t>
      </w:r>
      <w:r w:rsidRPr="000E24E9">
        <w:rPr>
          <w:rStyle w:val="FontStyle32"/>
          <w:rFonts w:ascii="Times New Roman"/>
        </w:rPr>
        <w:t>осуществляемые</w:t>
      </w:r>
      <w:r w:rsidRPr="000E24E9">
        <w:rPr>
          <w:rStyle w:val="FontStyle32"/>
          <w:rFonts w:ascii="Times New Roman"/>
        </w:rPr>
        <w:t xml:space="preserve"> </w:t>
      </w:r>
      <w:r w:rsidRPr="000E24E9">
        <w:rPr>
          <w:rStyle w:val="FontStyle32"/>
          <w:rFonts w:ascii="Times New Roman"/>
        </w:rPr>
        <w:t>в</w:t>
      </w:r>
      <w:r w:rsidRPr="000E24E9">
        <w:rPr>
          <w:rStyle w:val="FontStyle32"/>
          <w:rFonts w:ascii="Times New Roman"/>
        </w:rPr>
        <w:t xml:space="preserve"> </w:t>
      </w:r>
      <w:r w:rsidRPr="000E24E9">
        <w:rPr>
          <w:rStyle w:val="FontStyle32"/>
          <w:rFonts w:ascii="Times New Roman"/>
        </w:rPr>
        <w:t>соответствии</w:t>
      </w:r>
      <w:r w:rsidRPr="000E24E9">
        <w:rPr>
          <w:rStyle w:val="FontStyle32"/>
          <w:rFonts w:ascii="Times New Roman"/>
        </w:rPr>
        <w:t xml:space="preserve"> </w:t>
      </w:r>
      <w:r w:rsidRPr="000E24E9">
        <w:rPr>
          <w:rStyle w:val="FontStyle32"/>
          <w:rFonts w:ascii="Times New Roman"/>
        </w:rPr>
        <w:t>с</w:t>
      </w:r>
      <w:r w:rsidRPr="000E24E9">
        <w:rPr>
          <w:rStyle w:val="FontStyle32"/>
          <w:rFonts w:ascii="Times New Roman"/>
        </w:rPr>
        <w:t xml:space="preserve"> </w:t>
      </w:r>
      <w:r w:rsidRPr="000E24E9">
        <w:rPr>
          <w:rStyle w:val="FontStyle32"/>
          <w:rFonts w:ascii="Times New Roman"/>
        </w:rPr>
        <w:t>градостроительным</w:t>
      </w:r>
      <w:r w:rsidRPr="000E24E9">
        <w:rPr>
          <w:rStyle w:val="FontStyle32"/>
          <w:rFonts w:ascii="Times New Roman"/>
        </w:rPr>
        <w:t xml:space="preserve"> </w:t>
      </w:r>
      <w:r w:rsidRPr="000E24E9">
        <w:rPr>
          <w:rStyle w:val="FontStyle32"/>
          <w:rFonts w:ascii="Times New Roman"/>
        </w:rPr>
        <w:t>законодательством</w:t>
      </w:r>
      <w:r w:rsidRPr="000E24E9">
        <w:rPr>
          <w:rStyle w:val="FontStyle32"/>
          <w:rFonts w:ascii="Times New Roman"/>
        </w:rPr>
        <w:t xml:space="preserve">, </w:t>
      </w:r>
      <w:r w:rsidRPr="000E24E9">
        <w:rPr>
          <w:rStyle w:val="FontStyle32"/>
          <w:rFonts w:ascii="Times New Roman"/>
        </w:rPr>
        <w:t>применительно</w:t>
      </w:r>
      <w:r w:rsidRPr="000E24E9">
        <w:rPr>
          <w:rStyle w:val="FontStyle32"/>
          <w:rFonts w:ascii="Times New Roman"/>
        </w:rPr>
        <w:t xml:space="preserve"> </w:t>
      </w:r>
      <w:r w:rsidRPr="000E24E9">
        <w:rPr>
          <w:rStyle w:val="FontStyle32"/>
          <w:rFonts w:ascii="Times New Roman"/>
        </w:rPr>
        <w:t>к</w:t>
      </w:r>
      <w:r w:rsidRPr="000E24E9">
        <w:rPr>
          <w:rStyle w:val="FontStyle32"/>
          <w:rFonts w:ascii="Times New Roman"/>
        </w:rPr>
        <w:t>:</w:t>
      </w:r>
    </w:p>
    <w:p w:rsidR="00621E79" w:rsidRPr="00FF5F81" w:rsidRDefault="00621E79" w:rsidP="00621E79">
      <w:pPr>
        <w:pStyle w:val="a6"/>
        <w:numPr>
          <w:ilvl w:val="0"/>
          <w:numId w:val="15"/>
        </w:numPr>
        <w:spacing w:after="0" w:line="240" w:lineRule="auto"/>
        <w:contextualSpacing w:val="0"/>
        <w:jc w:val="both"/>
        <w:rPr>
          <w:rFonts w:ascii="Times New Roman" w:hAnsi="Times New Roman"/>
          <w:sz w:val="24"/>
          <w:szCs w:val="24"/>
        </w:rPr>
      </w:pPr>
      <w:r w:rsidRPr="00FF5F81">
        <w:rPr>
          <w:rFonts w:ascii="Times New Roman" w:hAnsi="Times New Roman"/>
          <w:sz w:val="24"/>
          <w:szCs w:val="24"/>
        </w:rPr>
        <w:t>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621E79" w:rsidRDefault="00621E79" w:rsidP="00621E79">
      <w:pPr>
        <w:pStyle w:val="a6"/>
        <w:numPr>
          <w:ilvl w:val="0"/>
          <w:numId w:val="15"/>
        </w:numPr>
        <w:spacing w:after="120" w:line="240" w:lineRule="auto"/>
        <w:ind w:left="714" w:hanging="357"/>
        <w:contextualSpacing w:val="0"/>
        <w:jc w:val="both"/>
        <w:rPr>
          <w:rFonts w:ascii="Times New Roman" w:hAnsi="Times New Roman"/>
          <w:sz w:val="24"/>
          <w:szCs w:val="24"/>
        </w:rPr>
      </w:pPr>
      <w:r w:rsidRPr="00FF5F81">
        <w:rPr>
          <w:rFonts w:ascii="Times New Roman" w:hAnsi="Times New Roman"/>
          <w:sz w:val="24"/>
          <w:szCs w:val="24"/>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621E79" w:rsidRPr="00F8562B" w:rsidRDefault="00621E79" w:rsidP="00621E79">
      <w:pPr>
        <w:ind w:firstLine="709"/>
        <w:jc w:val="both"/>
      </w:pPr>
      <w:r w:rsidRPr="00F8562B">
        <w:rPr>
          <w:b/>
        </w:rPr>
        <w:t>Жилой дом квартирного типа малоэтажный</w:t>
      </w:r>
      <w:r w:rsidRPr="00F8562B">
        <w:t xml:space="preserve"> – многоквартирный жилой дом, имеющий не более четырех этажей, включая мансардный.</w:t>
      </w:r>
    </w:p>
    <w:p w:rsidR="00621E79" w:rsidRPr="00F8562B" w:rsidRDefault="00621E79" w:rsidP="00621E79">
      <w:pPr>
        <w:ind w:firstLine="709"/>
        <w:jc w:val="both"/>
      </w:pPr>
      <w:r w:rsidRPr="00F8562B">
        <w:rPr>
          <w:b/>
        </w:rPr>
        <w:t>Жилые дома блокированной застройки</w:t>
      </w:r>
      <w:r w:rsidRPr="00F8562B">
        <w:t xml:space="preserve"> – жилые дома с количеством этажей не более чем три, состоящие из нескольких блоков, каждый из которых предназначен для </w:t>
      </w:r>
      <w:r w:rsidRPr="00F8562B">
        <w:lastRenderedPageBreak/>
        <w:t>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621E79" w:rsidRPr="00F8562B" w:rsidRDefault="00621E79" w:rsidP="00621E79">
      <w:pPr>
        <w:ind w:firstLine="709"/>
        <w:jc w:val="both"/>
      </w:pPr>
      <w:r w:rsidRPr="00F8562B">
        <w:rPr>
          <w:b/>
        </w:rPr>
        <w:t>Застройщик</w:t>
      </w:r>
      <w:r w:rsidRPr="00F8562B">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w:t>
      </w:r>
      <w:r>
        <w:t>)</w:t>
      </w:r>
      <w:r w:rsidRPr="00F8562B">
        <w:t xml:space="preserve">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t>льности, техническому заказчику.</w:t>
      </w:r>
    </w:p>
    <w:p w:rsidR="00621E79" w:rsidRPr="00F8562B" w:rsidRDefault="00621E79" w:rsidP="00621E79">
      <w:pPr>
        <w:ind w:firstLine="709"/>
        <w:jc w:val="both"/>
      </w:pPr>
      <w:r w:rsidRPr="00F8562B">
        <w:rPr>
          <w:b/>
        </w:rPr>
        <w:t>Зеленые насаждения общего пользования</w:t>
      </w:r>
      <w:r w:rsidRPr="00F8562B">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t xml:space="preserve">ких садов, скверов, бульваров, </w:t>
      </w:r>
      <w:r w:rsidRPr="00F8562B">
        <w:t>зеленые насаждения озеленения городских улиц).</w:t>
      </w:r>
    </w:p>
    <w:p w:rsidR="00621E79" w:rsidRPr="00F8562B" w:rsidRDefault="00621E79" w:rsidP="00621E79">
      <w:pPr>
        <w:ind w:firstLine="709"/>
        <w:jc w:val="both"/>
      </w:pPr>
      <w:bookmarkStart w:id="1" w:name="RANGE!A13"/>
      <w:bookmarkStart w:id="2" w:name="RANGE!A14"/>
      <w:bookmarkEnd w:id="1"/>
      <w:bookmarkEnd w:id="2"/>
      <w:r w:rsidRPr="00F8562B">
        <w:rPr>
          <w:b/>
        </w:rPr>
        <w:t>Зоны с особыми условиями использования территорий</w:t>
      </w:r>
      <w:r w:rsidRPr="00F8562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F8562B">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21E79" w:rsidRPr="00C122C8" w:rsidRDefault="00621E79" w:rsidP="00621E79">
      <w:pPr>
        <w:pStyle w:val="Style16"/>
        <w:widowControl/>
        <w:ind w:firstLine="709"/>
        <w:jc w:val="both"/>
        <w:rPr>
          <w:rStyle w:val="FontStyle32"/>
          <w:rFonts w:ascii="Times New Roman"/>
          <w:b w:val="0"/>
        </w:rPr>
      </w:pPr>
      <w:r w:rsidRPr="00225F88">
        <w:rPr>
          <w:rStyle w:val="FontStyle32"/>
          <w:rFonts w:ascii="Times New Roman"/>
        </w:rPr>
        <w:t>Инвестиционно</w:t>
      </w:r>
      <w:r w:rsidRPr="00225F88">
        <w:rPr>
          <w:rStyle w:val="FontStyle32"/>
          <w:rFonts w:ascii="Times New Roman"/>
        </w:rPr>
        <w:t>-</w:t>
      </w:r>
      <w:r w:rsidRPr="00225F88">
        <w:rPr>
          <w:rStyle w:val="FontStyle32"/>
          <w:rFonts w:ascii="Times New Roman"/>
        </w:rPr>
        <w:t>строительные</w:t>
      </w:r>
      <w:r w:rsidRPr="00225F88">
        <w:rPr>
          <w:rStyle w:val="FontStyle32"/>
          <w:rFonts w:ascii="Times New Roman"/>
        </w:rPr>
        <w:t xml:space="preserve"> </w:t>
      </w:r>
      <w:r w:rsidRPr="00225F88">
        <w:rPr>
          <w:rStyle w:val="FontStyle32"/>
          <w:rFonts w:ascii="Times New Roman"/>
        </w:rPr>
        <w:t>намерения</w:t>
      </w:r>
      <w:r w:rsidRPr="00225F88">
        <w:rPr>
          <w:rStyle w:val="FontStyle32"/>
          <w:rFonts w:ascii="Times New Roman"/>
        </w:rPr>
        <w:t xml:space="preserve"> </w:t>
      </w:r>
      <w:r w:rsidRPr="00225F88">
        <w:rPr>
          <w:rStyle w:val="FontStyle32"/>
          <w:rFonts w:ascii="Times New Roman"/>
        </w:rPr>
        <w:t>–</w:t>
      </w:r>
      <w:r w:rsidRPr="00225F88">
        <w:rPr>
          <w:rStyle w:val="FontStyle32"/>
          <w:rFonts w:ascii="Times New Roman"/>
        </w:rPr>
        <w:t xml:space="preserve"> </w:t>
      </w:r>
      <w:r w:rsidRPr="00225F88">
        <w:rPr>
          <w:rStyle w:val="FontStyle32"/>
          <w:rFonts w:ascii="Times New Roman"/>
        </w:rPr>
        <w:t>намерения</w:t>
      </w:r>
      <w:r w:rsidRPr="00C122C8">
        <w:rPr>
          <w:rStyle w:val="FontStyle32"/>
          <w:rFonts w:ascii="Times New Roman"/>
        </w:rPr>
        <w:t xml:space="preserve"> </w:t>
      </w:r>
      <w:r w:rsidRPr="00C122C8">
        <w:rPr>
          <w:rStyle w:val="FontStyle32"/>
          <w:rFonts w:ascii="Times New Roman"/>
        </w:rPr>
        <w:t>застройщика</w:t>
      </w:r>
      <w:r w:rsidRPr="00C122C8">
        <w:rPr>
          <w:rStyle w:val="FontStyle32"/>
          <w:rFonts w:ascii="Times New Roman"/>
        </w:rPr>
        <w:t xml:space="preserve"> (</w:t>
      </w:r>
      <w:r w:rsidRPr="00C122C8">
        <w:rPr>
          <w:rStyle w:val="FontStyle32"/>
          <w:rFonts w:ascii="Times New Roman"/>
        </w:rPr>
        <w:t>инвестора</w:t>
      </w:r>
      <w:r w:rsidRPr="00C122C8">
        <w:rPr>
          <w:rStyle w:val="FontStyle32"/>
          <w:rFonts w:ascii="Times New Roman"/>
        </w:rPr>
        <w:t xml:space="preserve">) </w:t>
      </w:r>
      <w:r w:rsidRPr="00C122C8">
        <w:rPr>
          <w:rStyle w:val="FontStyle32"/>
          <w:rFonts w:ascii="Times New Roman"/>
        </w:rPr>
        <w:t>по</w:t>
      </w:r>
      <w:r w:rsidRPr="00C122C8">
        <w:rPr>
          <w:rStyle w:val="FontStyle32"/>
          <w:rFonts w:ascii="Times New Roman"/>
        </w:rPr>
        <w:t xml:space="preserve"> </w:t>
      </w:r>
      <w:r w:rsidRPr="00C122C8">
        <w:rPr>
          <w:rStyle w:val="FontStyle32"/>
          <w:rFonts w:ascii="Times New Roman"/>
        </w:rPr>
        <w:t>подготовке</w:t>
      </w:r>
      <w:r w:rsidRPr="00C122C8">
        <w:rPr>
          <w:rStyle w:val="FontStyle32"/>
          <w:rFonts w:ascii="Times New Roman"/>
        </w:rPr>
        <w:t xml:space="preserve"> </w:t>
      </w:r>
      <w:r w:rsidRPr="00C122C8">
        <w:rPr>
          <w:rStyle w:val="FontStyle32"/>
          <w:rFonts w:ascii="Times New Roman"/>
        </w:rPr>
        <w:t>проектной</w:t>
      </w:r>
      <w:r w:rsidRPr="00C122C8">
        <w:rPr>
          <w:rStyle w:val="FontStyle32"/>
          <w:rFonts w:ascii="Times New Roman"/>
        </w:rPr>
        <w:t xml:space="preserve"> </w:t>
      </w:r>
      <w:r w:rsidRPr="00C122C8">
        <w:rPr>
          <w:rStyle w:val="FontStyle32"/>
          <w:rFonts w:ascii="Times New Roman"/>
        </w:rPr>
        <w:t>документации</w:t>
      </w:r>
      <w:r w:rsidRPr="00C122C8">
        <w:rPr>
          <w:rStyle w:val="FontStyle32"/>
          <w:rFonts w:ascii="Times New Roman"/>
        </w:rPr>
        <w:t xml:space="preserve">, </w:t>
      </w:r>
      <w:r w:rsidRPr="00C122C8">
        <w:rPr>
          <w:rStyle w:val="FontStyle32"/>
          <w:rFonts w:ascii="Times New Roman"/>
        </w:rPr>
        <w:t>осуществлению</w:t>
      </w:r>
      <w:r w:rsidRPr="00C122C8">
        <w:rPr>
          <w:rStyle w:val="FontStyle32"/>
          <w:rFonts w:ascii="Times New Roman"/>
        </w:rPr>
        <w:t xml:space="preserve"> </w:t>
      </w:r>
      <w:r w:rsidRPr="00C122C8">
        <w:rPr>
          <w:rStyle w:val="FontStyle32"/>
          <w:rFonts w:ascii="Times New Roman"/>
        </w:rPr>
        <w:t>строительства</w:t>
      </w:r>
      <w:r w:rsidRPr="00C122C8">
        <w:rPr>
          <w:rStyle w:val="FontStyle32"/>
          <w:rFonts w:ascii="Times New Roman"/>
        </w:rPr>
        <w:t xml:space="preserve"> </w:t>
      </w:r>
      <w:r w:rsidRPr="00C122C8">
        <w:rPr>
          <w:rStyle w:val="FontStyle32"/>
          <w:rFonts w:ascii="Times New Roman"/>
        </w:rPr>
        <w:t>объектов</w:t>
      </w:r>
      <w:r w:rsidRPr="00C122C8">
        <w:rPr>
          <w:rStyle w:val="FontStyle32"/>
          <w:rFonts w:ascii="Times New Roman"/>
        </w:rPr>
        <w:t xml:space="preserve"> </w:t>
      </w:r>
      <w:r w:rsidRPr="00C122C8">
        <w:rPr>
          <w:rStyle w:val="FontStyle32"/>
          <w:rFonts w:ascii="Times New Roman"/>
        </w:rPr>
        <w:t>капитального</w:t>
      </w:r>
      <w:r w:rsidRPr="00C122C8">
        <w:rPr>
          <w:rStyle w:val="FontStyle32"/>
          <w:rFonts w:ascii="Times New Roman"/>
        </w:rPr>
        <w:t xml:space="preserve"> </w:t>
      </w:r>
      <w:r w:rsidRPr="00C122C8">
        <w:rPr>
          <w:rStyle w:val="FontStyle32"/>
          <w:rFonts w:ascii="Times New Roman"/>
        </w:rPr>
        <w:t>строительства</w:t>
      </w:r>
      <w:r w:rsidRPr="00C122C8">
        <w:rPr>
          <w:rStyle w:val="FontStyle32"/>
          <w:rFonts w:ascii="Times New Roman"/>
        </w:rPr>
        <w:t xml:space="preserve">, </w:t>
      </w:r>
      <w:r w:rsidRPr="00C122C8">
        <w:rPr>
          <w:rStyle w:val="FontStyle32"/>
          <w:rFonts w:ascii="Times New Roman"/>
        </w:rPr>
        <w:t>обустройству</w:t>
      </w:r>
      <w:r w:rsidRPr="00C122C8">
        <w:rPr>
          <w:rStyle w:val="FontStyle32"/>
          <w:rFonts w:ascii="Times New Roman"/>
        </w:rPr>
        <w:t xml:space="preserve"> </w:t>
      </w:r>
      <w:r w:rsidRPr="00C122C8">
        <w:rPr>
          <w:rStyle w:val="FontStyle32"/>
          <w:rFonts w:ascii="Times New Roman"/>
        </w:rPr>
        <w:t>территорий</w:t>
      </w:r>
      <w:r w:rsidRPr="00C122C8">
        <w:rPr>
          <w:rStyle w:val="FontStyle32"/>
          <w:rFonts w:ascii="Times New Roman"/>
        </w:rPr>
        <w:t xml:space="preserve"> </w:t>
      </w:r>
      <w:r w:rsidRPr="00C122C8">
        <w:rPr>
          <w:rStyle w:val="FontStyle32"/>
          <w:rFonts w:ascii="Times New Roman"/>
        </w:rPr>
        <w:t>и</w:t>
      </w:r>
      <w:r w:rsidRPr="00C122C8">
        <w:rPr>
          <w:rStyle w:val="FontStyle32"/>
          <w:rFonts w:ascii="Times New Roman"/>
        </w:rPr>
        <w:t xml:space="preserve"> </w:t>
      </w:r>
      <w:r w:rsidRPr="00C122C8">
        <w:rPr>
          <w:rStyle w:val="FontStyle32"/>
          <w:rFonts w:ascii="Times New Roman"/>
        </w:rPr>
        <w:t>выполнению</w:t>
      </w:r>
      <w:r w:rsidRPr="00C122C8">
        <w:rPr>
          <w:rStyle w:val="FontStyle32"/>
          <w:rFonts w:ascii="Times New Roman"/>
        </w:rPr>
        <w:t xml:space="preserve"> </w:t>
      </w:r>
      <w:r w:rsidRPr="00C122C8">
        <w:rPr>
          <w:rStyle w:val="FontStyle32"/>
          <w:rFonts w:ascii="Times New Roman"/>
        </w:rPr>
        <w:t>для</w:t>
      </w:r>
      <w:r w:rsidRPr="00C122C8">
        <w:rPr>
          <w:rStyle w:val="FontStyle32"/>
          <w:rFonts w:ascii="Times New Roman"/>
        </w:rPr>
        <w:t xml:space="preserve"> </w:t>
      </w:r>
      <w:r w:rsidRPr="00C122C8">
        <w:rPr>
          <w:rStyle w:val="FontStyle32"/>
          <w:rFonts w:ascii="Times New Roman"/>
        </w:rPr>
        <w:t>этого</w:t>
      </w:r>
      <w:r w:rsidRPr="00C122C8">
        <w:rPr>
          <w:rStyle w:val="FontStyle32"/>
          <w:rFonts w:ascii="Times New Roman"/>
        </w:rPr>
        <w:t xml:space="preserve"> </w:t>
      </w:r>
      <w:r w:rsidRPr="00C122C8">
        <w:rPr>
          <w:rStyle w:val="FontStyle32"/>
          <w:rFonts w:ascii="Times New Roman"/>
        </w:rPr>
        <w:t>действий</w:t>
      </w:r>
      <w:r w:rsidRPr="00C122C8">
        <w:rPr>
          <w:rStyle w:val="FontStyle32"/>
          <w:rFonts w:ascii="Times New Roman"/>
        </w:rPr>
        <w:t xml:space="preserve"> </w:t>
      </w:r>
      <w:r w:rsidRPr="00C122C8">
        <w:rPr>
          <w:rStyle w:val="FontStyle32"/>
          <w:rFonts w:ascii="Times New Roman"/>
        </w:rPr>
        <w:t>по</w:t>
      </w:r>
      <w:r w:rsidRPr="00C122C8">
        <w:rPr>
          <w:rStyle w:val="FontStyle32"/>
          <w:rFonts w:ascii="Times New Roman"/>
        </w:rPr>
        <w:t xml:space="preserve"> </w:t>
      </w:r>
      <w:r w:rsidRPr="00C122C8">
        <w:rPr>
          <w:rStyle w:val="FontStyle32"/>
          <w:rFonts w:ascii="Times New Roman"/>
        </w:rPr>
        <w:t>градостроительной</w:t>
      </w:r>
      <w:r w:rsidRPr="00C122C8">
        <w:rPr>
          <w:rStyle w:val="FontStyle32"/>
          <w:rFonts w:ascii="Times New Roman"/>
        </w:rPr>
        <w:t xml:space="preserve"> </w:t>
      </w:r>
      <w:r w:rsidRPr="00C122C8">
        <w:rPr>
          <w:rStyle w:val="FontStyle32"/>
          <w:rFonts w:ascii="Times New Roman"/>
        </w:rPr>
        <w:t>подготовке</w:t>
      </w:r>
      <w:r w:rsidRPr="00C122C8">
        <w:rPr>
          <w:rStyle w:val="FontStyle32"/>
          <w:rFonts w:ascii="Times New Roman"/>
        </w:rPr>
        <w:t xml:space="preserve"> </w:t>
      </w:r>
      <w:r w:rsidRPr="00C122C8">
        <w:rPr>
          <w:rStyle w:val="FontStyle32"/>
          <w:rFonts w:ascii="Times New Roman"/>
        </w:rPr>
        <w:t>земельных</w:t>
      </w:r>
      <w:r w:rsidRPr="00C122C8">
        <w:rPr>
          <w:rStyle w:val="FontStyle32"/>
          <w:rFonts w:ascii="Times New Roman"/>
        </w:rPr>
        <w:t xml:space="preserve"> </w:t>
      </w:r>
      <w:r w:rsidRPr="00C122C8">
        <w:rPr>
          <w:rStyle w:val="FontStyle32"/>
          <w:rFonts w:ascii="Times New Roman"/>
        </w:rPr>
        <w:t>участков</w:t>
      </w:r>
      <w:r w:rsidRPr="00C122C8">
        <w:rPr>
          <w:rStyle w:val="FontStyle32"/>
          <w:rFonts w:ascii="Times New Roman"/>
        </w:rPr>
        <w:t xml:space="preserve">, </w:t>
      </w:r>
      <w:r w:rsidRPr="00C122C8">
        <w:rPr>
          <w:rStyle w:val="FontStyle32"/>
          <w:rFonts w:ascii="Times New Roman"/>
        </w:rPr>
        <w:t>и</w:t>
      </w:r>
      <w:r w:rsidRPr="00C122C8">
        <w:rPr>
          <w:rStyle w:val="FontStyle32"/>
          <w:rFonts w:ascii="Times New Roman"/>
        </w:rPr>
        <w:t xml:space="preserve"> </w:t>
      </w:r>
      <w:r w:rsidRPr="00C122C8">
        <w:rPr>
          <w:rStyle w:val="FontStyle32"/>
          <w:rFonts w:ascii="Times New Roman"/>
        </w:rPr>
        <w:t>изложенные</w:t>
      </w:r>
      <w:r w:rsidRPr="00C122C8">
        <w:rPr>
          <w:rStyle w:val="FontStyle32"/>
          <w:rFonts w:ascii="Times New Roman"/>
        </w:rPr>
        <w:t xml:space="preserve"> </w:t>
      </w:r>
      <w:r w:rsidRPr="00C122C8">
        <w:rPr>
          <w:rStyle w:val="FontStyle32"/>
          <w:rFonts w:ascii="Times New Roman"/>
        </w:rPr>
        <w:t>в</w:t>
      </w:r>
      <w:r w:rsidRPr="00C122C8">
        <w:rPr>
          <w:rStyle w:val="FontStyle32"/>
          <w:rFonts w:ascii="Times New Roman"/>
        </w:rPr>
        <w:t xml:space="preserve"> </w:t>
      </w:r>
      <w:r w:rsidRPr="00C122C8">
        <w:rPr>
          <w:rStyle w:val="FontStyle32"/>
          <w:rFonts w:ascii="Times New Roman"/>
        </w:rPr>
        <w:t>заявлениях</w:t>
      </w:r>
      <w:r w:rsidRPr="00C122C8">
        <w:rPr>
          <w:rStyle w:val="FontStyle32"/>
          <w:rFonts w:ascii="Times New Roman"/>
        </w:rPr>
        <w:t xml:space="preserve">, </w:t>
      </w:r>
      <w:r w:rsidRPr="00C122C8">
        <w:rPr>
          <w:rStyle w:val="FontStyle32"/>
          <w:rFonts w:ascii="Times New Roman"/>
        </w:rPr>
        <w:t>выполненных</w:t>
      </w:r>
      <w:r w:rsidRPr="00C122C8">
        <w:rPr>
          <w:rStyle w:val="FontStyle32"/>
          <w:rFonts w:ascii="Times New Roman"/>
        </w:rPr>
        <w:t xml:space="preserve"> </w:t>
      </w:r>
      <w:r w:rsidRPr="00C122C8">
        <w:rPr>
          <w:rStyle w:val="FontStyle32"/>
          <w:rFonts w:ascii="Times New Roman"/>
        </w:rPr>
        <w:t>по</w:t>
      </w:r>
      <w:r w:rsidRPr="00C122C8">
        <w:rPr>
          <w:rStyle w:val="FontStyle32"/>
          <w:rFonts w:ascii="Times New Roman"/>
        </w:rPr>
        <w:t xml:space="preserve"> </w:t>
      </w:r>
      <w:r w:rsidRPr="00C122C8">
        <w:rPr>
          <w:rStyle w:val="FontStyle32"/>
          <w:rFonts w:ascii="Times New Roman"/>
        </w:rPr>
        <w:t>формам</w:t>
      </w:r>
      <w:r w:rsidRPr="00C122C8">
        <w:rPr>
          <w:rStyle w:val="FontStyle32"/>
          <w:rFonts w:ascii="Times New Roman"/>
        </w:rPr>
        <w:t xml:space="preserve">, </w:t>
      </w:r>
      <w:r w:rsidRPr="00C122C8">
        <w:rPr>
          <w:rStyle w:val="FontStyle32"/>
          <w:rFonts w:ascii="Times New Roman"/>
        </w:rPr>
        <w:t>утверждённым</w:t>
      </w:r>
      <w:r w:rsidRPr="00C122C8">
        <w:rPr>
          <w:rStyle w:val="FontStyle32"/>
          <w:rFonts w:ascii="Times New Roman"/>
        </w:rPr>
        <w:t xml:space="preserve"> </w:t>
      </w:r>
      <w:r w:rsidRPr="00C122C8">
        <w:rPr>
          <w:rStyle w:val="FontStyle32"/>
          <w:rFonts w:ascii="Times New Roman"/>
        </w:rPr>
        <w:t>нормативными</w:t>
      </w:r>
      <w:r w:rsidRPr="00C122C8">
        <w:rPr>
          <w:rStyle w:val="FontStyle32"/>
          <w:rFonts w:ascii="Times New Roman"/>
        </w:rPr>
        <w:t xml:space="preserve"> </w:t>
      </w:r>
      <w:r w:rsidRPr="00C122C8">
        <w:rPr>
          <w:rStyle w:val="FontStyle32"/>
          <w:rFonts w:ascii="Times New Roman"/>
        </w:rPr>
        <w:t>актами</w:t>
      </w:r>
      <w:r w:rsidRPr="00C122C8">
        <w:rPr>
          <w:rStyle w:val="FontStyle32"/>
          <w:rFonts w:ascii="Times New Roman"/>
        </w:rPr>
        <w:t xml:space="preserve"> </w:t>
      </w:r>
      <w:r w:rsidRPr="00C122C8">
        <w:rPr>
          <w:rStyle w:val="FontStyle32"/>
          <w:rFonts w:ascii="Times New Roman"/>
        </w:rPr>
        <w:t>органов</w:t>
      </w:r>
      <w:r w:rsidRPr="00C122C8">
        <w:rPr>
          <w:rStyle w:val="FontStyle32"/>
          <w:rFonts w:ascii="Times New Roman"/>
        </w:rPr>
        <w:t xml:space="preserve"> </w:t>
      </w:r>
      <w:r w:rsidRPr="00C122C8">
        <w:rPr>
          <w:rStyle w:val="FontStyle32"/>
          <w:rFonts w:ascii="Times New Roman"/>
        </w:rPr>
        <w:t>местного</w:t>
      </w:r>
      <w:r w:rsidRPr="00C122C8">
        <w:rPr>
          <w:rStyle w:val="FontStyle32"/>
          <w:rFonts w:ascii="Times New Roman"/>
        </w:rPr>
        <w:t xml:space="preserve"> </w:t>
      </w:r>
      <w:r w:rsidRPr="00C122C8">
        <w:rPr>
          <w:rStyle w:val="FontStyle32"/>
          <w:rFonts w:ascii="Times New Roman"/>
        </w:rPr>
        <w:t>самоуправления</w:t>
      </w:r>
      <w:r w:rsidRPr="00C122C8">
        <w:rPr>
          <w:rStyle w:val="FontStyle32"/>
          <w:rFonts w:ascii="Times New Roman"/>
        </w:rPr>
        <w:t xml:space="preserve"> </w:t>
      </w:r>
      <w:r w:rsidRPr="00C122C8">
        <w:rPr>
          <w:rStyle w:val="FontStyle32"/>
          <w:rFonts w:ascii="Times New Roman"/>
        </w:rPr>
        <w:t>города</w:t>
      </w:r>
      <w:r w:rsidRPr="00C122C8">
        <w:rPr>
          <w:rStyle w:val="FontStyle32"/>
          <w:rFonts w:ascii="Times New Roman"/>
        </w:rPr>
        <w:t xml:space="preserve"> </w:t>
      </w:r>
      <w:r w:rsidRPr="00C122C8">
        <w:rPr>
          <w:rStyle w:val="FontStyle32"/>
          <w:rFonts w:ascii="Times New Roman"/>
        </w:rPr>
        <w:t>Каспийск</w:t>
      </w:r>
      <w:r w:rsidRPr="00C122C8">
        <w:rPr>
          <w:rStyle w:val="FontStyle32"/>
          <w:rFonts w:ascii="Times New Roman"/>
        </w:rPr>
        <w:t xml:space="preserve"> </w:t>
      </w:r>
      <w:r w:rsidRPr="00C122C8">
        <w:rPr>
          <w:rStyle w:val="FontStyle32"/>
          <w:rFonts w:ascii="Times New Roman"/>
        </w:rPr>
        <w:t>или</w:t>
      </w:r>
      <w:r w:rsidRPr="00C122C8">
        <w:rPr>
          <w:rStyle w:val="FontStyle32"/>
          <w:rFonts w:ascii="Times New Roman"/>
        </w:rPr>
        <w:t xml:space="preserve"> </w:t>
      </w:r>
      <w:r w:rsidRPr="00C122C8">
        <w:rPr>
          <w:rStyle w:val="FontStyle32"/>
          <w:rFonts w:ascii="Times New Roman"/>
        </w:rPr>
        <w:t>выполненные</w:t>
      </w:r>
      <w:r w:rsidRPr="00C122C8">
        <w:rPr>
          <w:rStyle w:val="FontStyle32"/>
          <w:rFonts w:ascii="Times New Roman"/>
        </w:rPr>
        <w:t xml:space="preserve"> </w:t>
      </w:r>
      <w:r w:rsidRPr="00C122C8">
        <w:rPr>
          <w:rStyle w:val="FontStyle32"/>
          <w:rFonts w:ascii="Times New Roman"/>
        </w:rPr>
        <w:t>в</w:t>
      </w:r>
      <w:r w:rsidRPr="00C122C8">
        <w:rPr>
          <w:rStyle w:val="FontStyle32"/>
          <w:rFonts w:ascii="Times New Roman"/>
        </w:rPr>
        <w:t xml:space="preserve"> </w:t>
      </w:r>
      <w:r w:rsidRPr="00C122C8">
        <w:rPr>
          <w:rStyle w:val="FontStyle32"/>
          <w:rFonts w:ascii="Times New Roman"/>
        </w:rPr>
        <w:t>виде</w:t>
      </w:r>
      <w:r w:rsidRPr="00C122C8">
        <w:rPr>
          <w:rStyle w:val="FontStyle32"/>
          <w:rFonts w:ascii="Times New Roman"/>
        </w:rPr>
        <w:t xml:space="preserve"> </w:t>
      </w:r>
      <w:r w:rsidRPr="00C122C8">
        <w:rPr>
          <w:rStyle w:val="FontStyle32"/>
          <w:rFonts w:ascii="Times New Roman"/>
        </w:rPr>
        <w:t>предпроектных</w:t>
      </w:r>
      <w:r w:rsidRPr="00C122C8">
        <w:rPr>
          <w:rStyle w:val="FontStyle32"/>
          <w:rFonts w:ascii="Times New Roman"/>
        </w:rPr>
        <w:t xml:space="preserve"> </w:t>
      </w:r>
      <w:r w:rsidRPr="00C122C8">
        <w:rPr>
          <w:rStyle w:val="FontStyle32"/>
          <w:rFonts w:ascii="Times New Roman"/>
        </w:rPr>
        <w:t>проработок</w:t>
      </w:r>
      <w:r w:rsidRPr="00C122C8">
        <w:rPr>
          <w:rStyle w:val="FontStyle32"/>
          <w:rFonts w:ascii="Times New Roman"/>
        </w:rPr>
        <w:t xml:space="preserve"> </w:t>
      </w:r>
      <w:r w:rsidRPr="00C122C8">
        <w:rPr>
          <w:rStyle w:val="FontStyle32"/>
          <w:rFonts w:ascii="Times New Roman"/>
        </w:rPr>
        <w:t>с</w:t>
      </w:r>
      <w:r w:rsidRPr="00C122C8">
        <w:rPr>
          <w:rStyle w:val="FontStyle32"/>
          <w:rFonts w:ascii="Times New Roman"/>
        </w:rPr>
        <w:t xml:space="preserve"> </w:t>
      </w:r>
      <w:r w:rsidRPr="00C122C8">
        <w:rPr>
          <w:rStyle w:val="FontStyle32"/>
          <w:rFonts w:ascii="Times New Roman"/>
        </w:rPr>
        <w:t>включением</w:t>
      </w:r>
      <w:r w:rsidRPr="00C122C8">
        <w:rPr>
          <w:rStyle w:val="FontStyle32"/>
          <w:rFonts w:ascii="Times New Roman"/>
        </w:rPr>
        <w:t xml:space="preserve"> </w:t>
      </w:r>
      <w:r w:rsidRPr="00C122C8">
        <w:rPr>
          <w:rStyle w:val="FontStyle32"/>
          <w:rFonts w:ascii="Times New Roman"/>
        </w:rPr>
        <w:t>в</w:t>
      </w:r>
      <w:r w:rsidRPr="00C122C8">
        <w:rPr>
          <w:rStyle w:val="FontStyle32"/>
          <w:rFonts w:ascii="Times New Roman"/>
        </w:rPr>
        <w:t xml:space="preserve"> </w:t>
      </w:r>
      <w:r w:rsidRPr="00C122C8">
        <w:rPr>
          <w:rStyle w:val="FontStyle32"/>
          <w:rFonts w:ascii="Times New Roman"/>
        </w:rPr>
        <w:t>их</w:t>
      </w:r>
      <w:r w:rsidRPr="00C122C8">
        <w:rPr>
          <w:rStyle w:val="FontStyle32"/>
          <w:rFonts w:ascii="Times New Roman"/>
        </w:rPr>
        <w:t xml:space="preserve"> </w:t>
      </w:r>
      <w:r w:rsidRPr="00C122C8">
        <w:rPr>
          <w:rStyle w:val="FontStyle32"/>
          <w:rFonts w:ascii="Times New Roman"/>
        </w:rPr>
        <w:t>состав</w:t>
      </w:r>
      <w:r w:rsidRPr="00C122C8">
        <w:rPr>
          <w:rStyle w:val="FontStyle32"/>
          <w:rFonts w:ascii="Times New Roman"/>
        </w:rPr>
        <w:t xml:space="preserve"> </w:t>
      </w:r>
      <w:r w:rsidRPr="00C122C8">
        <w:rPr>
          <w:rStyle w:val="FontStyle32"/>
          <w:rFonts w:ascii="Times New Roman"/>
        </w:rPr>
        <w:t>графических</w:t>
      </w:r>
      <w:r w:rsidRPr="00C122C8">
        <w:rPr>
          <w:rStyle w:val="FontStyle32"/>
          <w:rFonts w:ascii="Times New Roman"/>
        </w:rPr>
        <w:t xml:space="preserve"> </w:t>
      </w:r>
      <w:r w:rsidRPr="00C122C8">
        <w:rPr>
          <w:rStyle w:val="FontStyle32"/>
          <w:rFonts w:ascii="Times New Roman"/>
        </w:rPr>
        <w:t>и</w:t>
      </w:r>
      <w:r w:rsidRPr="00C122C8">
        <w:rPr>
          <w:rStyle w:val="FontStyle32"/>
          <w:rFonts w:ascii="Times New Roman"/>
        </w:rPr>
        <w:t xml:space="preserve"> </w:t>
      </w:r>
      <w:r w:rsidRPr="00C122C8">
        <w:rPr>
          <w:rStyle w:val="FontStyle32"/>
          <w:rFonts w:ascii="Times New Roman"/>
        </w:rPr>
        <w:t>текстовых</w:t>
      </w:r>
      <w:r w:rsidRPr="00C122C8">
        <w:rPr>
          <w:rStyle w:val="FontStyle32"/>
          <w:rFonts w:ascii="Times New Roman"/>
        </w:rPr>
        <w:t xml:space="preserve"> </w:t>
      </w:r>
      <w:r w:rsidRPr="00C122C8">
        <w:rPr>
          <w:rStyle w:val="FontStyle32"/>
          <w:rFonts w:ascii="Times New Roman"/>
        </w:rPr>
        <w:t>материалов</w:t>
      </w:r>
      <w:r w:rsidRPr="00C122C8">
        <w:rPr>
          <w:rStyle w:val="FontStyle32"/>
          <w:rFonts w:ascii="Times New Roman"/>
        </w:rPr>
        <w:t xml:space="preserve">, </w:t>
      </w:r>
      <w:r w:rsidRPr="00C122C8">
        <w:rPr>
          <w:rStyle w:val="FontStyle32"/>
          <w:rFonts w:ascii="Times New Roman"/>
        </w:rPr>
        <w:t>характеризующих</w:t>
      </w:r>
      <w:r w:rsidRPr="00C122C8">
        <w:rPr>
          <w:rStyle w:val="FontStyle32"/>
          <w:rFonts w:ascii="Times New Roman"/>
        </w:rPr>
        <w:t xml:space="preserve"> </w:t>
      </w:r>
      <w:r w:rsidRPr="00C122C8">
        <w:rPr>
          <w:rStyle w:val="FontStyle32"/>
          <w:rFonts w:ascii="Times New Roman"/>
        </w:rPr>
        <w:t>параметры</w:t>
      </w:r>
      <w:r w:rsidRPr="00C122C8">
        <w:rPr>
          <w:rStyle w:val="FontStyle32"/>
          <w:rFonts w:ascii="Times New Roman"/>
        </w:rPr>
        <w:t xml:space="preserve"> </w:t>
      </w:r>
      <w:r w:rsidRPr="00C122C8">
        <w:rPr>
          <w:rStyle w:val="FontStyle32"/>
          <w:rFonts w:ascii="Times New Roman"/>
        </w:rPr>
        <w:t>предполагаемого</w:t>
      </w:r>
      <w:r w:rsidRPr="00C122C8">
        <w:rPr>
          <w:rStyle w:val="FontStyle32"/>
          <w:rFonts w:ascii="Times New Roman"/>
        </w:rPr>
        <w:t xml:space="preserve"> </w:t>
      </w:r>
      <w:r w:rsidRPr="00C122C8">
        <w:rPr>
          <w:rStyle w:val="FontStyle32"/>
          <w:rFonts w:ascii="Times New Roman"/>
        </w:rPr>
        <w:t>строительства</w:t>
      </w:r>
      <w:r w:rsidRPr="00C122C8">
        <w:rPr>
          <w:rStyle w:val="FontStyle32"/>
          <w:rFonts w:ascii="Times New Roman"/>
        </w:rPr>
        <w:t>.</w:t>
      </w:r>
    </w:p>
    <w:p w:rsidR="00621E79" w:rsidRPr="00F8562B" w:rsidRDefault="00621E79" w:rsidP="00621E79">
      <w:pPr>
        <w:ind w:firstLine="709"/>
        <w:jc w:val="both"/>
      </w:pPr>
      <w:r w:rsidRPr="00F8562B">
        <w:rPr>
          <w:b/>
        </w:rPr>
        <w:t>Инфраструктура инженерная</w:t>
      </w:r>
      <w:r w:rsidRPr="00F8562B">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621E79" w:rsidRPr="00F8562B" w:rsidRDefault="00621E79" w:rsidP="00621E79">
      <w:pPr>
        <w:ind w:firstLine="709"/>
        <w:jc w:val="both"/>
      </w:pPr>
      <w:r w:rsidRPr="00F8562B">
        <w:rPr>
          <w:b/>
        </w:rPr>
        <w:t>Инфраструктура социальная</w:t>
      </w:r>
      <w:r w:rsidRPr="00F8562B">
        <w:t xml:space="preserve"> – комплекс находящегося в ведении органов государственной власти или органов местного самоуправления жилищног</w:t>
      </w:r>
      <w:r>
        <w:t>о фонда, объектов и предприятий</w:t>
      </w:r>
      <w:r w:rsidRPr="00F8562B">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621E79" w:rsidRPr="00F8562B" w:rsidRDefault="00621E79" w:rsidP="00621E79">
      <w:pPr>
        <w:ind w:firstLine="709"/>
        <w:jc w:val="both"/>
      </w:pPr>
      <w:r w:rsidRPr="00F8562B">
        <w:rPr>
          <w:b/>
        </w:rPr>
        <w:t>Инфраструктура транспортная</w:t>
      </w:r>
      <w:r w:rsidRPr="00F8562B">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621E79" w:rsidRPr="00F8562B" w:rsidRDefault="00621E79" w:rsidP="00621E79">
      <w:pPr>
        <w:ind w:firstLine="709"/>
        <w:jc w:val="both"/>
      </w:pPr>
      <w:r w:rsidRPr="00F8562B">
        <w:rPr>
          <w:b/>
        </w:rPr>
        <w:t>Капитальный ремонт объектов капитального строительства</w:t>
      </w:r>
      <w:r>
        <w:rPr>
          <w:b/>
        </w:rPr>
        <w:t xml:space="preserve"> </w:t>
      </w:r>
      <w:r w:rsidRPr="00F8562B">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21E79" w:rsidRPr="00F8562B" w:rsidRDefault="00621E79" w:rsidP="00621E79">
      <w:pPr>
        <w:ind w:firstLine="709"/>
        <w:jc w:val="both"/>
      </w:pPr>
      <w:r w:rsidRPr="00F8562B">
        <w:rPr>
          <w:b/>
        </w:rPr>
        <w:lastRenderedPageBreak/>
        <w:t>Коэффициент застройки</w:t>
      </w:r>
      <w:r w:rsidRPr="00F8562B">
        <w:t xml:space="preserve"> – доля территории земельного участка, которая занята зданиями (в процентах).</w:t>
      </w:r>
    </w:p>
    <w:p w:rsidR="00621E79" w:rsidRPr="00F8562B" w:rsidRDefault="00621E79" w:rsidP="00621E79">
      <w:pPr>
        <w:ind w:firstLine="709"/>
        <w:jc w:val="both"/>
      </w:pPr>
      <w:r w:rsidRPr="00F8562B">
        <w:rPr>
          <w:b/>
        </w:rPr>
        <w:t>Коэффициент озеленения (в применении к территории земельного участка)</w:t>
      </w:r>
      <w:r w:rsidRPr="00F8562B">
        <w:t xml:space="preserve"> – доля территории земельного участка, покрытая зелеными насаждениями (газ</w:t>
      </w:r>
      <w:r>
        <w:t>онами, цветниками, кустарником,</w:t>
      </w:r>
      <w:r w:rsidRPr="00F8562B">
        <w:t xml:space="preserve"> деревьями и т.д.).</w:t>
      </w:r>
    </w:p>
    <w:p w:rsidR="00621E79" w:rsidRPr="00F8562B" w:rsidRDefault="00621E79" w:rsidP="00621E79">
      <w:pPr>
        <w:ind w:firstLine="709"/>
        <w:jc w:val="both"/>
      </w:pPr>
      <w:bookmarkStart w:id="3" w:name="RANGE!A22"/>
      <w:bookmarkEnd w:id="3"/>
      <w:r w:rsidRPr="00F8562B">
        <w:rPr>
          <w:b/>
        </w:rPr>
        <w:t>Красные линии</w:t>
      </w:r>
      <w:r w:rsidRPr="00F8562B">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21E79" w:rsidRPr="00F8562B" w:rsidRDefault="00621E79" w:rsidP="00621E79">
      <w:pPr>
        <w:ind w:firstLine="709"/>
        <w:jc w:val="both"/>
      </w:pPr>
      <w:r w:rsidRPr="00F8562B">
        <w:rPr>
          <w:b/>
        </w:rPr>
        <w:t>Линейные объекты</w:t>
      </w:r>
      <w:r w:rsidRPr="00F8562B">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21E79" w:rsidRPr="00F8562B" w:rsidRDefault="00621E79" w:rsidP="00621E79">
      <w:pPr>
        <w:ind w:firstLine="709"/>
        <w:jc w:val="both"/>
      </w:pPr>
      <w:bookmarkStart w:id="4" w:name="RANGE!A24"/>
      <w:bookmarkEnd w:id="4"/>
      <w:r w:rsidRPr="00F8562B">
        <w:rPr>
          <w:b/>
        </w:rPr>
        <w:t>Линии градостроительного регулирования</w:t>
      </w:r>
      <w:r w:rsidRPr="00F8562B">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подзон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621E79" w:rsidRPr="00F8562B" w:rsidRDefault="00621E79" w:rsidP="00621E79">
      <w:pPr>
        <w:ind w:firstLine="709"/>
        <w:jc w:val="both"/>
      </w:pPr>
      <w:r w:rsidRPr="00F8562B">
        <w:rPr>
          <w:b/>
        </w:rPr>
        <w:t>Линии регулирования застройки</w:t>
      </w:r>
      <w:r w:rsidRPr="00F8562B">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621E79" w:rsidRPr="00F8562B" w:rsidRDefault="00621E79" w:rsidP="00621E79">
      <w:pPr>
        <w:ind w:firstLine="709"/>
        <w:jc w:val="both"/>
      </w:pPr>
      <w:r w:rsidRPr="00F8562B">
        <w:rPr>
          <w:b/>
        </w:rPr>
        <w:t>Многоквартирный жилой дом</w:t>
      </w:r>
      <w:r w:rsidRPr="00F8562B">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621E79" w:rsidRPr="00F8562B" w:rsidRDefault="00621E79" w:rsidP="00621E79">
      <w:pPr>
        <w:ind w:firstLine="709"/>
        <w:jc w:val="both"/>
      </w:pPr>
      <w:r w:rsidRPr="00F8562B">
        <w:rPr>
          <w:b/>
        </w:rPr>
        <w:t>Объект индивидуального жилищного строительства</w:t>
      </w:r>
      <w:r w:rsidRPr="00F8562B">
        <w:t xml:space="preserve"> – отдельно стоящий жилой дом с количеством этажей не более чем три, предназначенный для проживания одной семьи.</w:t>
      </w:r>
    </w:p>
    <w:p w:rsidR="00621E79" w:rsidRPr="00F8562B" w:rsidRDefault="00621E79" w:rsidP="00621E79">
      <w:pPr>
        <w:ind w:firstLine="709"/>
        <w:jc w:val="both"/>
      </w:pPr>
      <w:bookmarkStart w:id="5" w:name="RANGE!A28"/>
      <w:bookmarkEnd w:id="5"/>
      <w:r w:rsidRPr="00F8562B">
        <w:rPr>
          <w:b/>
        </w:rPr>
        <w:t>Объект капитального строительства</w:t>
      </w:r>
      <w:r w:rsidRPr="00F8562B">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621E79" w:rsidRPr="00F8562B" w:rsidRDefault="00621E79" w:rsidP="00621E79">
      <w:pPr>
        <w:ind w:firstLine="709"/>
        <w:jc w:val="both"/>
      </w:pPr>
      <w:bookmarkStart w:id="6" w:name="RANGE!A30"/>
      <w:bookmarkEnd w:id="6"/>
      <w:r w:rsidRPr="00F8562B">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621E79" w:rsidRPr="00F8562B" w:rsidRDefault="00621E79" w:rsidP="00621E79">
      <w:pPr>
        <w:ind w:firstLine="709"/>
        <w:jc w:val="both"/>
      </w:pPr>
      <w:bookmarkStart w:id="7" w:name="RANGE!A32"/>
      <w:bookmarkEnd w:id="7"/>
      <w:r w:rsidRPr="00F8562B">
        <w:rPr>
          <w:b/>
        </w:rPr>
        <w:t>Преобразование застроенных территорий</w:t>
      </w:r>
      <w:r w:rsidRPr="00F8562B">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621E79" w:rsidRPr="00F8562B" w:rsidRDefault="00621E79" w:rsidP="00621E79">
      <w:pPr>
        <w:ind w:firstLine="709"/>
        <w:jc w:val="both"/>
      </w:pPr>
      <w:bookmarkStart w:id="8" w:name="RANGE!A33"/>
      <w:bookmarkEnd w:id="8"/>
      <w:r w:rsidRPr="00F8562B">
        <w:rPr>
          <w:b/>
        </w:rPr>
        <w:t>Приусадебный земельный участок</w:t>
      </w:r>
      <w:r w:rsidRPr="00F8562B">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621E79" w:rsidRPr="00F8562B" w:rsidRDefault="00621E79" w:rsidP="00621E79">
      <w:pPr>
        <w:ind w:firstLine="709"/>
        <w:jc w:val="both"/>
      </w:pPr>
      <w:bookmarkStart w:id="9" w:name="RANGE!A35"/>
      <w:bookmarkEnd w:id="9"/>
      <w:r w:rsidRPr="00225F88">
        <w:rPr>
          <w:b/>
        </w:rPr>
        <w:t>Реконструкция</w:t>
      </w:r>
      <w:r w:rsidRPr="00225F88">
        <w:t xml:space="preserve"> </w:t>
      </w:r>
      <w:r w:rsidRPr="00225F88">
        <w:rPr>
          <w:b/>
        </w:rPr>
        <w:t>объектов капитального строительства</w:t>
      </w:r>
      <w:r w:rsidRPr="00F8562B">
        <w:t xml:space="preserve"> (за исключением линейных объектов) </w:t>
      </w:r>
      <w:r>
        <w:t>–</w:t>
      </w:r>
      <w:r w:rsidRPr="00F8562B">
        <w:t xml:space="preserve"> изменение параметров объекта капитального строительства, его </w:t>
      </w:r>
      <w:r w:rsidRPr="00F8562B">
        <w:lastRenderedPageBreak/>
        <w:t>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21E79" w:rsidRDefault="00621E79" w:rsidP="00621E79">
      <w:pPr>
        <w:ind w:firstLine="709"/>
        <w:jc w:val="both"/>
      </w:pPr>
      <w:r w:rsidRPr="00225F88">
        <w:rPr>
          <w:b/>
        </w:rPr>
        <w:t>Реконструкция линейных</w:t>
      </w:r>
      <w:r w:rsidRPr="00F8562B">
        <w:rPr>
          <w:b/>
        </w:rPr>
        <w:t xml:space="preserve"> объектов</w:t>
      </w:r>
      <w:r w:rsidRPr="00F8562B">
        <w:t xml:space="preserve"> </w:t>
      </w:r>
      <w:r>
        <w:t>–</w:t>
      </w:r>
      <w:r w:rsidRPr="00F8562B">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t>ых</w:t>
      </w:r>
      <w:r w:rsidRPr="00F8562B">
        <w:t xml:space="preserve"> требуется изменение границ полос отвода и (или) охранных зон таких объектов.</w:t>
      </w:r>
    </w:p>
    <w:p w:rsidR="00621E79" w:rsidRPr="00B40DBE" w:rsidRDefault="00621E79" w:rsidP="00621E79">
      <w:pPr>
        <w:ind w:firstLine="708"/>
        <w:jc w:val="both"/>
      </w:pPr>
      <w:r w:rsidRPr="00B40DBE">
        <w:rPr>
          <w:b/>
        </w:rPr>
        <w:t>Сервитут</w:t>
      </w:r>
      <w:r w:rsidRPr="00B40DBE">
        <w:t xml:space="preserve"> </w:t>
      </w:r>
      <w:r>
        <w:t xml:space="preserve">– </w:t>
      </w:r>
      <w:r w:rsidRPr="00B40DBE">
        <w:t>право ограниченного пользования чужим земельным участком.</w:t>
      </w:r>
    </w:p>
    <w:p w:rsidR="00621E79" w:rsidRPr="00F8562B" w:rsidRDefault="00621E79" w:rsidP="00621E79">
      <w:pPr>
        <w:ind w:firstLine="709"/>
        <w:jc w:val="both"/>
      </w:pPr>
      <w:r w:rsidRPr="00225F88">
        <w:rPr>
          <w:b/>
        </w:rPr>
        <w:t>Строительство</w:t>
      </w:r>
      <w:r w:rsidRPr="00F8562B">
        <w:t xml:space="preserve"> – создание зданий, строений, сооружений (в том числе на месте сносимых объектов капитального строительства).</w:t>
      </w:r>
    </w:p>
    <w:p w:rsidR="00621E79" w:rsidRPr="00F8562B" w:rsidRDefault="00621E79" w:rsidP="00621E79">
      <w:pPr>
        <w:ind w:firstLine="709"/>
        <w:jc w:val="both"/>
      </w:pPr>
      <w:bookmarkStart w:id="10" w:name="RANGE!A37"/>
      <w:bookmarkEnd w:id="10"/>
      <w:r w:rsidRPr="00F8562B">
        <w:rPr>
          <w:b/>
        </w:rPr>
        <w:t>Территориальные зоны</w:t>
      </w:r>
      <w:r w:rsidRPr="00F8562B">
        <w:t xml:space="preserve"> – зоны, для которых в Правилах землепользования и застройки определены границы и установлены градостроительные регламенты.</w:t>
      </w:r>
    </w:p>
    <w:p w:rsidR="00621E79" w:rsidRPr="00F8562B" w:rsidRDefault="00621E79" w:rsidP="00621E79">
      <w:pPr>
        <w:ind w:firstLine="709"/>
        <w:jc w:val="both"/>
      </w:pPr>
      <w:bookmarkStart w:id="11" w:name="RANGE!A38"/>
      <w:bookmarkEnd w:id="11"/>
      <w:r w:rsidRPr="00F8562B">
        <w:rPr>
          <w:b/>
        </w:rPr>
        <w:t>Территории общего пользования</w:t>
      </w:r>
      <w:r w:rsidRPr="00F8562B">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1E79" w:rsidRPr="00F8562B" w:rsidRDefault="00621E79" w:rsidP="00621E79">
      <w:pPr>
        <w:ind w:firstLine="709"/>
        <w:jc w:val="both"/>
      </w:pPr>
      <w:bookmarkStart w:id="12" w:name="RANGE!A39"/>
      <w:bookmarkEnd w:id="12"/>
      <w:r w:rsidRPr="00F8562B">
        <w:rPr>
          <w:b/>
        </w:rPr>
        <w:t>Технико-экономические показатели</w:t>
      </w:r>
      <w:r w:rsidRPr="00F8562B">
        <w:t xml:space="preserve"> – совокупность количественных показателей, характеризующих градостроительный или архитектурно-строительный объект.</w:t>
      </w:r>
    </w:p>
    <w:p w:rsidR="00621E79" w:rsidRPr="00F8562B" w:rsidRDefault="00621E79" w:rsidP="00621E79">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621E79" w:rsidRPr="00F8562B" w:rsidRDefault="00621E79" w:rsidP="00621E79">
      <w:pPr>
        <w:ind w:firstLine="708"/>
        <w:jc w:val="both"/>
      </w:pPr>
      <w:r w:rsidRPr="00F8562B">
        <w:rPr>
          <w:b/>
        </w:rPr>
        <w:t>Элемент планировочной структуры</w:t>
      </w:r>
      <w:r w:rsidRPr="00F8562B">
        <w:t xml:space="preserve"> –</w:t>
      </w:r>
      <w:bookmarkStart w:id="13" w:name="RANGE!A31"/>
      <w:bookmarkEnd w:id="13"/>
      <w:r w:rsidRPr="00F8562B">
        <w:t xml:space="preserve"> часть территории поселения, городского округа или межселенной территории муниципального района (район, микрорайон, квартал 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t>.</w:t>
      </w:r>
      <w:r w:rsidRPr="00F8562B">
        <w:t>).</w:t>
      </w:r>
    </w:p>
    <w:p w:rsidR="00621E79" w:rsidRPr="00F8562B" w:rsidRDefault="00621E79" w:rsidP="00621E79">
      <w:pPr>
        <w:shd w:val="clear" w:color="auto" w:fill="FFFFFF"/>
        <w:textAlignment w:val="baseline"/>
        <w:outlineLvl w:val="2"/>
        <w:rPr>
          <w:rStyle w:val="FontStyle15"/>
          <w:rFonts w:ascii="Times New Roman" w:hAnsi="Times New Roman" w:cs="Times New Roman"/>
        </w:rPr>
      </w:pPr>
    </w:p>
    <w:p w:rsidR="00621E79" w:rsidRPr="00F8562B" w:rsidRDefault="00621E79" w:rsidP="00621E79">
      <w:pPr>
        <w:shd w:val="clear" w:color="auto" w:fill="FFFFFF"/>
        <w:textAlignment w:val="baseline"/>
        <w:outlineLvl w:val="2"/>
        <w:rPr>
          <w:spacing w:val="2"/>
        </w:rPr>
      </w:pPr>
      <w:r w:rsidRPr="00F8562B">
        <w:rPr>
          <w:rStyle w:val="FontStyle15"/>
          <w:rFonts w:ascii="Times New Roman" w:hAnsi="Times New Roman" w:cs="Times New Roman"/>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rPr>
        <w:t xml:space="preserve">Лица, осуществляющие землепользование и застройку на территории </w:t>
      </w:r>
      <w:r w:rsidRPr="00F8562B">
        <w:rPr>
          <w:rStyle w:val="FontStyle32"/>
          <w:rFonts w:eastAsia="Arial Unicode MS"/>
        </w:rPr>
        <w:t xml:space="preserve">города </w:t>
      </w:r>
      <w:r>
        <w:rPr>
          <w:rStyle w:val="FontStyle32"/>
          <w:rFonts w:eastAsia="Arial Unicode MS"/>
        </w:rPr>
        <w:t>Каспийск</w:t>
      </w:r>
      <w:r w:rsidRPr="00F8562B">
        <w:rPr>
          <w:rStyle w:val="FontStyle32"/>
          <w:rFonts w:eastAsia="Arial Unicode MS"/>
        </w:rPr>
        <w:tab/>
      </w:r>
    </w:p>
    <w:p w:rsidR="00621E79" w:rsidRPr="00F8562B" w:rsidRDefault="00621E79" w:rsidP="00621E79">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621E79" w:rsidRPr="00F8562B" w:rsidRDefault="00621E79" w:rsidP="00621E79">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621E79" w:rsidRPr="00F8562B" w:rsidRDefault="00621E79" w:rsidP="00621E79">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621E79" w:rsidRPr="00F8562B" w:rsidRDefault="00621E79" w:rsidP="00621E79">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621E79" w:rsidRPr="00F8562B" w:rsidRDefault="00621E79" w:rsidP="00621E79">
      <w:pPr>
        <w:pStyle w:val="Style6"/>
        <w:widowControl/>
        <w:spacing w:line="240" w:lineRule="auto"/>
        <w:ind w:firstLine="0"/>
        <w:jc w:val="both"/>
        <w:rPr>
          <w:rStyle w:val="FontStyle15"/>
          <w:rFonts w:ascii="Times New Roman" w:hAnsi="Times New Roman" w:cs="Times New Roman"/>
        </w:rPr>
      </w:pPr>
      <w:r w:rsidRPr="00F8562B">
        <w:rPr>
          <w:rStyle w:val="FontStyle15"/>
          <w:rFonts w:ascii="Times New Roman" w:hAnsi="Times New Roman" w:cs="Times New Roman"/>
        </w:rPr>
        <w:t xml:space="preserve">Статья 8. Процедуры осуществления землепользования и застройки на территории города </w:t>
      </w:r>
      <w:r>
        <w:rPr>
          <w:rStyle w:val="FontStyle15"/>
          <w:rFonts w:ascii="Times New Roman" w:hAnsi="Times New Roman" w:cs="Times New Roman"/>
        </w:rPr>
        <w:t>Каспийск</w:t>
      </w:r>
    </w:p>
    <w:p w:rsidR="00621E79" w:rsidRPr="00F8562B" w:rsidRDefault="00621E79" w:rsidP="00621E79">
      <w:pPr>
        <w:pStyle w:val="afb"/>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w:t>
      </w:r>
      <w:r w:rsidRPr="00F8562B">
        <w:rPr>
          <w:rStyle w:val="FontStyle16"/>
          <w:rFonts w:ascii="Times New Roman" w:hAnsi="Times New Roman" w:cs="Times New Roman"/>
          <w:sz w:val="24"/>
          <w:szCs w:val="24"/>
        </w:rPr>
        <w:lastRenderedPageBreak/>
        <w:t xml:space="preserve">правовыми актами органов </w:t>
      </w:r>
      <w:r>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621E79" w:rsidRPr="00F8562B" w:rsidRDefault="00621E79" w:rsidP="00621E79">
      <w:pPr>
        <w:pStyle w:val="afb"/>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621E79" w:rsidRPr="00F8562B" w:rsidRDefault="00621E79" w:rsidP="00621E79">
      <w:pPr>
        <w:pStyle w:val="afb"/>
        <w:numPr>
          <w:ilvl w:val="0"/>
          <w:numId w:val="11"/>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621E79" w:rsidRPr="00F8562B" w:rsidRDefault="00621E79" w:rsidP="00621E79">
      <w:pPr>
        <w:pStyle w:val="afb"/>
        <w:numPr>
          <w:ilvl w:val="0"/>
          <w:numId w:val="11"/>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621E79" w:rsidRPr="00F8562B" w:rsidRDefault="00621E79" w:rsidP="00621E79">
      <w:pPr>
        <w:pStyle w:val="afb"/>
        <w:numPr>
          <w:ilvl w:val="0"/>
          <w:numId w:val="11"/>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621E79" w:rsidRPr="00F8562B" w:rsidRDefault="00621E79" w:rsidP="00621E79">
      <w:pPr>
        <w:pStyle w:val="afb"/>
        <w:numPr>
          <w:ilvl w:val="0"/>
          <w:numId w:val="11"/>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621E79" w:rsidRPr="00F8562B" w:rsidRDefault="00621E79" w:rsidP="00621E79">
      <w:pPr>
        <w:pStyle w:val="afb"/>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621E79" w:rsidRPr="00F8562B" w:rsidRDefault="00621E79" w:rsidP="00621E79">
      <w:pPr>
        <w:pStyle w:val="afb"/>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621E79" w:rsidRPr="00F8562B" w:rsidRDefault="00621E79" w:rsidP="00621E79">
      <w:pPr>
        <w:pStyle w:val="Style4"/>
        <w:widowControl/>
        <w:tabs>
          <w:tab w:val="left" w:pos="284"/>
        </w:tabs>
        <w:spacing w:line="240" w:lineRule="auto"/>
        <w:ind w:firstLine="0"/>
        <w:rPr>
          <w:rStyle w:val="FontStyle16"/>
          <w:rFonts w:ascii="Times New Roman" w:hAnsi="Times New Roman" w:cs="Times New Roman"/>
          <w:sz w:val="24"/>
          <w:szCs w:val="24"/>
        </w:rPr>
      </w:pPr>
    </w:p>
    <w:p w:rsidR="00621E79" w:rsidRDefault="00621E79" w:rsidP="00621E79">
      <w:pPr>
        <w:rPr>
          <w:b/>
        </w:rPr>
      </w:pPr>
      <w:r>
        <w:rPr>
          <w:b/>
        </w:rPr>
        <w:br w:type="page"/>
      </w:r>
    </w:p>
    <w:p w:rsidR="00621E79" w:rsidRPr="006079BC" w:rsidRDefault="00621E79" w:rsidP="00621E79">
      <w:pPr>
        <w:suppressAutoHyphens/>
        <w:rPr>
          <w:rStyle w:val="FontStyle32"/>
        </w:rPr>
      </w:pPr>
      <w:r w:rsidRPr="006079BC">
        <w:rPr>
          <w:b/>
        </w:rPr>
        <w:t xml:space="preserve">ЧАСТЬ </w:t>
      </w:r>
      <w:r w:rsidRPr="006079BC">
        <w:rPr>
          <w:b/>
          <w:lang w:val="en-US"/>
        </w:rPr>
        <w:t>I</w:t>
      </w:r>
      <w:r w:rsidRPr="006079BC">
        <w:rPr>
          <w:b/>
        </w:rPr>
        <w:t xml:space="preserve">. </w:t>
      </w:r>
      <w:r w:rsidRPr="006079BC">
        <w:rPr>
          <w:b/>
          <w:caps/>
        </w:rPr>
        <w:t xml:space="preserve">Порядок применения и внесение изменений В правилА землепользования и застройки </w:t>
      </w:r>
    </w:p>
    <w:p w:rsidR="00621E79" w:rsidRPr="006079BC" w:rsidRDefault="00621E79" w:rsidP="00621E79">
      <w:pPr>
        <w:pStyle w:val="Style4"/>
        <w:widowControl/>
        <w:tabs>
          <w:tab w:val="left" w:pos="284"/>
        </w:tabs>
        <w:spacing w:line="240" w:lineRule="auto"/>
        <w:ind w:firstLine="0"/>
        <w:jc w:val="left"/>
        <w:rPr>
          <w:rStyle w:val="FontStyle16"/>
          <w:rFonts w:ascii="Times New Roman" w:hAnsi="Times New Roman"/>
        </w:rPr>
      </w:pPr>
    </w:p>
    <w:p w:rsidR="00621E79" w:rsidRPr="006079BC" w:rsidRDefault="00621E79" w:rsidP="00621E79">
      <w:pPr>
        <w:pStyle w:val="afb"/>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621E79" w:rsidRPr="006079BC" w:rsidRDefault="00621E79" w:rsidP="00621E79">
      <w:pPr>
        <w:pStyle w:val="afb"/>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621E79" w:rsidRPr="006079BC" w:rsidRDefault="00621E79" w:rsidP="00621E79">
      <w:pPr>
        <w:pStyle w:val="afb"/>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621E79" w:rsidRPr="006079BC" w:rsidRDefault="00621E79" w:rsidP="00621E79">
      <w:pPr>
        <w:pStyle w:val="afb"/>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Pr="00C04D89">
        <w:rPr>
          <w:rStyle w:val="FontStyle16"/>
          <w:rFonts w:ascii="Times New Roman" w:hAnsi="Times New Roman"/>
          <w:sz w:val="24"/>
          <w:szCs w:val="24"/>
        </w:rPr>
        <w:t xml:space="preserve">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D32075">
        <w:rPr>
          <w:rStyle w:val="FontStyle16"/>
          <w:rFonts w:ascii="Times New Roman" w:hAnsi="Times New Roman"/>
          <w:sz w:val="24"/>
          <w:szCs w:val="24"/>
        </w:rPr>
        <w:t xml:space="preserve">, </w:t>
      </w:r>
      <w:r>
        <w:rPr>
          <w:rStyle w:val="FontStyle16"/>
          <w:rFonts w:ascii="Times New Roman" w:hAnsi="Times New Roman"/>
          <w:sz w:val="24"/>
          <w:szCs w:val="24"/>
        </w:rPr>
        <w:t xml:space="preserve">Отделом </w:t>
      </w:r>
      <w:r w:rsidRPr="00EE0358">
        <w:rPr>
          <w:rStyle w:val="FontStyle15"/>
          <w:rFonts w:ascii="Times New Roman" w:hAnsi="Times New Roman"/>
          <w:sz w:val="24"/>
          <w:szCs w:val="24"/>
        </w:rPr>
        <w:t>строительств</w:t>
      </w:r>
      <w:r>
        <w:rPr>
          <w:rStyle w:val="FontStyle15"/>
          <w:rFonts w:ascii="Times New Roman" w:hAnsi="Times New Roman"/>
          <w:sz w:val="24"/>
          <w:szCs w:val="24"/>
        </w:rPr>
        <w:t>а</w:t>
      </w:r>
      <w:r w:rsidRPr="00EE0358">
        <w:rPr>
          <w:rStyle w:val="FontStyle15"/>
          <w:rFonts w:ascii="Times New Roman" w:hAnsi="Times New Roman"/>
          <w:sz w:val="24"/>
          <w:szCs w:val="24"/>
        </w:rPr>
        <w:t xml:space="preserve"> и архитектур</w:t>
      </w:r>
      <w:r>
        <w:rPr>
          <w:rStyle w:val="FontStyle15"/>
          <w:rFonts w:ascii="Times New Roman" w:hAnsi="Times New Roman"/>
          <w:sz w:val="24"/>
          <w:szCs w:val="24"/>
        </w:rPr>
        <w:t>ы</w:t>
      </w:r>
      <w:r w:rsidRPr="00EE0358">
        <w:rPr>
          <w:rStyle w:val="FontStyle15"/>
          <w:rFonts w:ascii="Times New Roman" w:hAnsi="Times New Roman"/>
          <w:sz w:val="24"/>
          <w:szCs w:val="24"/>
        </w:rPr>
        <w:t xml:space="preserve">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Pr>
          <w:rStyle w:val="FontStyle16"/>
          <w:rFonts w:ascii="Times New Roman" w:hAnsi="Times New Roman"/>
          <w:sz w:val="24"/>
          <w:szCs w:val="24"/>
        </w:rPr>
        <w:t xml:space="preserve"> Дагестан</w:t>
      </w:r>
      <w:r w:rsidRPr="006079BC">
        <w:rPr>
          <w:rStyle w:val="FontStyle16"/>
          <w:rFonts w:ascii="Times New Roman" w:hAnsi="Times New Roman"/>
          <w:sz w:val="24"/>
          <w:szCs w:val="24"/>
        </w:rPr>
        <w:t>.</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621E79" w:rsidRPr="00EE0358" w:rsidRDefault="00621E79" w:rsidP="00621E79">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621E79" w:rsidRPr="002F0E56" w:rsidRDefault="00621E79" w:rsidP="00621E79">
      <w:pPr>
        <w:pStyle w:val="Style6"/>
        <w:widowControl/>
        <w:spacing w:line="240" w:lineRule="auto"/>
        <w:ind w:firstLine="0"/>
        <w:jc w:val="both"/>
        <w:rPr>
          <w:rStyle w:val="FontStyle15"/>
          <w:rFonts w:ascii="Times New Roman" w:hAnsi="Times New Roman"/>
          <w:b w:val="0"/>
        </w:rPr>
      </w:pPr>
      <w:r w:rsidRPr="00EE0358">
        <w:rPr>
          <w:rStyle w:val="FontStyle15"/>
          <w:rFonts w:ascii="Times New Roman" w:hAnsi="Times New Roman"/>
        </w:rPr>
        <w:t xml:space="preserve">Статья 10. </w:t>
      </w:r>
      <w:r w:rsidRPr="00B71192">
        <w:rPr>
          <w:rStyle w:val="FontStyle15"/>
          <w:rFonts w:ascii="Times New Roman" w:hAnsi="Times New Roman"/>
        </w:rPr>
        <w:t>Отдел строительств</w:t>
      </w:r>
      <w:r>
        <w:rPr>
          <w:rStyle w:val="FontStyle15"/>
          <w:rFonts w:ascii="Times New Roman" w:hAnsi="Times New Roman"/>
        </w:rPr>
        <w:t>а</w:t>
      </w:r>
      <w:r w:rsidRPr="00B71192">
        <w:rPr>
          <w:rStyle w:val="FontStyle15"/>
          <w:rFonts w:ascii="Times New Roman" w:hAnsi="Times New Roman"/>
        </w:rPr>
        <w:t xml:space="preserve"> и архитектур</w:t>
      </w:r>
      <w:r>
        <w:rPr>
          <w:rStyle w:val="FontStyle15"/>
          <w:rFonts w:ascii="Times New Roman" w:hAnsi="Times New Roman"/>
        </w:rPr>
        <w:t>ы</w:t>
      </w:r>
      <w:r w:rsidRPr="00B71192">
        <w:rPr>
          <w:rStyle w:val="FontStyle15"/>
          <w:rFonts w:ascii="Times New Roman" w:hAnsi="Times New Roman"/>
        </w:rPr>
        <w:t xml:space="preserve"> Администрации </w:t>
      </w:r>
      <w:r w:rsidRPr="002F0E56">
        <w:rPr>
          <w:rStyle w:val="FontStyle16"/>
          <w:rFonts w:ascii="Times New Roman" w:hAnsi="Times New Roman"/>
          <w:b/>
          <w:sz w:val="24"/>
          <w:szCs w:val="24"/>
        </w:rPr>
        <w:t>городского округа «город Каспийск»</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rPr>
        <w:t>10.1</w:t>
      </w:r>
      <w:r w:rsidRPr="00EE0358">
        <w:rPr>
          <w:rStyle w:val="FontStyle16"/>
          <w:rFonts w:ascii="Times New Roman" w:hAnsi="Times New Roman"/>
          <w:bCs/>
          <w:sz w:val="24"/>
          <w:szCs w:val="24"/>
        </w:rPr>
        <w:t>.</w:t>
      </w:r>
      <w:r>
        <w:rPr>
          <w:rStyle w:val="FontStyle16"/>
          <w:rFonts w:ascii="Times New Roman" w:hAnsi="Times New Roman"/>
          <w:bCs/>
          <w:sz w:val="24"/>
          <w:szCs w:val="24"/>
        </w:rPr>
        <w:t xml:space="preserve"> </w:t>
      </w:r>
      <w:r w:rsidRPr="00950F2C">
        <w:rPr>
          <w:rStyle w:val="FontStyle16"/>
          <w:rFonts w:ascii="Times New Roman" w:hAnsi="Times New Roman"/>
          <w:bCs/>
          <w:sz w:val="24"/>
          <w:szCs w:val="24"/>
        </w:rPr>
        <w:t xml:space="preserve">Отдел </w:t>
      </w:r>
      <w:r w:rsidRPr="00950F2C">
        <w:rPr>
          <w:rStyle w:val="FontStyle15"/>
          <w:rFonts w:ascii="Times New Roman" w:hAnsi="Times New Roman"/>
        </w:rPr>
        <w:t>строительств</w:t>
      </w:r>
      <w:r>
        <w:rPr>
          <w:rStyle w:val="FontStyle15"/>
          <w:rFonts w:ascii="Times New Roman" w:hAnsi="Times New Roman"/>
        </w:rPr>
        <w:t>а</w:t>
      </w:r>
      <w:r w:rsidRPr="00950F2C">
        <w:rPr>
          <w:rStyle w:val="FontStyle15"/>
          <w:rFonts w:ascii="Times New Roman" w:hAnsi="Times New Roman"/>
        </w:rPr>
        <w:t xml:space="preserve"> и архитектур</w:t>
      </w:r>
      <w:r>
        <w:rPr>
          <w:rStyle w:val="FontStyle15"/>
          <w:rFonts w:ascii="Times New Roman" w:hAnsi="Times New Roman"/>
        </w:rPr>
        <w:t>ы</w:t>
      </w:r>
      <w:r w:rsidRPr="00950F2C">
        <w:rPr>
          <w:rStyle w:val="FontStyle15"/>
          <w:rFonts w:ascii="Times New Roman" w:hAnsi="Times New Roman"/>
        </w:rPr>
        <w:t xml:space="preserve"> Администрации городского округа «город</w:t>
      </w:r>
      <w:r w:rsidRPr="00EE0358">
        <w:rPr>
          <w:rStyle w:val="FontStyle15"/>
          <w:rFonts w:ascii="Times New Roman" w:hAnsi="Times New Roman"/>
        </w:rPr>
        <w:t xml:space="preserve"> </w:t>
      </w:r>
      <w:r w:rsidRPr="00EE0358">
        <w:rPr>
          <w:rStyle w:val="FontStyle16"/>
          <w:rFonts w:ascii="Times New Roman" w:hAnsi="Times New Roman"/>
          <w:sz w:val="24"/>
          <w:szCs w:val="24"/>
        </w:rPr>
        <w:t xml:space="preserve">Каспийск» реализует полномочия </w:t>
      </w:r>
      <w:r>
        <w:rPr>
          <w:rStyle w:val="FontStyle16"/>
          <w:rFonts w:ascii="Times New Roman" w:hAnsi="Times New Roman"/>
          <w:sz w:val="24"/>
          <w:szCs w:val="24"/>
        </w:rPr>
        <w:t>Администрации</w:t>
      </w:r>
      <w:r w:rsidRPr="00EE0358">
        <w:rPr>
          <w:rStyle w:val="FontStyle15"/>
          <w:rFonts w:ascii="Times New Roman" w:hAnsi="Times New Roman"/>
        </w:rPr>
        <w:t xml:space="preserve"> 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
    <w:p w:rsidR="00621E79" w:rsidRPr="00EE0358" w:rsidRDefault="00621E79" w:rsidP="00621E79">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Отдела </w:t>
      </w:r>
      <w:r w:rsidRPr="00950F2C">
        <w:rPr>
          <w:rStyle w:val="FontStyle15"/>
          <w:rFonts w:ascii="Times New Roman" w:hAnsi="Times New Roman"/>
        </w:rPr>
        <w:t>строительств</w:t>
      </w:r>
      <w:r>
        <w:rPr>
          <w:rStyle w:val="FontStyle15"/>
          <w:rFonts w:ascii="Times New Roman" w:hAnsi="Times New Roman"/>
        </w:rPr>
        <w:t>а</w:t>
      </w:r>
      <w:r w:rsidRPr="00950F2C">
        <w:rPr>
          <w:rStyle w:val="FontStyle15"/>
          <w:rFonts w:ascii="Times New Roman" w:hAnsi="Times New Roman"/>
        </w:rPr>
        <w:t xml:space="preserve"> и архитектуры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Отделу </w:t>
      </w:r>
      <w:r w:rsidRPr="00950F2C">
        <w:rPr>
          <w:rStyle w:val="FontStyle15"/>
          <w:rFonts w:ascii="Times New Roman" w:hAnsi="Times New Roman"/>
        </w:rPr>
        <w:t>строительств</w:t>
      </w:r>
      <w:r>
        <w:rPr>
          <w:rStyle w:val="FontStyle15"/>
          <w:rFonts w:ascii="Times New Roman" w:hAnsi="Times New Roman"/>
        </w:rPr>
        <w:t>а</w:t>
      </w:r>
      <w:r w:rsidRPr="00950F2C">
        <w:rPr>
          <w:rStyle w:val="FontStyle15"/>
          <w:rFonts w:ascii="Times New Roman" w:hAnsi="Times New Roman"/>
        </w:rPr>
        <w:t xml:space="preserve"> и архитектур</w:t>
      </w:r>
      <w:r>
        <w:rPr>
          <w:rStyle w:val="FontStyle15"/>
          <w:rFonts w:ascii="Times New Roman" w:hAnsi="Times New Roman"/>
        </w:rPr>
        <w:t>ы.</w:t>
      </w:r>
    </w:p>
    <w:p w:rsidR="00621E79" w:rsidRPr="00EE0358" w:rsidRDefault="00621E79" w:rsidP="00621E79">
      <w:pPr>
        <w:pStyle w:val="Style6"/>
        <w:widowControl/>
        <w:spacing w:line="240" w:lineRule="auto"/>
        <w:ind w:firstLine="0"/>
        <w:jc w:val="both"/>
        <w:rPr>
          <w:rStyle w:val="FontStyle15"/>
          <w:rFonts w:ascii="Times New Roman" w:hAnsi="Times New Roman"/>
        </w:rPr>
      </w:pPr>
      <w:r w:rsidRPr="00EE0358">
        <w:rPr>
          <w:rStyle w:val="FontStyle15"/>
          <w:rFonts w:ascii="Times New Roman" w:hAnsi="Times New Roman"/>
        </w:rPr>
        <w:t xml:space="preserve">Статья 11. Комиссия по землепользованию и </w:t>
      </w:r>
      <w:r>
        <w:rPr>
          <w:rStyle w:val="FontStyle15"/>
          <w:rFonts w:ascii="Times New Roman" w:hAnsi="Times New Roman"/>
        </w:rPr>
        <w:t>застройке</w:t>
      </w:r>
      <w:r w:rsidRPr="00EE0358">
        <w:rPr>
          <w:rStyle w:val="FontStyle15"/>
          <w:rFonts w:ascii="Times New Roman" w:hAnsi="Times New Roman"/>
        </w:rPr>
        <w:t xml:space="preserve"> города Каспийск</w:t>
      </w:r>
    </w:p>
    <w:p w:rsidR="00621E79" w:rsidRPr="006079BC" w:rsidRDefault="00621E79" w:rsidP="00621E79">
      <w:pPr>
        <w:pStyle w:val="afb"/>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застройке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Pr>
          <w:rStyle w:val="FontStyle16"/>
          <w:rFonts w:ascii="Times New Roman" w:hAnsi="Times New Roman"/>
          <w:sz w:val="24"/>
          <w:szCs w:val="24"/>
        </w:rPr>
        <w:t>Администрации 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6079BC">
        <w:rPr>
          <w:rStyle w:val="FontStyle16"/>
          <w:rFonts w:ascii="Times New Roman" w:hAnsi="Times New Roman"/>
          <w:sz w:val="24"/>
          <w:szCs w:val="24"/>
        </w:rPr>
        <w:t>.</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проводит публичные слушания; </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621E79" w:rsidRPr="006079BC" w:rsidRDefault="00621E79" w:rsidP="00621E79">
      <w:pPr>
        <w:pStyle w:val="afb"/>
        <w:numPr>
          <w:ilvl w:val="0"/>
          <w:numId w:val="11"/>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621E79" w:rsidRPr="001B3FED"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 .</w:t>
      </w:r>
    </w:p>
    <w:p w:rsidR="00621E79"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Pr>
          <w:rStyle w:val="FontStyle16"/>
          <w:rFonts w:ascii="Times New Roman" w:hAnsi="Times New Roman"/>
          <w:sz w:val="24"/>
          <w:szCs w:val="24"/>
        </w:rPr>
        <w:t>Главы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Pr>
          <w:rStyle w:val="FontStyle16"/>
          <w:rFonts w:ascii="Times New Roman" w:hAnsi="Times New Roman"/>
          <w:sz w:val="24"/>
          <w:szCs w:val="24"/>
        </w:rPr>
        <w:t>».</w:t>
      </w:r>
    </w:p>
    <w:p w:rsidR="00621E79"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Pr>
          <w:rStyle w:val="FontStyle16"/>
          <w:rFonts w:ascii="Times New Roman" w:hAnsi="Times New Roman"/>
          <w:sz w:val="24"/>
          <w:szCs w:val="24"/>
        </w:rPr>
        <w:t>вливается 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Pr>
          <w:rStyle w:val="FontStyle16"/>
          <w:rFonts w:ascii="Times New Roman" w:hAnsi="Times New Roman"/>
          <w:sz w:val="24"/>
          <w:szCs w:val="24"/>
        </w:rPr>
        <w:t>».</w:t>
      </w:r>
    </w:p>
    <w:p w:rsidR="00621E79" w:rsidRPr="001B3FED"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621E79" w:rsidRPr="001B3FED"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21E79"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621E79" w:rsidRPr="00EE0358" w:rsidRDefault="00621E79" w:rsidP="00621E79">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11.9. На заседания Комиссии (в том числе проводимых в форме публичных слушаний) в обязательном порядке приглашаются ответственные представители Администрации городского округа «город Каспийск»,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621E79" w:rsidRPr="00EE0358" w:rsidRDefault="00621E79" w:rsidP="00621E79">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Pr>
          <w:rStyle w:val="FontStyle16"/>
          <w:rFonts w:ascii="Times New Roman" w:hAnsi="Times New Roman"/>
          <w:sz w:val="24"/>
          <w:szCs w:val="24"/>
        </w:rPr>
        <w:t>0</w:t>
      </w:r>
      <w:r w:rsidRPr="00EE0358">
        <w:rPr>
          <w:rStyle w:val="FontStyle16"/>
          <w:rFonts w:ascii="Times New Roman" w:hAnsi="Times New Roman"/>
          <w:sz w:val="24"/>
          <w:szCs w:val="24"/>
        </w:rPr>
        <w:t xml:space="preserve">.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rPr>
        <w:t>в</w:t>
      </w:r>
      <w:r w:rsidRPr="00EE0358">
        <w:rPr>
          <w:rStyle w:val="FontStyle15"/>
          <w:rFonts w:ascii="Times New Roman" w:hAnsi="Times New Roman"/>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621E79" w:rsidRPr="00950F2C" w:rsidRDefault="00621E79" w:rsidP="00621E79">
      <w:pPr>
        <w:pStyle w:val="Style6"/>
        <w:widowControl/>
        <w:spacing w:line="240" w:lineRule="auto"/>
        <w:ind w:firstLine="0"/>
        <w:rPr>
          <w:rStyle w:val="FontStyle15"/>
          <w:rFonts w:ascii="Times New Roman" w:hAnsi="Times New Roman"/>
        </w:rPr>
      </w:pPr>
      <w:r w:rsidRPr="00950F2C">
        <w:rPr>
          <w:rStyle w:val="FontStyle15"/>
          <w:rFonts w:ascii="Times New Roman" w:hAnsi="Times New Roman"/>
        </w:rPr>
        <w:t xml:space="preserve">Статья 12. Деятельность </w:t>
      </w:r>
      <w:r>
        <w:rPr>
          <w:rStyle w:val="FontStyle15"/>
          <w:rFonts w:ascii="Times New Roman" w:hAnsi="Times New Roman"/>
        </w:rPr>
        <w:t>Администрации</w:t>
      </w:r>
      <w:r w:rsidRPr="00950F2C">
        <w:rPr>
          <w:rStyle w:val="FontStyle15"/>
          <w:rFonts w:ascii="Times New Roman" w:hAnsi="Times New Roman"/>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621E79" w:rsidRPr="006079BC" w:rsidRDefault="00621E79" w:rsidP="00621E79">
      <w:pPr>
        <w:pStyle w:val="afb"/>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Администрация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621E79" w:rsidRPr="006079BC" w:rsidRDefault="00621E79" w:rsidP="00621E79">
      <w:pPr>
        <w:pStyle w:val="afb"/>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621E79" w:rsidRPr="006079BC" w:rsidRDefault="00621E79" w:rsidP="00621E79">
      <w:pPr>
        <w:pStyle w:val="afb"/>
        <w:numPr>
          <w:ilvl w:val="0"/>
          <w:numId w:val="11"/>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 xml:space="preserve">управления, инвестиционной подготовки площадок для застройки в </w:t>
      </w:r>
      <w:r w:rsidRPr="006079BC">
        <w:rPr>
          <w:rStyle w:val="FontStyle16"/>
          <w:rFonts w:ascii="Times New Roman" w:hAnsi="Times New Roman"/>
          <w:sz w:val="24"/>
          <w:szCs w:val="24"/>
        </w:rPr>
        <w:lastRenderedPageBreak/>
        <w:t>пределах полномочий органов местного самоуправления, установленных в действующем законодательстве.</w:t>
      </w:r>
    </w:p>
    <w:p w:rsidR="00621E79" w:rsidRPr="00EE0358" w:rsidRDefault="00621E79" w:rsidP="00621E79">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План работ по планировке и межеванию городских территорий, разрабатывается Отделом </w:t>
      </w:r>
      <w:r w:rsidRPr="00EE0358">
        <w:rPr>
          <w:rStyle w:val="FontStyle16"/>
          <w:rFonts w:ascii="Times New Roman" w:hAnsi="Times New Roman"/>
          <w:bCs/>
          <w:sz w:val="24"/>
          <w:szCs w:val="24"/>
        </w:rPr>
        <w:t>по</w:t>
      </w:r>
      <w:r w:rsidRPr="00EE0358">
        <w:rPr>
          <w:rStyle w:val="FontStyle15"/>
          <w:rFonts w:ascii="Times New Roman" w:hAnsi="Times New Roman"/>
        </w:rPr>
        <w:t xml:space="preserve"> строительству и архитектуре Администрации городского округа «город </w:t>
      </w:r>
      <w:r w:rsidRPr="00EE0358">
        <w:rPr>
          <w:rStyle w:val="FontStyle16"/>
          <w:rFonts w:ascii="Times New Roman" w:hAnsi="Times New Roman"/>
          <w:sz w:val="24"/>
          <w:szCs w:val="24"/>
        </w:rPr>
        <w:t xml:space="preserve">Каспийск» </w:t>
      </w:r>
      <w:r>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 территорий наиболее перспективного освоения.</w:t>
      </w:r>
    </w:p>
    <w:p w:rsidR="00621E79" w:rsidRPr="00EE0358" w:rsidRDefault="00621E79" w:rsidP="00621E79">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Pr>
          <w:rStyle w:val="FontStyle16"/>
          <w:rFonts w:ascii="Times New Roman" w:hAnsi="Times New Roman"/>
          <w:sz w:val="24"/>
          <w:szCs w:val="24"/>
        </w:rPr>
        <w:t>Главы Администрации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621E79" w:rsidRPr="00EE0358" w:rsidRDefault="00621E79" w:rsidP="00621E79">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указание на источники финансирования подготовки документов планировки территории;</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Pr>
          <w:rStyle w:val="FontStyle16"/>
          <w:rFonts w:ascii="Times New Roman" w:hAnsi="Times New Roman"/>
          <w:sz w:val="24"/>
          <w:szCs w:val="24"/>
        </w:rPr>
        <w:t>Отдел</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sz w:val="24"/>
          <w:szCs w:val="24"/>
        </w:rPr>
        <w:t>строительству и архитектуре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621E79" w:rsidRPr="006079BC" w:rsidRDefault="00621E79" w:rsidP="00621E79">
      <w:pPr>
        <w:pStyle w:val="afb"/>
        <w:numPr>
          <w:ilvl w:val="0"/>
          <w:numId w:val="11"/>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621E79" w:rsidRPr="00EE0358" w:rsidRDefault="00621E79" w:rsidP="00621E79">
      <w:pPr>
        <w:pStyle w:val="Style4"/>
        <w:widowControl/>
        <w:tabs>
          <w:tab w:val="left" w:pos="485"/>
        </w:tabs>
        <w:spacing w:line="240" w:lineRule="auto"/>
        <w:ind w:firstLine="709"/>
        <w:rPr>
          <w:rStyle w:val="FontStyle18"/>
          <w:rFonts w:ascii="Times New Roman" w:hAnsi="Times New Roman"/>
          <w:b/>
        </w:rPr>
      </w:pPr>
      <w:r w:rsidRPr="00EE0358">
        <w:rPr>
          <w:rStyle w:val="FontStyle16"/>
          <w:rFonts w:ascii="Times New Roman" w:hAnsi="Times New Roman"/>
          <w:sz w:val="24"/>
          <w:szCs w:val="24"/>
        </w:rPr>
        <w:t xml:space="preserve">12.5. </w:t>
      </w:r>
      <w:r w:rsidRPr="00EE0358">
        <w:rPr>
          <w:rStyle w:val="FontStyle18"/>
          <w:rFonts w:ascii="Times New Roman" w:hAnsi="Times New Roman"/>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Pr="00EE0358">
        <w:rPr>
          <w:rStyle w:val="FontStyle16"/>
          <w:rFonts w:ascii="Times New Roman" w:hAnsi="Times New Roman"/>
          <w:sz w:val="24"/>
          <w:szCs w:val="24"/>
        </w:rPr>
        <w:t xml:space="preserve">Отделом </w:t>
      </w:r>
      <w:r w:rsidRPr="00EE0358">
        <w:rPr>
          <w:rStyle w:val="FontStyle16"/>
          <w:rFonts w:ascii="Times New Roman" w:hAnsi="Times New Roman"/>
          <w:bCs/>
          <w:sz w:val="24"/>
          <w:szCs w:val="24"/>
        </w:rPr>
        <w:t>по</w:t>
      </w:r>
      <w:r w:rsidRPr="00EE0358">
        <w:rPr>
          <w:rStyle w:val="FontStyle15"/>
          <w:rFonts w:ascii="Times New Roman" w:hAnsi="Times New Roman"/>
        </w:rPr>
        <w:t xml:space="preserve"> строительству и архитектуре Администрации</w:t>
      </w:r>
      <w:r>
        <w:rPr>
          <w:rStyle w:val="FontStyle15"/>
          <w:rFonts w:ascii="Times New Roman" w:hAnsi="Times New Roman"/>
        </w:rPr>
        <w:t xml:space="preserve"> города</w:t>
      </w:r>
      <w:r w:rsidRPr="00EE0358">
        <w:rPr>
          <w:rStyle w:val="FontStyle18"/>
          <w:rFonts w:ascii="Times New Roman" w:hAnsi="Times New Roman"/>
          <w:b/>
        </w:rPr>
        <w:t>.</w:t>
      </w:r>
    </w:p>
    <w:p w:rsidR="00621E79" w:rsidRPr="00EE0358" w:rsidRDefault="00621E79" w:rsidP="00621E79">
      <w:pPr>
        <w:pStyle w:val="Style4"/>
        <w:widowControl/>
        <w:tabs>
          <w:tab w:val="left" w:pos="475"/>
        </w:tabs>
        <w:spacing w:line="240" w:lineRule="auto"/>
        <w:ind w:firstLine="709"/>
        <w:rPr>
          <w:rStyle w:val="FontStyle18"/>
          <w:rFonts w:ascii="Times New Roman" w:hAnsi="Times New Roman"/>
        </w:rPr>
      </w:pPr>
      <w:r w:rsidRPr="00EE0358">
        <w:rPr>
          <w:rStyle w:val="FontStyle18"/>
          <w:rFonts w:ascii="Times New Roman" w:hAnsi="Times New Roman"/>
        </w:rPr>
        <w:t xml:space="preserve">12.6. 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 некоторых видов градостроительной деятельности:</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621E79" w:rsidRPr="006079BC" w:rsidRDefault="00621E79" w:rsidP="00621E79">
      <w:pPr>
        <w:pStyle w:val="afb"/>
        <w:numPr>
          <w:ilvl w:val="0"/>
          <w:numId w:val="11"/>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621E79" w:rsidRPr="003E4B8E" w:rsidRDefault="00621E79" w:rsidP="00621E79">
      <w:pPr>
        <w:pStyle w:val="Style4"/>
        <w:widowControl/>
        <w:tabs>
          <w:tab w:val="left" w:pos="284"/>
        </w:tabs>
        <w:spacing w:line="240" w:lineRule="auto"/>
        <w:ind w:firstLine="709"/>
        <w:rPr>
          <w:rStyle w:val="FontStyle18"/>
          <w:rFonts w:ascii="Times New Roman" w:hAnsi="Times New Roman"/>
        </w:rPr>
      </w:pPr>
      <w:r w:rsidRPr="003E4B8E">
        <w:rPr>
          <w:rStyle w:val="FontStyle18"/>
          <w:rFonts w:ascii="Times New Roman" w:hAnsi="Times New Roman"/>
        </w:rPr>
        <w:t xml:space="preserve">12.7. Мероприятия, указанные в пункте 12.6. настоящей статьи, реализуются на основе планов (программ), принимаемых органами местного самоуправления города, </w:t>
      </w:r>
      <w:r w:rsidRPr="003E4B8E">
        <w:rPr>
          <w:rStyle w:val="FontStyle16"/>
          <w:rFonts w:ascii="Times New Roman" w:hAnsi="Times New Roman"/>
          <w:sz w:val="24"/>
          <w:szCs w:val="24"/>
        </w:rPr>
        <w:t xml:space="preserve">Отделом </w:t>
      </w:r>
      <w:r w:rsidRPr="003E4B8E">
        <w:rPr>
          <w:rStyle w:val="FontStyle16"/>
          <w:rFonts w:ascii="Times New Roman" w:hAnsi="Times New Roman"/>
          <w:bCs/>
          <w:sz w:val="24"/>
          <w:szCs w:val="24"/>
        </w:rPr>
        <w:t>по</w:t>
      </w:r>
      <w:r w:rsidRPr="003E4B8E">
        <w:rPr>
          <w:rStyle w:val="FontStyle15"/>
          <w:rFonts w:ascii="Times New Roman" w:hAnsi="Times New Roman"/>
        </w:rPr>
        <w:t xml:space="preserve"> </w:t>
      </w:r>
      <w:r w:rsidRPr="00EE0358">
        <w:rPr>
          <w:rStyle w:val="FontStyle15"/>
          <w:rFonts w:ascii="Times New Roman" w:hAnsi="Times New Roman"/>
        </w:rPr>
        <w:t>строительству и архитектуре Администрации городского округа «город Каспийск»</w:t>
      </w:r>
      <w:r w:rsidRPr="003E4B8E">
        <w:rPr>
          <w:rStyle w:val="FontStyle18"/>
          <w:rFonts w:ascii="Times New Roman" w:hAnsi="Times New Roman"/>
        </w:rPr>
        <w:t>, а также в виде отдельных действий указанных органов.</w:t>
      </w:r>
    </w:p>
    <w:p w:rsidR="00621E79" w:rsidRPr="003E4B8E" w:rsidRDefault="00621E79" w:rsidP="00621E79">
      <w:pPr>
        <w:pStyle w:val="Style4"/>
        <w:widowControl/>
        <w:tabs>
          <w:tab w:val="left" w:pos="547"/>
        </w:tabs>
        <w:spacing w:after="120" w:line="240" w:lineRule="auto"/>
        <w:ind w:firstLine="709"/>
        <w:rPr>
          <w:rStyle w:val="FontStyle18"/>
          <w:rFonts w:ascii="Times New Roman" w:hAnsi="Times New Roman"/>
        </w:rPr>
      </w:pPr>
      <w:r w:rsidRPr="003E4B8E">
        <w:rPr>
          <w:rStyle w:val="FontStyle18"/>
          <w:rFonts w:ascii="Times New Roman" w:hAnsi="Times New Roman"/>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rPr>
        <w:t>действующим законодательством внебюджетных средств.</w:t>
      </w:r>
    </w:p>
    <w:p w:rsidR="00621E79" w:rsidRPr="003E4B8E" w:rsidRDefault="00621E79" w:rsidP="00621E79">
      <w:pPr>
        <w:pStyle w:val="Style6"/>
        <w:widowControl/>
        <w:spacing w:line="240" w:lineRule="auto"/>
        <w:ind w:firstLine="0"/>
        <w:jc w:val="both"/>
        <w:rPr>
          <w:rStyle w:val="FontStyle15"/>
          <w:rFonts w:ascii="Times New Roman" w:hAnsi="Times New Roman"/>
        </w:rPr>
      </w:pPr>
      <w:r w:rsidRPr="003E4B8E">
        <w:rPr>
          <w:rStyle w:val="FontStyle15"/>
          <w:rFonts w:ascii="Times New Roman" w:hAnsi="Times New Roman"/>
        </w:rPr>
        <w:t>Статья 13. Открытость и доступность информации о землепользовании и застройке</w:t>
      </w:r>
    </w:p>
    <w:p w:rsidR="00621E79" w:rsidRPr="003E4B8E" w:rsidRDefault="00621E79" w:rsidP="00621E79">
      <w:pPr>
        <w:pStyle w:val="Style4"/>
        <w:widowControl/>
        <w:tabs>
          <w:tab w:val="left" w:pos="485"/>
        </w:tabs>
        <w:spacing w:line="240" w:lineRule="auto"/>
        <w:ind w:firstLine="709"/>
        <w:rPr>
          <w:rStyle w:val="FontStyle18"/>
          <w:rFonts w:ascii="Times New Roman" w:hAnsi="Times New Roman"/>
        </w:rPr>
      </w:pPr>
      <w:r w:rsidRPr="003E4B8E">
        <w:rPr>
          <w:rStyle w:val="FontStyle18"/>
          <w:rFonts w:ascii="Times New Roman" w:hAnsi="Times New Roman"/>
          <w:bCs/>
        </w:rPr>
        <w:lastRenderedPageBreak/>
        <w:t xml:space="preserve">13.1. </w:t>
      </w:r>
      <w:r w:rsidRPr="003E4B8E">
        <w:rPr>
          <w:rStyle w:val="FontStyle18"/>
          <w:rFonts w:ascii="Times New Roman" w:hAnsi="Times New Roma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621E79" w:rsidRPr="003E4B8E" w:rsidRDefault="00621E79" w:rsidP="00621E79">
      <w:pPr>
        <w:pStyle w:val="Style4"/>
        <w:widowControl/>
        <w:tabs>
          <w:tab w:val="left" w:pos="485"/>
        </w:tabs>
        <w:spacing w:line="240" w:lineRule="auto"/>
        <w:ind w:firstLine="709"/>
        <w:rPr>
          <w:rStyle w:val="FontStyle18"/>
          <w:rFonts w:ascii="Times New Roman" w:hAnsi="Times New Roman"/>
        </w:rPr>
      </w:pPr>
      <w:r w:rsidRPr="003E4B8E">
        <w:rPr>
          <w:rStyle w:val="FontStyle18"/>
          <w:rFonts w:ascii="Times New Roman" w:hAnsi="Times New Roman"/>
        </w:rPr>
        <w:t xml:space="preserve">13.2. С целью ознакомления с настоящими Правилами </w:t>
      </w:r>
      <w:r>
        <w:rPr>
          <w:rStyle w:val="FontStyle18"/>
          <w:rFonts w:ascii="Times New Roman" w:hAnsi="Times New Roman"/>
        </w:rPr>
        <w:t xml:space="preserve">Администрация </w:t>
      </w:r>
      <w:r w:rsidRPr="003E4B8E">
        <w:rPr>
          <w:rStyle w:val="FontStyle18"/>
          <w:rFonts w:ascii="Times New Roman" w:hAnsi="Times New Roman"/>
        </w:rPr>
        <w:t>города Каспийск:</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621E79" w:rsidRPr="006079BC"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621E79" w:rsidRPr="0079183B" w:rsidRDefault="00621E79" w:rsidP="00621E79">
      <w:pPr>
        <w:pStyle w:val="afb"/>
        <w:numPr>
          <w:ilvl w:val="0"/>
          <w:numId w:val="11"/>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Pr>
          <w:rStyle w:val="FontStyle16"/>
          <w:rFonts w:ascii="Times New Roman" w:hAnsi="Times New Roman"/>
          <w:sz w:val="24"/>
          <w:szCs w:val="24"/>
        </w:rPr>
        <w:t>Отделе</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630E21">
        <w:rPr>
          <w:rStyle w:val="FontStyle15"/>
          <w:rFonts w:ascii="Times New Roman" w:hAnsi="Times New Roman"/>
          <w:sz w:val="24"/>
          <w:szCs w:val="24"/>
        </w:rPr>
        <w:t>строительству и архитектуре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621E79" w:rsidRPr="006079BC" w:rsidRDefault="00621E79" w:rsidP="00621E79">
      <w:pPr>
        <w:pStyle w:val="afb"/>
        <w:numPr>
          <w:ilvl w:val="0"/>
          <w:numId w:val="11"/>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621E79" w:rsidRPr="00C122C8" w:rsidRDefault="00621E79" w:rsidP="00621E79">
      <w:pPr>
        <w:spacing w:after="120"/>
        <w:rPr>
          <w:b/>
        </w:rPr>
      </w:pPr>
      <w:r w:rsidRPr="00C122C8">
        <w:rPr>
          <w:b/>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621E79" w:rsidRPr="00C122C8" w:rsidRDefault="00621E79" w:rsidP="00621E79">
      <w:pPr>
        <w:rPr>
          <w:b/>
        </w:rPr>
      </w:pPr>
      <w:bookmarkStart w:id="14" w:name="_Toc263673447"/>
      <w:r w:rsidRPr="00C122C8">
        <w:rPr>
          <w:b/>
        </w:rPr>
        <w:t>Статья 14. Порядок изменения видов разрешенного использования земельных участков и объектов капитального строительства</w:t>
      </w:r>
    </w:p>
    <w:p w:rsidR="00621E79" w:rsidRPr="00C122C8" w:rsidRDefault="00621E79" w:rsidP="00621E79">
      <w:pPr>
        <w:pStyle w:val="Style4"/>
        <w:widowControl/>
        <w:tabs>
          <w:tab w:val="left" w:pos="485"/>
        </w:tabs>
        <w:spacing w:line="240" w:lineRule="auto"/>
        <w:ind w:firstLine="709"/>
        <w:rPr>
          <w:rStyle w:val="FontStyle18"/>
          <w:rFonts w:ascii="Times New Roman" w:hAnsi="Times New Roman"/>
        </w:rPr>
      </w:pPr>
      <w:r w:rsidRPr="00C122C8">
        <w:rPr>
          <w:rStyle w:val="FontStyle18"/>
          <w:rFonts w:ascii="Times New Roman" w:hAnsi="Times New Roman"/>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Pr>
          <w:rStyle w:val="FontStyle18"/>
          <w:rFonts w:ascii="Times New Roman" w:hAnsi="Times New Roman"/>
        </w:rPr>
        <w:t>,</w:t>
      </w:r>
      <w:r w:rsidRPr="00C122C8">
        <w:rPr>
          <w:rStyle w:val="FontStyle18"/>
          <w:rFonts w:ascii="Times New Roman" w:hAnsi="Times New Roman"/>
        </w:rPr>
        <w:t xml:space="preserve"> в соответствии с ним</w:t>
      </w:r>
      <w:r>
        <w:rPr>
          <w:rStyle w:val="FontStyle18"/>
          <w:rFonts w:ascii="Times New Roman" w:hAnsi="Times New Roman"/>
        </w:rPr>
        <w:t>,</w:t>
      </w:r>
      <w:r w:rsidRPr="00C122C8">
        <w:rPr>
          <w:rStyle w:val="FontStyle18"/>
          <w:rFonts w:ascii="Times New Roman" w:hAnsi="Times New Roman"/>
        </w:rPr>
        <w:t xml:space="preserve"> – настоящими Правилами и иными нормативными правовыми актами </w:t>
      </w:r>
      <w:r>
        <w:rPr>
          <w:rStyle w:val="FontStyle18"/>
          <w:rFonts w:ascii="Times New Roman" w:hAnsi="Times New Roman"/>
        </w:rPr>
        <w:t>Администрац</w:t>
      </w:r>
      <w:r w:rsidRPr="00C122C8">
        <w:rPr>
          <w:rStyle w:val="FontStyle18"/>
          <w:rFonts w:ascii="Times New Roman" w:hAnsi="Times New Roman"/>
        </w:rPr>
        <w:t>ии города Каспийск</w:t>
      </w:r>
      <w:r>
        <w:rPr>
          <w:rStyle w:val="FontStyle18"/>
          <w:rFonts w:ascii="Times New Roman" w:hAnsi="Times New Roman"/>
        </w:rPr>
        <w:t>.</w:t>
      </w:r>
      <w:r w:rsidRPr="00C122C8">
        <w:rPr>
          <w:rStyle w:val="FontStyle18"/>
          <w:rFonts w:ascii="Times New Roman" w:hAnsi="Times New Roman"/>
        </w:rPr>
        <w:t xml:space="preserve"> </w:t>
      </w:r>
    </w:p>
    <w:p w:rsidR="00621E79" w:rsidRDefault="00621E79" w:rsidP="00621E79">
      <w:pPr>
        <w:pStyle w:val="Style4"/>
        <w:widowControl/>
        <w:tabs>
          <w:tab w:val="left" w:pos="485"/>
        </w:tabs>
        <w:spacing w:line="240" w:lineRule="auto"/>
        <w:ind w:firstLine="709"/>
        <w:rPr>
          <w:rStyle w:val="FontStyle18"/>
          <w:rFonts w:ascii="Times New Roman" w:hAnsi="Times New Roman"/>
        </w:rPr>
      </w:pPr>
      <w:r w:rsidRPr="00C122C8">
        <w:rPr>
          <w:rStyle w:val="FontStyle18"/>
          <w:rFonts w:ascii="Times New Roman" w:hAnsi="Times New Roman"/>
        </w:rPr>
        <w:t>14.2. Изменение вида разрешенного использования земельных участков и объектов капитального строительства на территории городского круга «город Каспийск» реализуется в соответствии с градостроительными регламентами, установленными настоящими Правилами</w:t>
      </w:r>
      <w:r>
        <w:rPr>
          <w:rStyle w:val="FontStyle18"/>
          <w:rFonts w:ascii="Times New Roman" w:hAnsi="Times New Roman"/>
        </w:rPr>
        <w:t xml:space="preserve"> и </w:t>
      </w:r>
      <w:r w:rsidRPr="00C122C8">
        <w:rPr>
          <w:rStyle w:val="FontStyle18"/>
          <w:rFonts w:ascii="Times New Roman" w:hAnsi="Times New Roman"/>
        </w:rPr>
        <w:t xml:space="preserve"> с соблюдением требо</w:t>
      </w:r>
      <w:r>
        <w:rPr>
          <w:rStyle w:val="FontStyle18"/>
          <w:rFonts w:ascii="Times New Roman" w:hAnsi="Times New Roman"/>
        </w:rPr>
        <w:t xml:space="preserve">ваний технических регламентов. </w:t>
      </w:r>
    </w:p>
    <w:p w:rsidR="00621E79" w:rsidRPr="009025A4" w:rsidRDefault="00621E79" w:rsidP="00621E79">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rPr>
        <w:t xml:space="preserve">14.3. </w:t>
      </w:r>
      <w:r w:rsidRPr="00621E79">
        <w:rPr>
          <w:rFonts w:ascii="Times New Roman" w:hAnsi="Times New Roman"/>
        </w:rPr>
        <w:t xml:space="preserve">Изменение </w:t>
      </w:r>
      <w:hyperlink w:anchor="sub_37" w:history="1">
        <w:r w:rsidRPr="00621E79">
          <w:rPr>
            <w:rFonts w:ascii="Times New Roman" w:hAnsi="Times New Roman"/>
          </w:rPr>
          <w:t>видов</w:t>
        </w:r>
      </w:hyperlink>
      <w:r w:rsidRPr="00621E79">
        <w:rPr>
          <w:rFonts w:ascii="Times New Roman" w:hAnsi="Times New Roman"/>
        </w:rPr>
        <w:t xml:space="preserve"> разрешенного использования земельных участков и объектов капитального строительства </w:t>
      </w:r>
      <w:r w:rsidRPr="00C123C8">
        <w:rPr>
          <w:rStyle w:val="FontStyle18"/>
          <w:rFonts w:ascii="Times New Roman" w:hAnsi="Times New Roman"/>
        </w:rPr>
        <w:t xml:space="preserve">на территории городского круга «город Каспийск» </w:t>
      </w:r>
      <w:r w:rsidRPr="00621E79">
        <w:rPr>
          <w:rFonts w:ascii="Times New Roman"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(статья 37 Градостроительного кодекса РФ).</w:t>
      </w:r>
    </w:p>
    <w:p w:rsidR="00621E79" w:rsidRPr="00621E79" w:rsidRDefault="00621E79" w:rsidP="00621E79">
      <w:pPr>
        <w:ind w:firstLine="709"/>
        <w:jc w:val="both"/>
        <w:rPr>
          <w:rFonts w:eastAsia="Calibri"/>
        </w:rPr>
      </w:pPr>
      <w:r w:rsidRPr="00621E79">
        <w:rPr>
          <w:rFonts w:eastAsia="Calibri"/>
        </w:rPr>
        <w:t>14.4.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621E79" w:rsidRPr="00C122C8" w:rsidRDefault="00621E79" w:rsidP="00621E79">
      <w:pPr>
        <w:pStyle w:val="Style4"/>
        <w:widowControl/>
        <w:tabs>
          <w:tab w:val="left" w:pos="485"/>
        </w:tabs>
        <w:spacing w:line="240" w:lineRule="auto"/>
        <w:ind w:firstLine="709"/>
        <w:rPr>
          <w:rStyle w:val="FontStyle18"/>
          <w:rFonts w:ascii="Times New Roman" w:hAnsi="Times New Roman"/>
        </w:rPr>
      </w:pPr>
      <w:r w:rsidRPr="00C122C8">
        <w:rPr>
          <w:rStyle w:val="FontStyle18"/>
          <w:rFonts w:ascii="Times New Roman" w:hAnsi="Times New Roman"/>
        </w:rPr>
        <w:t>14.</w:t>
      </w:r>
      <w:r>
        <w:rPr>
          <w:rStyle w:val="FontStyle18"/>
          <w:rFonts w:ascii="Times New Roman" w:hAnsi="Times New Roman"/>
        </w:rPr>
        <w:t>5</w:t>
      </w:r>
      <w:r w:rsidRPr="00C122C8">
        <w:rPr>
          <w:rStyle w:val="FontStyle18"/>
          <w:rFonts w:ascii="Times New Roman" w:hAnsi="Times New Roman"/>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Pr>
          <w:rStyle w:val="FontStyle18"/>
          <w:rFonts w:ascii="Times New Roman" w:hAnsi="Times New Roman"/>
        </w:rPr>
        <w:t>Администрацией</w:t>
      </w:r>
      <w:r w:rsidRPr="00C122C8">
        <w:rPr>
          <w:rStyle w:val="FontStyle18"/>
          <w:rFonts w:ascii="Times New Roman" w:hAnsi="Times New Roman"/>
        </w:rPr>
        <w:t xml:space="preserve"> города Каспийск. </w:t>
      </w:r>
    </w:p>
    <w:p w:rsidR="00621E79" w:rsidRPr="00792833" w:rsidRDefault="00621E79" w:rsidP="00621E79">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r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Pr>
          <w:rFonts w:ascii="Times New Roman" w:hAnsi="Times New Roman"/>
          <w:iCs/>
          <w:sz w:val="24"/>
          <w:szCs w:val="24"/>
        </w:rPr>
        <w:t>Г</w:t>
      </w:r>
      <w:r w:rsidRPr="00792833">
        <w:rPr>
          <w:rFonts w:ascii="Times New Roman" w:hAnsi="Times New Roman"/>
          <w:iCs/>
          <w:sz w:val="24"/>
          <w:szCs w:val="24"/>
        </w:rPr>
        <w:t>лавой 3 Жилищного кодекса Российской Федерации.</w:t>
      </w:r>
    </w:p>
    <w:p w:rsidR="00621E79" w:rsidRPr="00C122C8" w:rsidRDefault="00621E79" w:rsidP="00621E79">
      <w:pPr>
        <w:pStyle w:val="Style4"/>
        <w:widowControl/>
        <w:tabs>
          <w:tab w:val="left" w:pos="485"/>
        </w:tabs>
        <w:spacing w:line="240" w:lineRule="auto"/>
        <w:ind w:firstLine="709"/>
        <w:rPr>
          <w:rStyle w:val="FontStyle18"/>
          <w:rFonts w:ascii="Times New Roman" w:hAnsi="Times New Roman"/>
        </w:rPr>
      </w:pPr>
    </w:p>
    <w:p w:rsidR="00621E79" w:rsidRPr="00C122C8" w:rsidRDefault="00621E79" w:rsidP="00621E79">
      <w:pPr>
        <w:rPr>
          <w:b/>
        </w:rPr>
      </w:pPr>
      <w:r w:rsidRPr="00C122C8">
        <w:rPr>
          <w:b/>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621E79" w:rsidRPr="00C122C8" w:rsidRDefault="00621E79" w:rsidP="00621E79">
      <w:pPr>
        <w:pStyle w:val="Style4"/>
        <w:widowControl/>
        <w:tabs>
          <w:tab w:val="left" w:pos="485"/>
        </w:tabs>
        <w:spacing w:line="240" w:lineRule="auto"/>
        <w:ind w:firstLine="709"/>
        <w:rPr>
          <w:rStyle w:val="FontStyle18"/>
          <w:rFonts w:ascii="Times New Roman" w:hAnsi="Times New Roman"/>
        </w:rPr>
      </w:pPr>
      <w:r w:rsidRPr="00C122C8">
        <w:rPr>
          <w:rStyle w:val="FontStyle18"/>
          <w:rFonts w:ascii="Times New Roman" w:hAnsi="Times New Roman"/>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Pr>
          <w:rStyle w:val="FontStyle18"/>
          <w:rFonts w:ascii="Times New Roman" w:hAnsi="Times New Roman"/>
        </w:rPr>
        <w:t>Администрации</w:t>
      </w:r>
      <w:r w:rsidRPr="00C122C8">
        <w:rPr>
          <w:rStyle w:val="FontStyle18"/>
          <w:rFonts w:ascii="Times New Roman" w:hAnsi="Times New Roman"/>
        </w:rPr>
        <w:t xml:space="preserve"> города Каспийск. Заявление о выдаче разрешения на условно разрешенный вид использования может подаваться:</w:t>
      </w:r>
    </w:p>
    <w:p w:rsidR="00621E79" w:rsidRPr="00C122C8" w:rsidRDefault="00621E79" w:rsidP="00621E79">
      <w:pPr>
        <w:pStyle w:val="afb"/>
        <w:numPr>
          <w:ilvl w:val="0"/>
          <w:numId w:val="11"/>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621E79" w:rsidRPr="00C122C8" w:rsidRDefault="00621E79" w:rsidP="00621E79">
      <w:pPr>
        <w:pStyle w:val="afb"/>
        <w:numPr>
          <w:ilvl w:val="0"/>
          <w:numId w:val="11"/>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621E79" w:rsidRPr="00C122C8" w:rsidRDefault="00621E79" w:rsidP="00621E79">
      <w:pPr>
        <w:pStyle w:val="afb"/>
        <w:numPr>
          <w:ilvl w:val="0"/>
          <w:numId w:val="11"/>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lastRenderedPageBreak/>
        <w:t>при планировании изменения вида использования земельных участков, объектов капитального строительства в процессе их использования.</w:t>
      </w:r>
    </w:p>
    <w:p w:rsidR="00621E79" w:rsidRDefault="00621E79" w:rsidP="00621E79">
      <w:pPr>
        <w:ind w:firstLine="709"/>
        <w:jc w:val="both"/>
      </w:pPr>
      <w:r w:rsidRPr="00D91820">
        <w:t xml:space="preserve">Форма и состав заявления о выдаче разрешения на условно разрешенный вид использования </w:t>
      </w:r>
      <w:r w:rsidRPr="00621E79">
        <w:t>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r w:rsidRPr="006404A4">
        <w:t xml:space="preserve"> </w:t>
      </w:r>
    </w:p>
    <w:p w:rsidR="00621E79" w:rsidRPr="00C122C8" w:rsidRDefault="00621E79" w:rsidP="00621E79">
      <w:pPr>
        <w:ind w:firstLine="709"/>
        <w:jc w:val="both"/>
      </w:pPr>
      <w:r w:rsidRPr="00C122C8">
        <w:t>Вопрос о предоставлении разрешения на условно разрешенный вид использования подлежит обсуждению на публичных слушаниях.</w:t>
      </w:r>
    </w:p>
    <w:p w:rsidR="00621E79" w:rsidRPr="00C122C8" w:rsidRDefault="00621E79" w:rsidP="00621E79">
      <w:pPr>
        <w:ind w:firstLine="709"/>
        <w:jc w:val="both"/>
      </w:pPr>
      <w:r w:rsidRPr="00C122C8">
        <w:t>15.2.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621E79" w:rsidRPr="00C122C8" w:rsidRDefault="00621E79" w:rsidP="00621E79">
      <w:pPr>
        <w:ind w:firstLine="709"/>
        <w:jc w:val="both"/>
      </w:pPr>
      <w:r w:rsidRPr="00C122C8">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621E79" w:rsidRPr="00C122C8" w:rsidRDefault="00621E79" w:rsidP="00621E79">
      <w:pPr>
        <w:ind w:firstLine="709"/>
        <w:jc w:val="both"/>
      </w:pPr>
      <w:r w:rsidRPr="00C122C8">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p>
    <w:p w:rsidR="00621E79" w:rsidRPr="00C122C8" w:rsidRDefault="00621E79" w:rsidP="00621E79">
      <w:pPr>
        <w:ind w:firstLine="709"/>
        <w:jc w:val="both"/>
      </w:pPr>
      <w:r w:rsidRPr="00C122C8">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t>»</w:t>
      </w:r>
      <w:r w:rsidRPr="00C122C8">
        <w:t>.</w:t>
      </w:r>
    </w:p>
    <w:p w:rsidR="00621E79" w:rsidRPr="00C122C8" w:rsidRDefault="00621E79" w:rsidP="00621E79">
      <w:pPr>
        <w:ind w:firstLine="709"/>
        <w:jc w:val="both"/>
      </w:pPr>
      <w:r w:rsidRPr="00C122C8">
        <w:t xml:space="preserve">Указанное решение подлежит опубликованию в порядке, установленном для официального опубликования правовых актов </w:t>
      </w:r>
      <w:r>
        <w:t xml:space="preserve">Администрации городского округа «город» </w:t>
      </w:r>
      <w:r w:rsidRPr="00C122C8">
        <w:t>Каспийск</w:t>
      </w:r>
      <w:r>
        <w:t>.</w:t>
      </w:r>
      <w:r w:rsidRPr="00C122C8">
        <w:t xml:space="preserve"> </w:t>
      </w:r>
    </w:p>
    <w:p w:rsidR="00621E79" w:rsidRPr="00C122C8" w:rsidRDefault="00621E79" w:rsidP="00621E79">
      <w:pPr>
        <w:ind w:firstLine="709"/>
        <w:jc w:val="both"/>
      </w:pPr>
      <w:r w:rsidRPr="00C122C8">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621E79" w:rsidRPr="00C122C8" w:rsidRDefault="00621E79" w:rsidP="00621E79">
      <w:pPr>
        <w:ind w:firstLine="709"/>
        <w:jc w:val="both"/>
      </w:pPr>
      <w:r w:rsidRPr="00C122C8">
        <w:t xml:space="preserve">15.5.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определяется </w:t>
      </w:r>
      <w:r>
        <w:t xml:space="preserve">Уставом муниципального образования или </w:t>
      </w:r>
      <w:r w:rsidRPr="00C122C8">
        <w:t xml:space="preserve">муниципальными правовыми актами </w:t>
      </w:r>
      <w:r>
        <w:t>представительными органами</w:t>
      </w:r>
      <w:r w:rsidRPr="00C122C8">
        <w:t xml:space="preserve"> городского круга «город Каспийск</w:t>
      </w:r>
      <w:r>
        <w:t>»</w:t>
      </w:r>
      <w:r w:rsidRPr="00C122C8">
        <w:t xml:space="preserve"> и не может быть более одного месяца.</w:t>
      </w:r>
    </w:p>
    <w:p w:rsidR="00621E79" w:rsidRPr="00C122C8" w:rsidRDefault="00621E79" w:rsidP="00621E79">
      <w:pPr>
        <w:ind w:firstLine="709"/>
        <w:jc w:val="both"/>
      </w:pPr>
      <w:r w:rsidRPr="00C122C8">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21E79" w:rsidRPr="00C122C8" w:rsidRDefault="00621E79" w:rsidP="00621E79">
      <w:pPr>
        <w:ind w:firstLine="709"/>
        <w:jc w:val="both"/>
      </w:pPr>
    </w:p>
    <w:bookmarkEnd w:id="14"/>
    <w:p w:rsidR="00621E79" w:rsidRPr="00C122C8" w:rsidRDefault="00621E79" w:rsidP="00621E79">
      <w:pPr>
        <w:pStyle w:val="Style6"/>
        <w:widowControl/>
        <w:spacing w:after="120" w:line="240" w:lineRule="auto"/>
        <w:ind w:firstLine="0"/>
        <w:rPr>
          <w:rStyle w:val="FontStyle15"/>
          <w:rFonts w:ascii="Times New Roman" w:hAnsi="Times New Roman" w:cs="Times New Roman"/>
        </w:rPr>
      </w:pPr>
      <w:r w:rsidRPr="00565C6F">
        <w:rPr>
          <w:rStyle w:val="FontStyle15"/>
          <w:rFonts w:ascii="Times New Roman" w:hAnsi="Times New Roman" w:cs="Times New Roman"/>
        </w:rPr>
        <w:t>Глава 3. ПОЛОЖЕНИЯ О ПОДГОТОВКЕ ДОКУМЕНТАЦИИ ПО ПЛАНИРОВКЕ ТЕРРИТОРИЙ ОРГАНАМИ</w:t>
      </w:r>
      <w:r w:rsidRPr="00C122C8">
        <w:rPr>
          <w:rStyle w:val="FontStyle15"/>
          <w:rFonts w:ascii="Times New Roman" w:hAnsi="Times New Roman" w:cs="Times New Roman"/>
        </w:rPr>
        <w:t xml:space="preserve"> МЕСТНОГО САМОУПРАВЛЕНИ </w:t>
      </w:r>
    </w:p>
    <w:p w:rsidR="00621E79" w:rsidRPr="00C122C8" w:rsidRDefault="00621E79" w:rsidP="00621E79">
      <w:pPr>
        <w:pStyle w:val="Style6"/>
        <w:widowControl/>
        <w:spacing w:line="240" w:lineRule="auto"/>
        <w:ind w:firstLine="0"/>
        <w:jc w:val="both"/>
        <w:rPr>
          <w:rStyle w:val="FontStyle15"/>
          <w:rFonts w:ascii="Times New Roman" w:hAnsi="Times New Roman" w:cs="Times New Roman"/>
        </w:rPr>
      </w:pPr>
      <w:r w:rsidRPr="00C122C8">
        <w:rPr>
          <w:rStyle w:val="FontStyle15"/>
          <w:rFonts w:ascii="Times New Roman" w:hAnsi="Times New Roman" w:cs="Times New Roman"/>
        </w:rPr>
        <w:t>Статья 16. Общие положения о планировке территории</w:t>
      </w:r>
    </w:p>
    <w:p w:rsidR="00621E79" w:rsidRPr="00630E21" w:rsidRDefault="00621E79" w:rsidP="00621E79">
      <w:pPr>
        <w:pStyle w:val="Style6"/>
        <w:widowControl/>
        <w:spacing w:line="240" w:lineRule="auto"/>
        <w:ind w:firstLine="708"/>
        <w:jc w:val="both"/>
        <w:rPr>
          <w:rStyle w:val="FontStyle15"/>
          <w:rFonts w:ascii="Times New Roman" w:hAnsi="Times New Roman" w:cs="Times New Roman"/>
          <w:b w:val="0"/>
        </w:rPr>
      </w:pPr>
      <w:r w:rsidRPr="00630E21">
        <w:rPr>
          <w:rStyle w:val="FontStyle15"/>
          <w:rFonts w:ascii="Times New Roman" w:hAnsi="Times New Roman" w:cs="Times New Roman"/>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границ зон планируемого размещения объектов капитального строительства.</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 xml:space="preserve">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w:t>
      </w:r>
      <w:r w:rsidRPr="00C122C8">
        <w:rPr>
          <w:rStyle w:val="FontStyle18"/>
          <w:rFonts w:ascii="Times New Roman" w:hAnsi="Times New Roman"/>
          <w:sz w:val="24"/>
          <w:szCs w:val="24"/>
        </w:rPr>
        <w:lastRenderedPageBreak/>
        <w:t>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2) необходимости установления, изменения или отмены красных линий;</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16.5. Планировка территории осуществляется посредством разработки следующей документации:</w:t>
      </w:r>
    </w:p>
    <w:p w:rsidR="00621E79" w:rsidRPr="00C122C8" w:rsidRDefault="00621E79" w:rsidP="00621E79">
      <w:pPr>
        <w:pStyle w:val="afb"/>
        <w:numPr>
          <w:ilvl w:val="0"/>
          <w:numId w:val="12"/>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621E79" w:rsidRPr="00C122C8" w:rsidRDefault="00621E79" w:rsidP="00621E79">
      <w:pPr>
        <w:pStyle w:val="afb"/>
        <w:numPr>
          <w:ilvl w:val="0"/>
          <w:numId w:val="12"/>
        </w:numPr>
        <w:tabs>
          <w:tab w:val="left" w:pos="284"/>
        </w:tabs>
        <w:spacing w:after="120"/>
        <w:jc w:val="both"/>
        <w:rPr>
          <w:rStyle w:val="FontStyle18"/>
          <w:rFonts w:ascii="Times New Roman" w:hAnsi="Times New Roman"/>
          <w:sz w:val="24"/>
          <w:szCs w:val="24"/>
        </w:rPr>
      </w:pPr>
      <w:r w:rsidRPr="00C122C8">
        <w:rPr>
          <w:rStyle w:val="FontStyle16"/>
          <w:rFonts w:ascii="Times New Roman" w:hAnsi="Times New Roman" w:cs="Times New Roman"/>
          <w:sz w:val="24"/>
          <w:szCs w:val="24"/>
        </w:rPr>
        <w:t>проектов межевания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16.7.</w:t>
      </w:r>
      <w:r w:rsidRPr="00D92F2B">
        <w:rPr>
          <w:rStyle w:val="FontStyle18"/>
          <w:rFonts w:ascii="Times New Roman" w:hAnsi="Times New Roman"/>
          <w:sz w:val="24"/>
          <w:szCs w:val="24"/>
        </w:rPr>
        <w:t xml:space="preserve"> </w:t>
      </w:r>
      <w:r w:rsidRPr="00C122C8">
        <w:rPr>
          <w:rStyle w:val="FontStyle18"/>
          <w:rFonts w:ascii="Times New Roman" w:hAnsi="Times New Roman"/>
          <w:sz w:val="24"/>
          <w:szCs w:val="24"/>
        </w:rPr>
        <w:t>Подготовка проекта межевания территории осуществляется в целях:</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 установления местоположения границ образуемых и изменяемых земельных участков;</w:t>
      </w:r>
    </w:p>
    <w:p w:rsidR="00621E79" w:rsidRPr="00C122C8" w:rsidRDefault="00621E79" w:rsidP="00621E79">
      <w:pPr>
        <w:pStyle w:val="afb"/>
        <w:tabs>
          <w:tab w:val="left" w:pos="284"/>
        </w:tabs>
        <w:spacing w:after="120"/>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21E79" w:rsidRPr="008E5050" w:rsidRDefault="00621E79" w:rsidP="00621E79">
      <w:pPr>
        <w:pStyle w:val="afb"/>
        <w:tabs>
          <w:tab w:val="left" w:pos="284"/>
        </w:tabs>
        <w:spacing w:after="120"/>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21E79" w:rsidRPr="00C122C8" w:rsidRDefault="00621E79" w:rsidP="00621E79">
      <w:pPr>
        <w:pStyle w:val="afb"/>
        <w:tabs>
          <w:tab w:val="left" w:pos="284"/>
        </w:tabs>
        <w:jc w:val="both"/>
        <w:rPr>
          <w:rStyle w:val="FontStyle18"/>
          <w:rFonts w:ascii="Times New Roman" w:hAnsi="Times New Roman"/>
          <w:b/>
          <w:sz w:val="24"/>
          <w:szCs w:val="24"/>
        </w:rPr>
      </w:pPr>
      <w:r w:rsidRPr="00C122C8">
        <w:rPr>
          <w:rStyle w:val="FontStyle18"/>
          <w:rFonts w:ascii="Times New Roman" w:hAnsi="Times New Roman"/>
          <w:b/>
          <w:sz w:val="24"/>
          <w:szCs w:val="24"/>
        </w:rPr>
        <w:t>Статья 17. Общие требования к документации по планировке территории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lastRenderedPageBreak/>
        <w:tab/>
      </w:r>
      <w:r w:rsidRPr="00C122C8">
        <w:rPr>
          <w:rStyle w:val="FontStyle18"/>
          <w:rFonts w:ascii="Times New Roman" w:hAnsi="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17.3. Подготовка графической части документации по планировке территории осуществляется:</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1) в соответствии с системой координат, используемой для ведения Единого государственного реестра недвижимости;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621E79" w:rsidRPr="00C122C8" w:rsidRDefault="00621E79" w:rsidP="00621E79">
      <w:pPr>
        <w:pStyle w:val="afb"/>
        <w:tabs>
          <w:tab w:val="left" w:pos="284"/>
        </w:tabs>
        <w:spacing w:after="120"/>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sz w:val="24"/>
          <w:szCs w:val="24"/>
        </w:rPr>
        <w:t>для подготовки документации по планировке территории.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sz w:val="24"/>
          <w:szCs w:val="24"/>
        </w:rPr>
        <w:tab/>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Pr>
          <w:rStyle w:val="FontStyle18"/>
          <w:rFonts w:ascii="Times New Roman" w:hAnsi="Times New Roman"/>
          <w:sz w:val="24"/>
          <w:szCs w:val="24"/>
        </w:rPr>
        <w:t>Администрации</w:t>
      </w:r>
      <w:r w:rsidRPr="00C122C8">
        <w:rPr>
          <w:rStyle w:val="FontStyle18"/>
          <w:rFonts w:ascii="Times New Roman" w:hAnsi="Times New Roman"/>
          <w:sz w:val="24"/>
          <w:szCs w:val="24"/>
        </w:rPr>
        <w:t xml:space="preserve">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C122C8">
        <w:rPr>
          <w:rStyle w:val="FontStyle18"/>
          <w:rFonts w:ascii="Times New Roman" w:hAnsi="Times New Roman"/>
          <w:sz w:val="24"/>
          <w:szCs w:val="24"/>
        </w:rPr>
        <w:t xml:space="preserve"> в соответствии с настоящими Правилами и иными нормативными актами.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18.4. Основная часть проекта планировки территории должна включать в себя:</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 чертеж или чертежи планировки территории, на которых отображаются:</w:t>
      </w:r>
    </w:p>
    <w:p w:rsidR="00621E79" w:rsidRPr="00C122C8" w:rsidRDefault="00621E79" w:rsidP="00621E79">
      <w:pPr>
        <w:pStyle w:val="afb"/>
        <w:numPr>
          <w:ilvl w:val="0"/>
          <w:numId w:val="12"/>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21E79" w:rsidRPr="00C122C8" w:rsidRDefault="00621E79" w:rsidP="00621E79">
      <w:pPr>
        <w:pStyle w:val="afb"/>
        <w:numPr>
          <w:ilvl w:val="0"/>
          <w:numId w:val="12"/>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621E79" w:rsidRPr="00C122C8" w:rsidRDefault="00621E79" w:rsidP="00621E79">
      <w:pPr>
        <w:pStyle w:val="afb"/>
        <w:numPr>
          <w:ilvl w:val="0"/>
          <w:numId w:val="12"/>
        </w:numPr>
        <w:tabs>
          <w:tab w:val="left" w:pos="284"/>
        </w:tabs>
        <w:spacing w:after="120"/>
        <w:jc w:val="both"/>
        <w:rPr>
          <w:rStyle w:val="FontStyle18"/>
          <w:rFonts w:ascii="Times New Roman" w:hAnsi="Times New Roman"/>
          <w:sz w:val="24"/>
          <w:szCs w:val="24"/>
        </w:rPr>
      </w:pPr>
      <w:r w:rsidRPr="00C122C8">
        <w:rPr>
          <w:rStyle w:val="FontStyle16"/>
          <w:rFonts w:ascii="Times New Roman" w:hAnsi="Times New Roman" w:cs="Times New Roman"/>
          <w:sz w:val="24"/>
          <w:szCs w:val="24"/>
        </w:rPr>
        <w:t>границы зон планируемого размещения объектов капитального строительства местного значения;</w:t>
      </w:r>
    </w:p>
    <w:p w:rsidR="00621E79" w:rsidRPr="00C122C8" w:rsidRDefault="00621E79" w:rsidP="00621E79">
      <w:pPr>
        <w:pStyle w:val="afb"/>
        <w:tabs>
          <w:tab w:val="left" w:pos="284"/>
        </w:tabs>
        <w:ind w:left="1414" w:hanging="705"/>
        <w:jc w:val="both"/>
        <w:rPr>
          <w:rStyle w:val="FontStyle18"/>
          <w:rFonts w:ascii="Times New Roman" w:hAnsi="Times New Roman"/>
          <w:sz w:val="24"/>
          <w:szCs w:val="24"/>
        </w:rPr>
      </w:pPr>
      <w:r w:rsidRPr="00C122C8">
        <w:rPr>
          <w:rStyle w:val="FontStyle18"/>
          <w:rFonts w:ascii="Times New Roman" w:hAnsi="Times New Roman"/>
          <w:sz w:val="24"/>
          <w:szCs w:val="24"/>
        </w:rPr>
        <w:t>2) положение о характеристиках планируемого развития территории;</w:t>
      </w:r>
    </w:p>
    <w:p w:rsidR="00621E79" w:rsidRPr="00C122C8" w:rsidRDefault="00621E79" w:rsidP="00621E79">
      <w:pPr>
        <w:pStyle w:val="afb"/>
        <w:tabs>
          <w:tab w:val="left" w:pos="284"/>
        </w:tabs>
        <w:spacing w:after="120"/>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3) положения об очередности планируемого развития территории.</w:t>
      </w:r>
    </w:p>
    <w:p w:rsidR="00621E79" w:rsidRPr="00C122C8" w:rsidRDefault="00621E79" w:rsidP="00621E79">
      <w:pPr>
        <w:pStyle w:val="afb"/>
        <w:tabs>
          <w:tab w:val="left" w:pos="284"/>
        </w:tabs>
        <w:jc w:val="both"/>
        <w:rPr>
          <w:rStyle w:val="FontStyle18"/>
          <w:rFonts w:ascii="Times New Roman" w:hAnsi="Times New Roman"/>
          <w:sz w:val="24"/>
          <w:szCs w:val="24"/>
        </w:rPr>
      </w:pPr>
      <w:r w:rsidRPr="00C122C8">
        <w:rPr>
          <w:rStyle w:val="FontStyle18"/>
          <w:rFonts w:ascii="Times New Roman" w:hAnsi="Times New Roman"/>
          <w:sz w:val="24"/>
          <w:szCs w:val="24"/>
        </w:rPr>
        <w:tab/>
      </w:r>
      <w:r w:rsidRPr="00C122C8">
        <w:rPr>
          <w:rStyle w:val="FontStyle18"/>
          <w:rFonts w:ascii="Times New Roman" w:hAnsi="Times New Roman"/>
          <w:sz w:val="24"/>
          <w:szCs w:val="24"/>
        </w:rPr>
        <w:tab/>
        <w:t>18.5. Материалы по обоснованию проекта планировки территории должны содержать:</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2) итоги инженерных изысканий;</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lastRenderedPageBreak/>
        <w:t>3) обоснование установления границ зон планируемого размещения объектов капитального строительства;</w:t>
      </w:r>
    </w:p>
    <w:p w:rsidR="00621E79" w:rsidRPr="00C122C8" w:rsidRDefault="00621E79" w:rsidP="00621E79">
      <w:pPr>
        <w:pStyle w:val="afb"/>
        <w:tabs>
          <w:tab w:val="left" w:pos="284"/>
        </w:tabs>
        <w:ind w:left="708" w:firstLine="1"/>
        <w:jc w:val="both"/>
        <w:rPr>
          <w:rStyle w:val="FontStyle18"/>
          <w:rFonts w:ascii="Times New Roman" w:hAnsi="Times New Roman"/>
          <w:sz w:val="24"/>
          <w:szCs w:val="24"/>
        </w:rPr>
      </w:pPr>
      <w:r w:rsidRPr="00C122C8">
        <w:rPr>
          <w:rStyle w:val="FontStyle18"/>
          <w:rFonts w:ascii="Times New Roman" w:hAnsi="Times New Roman"/>
          <w:sz w:val="24"/>
          <w:szCs w:val="24"/>
        </w:rPr>
        <w:t>4) схему организации движения транспорта и схему организации улично-дорожной сети;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5) схему границ территорий объектов культурного наследия;</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6) схему границ зон с особыми условиями использования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11) перечень мероприятий по охране окружающей среды;</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12) обоснование очередности планируемого развития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621E79" w:rsidRPr="00C122C8" w:rsidRDefault="00621E79" w:rsidP="00621E79">
      <w:pPr>
        <w:pStyle w:val="afb"/>
        <w:tabs>
          <w:tab w:val="left" w:pos="284"/>
        </w:tabs>
        <w:spacing w:after="120"/>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14) иные материалы для обоснования положений по планировке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highlight w:val="yellow"/>
        </w:rPr>
      </w:pPr>
      <w:r w:rsidRPr="00C122C8">
        <w:rPr>
          <w:rStyle w:val="FontStyle18"/>
          <w:rFonts w:ascii="Times New Roman" w:hAnsi="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 xml:space="preserve">18.9. На основании проектов планировки территории, утвержденных </w:t>
      </w:r>
      <w:r>
        <w:rPr>
          <w:rStyle w:val="FontStyle18"/>
          <w:rFonts w:ascii="Times New Roman" w:hAnsi="Times New Roman"/>
          <w:sz w:val="24"/>
          <w:szCs w:val="24"/>
        </w:rPr>
        <w:t>Главой Администрации городского округа</w:t>
      </w:r>
      <w:r w:rsidRPr="00C122C8">
        <w:rPr>
          <w:rStyle w:val="FontStyle18"/>
          <w:rFonts w:ascii="Times New Roman" w:hAnsi="Times New Roman"/>
          <w:sz w:val="24"/>
          <w:szCs w:val="24"/>
        </w:rPr>
        <w:t xml:space="preserve"> </w:t>
      </w:r>
      <w:r>
        <w:rPr>
          <w:rStyle w:val="FontStyle18"/>
          <w:rFonts w:ascii="Times New Roman" w:hAnsi="Times New Roman"/>
          <w:sz w:val="24"/>
          <w:szCs w:val="24"/>
        </w:rPr>
        <w:t>«</w:t>
      </w:r>
      <w:r w:rsidRPr="00C122C8">
        <w:rPr>
          <w:rStyle w:val="FontStyle18"/>
          <w:rFonts w:ascii="Times New Roman" w:hAnsi="Times New Roman"/>
          <w:sz w:val="24"/>
          <w:szCs w:val="24"/>
        </w:rPr>
        <w:t>города Каспийск</w:t>
      </w:r>
      <w:r>
        <w:rPr>
          <w:rStyle w:val="FontStyle18"/>
          <w:rFonts w:ascii="Times New Roman" w:hAnsi="Times New Roman"/>
          <w:sz w:val="24"/>
          <w:szCs w:val="24"/>
        </w:rPr>
        <w:t>»</w:t>
      </w:r>
      <w:r w:rsidRPr="00C122C8">
        <w:rPr>
          <w:rStyle w:val="FontStyle18"/>
          <w:rFonts w:ascii="Times New Roman" w:hAnsi="Times New Roman"/>
          <w:sz w:val="24"/>
          <w:szCs w:val="24"/>
        </w:rPr>
        <w:t>, Со</w:t>
      </w:r>
      <w:r>
        <w:rPr>
          <w:rStyle w:val="FontStyle18"/>
          <w:rFonts w:ascii="Times New Roman" w:hAnsi="Times New Roman"/>
          <w:sz w:val="24"/>
          <w:szCs w:val="24"/>
        </w:rPr>
        <w:t>брание</w:t>
      </w:r>
      <w:r w:rsidRPr="00C122C8">
        <w:rPr>
          <w:rStyle w:val="FontStyle18"/>
          <w:rFonts w:ascii="Times New Roman" w:hAnsi="Times New Roman"/>
          <w:sz w:val="24"/>
          <w:szCs w:val="24"/>
        </w:rPr>
        <w:t xml:space="preserve"> депутатов города Каспийск</w:t>
      </w:r>
      <w:r>
        <w:rPr>
          <w:rStyle w:val="FontStyle18"/>
          <w:rFonts w:ascii="Times New Roman" w:hAnsi="Times New Roman"/>
          <w:sz w:val="24"/>
          <w:szCs w:val="24"/>
        </w:rPr>
        <w:t>а</w:t>
      </w:r>
      <w:r w:rsidRPr="00C122C8">
        <w:rPr>
          <w:rStyle w:val="FontStyle18"/>
          <w:rFonts w:ascii="Times New Roman" w:hAnsi="Times New Roman"/>
          <w:sz w:val="24"/>
          <w:szCs w:val="24"/>
        </w:rPr>
        <w:t xml:space="preserve"> вправе вносить изменения в Правила земле</w:t>
      </w:r>
      <w:r w:rsidRPr="00C122C8">
        <w:rPr>
          <w:rStyle w:val="FontStyle18"/>
          <w:rFonts w:ascii="Times New Roman" w:hAnsi="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p>
    <w:p w:rsidR="00621E79" w:rsidRPr="00C122C8" w:rsidRDefault="00621E79" w:rsidP="00621E79">
      <w:pPr>
        <w:pStyle w:val="Style6"/>
        <w:widowControl/>
        <w:spacing w:line="240" w:lineRule="auto"/>
        <w:ind w:firstLine="0"/>
        <w:jc w:val="both"/>
        <w:rPr>
          <w:rStyle w:val="FontStyle15"/>
          <w:rFonts w:ascii="Times New Roman" w:hAnsi="Times New Roman" w:cs="Times New Roman"/>
        </w:rPr>
      </w:pPr>
      <w:r w:rsidRPr="00C122C8">
        <w:rPr>
          <w:rStyle w:val="FontStyle15"/>
          <w:rFonts w:ascii="Times New Roman" w:hAnsi="Times New Roman" w:cs="Times New Roman"/>
        </w:rPr>
        <w:t xml:space="preserve">Статья </w:t>
      </w:r>
      <w:r w:rsidRPr="00C122C8">
        <w:rPr>
          <w:rStyle w:val="FontStyle15"/>
          <w:rFonts w:ascii="Times New Roman" w:hAnsi="Times New Roman" w:cs="Times New Roman"/>
          <w:iCs/>
        </w:rPr>
        <w:t xml:space="preserve">19. </w:t>
      </w:r>
      <w:r w:rsidRPr="00C122C8">
        <w:rPr>
          <w:rStyle w:val="FontStyle15"/>
          <w:rFonts w:ascii="Times New Roman" w:hAnsi="Times New Roman" w:cs="Times New Roman"/>
        </w:rPr>
        <w:t>Подготовка проектов межевания территории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bCs/>
          <w:sz w:val="24"/>
          <w:szCs w:val="24"/>
        </w:rPr>
        <w:lastRenderedPageBreak/>
        <w:t xml:space="preserve">19.1. </w:t>
      </w:r>
      <w:r w:rsidRPr="00C122C8">
        <w:rPr>
          <w:rStyle w:val="FontStyle18"/>
          <w:rFonts w:ascii="Times New Roman" w:hAnsi="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C122C8">
        <w:rPr>
          <w:rStyle w:val="FontStyle18"/>
          <w:rFonts w:ascii="Times New Roman" w:hAnsi="Times New Roman"/>
          <w:sz w:val="24"/>
          <w:szCs w:val="24"/>
        </w:rPr>
        <w:t>в соответствии с настоящими Правилами и иными нормативными актами.</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19.2.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621E79" w:rsidRPr="00C122C8"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621E79" w:rsidRPr="00C122C8"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19.3. Проекты межевания подготавливаются применительно к территории:</w:t>
      </w:r>
    </w:p>
    <w:p w:rsidR="00621E79" w:rsidRPr="00C122C8"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621E79" w:rsidRPr="00C122C8"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19.4. Проекты межевания территории до их утверждения подлежат обязательному рассмотрению на публичных слушаниях.</w:t>
      </w:r>
    </w:p>
    <w:p w:rsidR="00621E79" w:rsidRPr="00C122C8" w:rsidRDefault="00621E79" w:rsidP="00621E79">
      <w:pPr>
        <w:pStyle w:val="afb"/>
        <w:tabs>
          <w:tab w:val="left" w:pos="284"/>
        </w:tabs>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19.5.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21E79" w:rsidRPr="00630E21" w:rsidRDefault="00621E79" w:rsidP="00621E79">
      <w:pPr>
        <w:pStyle w:val="afb"/>
        <w:tabs>
          <w:tab w:val="left" w:pos="284"/>
        </w:tabs>
        <w:spacing w:after="240"/>
        <w:ind w:firstLine="709"/>
        <w:jc w:val="both"/>
        <w:rPr>
          <w:rStyle w:val="FontStyle18"/>
          <w:rFonts w:ascii="Times New Roman" w:hAnsi="Times New Roman"/>
          <w:sz w:val="24"/>
          <w:szCs w:val="24"/>
        </w:rPr>
      </w:pPr>
      <w:r w:rsidRPr="00C122C8">
        <w:rPr>
          <w:rStyle w:val="FontStyle18"/>
          <w:rFonts w:ascii="Times New Roman" w:hAnsi="Times New Roman"/>
          <w:sz w:val="24"/>
          <w:szCs w:val="24"/>
        </w:rPr>
        <w:t xml:space="preserve">19.6. Порядок организации и проведения публичных </w:t>
      </w:r>
      <w:r w:rsidRPr="00630E21">
        <w:rPr>
          <w:rStyle w:val="FontStyle18"/>
          <w:rFonts w:ascii="Times New Roman" w:hAnsi="Times New Roman"/>
          <w:sz w:val="24"/>
          <w:szCs w:val="24"/>
        </w:rPr>
        <w:t>слушаний по проекту межевания территории и проекту градостроительного плана, подготовленного в его составе, определяется главой 4 настоящих Правил.</w:t>
      </w:r>
    </w:p>
    <w:p w:rsidR="00621E79" w:rsidRPr="00630E21" w:rsidRDefault="00621E79" w:rsidP="00621E79">
      <w:pPr>
        <w:pStyle w:val="Style6"/>
        <w:widowControl/>
        <w:spacing w:after="120" w:line="240" w:lineRule="auto"/>
        <w:ind w:firstLine="0"/>
        <w:rPr>
          <w:rStyle w:val="FontStyle15"/>
          <w:rFonts w:ascii="Times New Roman" w:hAnsi="Times New Roman" w:cs="Times New Roman"/>
        </w:rPr>
      </w:pPr>
      <w:r w:rsidRPr="00630E21">
        <w:rPr>
          <w:rStyle w:val="FontStyle15"/>
          <w:rFonts w:ascii="Times New Roman" w:hAnsi="Times New Roman" w:cs="Times New Roman"/>
        </w:rPr>
        <w:t>Глава 4. ПОЛОЖЕНИЯ О ПРОВЕДЕНИИ ПУБЛИЧНЫХ СЛУШАНИЙ ПО ВОПРОСАМ ЗЕМЛЕПОЛЬЗОВАНИЯ И ЗАСТРОЙКИ НА ТЕРРИТОРИИ ГОРОДА КАСПИЙСК</w:t>
      </w:r>
    </w:p>
    <w:p w:rsidR="00621E79" w:rsidRPr="00630E21" w:rsidRDefault="00621E79" w:rsidP="00621E79">
      <w:pPr>
        <w:pStyle w:val="Style6"/>
        <w:widowControl/>
        <w:spacing w:line="240" w:lineRule="auto"/>
        <w:ind w:firstLine="0"/>
        <w:jc w:val="both"/>
        <w:rPr>
          <w:rStyle w:val="FontStyle15"/>
          <w:rFonts w:ascii="Times New Roman" w:hAnsi="Times New Roman" w:cs="Times New Roman"/>
        </w:rPr>
      </w:pPr>
      <w:r w:rsidRPr="00630E21">
        <w:rPr>
          <w:rStyle w:val="FontStyle15"/>
          <w:rFonts w:ascii="Times New Roman" w:hAnsi="Times New Roman" w:cs="Times New Roman"/>
        </w:rPr>
        <w:t>Статья 20</w:t>
      </w:r>
      <w:r w:rsidRPr="00630E21">
        <w:rPr>
          <w:rStyle w:val="FontStyle15"/>
          <w:rFonts w:ascii="Times New Roman" w:hAnsi="Times New Roman" w:cs="Times New Roman"/>
          <w:iCs/>
        </w:rPr>
        <w:t xml:space="preserve">. </w:t>
      </w:r>
      <w:r w:rsidRPr="00630E21">
        <w:rPr>
          <w:rStyle w:val="FontStyle15"/>
          <w:rFonts w:ascii="Times New Roman" w:hAnsi="Times New Roman" w:cs="Times New Roman"/>
        </w:rPr>
        <w:t>Общие положения о порядке проведения публичных слушаний</w:t>
      </w:r>
    </w:p>
    <w:p w:rsidR="00621E79" w:rsidRPr="00630E21" w:rsidRDefault="00621E79" w:rsidP="00621E79">
      <w:pPr>
        <w:pStyle w:val="afb"/>
        <w:tabs>
          <w:tab w:val="left" w:pos="284"/>
        </w:tabs>
        <w:ind w:firstLine="709"/>
        <w:jc w:val="both"/>
        <w:rPr>
          <w:rStyle w:val="FontStyle18"/>
          <w:rFonts w:ascii="Times New Roman" w:hAnsi="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sz w:val="24"/>
          <w:szCs w:val="24"/>
        </w:rPr>
        <w:t>Публичные слушания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21E79" w:rsidRPr="00630E21" w:rsidRDefault="00621E79" w:rsidP="00621E79">
      <w:pPr>
        <w:pStyle w:val="afb"/>
        <w:tabs>
          <w:tab w:val="left" w:pos="284"/>
        </w:tabs>
        <w:ind w:firstLine="709"/>
        <w:jc w:val="both"/>
        <w:rPr>
          <w:rStyle w:val="FontStyle18"/>
          <w:rFonts w:ascii="Times New Roman" w:hAnsi="Times New Roman"/>
          <w:sz w:val="24"/>
          <w:szCs w:val="24"/>
        </w:rPr>
      </w:pPr>
      <w:r w:rsidRPr="00630E21">
        <w:rPr>
          <w:rStyle w:val="FontStyle18"/>
          <w:rFonts w:ascii="Times New Roman" w:hAnsi="Times New Roman"/>
          <w:sz w:val="24"/>
          <w:szCs w:val="24"/>
        </w:rPr>
        <w:t>20.2. Порядок проведения публичных слушаний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21E79" w:rsidRPr="00630E21" w:rsidRDefault="00621E79" w:rsidP="00621E79">
      <w:pPr>
        <w:pStyle w:val="afb"/>
        <w:tabs>
          <w:tab w:val="left" w:pos="284"/>
        </w:tabs>
        <w:ind w:firstLine="709"/>
        <w:jc w:val="both"/>
        <w:rPr>
          <w:rStyle w:val="FontStyle18"/>
          <w:rFonts w:ascii="Times New Roman" w:hAnsi="Times New Roman"/>
          <w:sz w:val="24"/>
          <w:szCs w:val="24"/>
        </w:rPr>
      </w:pPr>
      <w:r w:rsidRPr="00630E21">
        <w:rPr>
          <w:rStyle w:val="FontStyle18"/>
          <w:rFonts w:ascii="Times New Roman" w:hAnsi="Times New Roman"/>
          <w:sz w:val="24"/>
          <w:szCs w:val="24"/>
        </w:rPr>
        <w:t>20.3.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w:t>
      </w:r>
    </w:p>
    <w:p w:rsidR="00621E79" w:rsidRPr="00630E21" w:rsidRDefault="00621E79" w:rsidP="00621E79">
      <w:pPr>
        <w:pStyle w:val="afb"/>
        <w:tabs>
          <w:tab w:val="left" w:pos="284"/>
        </w:tabs>
        <w:ind w:firstLine="709"/>
        <w:jc w:val="both"/>
        <w:rPr>
          <w:rStyle w:val="FontStyle18"/>
          <w:rFonts w:ascii="Times New Roman" w:hAnsi="Times New Roman"/>
          <w:sz w:val="24"/>
          <w:szCs w:val="24"/>
        </w:rPr>
      </w:pPr>
      <w:r w:rsidRPr="00630E21">
        <w:rPr>
          <w:rStyle w:val="FontStyle18"/>
          <w:rFonts w:ascii="Times New Roman" w:hAnsi="Times New Roman"/>
          <w:sz w:val="24"/>
          <w:szCs w:val="24"/>
        </w:rPr>
        <w:t>20.4. На всех публичных слушаниях вправе присутствовать представители средств массовой информации.</w:t>
      </w:r>
    </w:p>
    <w:p w:rsidR="00621E79" w:rsidRPr="00630E21" w:rsidRDefault="00621E79" w:rsidP="00621E79">
      <w:pPr>
        <w:pStyle w:val="afb"/>
        <w:tabs>
          <w:tab w:val="left" w:pos="284"/>
        </w:tabs>
        <w:ind w:firstLine="709"/>
        <w:jc w:val="both"/>
        <w:rPr>
          <w:rStyle w:val="FontStyle18"/>
          <w:rFonts w:ascii="Times New Roman" w:hAnsi="Times New Roman"/>
          <w:sz w:val="24"/>
          <w:szCs w:val="24"/>
        </w:rPr>
      </w:pPr>
      <w:r w:rsidRPr="00630E21">
        <w:rPr>
          <w:rStyle w:val="FontStyle18"/>
          <w:rFonts w:ascii="Times New Roman" w:hAnsi="Times New Roman"/>
          <w:sz w:val="24"/>
          <w:szCs w:val="24"/>
        </w:rPr>
        <w:t>20.5. Жители города и правообладатели объектов недвижимости участвуют в публичных слушаниях непосредственно.</w:t>
      </w:r>
    </w:p>
    <w:p w:rsidR="00621E79" w:rsidRDefault="00621E79" w:rsidP="00621E79">
      <w:pPr>
        <w:pStyle w:val="afb"/>
        <w:tabs>
          <w:tab w:val="left" w:pos="284"/>
        </w:tabs>
        <w:ind w:firstLine="709"/>
        <w:jc w:val="both"/>
        <w:rPr>
          <w:rStyle w:val="FontStyle18"/>
          <w:rFonts w:ascii="Times New Roman" w:hAnsi="Times New Roman"/>
          <w:sz w:val="24"/>
          <w:szCs w:val="24"/>
        </w:rPr>
      </w:pPr>
      <w:r w:rsidRPr="00C5548B">
        <w:rPr>
          <w:rStyle w:val="FontStyle18"/>
          <w:rFonts w:ascii="Times New Roman" w:hAnsi="Times New Roman"/>
          <w:sz w:val="24"/>
          <w:szCs w:val="24"/>
        </w:rPr>
        <w:lastRenderedPageBreak/>
        <w:t>20.6. В обязательном порядке на публичны</w:t>
      </w:r>
      <w:r>
        <w:rPr>
          <w:rStyle w:val="FontStyle18"/>
          <w:rFonts w:ascii="Times New Roman" w:hAnsi="Times New Roman"/>
          <w:sz w:val="24"/>
          <w:szCs w:val="24"/>
        </w:rPr>
        <w:t>х</w:t>
      </w:r>
      <w:r w:rsidRPr="00C5548B">
        <w:rPr>
          <w:rStyle w:val="FontStyle18"/>
          <w:rFonts w:ascii="Times New Roman" w:hAnsi="Times New Roman"/>
          <w:sz w:val="24"/>
          <w:szCs w:val="24"/>
        </w:rPr>
        <w:t xml:space="preserve"> слушания</w:t>
      </w:r>
      <w:r>
        <w:rPr>
          <w:rStyle w:val="FontStyle18"/>
          <w:rFonts w:ascii="Times New Roman" w:hAnsi="Times New Roman"/>
          <w:sz w:val="24"/>
          <w:szCs w:val="24"/>
        </w:rPr>
        <w:t>х</w:t>
      </w:r>
      <w:r w:rsidRPr="00621E79">
        <w:rPr>
          <w:rStyle w:val="ad"/>
          <w:rFonts w:ascii="Times New Roman" w:hAnsi="Times New Roman"/>
          <w:sz w:val="24"/>
          <w:szCs w:val="24"/>
        </w:rPr>
        <w:footnoteReference w:id="3"/>
      </w:r>
      <w:r w:rsidRPr="00C10DB0">
        <w:rPr>
          <w:rStyle w:val="FontStyle18"/>
          <w:rFonts w:ascii="Times New Roman" w:hAnsi="Times New Roman"/>
          <w:sz w:val="24"/>
          <w:szCs w:val="24"/>
        </w:rPr>
        <w:t xml:space="preserve"> про</w:t>
      </w:r>
      <w:r>
        <w:rPr>
          <w:rStyle w:val="FontStyle18"/>
          <w:rFonts w:ascii="Times New Roman" w:hAnsi="Times New Roman"/>
          <w:sz w:val="24"/>
          <w:szCs w:val="24"/>
        </w:rPr>
        <w:t>водятся общественные обсуждения:</w:t>
      </w:r>
    </w:p>
    <w:p w:rsidR="00621E79" w:rsidRDefault="00621E79" w:rsidP="00621E79">
      <w:pPr>
        <w:pStyle w:val="afb"/>
        <w:numPr>
          <w:ilvl w:val="0"/>
          <w:numId w:val="16"/>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Pr>
          <w:rStyle w:val="FontStyle16"/>
          <w:rFonts w:ascii="Times New Roman" w:hAnsi="Times New Roman" w:cs="Times New Roman"/>
          <w:sz w:val="24"/>
          <w:szCs w:val="24"/>
        </w:rPr>
        <w:t>;</w:t>
      </w:r>
    </w:p>
    <w:p w:rsidR="00621E79" w:rsidRPr="00630E21" w:rsidRDefault="00621E79" w:rsidP="00621E79">
      <w:pPr>
        <w:pStyle w:val="afb"/>
        <w:numPr>
          <w:ilvl w:val="0"/>
          <w:numId w:val="16"/>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21E79" w:rsidRPr="00630E21" w:rsidRDefault="00621E79" w:rsidP="00621E79">
      <w:pPr>
        <w:pStyle w:val="afb"/>
        <w:numPr>
          <w:ilvl w:val="0"/>
          <w:numId w:val="16"/>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621E79" w:rsidRDefault="00621E79" w:rsidP="00621E79">
      <w:pPr>
        <w:pStyle w:val="afb"/>
        <w:numPr>
          <w:ilvl w:val="0"/>
          <w:numId w:val="16"/>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621E79" w:rsidRPr="00C10DB0" w:rsidRDefault="00621E79" w:rsidP="00621E79">
      <w:pPr>
        <w:pStyle w:val="afb"/>
        <w:numPr>
          <w:ilvl w:val="0"/>
          <w:numId w:val="16"/>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621E79" w:rsidRDefault="00621E79" w:rsidP="00621E79">
      <w:pPr>
        <w:pStyle w:val="afb"/>
        <w:numPr>
          <w:ilvl w:val="0"/>
          <w:numId w:val="16"/>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Pr>
          <w:rStyle w:val="FontStyle16"/>
          <w:rFonts w:ascii="Times New Roman" w:hAnsi="Times New Roman" w:cs="Times New Roman"/>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20.7. Замечания, выявленные в ходе публичных слушаний, носят для органов</w:t>
      </w:r>
      <w:r>
        <w:rPr>
          <w:rStyle w:val="FontStyle20"/>
          <w:rFonts w:ascii="Times New Roman" w:hAnsi="Times New Roman"/>
          <w:sz w:val="24"/>
          <w:szCs w:val="24"/>
        </w:rPr>
        <w:t xml:space="preserve"> </w:t>
      </w:r>
      <w:r w:rsidRPr="00630E21">
        <w:rPr>
          <w:rStyle w:val="FontStyle20"/>
          <w:rFonts w:ascii="Times New Roman" w:hAnsi="Times New Roman"/>
          <w:sz w:val="24"/>
          <w:szCs w:val="24"/>
        </w:rPr>
        <w:t>местного самоуправления города Каспийск рекомендательный характер.</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Style6"/>
        <w:widowControl/>
        <w:spacing w:line="240" w:lineRule="auto"/>
        <w:ind w:firstLine="0"/>
        <w:rPr>
          <w:rStyle w:val="FontStyle15"/>
          <w:rFonts w:ascii="Times New Roman" w:hAnsi="Times New Roman" w:cs="Times New Roman"/>
          <w:iCs/>
        </w:rPr>
      </w:pPr>
      <w:r w:rsidRPr="00630E21">
        <w:rPr>
          <w:rStyle w:val="FontStyle15"/>
          <w:rFonts w:ascii="Times New Roman" w:hAnsi="Times New Roman" w:cs="Times New Roman"/>
          <w:iCs/>
        </w:rPr>
        <w:t>Статья 21. Порядок проведения публичных слушаний по внесению изменений в генеральный план города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bCs/>
          <w:sz w:val="24"/>
          <w:szCs w:val="24"/>
        </w:rPr>
        <w:t xml:space="preserve">21.1. </w:t>
      </w:r>
      <w:r w:rsidRPr="00630E21">
        <w:rPr>
          <w:rStyle w:val="FontStyle20"/>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внесению изменений в генеральный план города Каспийск, с участием жителей городского округа проводятся в обязательном порядке.</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21.2. Порядок организации и проведения публичных слушаний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21.3. При внесении изменений в генеральный план города Каспийск в части изменения границы городского округа, публичные слушания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21E79" w:rsidRPr="00630E21" w:rsidRDefault="00621E79" w:rsidP="00621E79">
      <w:pPr>
        <w:pStyle w:val="afb"/>
        <w:tabs>
          <w:tab w:val="left" w:pos="284"/>
        </w:tabs>
        <w:ind w:firstLine="709"/>
        <w:jc w:val="both"/>
        <w:rPr>
          <w:rStyle w:val="FontStyle20"/>
          <w:rFonts w:ascii="Times New Roman" w:hAnsi="Times New Roman"/>
          <w:b/>
          <w:bCs/>
          <w:sz w:val="24"/>
          <w:szCs w:val="24"/>
        </w:rPr>
      </w:pPr>
      <w:r w:rsidRPr="00630E21">
        <w:rPr>
          <w:rStyle w:val="FontStyle20"/>
          <w:rFonts w:ascii="Times New Roman" w:hAnsi="Times New Roman"/>
          <w:sz w:val="24"/>
          <w:szCs w:val="24"/>
        </w:rPr>
        <w:t>21.5. Участники публичных слушаний вправе представить в уполномоченные на проведение публичных слушаний органы свои предложения и замечания по существу вносимых изменений в генеральный план, для включения их в протокол публичных слушаний.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21.6. Порядок организации публичных слушаний, определение органов, ответственных за проведение публичных слушаний, осуществляется на основании соответствующих актов, принимаемых органами местного самоуправления городского округа.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21.7. Заключение о результатах проведения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а также на официальном сайте в сети "Интернет".</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21.8. Срок проведения публичных слушаний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sz w:val="24"/>
          <w:szCs w:val="24"/>
        </w:rPr>
        <w:softHyphen/>
        <w:t xml:space="preserve">тах </w:t>
      </w:r>
      <w:r w:rsidRPr="00630E21">
        <w:rPr>
          <w:rStyle w:val="FontStyle20"/>
          <w:rFonts w:ascii="Times New Roman" w:hAnsi="Times New Roman"/>
          <w:sz w:val="24"/>
          <w:szCs w:val="24"/>
        </w:rPr>
        <w:lastRenderedPageBreak/>
        <w:t>проведения публичных слушаний определяется актами органов местного самоуправления, и не может быть менее одного месяца и более трех месяцев.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21.9. По результатам проведения публичных слушаний,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21E79" w:rsidRPr="00630E21"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21E79" w:rsidRPr="00630E21"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Style6"/>
        <w:widowControl/>
        <w:spacing w:line="240" w:lineRule="auto"/>
        <w:ind w:firstLine="0"/>
        <w:rPr>
          <w:rStyle w:val="FontStyle15"/>
          <w:rFonts w:ascii="Times New Roman" w:hAnsi="Times New Roman" w:cs="Times New Roman"/>
          <w:iCs/>
        </w:rPr>
      </w:pPr>
      <w:r w:rsidRPr="00630E21">
        <w:rPr>
          <w:rStyle w:val="FontStyle15"/>
          <w:rFonts w:ascii="Times New Roman" w:hAnsi="Times New Roman" w:cs="Times New Roman"/>
          <w:iCs/>
        </w:rPr>
        <w:t>Статья 22. Порядок проведения публичных слушаний по утверждению документации по планировке территории</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22</w:t>
      </w:r>
      <w:r w:rsidRPr="00630E21">
        <w:rPr>
          <w:rStyle w:val="FontStyle20"/>
          <w:rFonts w:ascii="Times New Roman" w:hAnsi="Times New Roman"/>
          <w:bCs/>
          <w:sz w:val="24"/>
          <w:szCs w:val="24"/>
        </w:rPr>
        <w:t xml:space="preserve">.1. </w:t>
      </w:r>
      <w:r w:rsidRPr="00630E21">
        <w:rPr>
          <w:rStyle w:val="FontStyle20"/>
          <w:rFonts w:ascii="Times New Roman" w:hAnsi="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22.2.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22.4. Порядок проведения публичных слушаний по рассмотрению проектов планировки и межевания территорий регламентируется муниципальными правовыми актами.</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Style6"/>
        <w:widowControl/>
        <w:spacing w:line="240" w:lineRule="auto"/>
        <w:ind w:firstLine="0"/>
        <w:rPr>
          <w:rStyle w:val="FontStyle15"/>
          <w:rFonts w:ascii="Times New Roman" w:hAnsi="Times New Roman" w:cs="Times New Roman"/>
          <w:iCs/>
        </w:rPr>
      </w:pPr>
      <w:r w:rsidRPr="00630E21">
        <w:rPr>
          <w:rStyle w:val="FontStyle15"/>
          <w:rFonts w:ascii="Times New Roman" w:hAnsi="Times New Roman" w:cs="Times New Roman"/>
          <w:iCs/>
        </w:rPr>
        <w:t>Статья 23. Порядок проведения публичных слушаний по вопросам внесения изменений в Правила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bCs/>
          <w:sz w:val="24"/>
          <w:szCs w:val="24"/>
        </w:rPr>
        <w:t xml:space="preserve">23.1. </w:t>
      </w:r>
      <w:r w:rsidRPr="00630E21">
        <w:rPr>
          <w:rStyle w:val="FontStyle20"/>
          <w:rFonts w:ascii="Times New Roman" w:hAnsi="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21E79" w:rsidRPr="00630E21" w:rsidRDefault="00621E79" w:rsidP="00621E79">
      <w:pPr>
        <w:autoSpaceDE w:val="0"/>
        <w:autoSpaceDN w:val="0"/>
        <w:adjustRightInd w:val="0"/>
        <w:ind w:firstLine="709"/>
        <w:jc w:val="both"/>
        <w:outlineLvl w:val="1"/>
      </w:pPr>
      <w:r w:rsidRPr="00630E21">
        <w:t>23.2.</w:t>
      </w:r>
      <w:r>
        <w:t xml:space="preserve"> </w:t>
      </w:r>
      <w:r w:rsidRPr="00630E21">
        <w:t>Порядок организации и проведения публичных слушаний определяется Положением о публичных слушаниях,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городского округа, опубликование (обнародование) результатов публичных слушаний, включая мотивированное обоснование принятых решений.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21E79" w:rsidRPr="00FA7B1E"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23.4. </w:t>
      </w:r>
      <w:r>
        <w:rPr>
          <w:rStyle w:val="FontStyle20"/>
          <w:rFonts w:ascii="Times New Roman" w:hAnsi="Times New Roman"/>
          <w:sz w:val="24"/>
          <w:szCs w:val="24"/>
        </w:rPr>
        <w:t>П</w:t>
      </w:r>
      <w:r w:rsidRPr="00FA7B1E">
        <w:rPr>
          <w:rFonts w:ascii="Times New Roman" w:hAnsi="Times New Roman"/>
          <w:sz w:val="24"/>
          <w:szCs w:val="24"/>
        </w:rPr>
        <w:t xml:space="preserve">убличные слушания </w:t>
      </w:r>
      <w:r>
        <w:rPr>
          <w:rFonts w:ascii="Times New Roman" w:hAnsi="Times New Roman"/>
          <w:sz w:val="24"/>
          <w:szCs w:val="24"/>
        </w:rPr>
        <w:t xml:space="preserve">по </w:t>
      </w:r>
      <w:r w:rsidRPr="00630E21">
        <w:rPr>
          <w:rStyle w:val="FontStyle20"/>
          <w:rFonts w:ascii="Times New Roman" w:hAnsi="Times New Roman"/>
          <w:sz w:val="24"/>
          <w:szCs w:val="24"/>
        </w:rPr>
        <w:t>внесени</w:t>
      </w:r>
      <w:r>
        <w:rPr>
          <w:rStyle w:val="FontStyle20"/>
          <w:rFonts w:ascii="Times New Roman" w:hAnsi="Times New Roman"/>
          <w:sz w:val="24"/>
          <w:szCs w:val="24"/>
        </w:rPr>
        <w:t>ю</w:t>
      </w:r>
      <w:r w:rsidRPr="00630E21">
        <w:rPr>
          <w:rStyle w:val="FontStyle20"/>
          <w:rFonts w:ascii="Times New Roman" w:hAnsi="Times New Roman"/>
          <w:sz w:val="24"/>
          <w:szCs w:val="24"/>
        </w:rPr>
        <w:t xml:space="preserve"> изменений</w:t>
      </w:r>
      <w:r w:rsidRPr="00FA7B1E">
        <w:rPr>
          <w:rFonts w:ascii="Times New Roman" w:hAnsi="Times New Roman"/>
          <w:sz w:val="24"/>
          <w:szCs w:val="24"/>
        </w:rPr>
        <w:t xml:space="preserve"> </w:t>
      </w:r>
      <w:r>
        <w:rPr>
          <w:rFonts w:ascii="Times New Roman" w:hAnsi="Times New Roman"/>
          <w:sz w:val="24"/>
          <w:szCs w:val="24"/>
        </w:rPr>
        <w:t xml:space="preserve">в </w:t>
      </w:r>
      <w:r w:rsidRPr="00FA7B1E">
        <w:rPr>
          <w:rFonts w:ascii="Times New Roman" w:hAnsi="Times New Roman"/>
          <w:sz w:val="24"/>
          <w:szCs w:val="24"/>
        </w:rPr>
        <w:t>правил</w:t>
      </w:r>
      <w:r>
        <w:rPr>
          <w:rFonts w:ascii="Times New Roman" w:hAnsi="Times New Roman"/>
          <w:sz w:val="24"/>
          <w:szCs w:val="24"/>
        </w:rPr>
        <w:t>а</w:t>
      </w:r>
      <w:r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23.5. При проведении публичных слушаний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 территория города может быть </w:t>
      </w:r>
      <w:r w:rsidRPr="00630E21">
        <w:rPr>
          <w:rStyle w:val="FontStyle20"/>
          <w:rFonts w:ascii="Times New Roman" w:hAnsi="Times New Roman"/>
          <w:sz w:val="24"/>
          <w:szCs w:val="24"/>
        </w:rPr>
        <w:lastRenderedPageBreak/>
        <w:t>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21E79" w:rsidRPr="00630E21" w:rsidRDefault="00621E79" w:rsidP="00621E79">
      <w:pPr>
        <w:pStyle w:val="afb"/>
        <w:tabs>
          <w:tab w:val="left" w:pos="284"/>
        </w:tabs>
        <w:ind w:firstLine="709"/>
        <w:jc w:val="both"/>
        <w:rPr>
          <w:rStyle w:val="FontStyle20"/>
          <w:rFonts w:ascii="Times New Roman" w:hAnsi="Times New Roman"/>
          <w:b/>
          <w:bCs/>
          <w:sz w:val="24"/>
          <w:szCs w:val="24"/>
        </w:rPr>
      </w:pPr>
      <w:r w:rsidRPr="00630E21">
        <w:rPr>
          <w:rStyle w:val="FontStyle20"/>
          <w:rFonts w:ascii="Times New Roman" w:hAnsi="Times New Roman"/>
          <w:sz w:val="24"/>
          <w:szCs w:val="24"/>
        </w:rPr>
        <w:t>23.6.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При этом Комиссия направляет извещения о проведении публичных слушаний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Pr>
          <w:rStyle w:val="FontStyle20"/>
          <w:rFonts w:ascii="Times New Roman" w:hAnsi="Times New Roman"/>
          <w:sz w:val="24"/>
          <w:szCs w:val="24"/>
        </w:rPr>
        <w:t>Главой администрации</w:t>
      </w:r>
      <w:r w:rsidRPr="00630E21">
        <w:rPr>
          <w:rStyle w:val="FontStyle20"/>
          <w:rFonts w:ascii="Times New Roman" w:hAnsi="Times New Roman"/>
          <w:sz w:val="24"/>
          <w:szCs w:val="24"/>
        </w:rPr>
        <w:t xml:space="preserve"> города Каспийск решения о проведении публичных слушаний по предложениям о внесении изменений в настоящие Правила.</w:t>
      </w:r>
    </w:p>
    <w:p w:rsidR="00621E79" w:rsidRPr="00630E21" w:rsidRDefault="00621E79" w:rsidP="00621E79">
      <w:pPr>
        <w:pStyle w:val="afb"/>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sz w:val="24"/>
          <w:szCs w:val="24"/>
        </w:rPr>
        <w:t xml:space="preserve">23.7. Публичные слушания по внесению иных изменений в настоящие Правила проводятся в порядке, предусмотренном для проведения публичных слушаний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Style6"/>
        <w:widowControl/>
        <w:spacing w:line="240" w:lineRule="auto"/>
        <w:ind w:firstLine="0"/>
        <w:rPr>
          <w:rStyle w:val="FontStyle15"/>
          <w:rFonts w:ascii="Times New Roman" w:hAnsi="Times New Roman" w:cs="Times New Roman"/>
          <w:iCs/>
        </w:rPr>
      </w:pPr>
      <w:r w:rsidRPr="00630E21">
        <w:rPr>
          <w:rStyle w:val="FontStyle15"/>
          <w:rFonts w:ascii="Times New Roman" w:hAnsi="Times New Roman" w:cs="Times New Roman"/>
          <w:iCs/>
        </w:rPr>
        <w:t>Статья 24. Порядок проведения публичных слушаний по вопросам специальных согласований</w:t>
      </w:r>
    </w:p>
    <w:p w:rsidR="00621E79"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bCs/>
          <w:sz w:val="24"/>
          <w:szCs w:val="24"/>
        </w:rPr>
        <w:t xml:space="preserve">24.1. </w:t>
      </w:r>
      <w:r w:rsidRPr="00630E21">
        <w:rPr>
          <w:rStyle w:val="FontStyle20"/>
          <w:rFonts w:ascii="Times New Roman" w:hAnsi="Times New Roman"/>
          <w:sz w:val="24"/>
          <w:szCs w:val="24"/>
        </w:rPr>
        <w:t>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 по вопросу предоставления разрешения на условно разрешенный вид использования проводятся Комиссией. Состав комиссии формируется из</w:t>
      </w:r>
      <w:r>
        <w:rPr>
          <w:rStyle w:val="FontStyle20"/>
          <w:rFonts w:ascii="Times New Roman" w:hAnsi="Times New Roman"/>
          <w:sz w:val="24"/>
          <w:szCs w:val="24"/>
        </w:rPr>
        <w:t>:</w:t>
      </w:r>
    </w:p>
    <w:p w:rsidR="00621E79" w:rsidRPr="008E408B"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заместитель Главы Администрации);</w:t>
      </w:r>
    </w:p>
    <w:p w:rsidR="00621E79" w:rsidRPr="008E408B"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Отдела строительства и архитектуры Администрации городского округа «город Каспийск»;</w:t>
      </w:r>
    </w:p>
    <w:p w:rsidR="00621E79" w:rsidRPr="008E408B"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Управления имущественных отношений Администрации городского округа «город Каспийск»;</w:t>
      </w:r>
    </w:p>
    <w:p w:rsidR="00621E79" w:rsidRPr="008E408B"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юридического Отдела Администрации городского округа «город Каспийск»;</w:t>
      </w:r>
    </w:p>
    <w:p w:rsidR="00621E79" w:rsidRPr="008E408B"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организационно-проектного Управления по экономике и инвестиционной политике Администрации городского округа «город Каспийск»;</w:t>
      </w:r>
    </w:p>
    <w:p w:rsidR="00621E79" w:rsidRPr="008E408B"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специалистов Отдела коммунального хозяйства Администрации гор</w:t>
      </w:r>
      <w:r>
        <w:rPr>
          <w:rStyle w:val="FontStyle16"/>
          <w:rFonts w:ascii="Times New Roman" w:hAnsi="Times New Roman" w:cs="Times New Roman"/>
          <w:sz w:val="24"/>
          <w:szCs w:val="24"/>
        </w:rPr>
        <w:t>одского округа «город Каспийск».</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lastRenderedPageBreak/>
        <w:t xml:space="preserve">Порядок работы Комиссии по предоставлению разрешения на условно разрешенный вид использования определяется постановлением </w:t>
      </w:r>
      <w:r>
        <w:rPr>
          <w:rStyle w:val="FontStyle20"/>
          <w:rFonts w:ascii="Times New Roman" w:hAnsi="Times New Roman"/>
          <w:sz w:val="24"/>
          <w:szCs w:val="24"/>
        </w:rPr>
        <w:t>Главы Администрации городского округа «</w:t>
      </w:r>
      <w:r w:rsidRPr="00630E21">
        <w:rPr>
          <w:rStyle w:val="FontStyle20"/>
          <w:rFonts w:ascii="Times New Roman" w:hAnsi="Times New Roman"/>
          <w:sz w:val="24"/>
          <w:szCs w:val="24"/>
        </w:rPr>
        <w:t xml:space="preserve"> города Каспийск</w:t>
      </w:r>
      <w:r>
        <w:rPr>
          <w:rStyle w:val="FontStyle20"/>
          <w:rFonts w:ascii="Times New Roman" w:hAnsi="Times New Roman"/>
          <w:sz w:val="24"/>
          <w:szCs w:val="24"/>
        </w:rPr>
        <w:t>»</w:t>
      </w:r>
      <w:r w:rsidRPr="00630E21">
        <w:rPr>
          <w:rStyle w:val="FontStyle20"/>
          <w:rFonts w:ascii="Times New Roman" w:hAnsi="Times New Roman"/>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24.2. Комиссия по предоставлению разрешения на условно разрешенный вид использования направляет сообщения о проведении публичных слушаний по вопросу предоставления раз</w:t>
      </w:r>
      <w:r w:rsidRPr="00630E21">
        <w:rPr>
          <w:rStyle w:val="FontStyle20"/>
          <w:rFonts w:ascii="Times New Roman" w:hAnsi="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24.3. Срок проведения публичных слушаний с момента опубликования постановления проведения публичных слушаний до дня опубликования заключения о результатах публичных слушаний не может быть более одного месяца.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24.4.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21E79" w:rsidRPr="00630E21" w:rsidRDefault="00621E79" w:rsidP="00621E79">
      <w:pPr>
        <w:pStyle w:val="afb"/>
        <w:tabs>
          <w:tab w:val="left" w:pos="284"/>
        </w:tabs>
        <w:ind w:firstLine="709"/>
        <w:jc w:val="both"/>
        <w:rPr>
          <w:rStyle w:val="FontStyle20"/>
          <w:rFonts w:ascii="Times New Roman" w:hAnsi="Times New Roman"/>
          <w:b/>
          <w:bCs/>
          <w:sz w:val="24"/>
          <w:szCs w:val="24"/>
        </w:rPr>
      </w:pPr>
    </w:p>
    <w:p w:rsidR="00621E79" w:rsidRPr="00630E21" w:rsidRDefault="00621E79" w:rsidP="00621E79">
      <w:pPr>
        <w:pStyle w:val="afb"/>
        <w:tabs>
          <w:tab w:val="left" w:pos="284"/>
        </w:tabs>
        <w:rPr>
          <w:rStyle w:val="FontStyle20"/>
          <w:rFonts w:ascii="Times New Roman" w:hAnsi="Times New Roman"/>
          <w:b/>
          <w:bCs/>
          <w:sz w:val="24"/>
          <w:szCs w:val="24"/>
        </w:rPr>
      </w:pPr>
      <w:r w:rsidRPr="00630E21">
        <w:rPr>
          <w:rStyle w:val="FontStyle20"/>
          <w:rFonts w:ascii="Times New Roman" w:hAnsi="Times New Roman"/>
          <w:b/>
          <w:bCs/>
          <w:sz w:val="24"/>
          <w:szCs w:val="24"/>
        </w:rPr>
        <w:t>Статья 25. Порядок проведения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bCs/>
          <w:sz w:val="24"/>
          <w:szCs w:val="24"/>
        </w:rPr>
        <w:t xml:space="preserve">25.1. </w:t>
      </w:r>
      <w:r w:rsidRPr="00630E21">
        <w:rPr>
          <w:rStyle w:val="FontStyle20"/>
          <w:rFonts w:ascii="Times New Roman" w:hAnsi="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bCs/>
          <w:sz w:val="24"/>
          <w:szCs w:val="24"/>
        </w:rPr>
        <w:t xml:space="preserve">на </w:t>
      </w:r>
      <w:r w:rsidRPr="00630E21">
        <w:rPr>
          <w:rStyle w:val="FontStyle20"/>
          <w:rFonts w:ascii="Times New Roman" w:hAnsi="Times New Roman"/>
          <w:sz w:val="24"/>
          <w:szCs w:val="24"/>
        </w:rPr>
        <w:t xml:space="preserve">отклонение </w:t>
      </w:r>
      <w:r w:rsidRPr="00630E21">
        <w:rPr>
          <w:rStyle w:val="FontStyle20"/>
          <w:rFonts w:ascii="Times New Roman" w:hAnsi="Times New Roman"/>
          <w:bCs/>
          <w:sz w:val="24"/>
          <w:szCs w:val="24"/>
        </w:rPr>
        <w:t xml:space="preserve">от </w:t>
      </w:r>
      <w:r w:rsidRPr="00630E21">
        <w:rPr>
          <w:rStyle w:val="FontStyle20"/>
          <w:rFonts w:ascii="Times New Roman" w:hAnsi="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25.2.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bCs/>
          <w:sz w:val="24"/>
          <w:szCs w:val="24"/>
        </w:rPr>
        <w:t xml:space="preserve">строительства </w:t>
      </w:r>
      <w:r w:rsidRPr="00630E21">
        <w:rPr>
          <w:rStyle w:val="FontStyle20"/>
          <w:rFonts w:ascii="Times New Roman" w:hAnsi="Times New Roman"/>
          <w:sz w:val="24"/>
          <w:szCs w:val="24"/>
        </w:rPr>
        <w:t xml:space="preserve">проводятся с </w:t>
      </w:r>
      <w:r w:rsidRPr="00630E21">
        <w:rPr>
          <w:rStyle w:val="FontStyle20"/>
          <w:rFonts w:ascii="Times New Roman" w:hAnsi="Times New Roman"/>
          <w:bCs/>
          <w:sz w:val="24"/>
          <w:szCs w:val="24"/>
        </w:rPr>
        <w:t xml:space="preserve">участием </w:t>
      </w:r>
      <w:r w:rsidRPr="00630E21">
        <w:rPr>
          <w:rStyle w:val="FontStyle20"/>
          <w:rFonts w:ascii="Times New Roman" w:hAnsi="Times New Roman"/>
          <w:sz w:val="24"/>
          <w:szCs w:val="24"/>
        </w:rPr>
        <w:t xml:space="preserve">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w:t>
      </w:r>
      <w:r w:rsidRPr="00630E21">
        <w:rPr>
          <w:rStyle w:val="FontStyle20"/>
          <w:rFonts w:ascii="Times New Roman" w:hAnsi="Times New Roman"/>
          <w:bCs/>
          <w:sz w:val="24"/>
          <w:szCs w:val="24"/>
        </w:rPr>
        <w:t xml:space="preserve">и объектов </w:t>
      </w:r>
      <w:r w:rsidRPr="00630E21">
        <w:rPr>
          <w:rStyle w:val="FontStyle20"/>
          <w:rFonts w:ascii="Times New Roman" w:hAnsi="Times New Roman"/>
          <w:sz w:val="24"/>
          <w:szCs w:val="24"/>
        </w:rPr>
        <w:t>капитального строительства, подверженных риску такого негативного воздействия.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25.3. Комиссия направляет сообщение 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FontStyle20"/>
          <w:rFonts w:ascii="Times New Roman" w:hAnsi="Times New Roman"/>
          <w:sz w:val="24"/>
          <w:szCs w:val="24"/>
        </w:rPr>
        <w:t>,</w:t>
      </w:r>
      <w:r w:rsidRPr="00630E21">
        <w:rPr>
          <w:rStyle w:val="FontStyle20"/>
          <w:rFonts w:ascii="Times New Roman" w:hAnsi="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w:t>
      </w:r>
      <w:r w:rsidRPr="00630E21">
        <w:rPr>
          <w:rStyle w:val="FontStyle20"/>
          <w:rFonts w:ascii="Times New Roman" w:hAnsi="Times New Roman"/>
          <w:sz w:val="24"/>
          <w:szCs w:val="24"/>
        </w:rPr>
        <w:lastRenderedPageBreak/>
        <w:t xml:space="preserve">разрешение, и правообладателям помещений, </w:t>
      </w:r>
      <w:r>
        <w:rPr>
          <w:rStyle w:val="FontStyle20"/>
          <w:rFonts w:ascii="Times New Roman" w:hAnsi="Times New Roman"/>
          <w:sz w:val="24"/>
          <w:szCs w:val="24"/>
        </w:rPr>
        <w:t xml:space="preserve">которые </w:t>
      </w:r>
      <w:r w:rsidRPr="00630E21">
        <w:rPr>
          <w:rStyle w:val="FontStyle20"/>
          <w:rFonts w:ascii="Times New Roman" w:hAnsi="Times New Roman"/>
          <w:sz w:val="24"/>
          <w:szCs w:val="24"/>
        </w:rPr>
        <w:t>явля</w:t>
      </w:r>
      <w:r>
        <w:rPr>
          <w:rStyle w:val="FontStyle20"/>
          <w:rFonts w:ascii="Times New Roman" w:hAnsi="Times New Roman"/>
          <w:sz w:val="24"/>
          <w:szCs w:val="24"/>
        </w:rPr>
        <w:t>ются</w:t>
      </w:r>
      <w:r w:rsidRPr="00630E21">
        <w:rPr>
          <w:rStyle w:val="FontStyle20"/>
          <w:rFonts w:ascii="Times New Roman" w:hAnsi="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21E79" w:rsidRPr="00630E21" w:rsidRDefault="00621E79" w:rsidP="00621E79">
      <w:pPr>
        <w:pStyle w:val="afb"/>
        <w:tabs>
          <w:tab w:val="left" w:pos="284"/>
        </w:tabs>
        <w:spacing w:after="240"/>
        <w:ind w:firstLine="709"/>
        <w:jc w:val="both"/>
        <w:rPr>
          <w:rStyle w:val="FontStyle20"/>
          <w:rFonts w:ascii="Times New Roman" w:hAnsi="Times New Roman"/>
          <w:b/>
          <w:bCs/>
          <w:sz w:val="24"/>
          <w:szCs w:val="24"/>
        </w:rPr>
      </w:pPr>
      <w:r w:rsidRPr="00630E21">
        <w:rPr>
          <w:rStyle w:val="FontStyle20"/>
          <w:rFonts w:ascii="Times New Roman" w:hAnsi="Times New Roman"/>
          <w:sz w:val="24"/>
          <w:szCs w:val="24"/>
        </w:rPr>
        <w:t xml:space="preserve">25.4. Срок проведения публичных слушаний с момента опубликования постановления Главы </w:t>
      </w:r>
      <w:r>
        <w:rPr>
          <w:rStyle w:val="FontStyle20"/>
          <w:rFonts w:ascii="Times New Roman" w:hAnsi="Times New Roman"/>
          <w:sz w:val="24"/>
          <w:szCs w:val="24"/>
        </w:rPr>
        <w:t>Администрации городского округа «город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w:t>
      </w:r>
      <w:r w:rsidRPr="00630E21">
        <w:rPr>
          <w:rStyle w:val="FontStyle20"/>
          <w:rFonts w:ascii="Times New Roman" w:hAnsi="Times New Roman"/>
          <w:sz w:val="24"/>
          <w:szCs w:val="24"/>
        </w:rPr>
        <w:t xml:space="preserve"> о проведении публичных слушаний до дня опубликования заключения о результатах публичных слушаний не может быть более одного месяца.</w:t>
      </w:r>
    </w:p>
    <w:p w:rsidR="00621E79" w:rsidRPr="00630E21" w:rsidRDefault="00621E79" w:rsidP="00621E79">
      <w:pPr>
        <w:pStyle w:val="Style6"/>
        <w:widowControl/>
        <w:spacing w:after="120" w:line="240" w:lineRule="auto"/>
        <w:ind w:firstLine="0"/>
        <w:jc w:val="both"/>
        <w:rPr>
          <w:rStyle w:val="FontStyle15"/>
          <w:rFonts w:ascii="Times New Roman" w:hAnsi="Times New Roman" w:cs="Times New Roman"/>
          <w:iCs/>
        </w:rPr>
      </w:pPr>
      <w:r w:rsidRPr="00630E21">
        <w:rPr>
          <w:rStyle w:val="FontStyle15"/>
          <w:rFonts w:ascii="Times New Roman" w:hAnsi="Times New Roman" w:cs="Times New Roman"/>
          <w:iCs/>
        </w:rPr>
        <w:t>Глава 5. ПОЛОЖЕНИЕ О ВНЕСЕНИИ ИЗМЕНЕНИЙ В ПРАВИЛА</w:t>
      </w:r>
      <w:r>
        <w:rPr>
          <w:rStyle w:val="FontStyle15"/>
          <w:rFonts w:ascii="Times New Roman" w:hAnsi="Times New Roman" w:cs="Times New Roman"/>
          <w:iCs/>
        </w:rPr>
        <w:t xml:space="preserve"> </w:t>
      </w:r>
    </w:p>
    <w:p w:rsidR="00621E79" w:rsidRPr="00630E21" w:rsidRDefault="00621E79" w:rsidP="00621E79">
      <w:pPr>
        <w:pStyle w:val="Style6"/>
        <w:widowControl/>
        <w:spacing w:line="240" w:lineRule="auto"/>
        <w:ind w:firstLine="0"/>
        <w:rPr>
          <w:rStyle w:val="FontStyle15"/>
          <w:rFonts w:ascii="Times New Roman" w:hAnsi="Times New Roman" w:cs="Times New Roman"/>
          <w:iCs/>
        </w:rPr>
      </w:pPr>
      <w:r w:rsidRPr="00630E21">
        <w:rPr>
          <w:rStyle w:val="FontStyle15"/>
          <w:rFonts w:ascii="Times New Roman" w:hAnsi="Times New Roman" w:cs="Times New Roman"/>
          <w:iCs/>
        </w:rPr>
        <w:t xml:space="preserve">Статья 26. </w:t>
      </w:r>
      <w:r w:rsidRPr="008F5F7D">
        <w:rPr>
          <w:rStyle w:val="FontStyle15"/>
          <w:rFonts w:ascii="Times New Roman" w:hAnsi="Times New Roman" w:cs="Times New Roman"/>
          <w:iCs/>
        </w:rPr>
        <w:t>Действие Правил по отношению к генеральному плану города Каспийск</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r w:rsidRPr="00630E21">
        <w:rPr>
          <w:rStyle w:val="FontStyle20"/>
          <w:rFonts w:ascii="Times New Roman" w:hAnsi="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r w:rsidRPr="00630E21">
        <w:rPr>
          <w:rStyle w:val="FontStyle20"/>
          <w:rFonts w:ascii="Times New Roman" w:hAnsi="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Pr>
          <w:rStyle w:val="FontStyle20"/>
          <w:rFonts w:ascii="Times New Roman" w:hAnsi="Times New Roman"/>
          <w:bCs/>
          <w:sz w:val="24"/>
          <w:szCs w:val="24"/>
        </w:rPr>
        <w:t>а</w:t>
      </w:r>
      <w:r w:rsidRPr="00630E21">
        <w:rPr>
          <w:rStyle w:val="FontStyle20"/>
          <w:rFonts w:ascii="Times New Roman" w:hAnsi="Times New Roman"/>
          <w:bCs/>
          <w:sz w:val="24"/>
          <w:szCs w:val="24"/>
        </w:rPr>
        <w:t xml:space="preserve"> и  архитектур</w:t>
      </w:r>
      <w:r>
        <w:rPr>
          <w:rStyle w:val="FontStyle20"/>
          <w:rFonts w:ascii="Times New Roman" w:hAnsi="Times New Roman"/>
          <w:bCs/>
          <w:sz w:val="24"/>
          <w:szCs w:val="24"/>
        </w:rPr>
        <w:t>ы</w:t>
      </w:r>
      <w:r w:rsidRPr="00630E21">
        <w:rPr>
          <w:rStyle w:val="FontStyle20"/>
          <w:rFonts w:ascii="Times New Roman" w:hAnsi="Times New Roman"/>
          <w:bCs/>
          <w:sz w:val="24"/>
          <w:szCs w:val="24"/>
        </w:rPr>
        <w:t xml:space="preserve"> Администрации</w:t>
      </w:r>
      <w:r>
        <w:rPr>
          <w:rStyle w:val="FontStyle20"/>
          <w:rFonts w:ascii="Times New Roman" w:hAnsi="Times New Roman"/>
          <w:bCs/>
          <w:sz w:val="24"/>
          <w:szCs w:val="24"/>
        </w:rPr>
        <w:t xml:space="preserve"> городского округа «город</w:t>
      </w:r>
      <w:r w:rsidRPr="00630E21">
        <w:rPr>
          <w:rStyle w:val="FontStyle20"/>
          <w:rFonts w:ascii="Times New Roman" w:hAnsi="Times New Roman"/>
          <w:bCs/>
          <w:sz w:val="24"/>
          <w:szCs w:val="24"/>
        </w:rPr>
        <w:t xml:space="preserve"> Каспийск</w:t>
      </w:r>
      <w:r>
        <w:rPr>
          <w:rStyle w:val="FontStyle20"/>
          <w:rFonts w:ascii="Times New Roman" w:hAnsi="Times New Roman"/>
          <w:bCs/>
          <w:sz w:val="24"/>
          <w:szCs w:val="24"/>
        </w:rPr>
        <w:t>»</w:t>
      </w:r>
      <w:r w:rsidRPr="00630E21">
        <w:rPr>
          <w:rStyle w:val="FontStyle20"/>
          <w:rFonts w:ascii="Times New Roman" w:hAnsi="Times New Roman"/>
          <w:bCs/>
          <w:sz w:val="24"/>
          <w:szCs w:val="24"/>
        </w:rPr>
        <w:t>, Комиссия по вопросам землепользования и застройки может принимать решения о:</w:t>
      </w:r>
    </w:p>
    <w:p w:rsidR="00621E79" w:rsidRPr="00630E21"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21E79" w:rsidRPr="00630E21"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26.4. В случаях, установленных в пункте 26.2, Отдел строительств</w:t>
      </w:r>
      <w:r>
        <w:rPr>
          <w:rStyle w:val="FontStyle20"/>
          <w:rFonts w:ascii="Times New Roman" w:hAnsi="Times New Roman"/>
          <w:sz w:val="24"/>
          <w:szCs w:val="24"/>
        </w:rPr>
        <w:t>а</w:t>
      </w:r>
      <w:r w:rsidRPr="00630E21">
        <w:rPr>
          <w:rStyle w:val="FontStyle20"/>
          <w:rFonts w:ascii="Times New Roman" w:hAnsi="Times New Roman"/>
          <w:sz w:val="24"/>
          <w:szCs w:val="24"/>
        </w:rPr>
        <w:t xml:space="preserve"> и архитектур</w:t>
      </w:r>
      <w:r>
        <w:rPr>
          <w:rStyle w:val="FontStyle20"/>
          <w:rFonts w:ascii="Times New Roman" w:hAnsi="Times New Roman"/>
          <w:sz w:val="24"/>
          <w:szCs w:val="24"/>
        </w:rPr>
        <w:t>ы</w:t>
      </w:r>
      <w:r w:rsidRPr="00630E21">
        <w:rPr>
          <w:rStyle w:val="FontStyle20"/>
          <w:rFonts w:ascii="Times New Roman" w:hAnsi="Times New Roman"/>
          <w:sz w:val="24"/>
          <w:szCs w:val="24"/>
        </w:rPr>
        <w:t xml:space="preserve"> Администрации г</w:t>
      </w:r>
      <w:r>
        <w:rPr>
          <w:rStyle w:val="FontStyle20"/>
          <w:rFonts w:ascii="Times New Roman" w:hAnsi="Times New Roman"/>
          <w:sz w:val="24"/>
          <w:szCs w:val="24"/>
        </w:rPr>
        <w:t>ородского округа «город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w:t>
      </w:r>
      <w:r w:rsidRPr="00630E21">
        <w:rPr>
          <w:rStyle w:val="FontStyle20"/>
          <w:rFonts w:ascii="Times New Roman" w:hAnsi="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afb"/>
        <w:tabs>
          <w:tab w:val="left" w:pos="284"/>
        </w:tabs>
        <w:jc w:val="both"/>
        <w:rPr>
          <w:rStyle w:val="FontStyle20"/>
          <w:rFonts w:ascii="Times New Roman" w:hAnsi="Times New Roman"/>
          <w:b/>
          <w:sz w:val="24"/>
          <w:szCs w:val="24"/>
        </w:rPr>
      </w:pPr>
      <w:r w:rsidRPr="00630E21">
        <w:rPr>
          <w:rStyle w:val="FontStyle20"/>
          <w:rFonts w:ascii="Times New Roman" w:hAnsi="Times New Roman"/>
          <w:b/>
          <w:sz w:val="24"/>
          <w:szCs w:val="24"/>
        </w:rPr>
        <w:t>Статья 27. Действия Правил по отношению к правам, возникшим до их введения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1) имеют виды использования, которые не предусмотрены как разрешенные для соответствующих территориальных зон;</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21E79" w:rsidRPr="00630E21" w:rsidRDefault="00621E79" w:rsidP="00621E79">
      <w:pPr>
        <w:pStyle w:val="afb"/>
        <w:tabs>
          <w:tab w:val="left" w:pos="284"/>
        </w:tabs>
        <w:spacing w:after="120"/>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3) имеют параметры не соответствующие предельным параметрам, установленным применительно к соответствующим зонам.</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lastRenderedPageBreak/>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27.5. Правовым актом Администрации</w:t>
      </w:r>
      <w:r>
        <w:rPr>
          <w:rStyle w:val="FontStyle20"/>
          <w:rFonts w:ascii="Times New Roman" w:hAnsi="Times New Roman"/>
          <w:sz w:val="24"/>
          <w:szCs w:val="24"/>
        </w:rPr>
        <w:t xml:space="preserve"> городского округа «</w:t>
      </w:r>
      <w:r w:rsidRPr="00630E21">
        <w:rPr>
          <w:rStyle w:val="FontStyle20"/>
          <w:rFonts w:ascii="Times New Roman" w:hAnsi="Times New Roman"/>
          <w:sz w:val="24"/>
          <w:szCs w:val="24"/>
        </w:rPr>
        <w:t>город Каспийск</w:t>
      </w:r>
      <w:r>
        <w:rPr>
          <w:rStyle w:val="FontStyle20"/>
          <w:rFonts w:ascii="Times New Roman" w:hAnsi="Times New Roman"/>
          <w:sz w:val="24"/>
          <w:szCs w:val="24"/>
        </w:rPr>
        <w:t>»</w:t>
      </w:r>
      <w:r w:rsidRPr="00630E21">
        <w:rPr>
          <w:rStyle w:val="FontStyle20"/>
          <w:rFonts w:ascii="Times New Roman" w:hAnsi="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afb"/>
        <w:tabs>
          <w:tab w:val="left" w:pos="284"/>
        </w:tabs>
        <w:jc w:val="both"/>
        <w:rPr>
          <w:rStyle w:val="FontStyle20"/>
          <w:rFonts w:ascii="Times New Roman" w:hAnsi="Times New Roman"/>
          <w:b/>
          <w:sz w:val="24"/>
          <w:szCs w:val="24"/>
        </w:rPr>
      </w:pPr>
      <w:r w:rsidRPr="00630E21">
        <w:rPr>
          <w:rStyle w:val="FontStyle20"/>
          <w:rFonts w:ascii="Times New Roman" w:hAnsi="Times New Roman"/>
          <w:b/>
          <w:sz w:val="24"/>
          <w:szCs w:val="24"/>
        </w:rPr>
        <w:t>Статья 28. Основание и право инициативы внесения изменений в Правила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28.1. Основаниями для рассмотрения вопроса о внесении изменений в Правила являются:</w:t>
      </w:r>
    </w:p>
    <w:p w:rsidR="00621E79" w:rsidRPr="00630E21"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21E79" w:rsidRPr="00630E21"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поступление предложений об изменении границ территориальных зон, изменении градостроительных регламентов.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28.2. Основанием для внесения изменений в настоящие Правила является соответствующее решение </w:t>
      </w:r>
      <w:r w:rsidRPr="00950F2C">
        <w:rPr>
          <w:rStyle w:val="FontStyle20"/>
          <w:rFonts w:ascii="Times New Roman" w:hAnsi="Times New Roman"/>
          <w:sz w:val="24"/>
          <w:szCs w:val="24"/>
        </w:rPr>
        <w:t>Администрации</w:t>
      </w:r>
      <w:r>
        <w:rPr>
          <w:rStyle w:val="FontStyle20"/>
          <w:rFonts w:ascii="Times New Roman" w:hAnsi="Times New Roman"/>
          <w:sz w:val="24"/>
          <w:szCs w:val="24"/>
        </w:rPr>
        <w:t xml:space="preserve"> городского округа «</w:t>
      </w:r>
      <w:r w:rsidRPr="00630E21">
        <w:rPr>
          <w:rStyle w:val="FontStyle20"/>
          <w:rFonts w:ascii="Times New Roman" w:hAnsi="Times New Roman"/>
          <w:sz w:val="24"/>
          <w:szCs w:val="24"/>
        </w:rPr>
        <w:t xml:space="preserve"> </w:t>
      </w:r>
      <w:r>
        <w:rPr>
          <w:rStyle w:val="FontStyle20"/>
          <w:rFonts w:ascii="Times New Roman" w:hAnsi="Times New Roman"/>
          <w:sz w:val="24"/>
          <w:szCs w:val="24"/>
        </w:rPr>
        <w:t>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w:t>
      </w:r>
      <w:r w:rsidRPr="00630E21">
        <w:rPr>
          <w:rStyle w:val="FontStyle20"/>
          <w:rFonts w:ascii="Times New Roman" w:hAnsi="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21E79" w:rsidRPr="00630E21"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21E79" w:rsidRPr="00630E21"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21E79" w:rsidRPr="00630E21"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r w:rsidRPr="00630E21">
        <w:rPr>
          <w:rStyle w:val="FontStyle20"/>
          <w:rFonts w:ascii="Times New Roman" w:hAnsi="Times New Roman"/>
          <w:bCs/>
          <w:sz w:val="24"/>
          <w:szCs w:val="24"/>
        </w:rPr>
        <w:t xml:space="preserve">28.4. Настоящие Правила могут быть изменены по иным законным основаниям, решениями </w:t>
      </w:r>
      <w:r>
        <w:rPr>
          <w:rStyle w:val="FontStyle20"/>
          <w:rFonts w:ascii="Times New Roman" w:hAnsi="Times New Roman"/>
          <w:bCs/>
          <w:sz w:val="24"/>
          <w:szCs w:val="24"/>
        </w:rPr>
        <w:t>Администрации городского округа «город</w:t>
      </w:r>
      <w:r w:rsidRPr="00630E21">
        <w:rPr>
          <w:rStyle w:val="FontStyle20"/>
          <w:rFonts w:ascii="Times New Roman" w:hAnsi="Times New Roman"/>
          <w:bCs/>
          <w:sz w:val="24"/>
          <w:szCs w:val="24"/>
        </w:rPr>
        <w:t xml:space="preserve"> Каспийск</w:t>
      </w:r>
      <w:r>
        <w:rPr>
          <w:rStyle w:val="FontStyle20"/>
          <w:rFonts w:ascii="Times New Roman" w:hAnsi="Times New Roman"/>
          <w:bCs/>
          <w:sz w:val="24"/>
          <w:szCs w:val="24"/>
        </w:rPr>
        <w:t>»</w:t>
      </w:r>
      <w:r w:rsidRPr="00630E21">
        <w:rPr>
          <w:rStyle w:val="FontStyle20"/>
          <w:rFonts w:ascii="Times New Roman" w:hAnsi="Times New Roman"/>
          <w:bCs/>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r w:rsidRPr="00630E21">
        <w:rPr>
          <w:rStyle w:val="FontStyle20"/>
          <w:rFonts w:ascii="Times New Roman" w:hAnsi="Times New Roman"/>
          <w:bCs/>
          <w:sz w:val="24"/>
          <w:szCs w:val="24"/>
        </w:rPr>
        <w:t>27.5. 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Pr>
          <w:rStyle w:val="FontStyle20"/>
          <w:rFonts w:ascii="Times New Roman" w:hAnsi="Times New Roman"/>
          <w:bCs/>
          <w:sz w:val="24"/>
          <w:szCs w:val="24"/>
        </w:rPr>
        <w:t xml:space="preserve"> </w:t>
      </w:r>
      <w:r w:rsidRPr="00630E21">
        <w:rPr>
          <w:rStyle w:val="FontStyle20"/>
          <w:rFonts w:ascii="Times New Roman" w:hAnsi="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Pr>
          <w:rStyle w:val="FontStyle20"/>
          <w:rFonts w:ascii="Times New Roman" w:hAnsi="Times New Roman"/>
          <w:bCs/>
          <w:sz w:val="24"/>
          <w:szCs w:val="24"/>
        </w:rPr>
        <w:t>Глава Администрации городского округа «</w:t>
      </w:r>
      <w:r w:rsidRPr="00630E21">
        <w:rPr>
          <w:rStyle w:val="FontStyle20"/>
          <w:rFonts w:ascii="Times New Roman" w:hAnsi="Times New Roman"/>
          <w:bCs/>
          <w:sz w:val="24"/>
          <w:szCs w:val="24"/>
        </w:rPr>
        <w:t>город Каспийск</w:t>
      </w:r>
      <w:r>
        <w:rPr>
          <w:rStyle w:val="FontStyle20"/>
          <w:rFonts w:ascii="Times New Roman" w:hAnsi="Times New Roman"/>
          <w:bCs/>
          <w:sz w:val="24"/>
          <w:szCs w:val="24"/>
        </w:rPr>
        <w:t>»</w:t>
      </w:r>
      <w:r w:rsidRPr="00630E21">
        <w:rPr>
          <w:rStyle w:val="FontStyle20"/>
          <w:rFonts w:ascii="Times New Roman" w:hAnsi="Times New Roman"/>
          <w:bCs/>
          <w:sz w:val="24"/>
          <w:szCs w:val="24"/>
        </w:rPr>
        <w:t xml:space="preserve">, </w:t>
      </w:r>
      <w:r>
        <w:rPr>
          <w:rStyle w:val="FontStyle20"/>
          <w:rFonts w:ascii="Times New Roman" w:hAnsi="Times New Roman"/>
          <w:bCs/>
          <w:sz w:val="24"/>
          <w:szCs w:val="24"/>
        </w:rPr>
        <w:t>Собрание Депутатов</w:t>
      </w:r>
      <w:r w:rsidRPr="00630E21">
        <w:rPr>
          <w:rStyle w:val="FontStyle20"/>
          <w:rFonts w:ascii="Times New Roman" w:hAnsi="Times New Roman"/>
          <w:bCs/>
          <w:sz w:val="24"/>
          <w:szCs w:val="24"/>
        </w:rPr>
        <w:t>, общественные организации, правообладатели объектов недвижимости.</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r w:rsidRPr="00630E21">
        <w:rPr>
          <w:rStyle w:val="FontStyle20"/>
          <w:rFonts w:ascii="Times New Roman" w:hAnsi="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21E79" w:rsidRPr="00630E21" w:rsidRDefault="00621E79" w:rsidP="00621E79">
      <w:pPr>
        <w:pStyle w:val="afb"/>
        <w:tabs>
          <w:tab w:val="left" w:pos="284"/>
        </w:tabs>
        <w:ind w:firstLine="709"/>
        <w:jc w:val="both"/>
        <w:rPr>
          <w:rStyle w:val="FontStyle20"/>
          <w:rFonts w:ascii="Times New Roman" w:hAnsi="Times New Roman"/>
          <w:bCs/>
          <w:sz w:val="24"/>
          <w:szCs w:val="24"/>
        </w:rPr>
      </w:pPr>
    </w:p>
    <w:p w:rsidR="00621E79" w:rsidRPr="00630E21" w:rsidRDefault="00621E79" w:rsidP="00621E79">
      <w:pPr>
        <w:pStyle w:val="afb"/>
        <w:tabs>
          <w:tab w:val="left" w:pos="284"/>
        </w:tabs>
        <w:jc w:val="both"/>
        <w:rPr>
          <w:rStyle w:val="FontStyle20"/>
          <w:rFonts w:ascii="Times New Roman" w:hAnsi="Times New Roman"/>
          <w:b/>
          <w:bCs/>
          <w:sz w:val="24"/>
          <w:szCs w:val="24"/>
        </w:rPr>
      </w:pPr>
      <w:r w:rsidRPr="00630E21">
        <w:rPr>
          <w:rStyle w:val="FontStyle20"/>
          <w:rFonts w:ascii="Times New Roman" w:hAnsi="Times New Roman"/>
          <w:b/>
          <w:bCs/>
          <w:sz w:val="24"/>
          <w:szCs w:val="24"/>
        </w:rPr>
        <w:t>Статья 29. Внесение изменений в Правила</w:t>
      </w:r>
    </w:p>
    <w:p w:rsidR="00621E79" w:rsidRPr="00630E21" w:rsidRDefault="00621E79" w:rsidP="00621E79">
      <w:pPr>
        <w:pStyle w:val="afb"/>
        <w:tabs>
          <w:tab w:val="left" w:pos="284"/>
        </w:tabs>
        <w:jc w:val="both"/>
        <w:rPr>
          <w:rStyle w:val="FontStyle20"/>
          <w:rFonts w:ascii="Times New Roman" w:hAnsi="Times New Roman"/>
          <w:bCs/>
          <w:sz w:val="24"/>
          <w:szCs w:val="24"/>
        </w:rPr>
      </w:pPr>
      <w:r w:rsidRPr="00630E21">
        <w:rPr>
          <w:rStyle w:val="FontStyle20"/>
          <w:rFonts w:ascii="Times New Roman" w:hAnsi="Times New Roman"/>
          <w:bCs/>
          <w:sz w:val="24"/>
          <w:szCs w:val="24"/>
        </w:rPr>
        <w:tab/>
      </w:r>
      <w:r w:rsidRPr="00630E21">
        <w:rPr>
          <w:rStyle w:val="FontStyle20"/>
          <w:rFonts w:ascii="Times New Roman" w:hAnsi="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21E79" w:rsidRPr="00630E21" w:rsidRDefault="00621E79" w:rsidP="00621E79">
      <w:pPr>
        <w:pStyle w:val="afb"/>
        <w:tabs>
          <w:tab w:val="left" w:pos="284"/>
        </w:tabs>
        <w:ind w:firstLine="709"/>
        <w:jc w:val="both"/>
        <w:rPr>
          <w:rStyle w:val="FontStyle14"/>
          <w:rFonts w:ascii="Times New Roman" w:hAnsi="Times New Roman"/>
          <w:b w:val="0"/>
          <w:iCs/>
          <w:sz w:val="24"/>
          <w:szCs w:val="24"/>
        </w:rPr>
      </w:pPr>
      <w:r w:rsidRPr="00630E21">
        <w:rPr>
          <w:rStyle w:val="FontStyle20"/>
          <w:rFonts w:ascii="Times New Roman" w:hAnsi="Times New Roman"/>
          <w:bCs/>
          <w:sz w:val="24"/>
          <w:szCs w:val="24"/>
        </w:rPr>
        <w:t>29.2. Основаниями для внесения изменений в Правила являются</w:t>
      </w:r>
      <w:r w:rsidRPr="008E408B">
        <w:rPr>
          <w:rStyle w:val="FontStyle14"/>
          <w:rFonts w:ascii="Times New Roman" w:hAnsi="Times New Roman"/>
          <w:sz w:val="24"/>
          <w:szCs w:val="24"/>
        </w:rPr>
        <w:t>:</w:t>
      </w:r>
    </w:p>
    <w:p w:rsidR="00621E79" w:rsidRPr="00630E21" w:rsidRDefault="00621E79" w:rsidP="00621E79">
      <w:pPr>
        <w:pStyle w:val="afb"/>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21E79" w:rsidRPr="00630E21" w:rsidRDefault="00621E79" w:rsidP="00621E79">
      <w:pPr>
        <w:pStyle w:val="afb"/>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w:t>
      </w:r>
    </w:p>
    <w:p w:rsidR="00621E79" w:rsidRPr="00630E21" w:rsidRDefault="00621E79" w:rsidP="00621E79">
      <w:pPr>
        <w:pStyle w:val="afb"/>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29.3. Решение о подготовке проекта изменений Правил землепользования и застройки принимается </w:t>
      </w:r>
      <w:r>
        <w:rPr>
          <w:rStyle w:val="FontStyle20"/>
          <w:rFonts w:ascii="Times New Roman" w:hAnsi="Times New Roman"/>
          <w:sz w:val="24"/>
          <w:szCs w:val="24"/>
        </w:rPr>
        <w:t>Главой администрации</w:t>
      </w:r>
      <w:r w:rsidRPr="00630E21">
        <w:rPr>
          <w:rStyle w:val="FontStyle20"/>
          <w:rFonts w:ascii="Times New Roman" w:hAnsi="Times New Roman"/>
          <w:sz w:val="24"/>
          <w:szCs w:val="24"/>
        </w:rPr>
        <w:t xml:space="preserve">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 xml:space="preserve">» </w:t>
      </w:r>
      <w:r w:rsidRPr="00630E21">
        <w:rPr>
          <w:rStyle w:val="FontStyle20"/>
          <w:rFonts w:ascii="Times New Roman" w:hAnsi="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21E79" w:rsidRPr="00630E21" w:rsidRDefault="00621E79" w:rsidP="00621E79">
      <w:pPr>
        <w:ind w:firstLine="708"/>
        <w:rPr>
          <w:rStyle w:val="FontStyle20"/>
        </w:rPr>
      </w:pPr>
      <w:r w:rsidRPr="00630E21">
        <w:rPr>
          <w:rStyle w:val="FontStyle20"/>
        </w:rPr>
        <w:t>29.4. Предложения о внесении изменений в правила землепользования и застройки  направляются: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Pr>
          <w:rStyle w:val="FontStyle20"/>
          <w:rFonts w:ascii="Times New Roman" w:hAnsi="Times New Roman"/>
          <w:sz w:val="24"/>
          <w:szCs w:val="24"/>
        </w:rPr>
        <w:t>ей</w:t>
      </w:r>
      <w:r w:rsidRPr="00630E21">
        <w:rPr>
          <w:rStyle w:val="FontStyle20"/>
          <w:rFonts w:ascii="Times New Roman" w:hAnsi="Times New Roman"/>
          <w:sz w:val="24"/>
          <w:szCs w:val="24"/>
        </w:rPr>
        <w:t xml:space="preserve"> территории городского округа;</w:t>
      </w:r>
    </w:p>
    <w:p w:rsidR="00621E79" w:rsidRPr="00630E21" w:rsidRDefault="00621E79" w:rsidP="00621E79">
      <w:pPr>
        <w:pStyle w:val="afb"/>
        <w:tabs>
          <w:tab w:val="left" w:pos="284"/>
        </w:tabs>
        <w:spacing w:after="120"/>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29.5. 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Pr>
          <w:rStyle w:val="FontStyle20"/>
          <w:rFonts w:ascii="Times New Roman" w:hAnsi="Times New Roman"/>
          <w:sz w:val="24"/>
          <w:szCs w:val="24"/>
        </w:rPr>
        <w:t>Главе Администрации городского округа «город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w:t>
      </w:r>
      <w:r w:rsidRPr="00630E21">
        <w:rPr>
          <w:rStyle w:val="FontStyle20"/>
          <w:rFonts w:ascii="Times New Roman" w:hAnsi="Times New Roman"/>
          <w:sz w:val="24"/>
          <w:szCs w:val="24"/>
        </w:rPr>
        <w:t xml:space="preserve"> требование о внесении изменений в правила землепользования и застройки в целях обеспечения размещения указанных объектов.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Pr>
          <w:rStyle w:val="FontStyle20"/>
          <w:rFonts w:ascii="Times New Roman" w:hAnsi="Times New Roman"/>
          <w:sz w:val="24"/>
          <w:szCs w:val="24"/>
        </w:rPr>
        <w:t>Главе Администрации городского округа «город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w:t>
      </w:r>
      <w:r w:rsidRPr="00630E21">
        <w:rPr>
          <w:rStyle w:val="FontStyle20"/>
          <w:rFonts w:ascii="Times New Roman" w:hAnsi="Times New Roman"/>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lastRenderedPageBreak/>
        <w:t xml:space="preserve">29.10. </w:t>
      </w:r>
      <w:r>
        <w:rPr>
          <w:rStyle w:val="FontStyle20"/>
          <w:rFonts w:ascii="Times New Roman" w:hAnsi="Times New Roman"/>
          <w:sz w:val="24"/>
          <w:szCs w:val="24"/>
        </w:rPr>
        <w:t>Глава Администрации городского округа «город</w:t>
      </w:r>
      <w:r w:rsidRPr="00630E21">
        <w:rPr>
          <w:rStyle w:val="FontStyle20"/>
          <w:rFonts w:ascii="Times New Roman" w:hAnsi="Times New Roman"/>
          <w:sz w:val="24"/>
          <w:szCs w:val="24"/>
        </w:rPr>
        <w:t xml:space="preserve"> Каспийск</w:t>
      </w:r>
      <w:r>
        <w:rPr>
          <w:rStyle w:val="FontStyle20"/>
          <w:rFonts w:ascii="Times New Roman" w:hAnsi="Times New Roman"/>
          <w:sz w:val="24"/>
          <w:szCs w:val="24"/>
        </w:rPr>
        <w:t xml:space="preserve">» </w:t>
      </w:r>
      <w:r w:rsidRPr="00630E21">
        <w:rPr>
          <w:rStyle w:val="FontStyle20"/>
          <w:rFonts w:ascii="Times New Roman" w:hAnsi="Times New Roman"/>
          <w:sz w:val="24"/>
          <w:szCs w:val="24"/>
        </w:rPr>
        <w:t>с учетом рекомендаций, содержащихся в заключение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Решение о подготовке проекта о внесении изменений в Правила не позднее, чем по истечении десяти дней с </w:t>
      </w:r>
      <w:r>
        <w:rPr>
          <w:rStyle w:val="FontStyle20"/>
          <w:rFonts w:ascii="Times New Roman" w:hAnsi="Times New Roman"/>
          <w:sz w:val="24"/>
          <w:szCs w:val="24"/>
        </w:rPr>
        <w:t>момента</w:t>
      </w:r>
      <w:r w:rsidRPr="00630E21">
        <w:rPr>
          <w:rStyle w:val="FontStyle20"/>
          <w:rFonts w:ascii="Times New Roman" w:hAnsi="Times New Roman"/>
          <w:sz w:val="24"/>
          <w:szCs w:val="24"/>
        </w:rPr>
        <w:t xml:space="preserve"> принятия, публикуется в городской газете и на официальном сайте </w:t>
      </w:r>
      <w:r>
        <w:rPr>
          <w:rStyle w:val="FontStyle20"/>
          <w:rFonts w:ascii="Times New Roman" w:hAnsi="Times New Roman"/>
          <w:sz w:val="24"/>
          <w:szCs w:val="24"/>
        </w:rPr>
        <w:t>Администрации</w:t>
      </w:r>
      <w:r w:rsidRPr="00630E21">
        <w:rPr>
          <w:rStyle w:val="FontStyle20"/>
          <w:rFonts w:ascii="Times New Roman" w:hAnsi="Times New Roman"/>
          <w:sz w:val="24"/>
          <w:szCs w:val="24"/>
        </w:rPr>
        <w:t xml:space="preserve">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 xml:space="preserve">» </w:t>
      </w:r>
      <w:r w:rsidRPr="00630E21">
        <w:rPr>
          <w:rStyle w:val="FontStyle20"/>
          <w:rFonts w:ascii="Times New Roman" w:hAnsi="Times New Roman"/>
          <w:sz w:val="24"/>
          <w:szCs w:val="24"/>
        </w:rPr>
        <w:t>в сети «Интернет».</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29.11. Глава </w:t>
      </w:r>
      <w:r>
        <w:rPr>
          <w:rStyle w:val="FontStyle20"/>
          <w:rFonts w:ascii="Times New Roman" w:hAnsi="Times New Roman"/>
          <w:sz w:val="24"/>
          <w:szCs w:val="24"/>
        </w:rPr>
        <w:t>А</w:t>
      </w:r>
      <w:r w:rsidRPr="00630E21">
        <w:rPr>
          <w:rStyle w:val="FontStyle20"/>
          <w:rFonts w:ascii="Times New Roman" w:hAnsi="Times New Roman"/>
          <w:sz w:val="24"/>
          <w:szCs w:val="24"/>
        </w:rPr>
        <w:t>дминистрации</w:t>
      </w:r>
      <w:r>
        <w:rPr>
          <w:rStyle w:val="FontStyle20"/>
          <w:rFonts w:ascii="Times New Roman" w:hAnsi="Times New Roman"/>
          <w:sz w:val="24"/>
          <w:szCs w:val="24"/>
        </w:rPr>
        <w:t xml:space="preserve"> городского округа «город Каспийск»</w:t>
      </w:r>
      <w:r w:rsidRPr="00630E21">
        <w:rPr>
          <w:rStyle w:val="FontStyle20"/>
          <w:rFonts w:ascii="Times New Roman" w:hAnsi="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Pr>
          <w:rStyle w:val="FontStyle20"/>
          <w:rFonts w:ascii="Times New Roman" w:hAnsi="Times New Roman"/>
          <w:sz w:val="24"/>
          <w:szCs w:val="24"/>
        </w:rPr>
        <w:t>должен</w:t>
      </w:r>
      <w:r w:rsidRPr="00630E21">
        <w:rPr>
          <w:rStyle w:val="FontStyle20"/>
          <w:rFonts w:ascii="Times New Roman" w:hAnsi="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Pr>
          <w:rStyle w:val="FontStyle20"/>
          <w:rFonts w:ascii="Times New Roman" w:hAnsi="Times New Roman"/>
          <w:sz w:val="24"/>
          <w:szCs w:val="24"/>
        </w:rPr>
        <w:t>Главой А</w:t>
      </w:r>
      <w:r w:rsidRPr="00630E21">
        <w:rPr>
          <w:rStyle w:val="FontStyle20"/>
          <w:rFonts w:ascii="Times New Roman" w:hAnsi="Times New Roman"/>
          <w:sz w:val="24"/>
          <w:szCs w:val="24"/>
        </w:rPr>
        <w:t xml:space="preserve">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 xml:space="preserve">» </w:t>
      </w:r>
      <w:r w:rsidRPr="00630E21">
        <w:rPr>
          <w:rStyle w:val="FontStyle20"/>
          <w:rFonts w:ascii="Times New Roman" w:hAnsi="Times New Roman"/>
          <w:sz w:val="24"/>
          <w:szCs w:val="24"/>
        </w:rPr>
        <w:t>в суд</w:t>
      </w:r>
      <w:r>
        <w:rPr>
          <w:rStyle w:val="FontStyle20"/>
          <w:rFonts w:ascii="Times New Roman" w:hAnsi="Times New Roman"/>
          <w:sz w:val="24"/>
          <w:szCs w:val="24"/>
        </w:rPr>
        <w:t>е</w:t>
      </w:r>
      <w:r w:rsidRPr="00630E21">
        <w:rPr>
          <w:rStyle w:val="FontStyle20"/>
          <w:rFonts w:ascii="Times New Roman" w:hAnsi="Times New Roman"/>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29.12. При получении от Комиссии проекта о внесении изменений в Правила, Глава </w:t>
      </w:r>
      <w:r>
        <w:rPr>
          <w:rStyle w:val="FontStyle20"/>
          <w:rFonts w:ascii="Times New Roman" w:hAnsi="Times New Roman"/>
          <w:sz w:val="24"/>
          <w:szCs w:val="24"/>
        </w:rPr>
        <w:t>Администрации городского округа «</w:t>
      </w:r>
      <w:r w:rsidRPr="00630E21">
        <w:rPr>
          <w:rStyle w:val="FontStyle20"/>
          <w:rFonts w:ascii="Times New Roman" w:hAnsi="Times New Roman"/>
          <w:sz w:val="24"/>
          <w:szCs w:val="24"/>
        </w:rPr>
        <w:t>город Каспийск</w:t>
      </w:r>
      <w:r>
        <w:rPr>
          <w:rStyle w:val="FontStyle20"/>
          <w:rFonts w:ascii="Times New Roman" w:hAnsi="Times New Roman"/>
          <w:sz w:val="24"/>
          <w:szCs w:val="24"/>
        </w:rPr>
        <w:t>»</w:t>
      </w:r>
      <w:r w:rsidRPr="00630E21">
        <w:rPr>
          <w:rStyle w:val="FontStyle20"/>
          <w:rFonts w:ascii="Times New Roman" w:hAnsi="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Pr>
          <w:rStyle w:val="FontStyle20"/>
          <w:rFonts w:ascii="Times New Roman" w:hAnsi="Times New Roman"/>
          <w:sz w:val="24"/>
          <w:szCs w:val="24"/>
        </w:rPr>
        <w:t>29.14. В случае</w:t>
      </w:r>
      <w:r w:rsidRPr="00630E21">
        <w:rPr>
          <w:rStyle w:val="FontStyle20"/>
          <w:rFonts w:ascii="Times New Roman" w:hAnsi="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решения о проведении публичных слушаний по предложениям о внесении изменений в Правила.</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29.15. 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Pr>
          <w:rStyle w:val="FontStyle20"/>
          <w:rFonts w:ascii="Times New Roman" w:hAnsi="Times New Roman"/>
          <w:sz w:val="24"/>
          <w:szCs w:val="24"/>
        </w:rPr>
        <w:t>а</w:t>
      </w:r>
      <w:r w:rsidRPr="00630E21">
        <w:rPr>
          <w:rStyle w:val="FontStyle20"/>
          <w:rFonts w:ascii="Times New Roman" w:hAnsi="Times New Roman"/>
          <w:sz w:val="24"/>
          <w:szCs w:val="24"/>
        </w:rPr>
        <w:t xml:space="preserve"> и архитектур</w:t>
      </w:r>
      <w:r>
        <w:rPr>
          <w:rStyle w:val="FontStyle20"/>
          <w:rFonts w:ascii="Times New Roman" w:hAnsi="Times New Roman"/>
          <w:sz w:val="24"/>
          <w:szCs w:val="24"/>
        </w:rPr>
        <w:t>ы</w:t>
      </w:r>
      <w:r w:rsidRPr="00630E21">
        <w:rPr>
          <w:rStyle w:val="FontStyle20"/>
          <w:rFonts w:ascii="Times New Roman" w:hAnsi="Times New Roman"/>
          <w:sz w:val="24"/>
          <w:szCs w:val="24"/>
        </w:rPr>
        <w:t xml:space="preserve">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630E21">
        <w:rPr>
          <w:rStyle w:val="FontStyle20"/>
          <w:rFonts w:ascii="Times New Roman" w:hAnsi="Times New Roman"/>
          <w:sz w:val="24"/>
          <w:szCs w:val="24"/>
        </w:rPr>
        <w:t>.</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afb"/>
        <w:tabs>
          <w:tab w:val="left" w:pos="284"/>
        </w:tabs>
        <w:rPr>
          <w:rStyle w:val="FontStyle20"/>
          <w:rFonts w:ascii="Times New Roman" w:hAnsi="Times New Roman"/>
          <w:b/>
          <w:sz w:val="24"/>
          <w:szCs w:val="24"/>
        </w:rPr>
      </w:pPr>
      <w:r w:rsidRPr="00630E21">
        <w:rPr>
          <w:rStyle w:val="FontStyle20"/>
          <w:rFonts w:ascii="Times New Roman" w:hAnsi="Times New Roman"/>
          <w:b/>
          <w:sz w:val="24"/>
          <w:szCs w:val="24"/>
        </w:rPr>
        <w:t xml:space="preserve">Статья 30. Контроль </w:t>
      </w:r>
      <w:r>
        <w:rPr>
          <w:rStyle w:val="FontStyle20"/>
          <w:rFonts w:ascii="Times New Roman" w:hAnsi="Times New Roman"/>
          <w:b/>
          <w:sz w:val="24"/>
          <w:szCs w:val="24"/>
        </w:rPr>
        <w:t>над</w:t>
      </w:r>
      <w:r w:rsidRPr="00630E21">
        <w:rPr>
          <w:rStyle w:val="FontStyle20"/>
          <w:rFonts w:ascii="Times New Roman" w:hAnsi="Times New Roman"/>
          <w:b/>
          <w:sz w:val="24"/>
          <w:szCs w:val="24"/>
        </w:rPr>
        <w:t xml:space="preserve"> использованием объектов капитального строительства и земельных участков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 xml:space="preserve">30.1. Контроль </w:t>
      </w:r>
      <w:r>
        <w:rPr>
          <w:rStyle w:val="FontStyle20"/>
          <w:rFonts w:ascii="Times New Roman" w:hAnsi="Times New Roman"/>
          <w:sz w:val="24"/>
          <w:szCs w:val="24"/>
        </w:rPr>
        <w:t>над</w:t>
      </w:r>
      <w:r w:rsidRPr="00630E21">
        <w:rPr>
          <w:rStyle w:val="FontStyle20"/>
          <w:rFonts w:ascii="Times New Roman" w:hAnsi="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r w:rsidRPr="00630E21">
        <w:rPr>
          <w:rStyle w:val="FontStyle20"/>
          <w:rFonts w:ascii="Times New Roman" w:hAnsi="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21E79" w:rsidRPr="00630E21" w:rsidRDefault="00621E79" w:rsidP="00621E79">
      <w:pPr>
        <w:pStyle w:val="afb"/>
        <w:tabs>
          <w:tab w:val="left" w:pos="284"/>
        </w:tabs>
        <w:ind w:firstLine="709"/>
        <w:jc w:val="both"/>
        <w:rPr>
          <w:rStyle w:val="FontStyle20"/>
          <w:rFonts w:ascii="Times New Roman" w:hAnsi="Times New Roman"/>
          <w:sz w:val="24"/>
          <w:szCs w:val="24"/>
        </w:rPr>
      </w:pPr>
    </w:p>
    <w:p w:rsidR="00621E79" w:rsidRPr="00630E21" w:rsidRDefault="00621E79" w:rsidP="00621E79">
      <w:pPr>
        <w:pStyle w:val="afb"/>
        <w:tabs>
          <w:tab w:val="left" w:pos="284"/>
        </w:tabs>
        <w:jc w:val="both"/>
        <w:rPr>
          <w:rStyle w:val="FontStyle20"/>
          <w:rFonts w:ascii="Times New Roman" w:hAnsi="Times New Roman"/>
          <w:b/>
          <w:sz w:val="24"/>
          <w:szCs w:val="24"/>
        </w:rPr>
      </w:pPr>
      <w:r w:rsidRPr="00630E21">
        <w:rPr>
          <w:rStyle w:val="FontStyle20"/>
          <w:rFonts w:ascii="Times New Roman" w:hAnsi="Times New Roman"/>
          <w:b/>
          <w:sz w:val="24"/>
          <w:szCs w:val="24"/>
        </w:rPr>
        <w:t>Статья 31. Ответственность за нарушение Правил</w:t>
      </w:r>
    </w:p>
    <w:p w:rsidR="00621E79" w:rsidRDefault="00621E79" w:rsidP="00621E79">
      <w:pPr>
        <w:pStyle w:val="afb"/>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sz w:val="24"/>
          <w:szCs w:val="24"/>
        </w:rPr>
        <w:t>Республики Дагестан, иными нормативными правовыми актами.</w:t>
      </w:r>
    </w:p>
    <w:p w:rsidR="00621E79" w:rsidRPr="00D03254" w:rsidRDefault="00621E79" w:rsidP="00621E79">
      <w:pPr>
        <w:pStyle w:val="afb"/>
        <w:tabs>
          <w:tab w:val="left" w:pos="284"/>
        </w:tabs>
        <w:ind w:firstLine="709"/>
        <w:jc w:val="both"/>
        <w:rPr>
          <w:rStyle w:val="FontStyle13"/>
          <w:rFonts w:ascii="Times New Roman" w:hAnsi="Times New Roman" w:cs="Times New Roman"/>
          <w:b w:val="0"/>
          <w:sz w:val="24"/>
          <w:szCs w:val="24"/>
        </w:rPr>
      </w:pPr>
    </w:p>
    <w:p w:rsidR="00621E79" w:rsidRPr="00630E21" w:rsidRDefault="00621E79" w:rsidP="00621E79">
      <w:pPr>
        <w:spacing w:after="120"/>
        <w:rPr>
          <w:b/>
        </w:rPr>
      </w:pPr>
      <w:r w:rsidRPr="00630E21">
        <w:rPr>
          <w:b/>
        </w:rPr>
        <w:t>Глава 6. ПОЛОЖЕНИЕ О РЕГУЛИРОВАНИИ ИНЫХ ВОПРОСОВ ЗЕМЛЕПОЛЬЗОВАНИЯ И ЗАСТРОЙКИ</w:t>
      </w:r>
    </w:p>
    <w:p w:rsidR="00621E79" w:rsidRPr="00704D84" w:rsidRDefault="00621E79" w:rsidP="00621E79">
      <w:pPr>
        <w:pStyle w:val="afb"/>
        <w:tabs>
          <w:tab w:val="left" w:pos="284"/>
        </w:tabs>
        <w:jc w:val="both"/>
        <w:rPr>
          <w:rStyle w:val="FontStyle20"/>
          <w:rFonts w:ascii="Times New Roman" w:hAnsi="Times New Roman"/>
          <w:b/>
          <w:sz w:val="24"/>
          <w:szCs w:val="24"/>
        </w:rPr>
      </w:pPr>
      <w:r w:rsidRPr="00704D84">
        <w:rPr>
          <w:rStyle w:val="FontStyle20"/>
          <w:rFonts w:ascii="Times New Roman" w:hAnsi="Times New Roman"/>
          <w:b/>
          <w:bCs/>
          <w:sz w:val="24"/>
          <w:szCs w:val="24"/>
        </w:rPr>
        <w:t>Статья 32. У</w:t>
      </w:r>
      <w:r w:rsidRPr="00704D84">
        <w:rPr>
          <w:rStyle w:val="FontStyle20"/>
          <w:rFonts w:ascii="Times New Roman" w:hAnsi="Times New Roman"/>
          <w:b/>
          <w:sz w:val="24"/>
          <w:szCs w:val="24"/>
        </w:rPr>
        <w:t>словия установления публичных сервитутов</w:t>
      </w:r>
    </w:p>
    <w:p w:rsidR="00621E79" w:rsidRPr="006079BC" w:rsidRDefault="00621E79" w:rsidP="00621E79">
      <w:pPr>
        <w:ind w:firstLine="709"/>
        <w:jc w:val="both"/>
      </w:pPr>
      <w:r w:rsidRPr="006079BC">
        <w:t xml:space="preserve">32.1. Орган местного самоуправления городского округа «город </w:t>
      </w:r>
      <w:r>
        <w:t>Каспийск</w:t>
      </w:r>
      <w:r w:rsidRPr="006079BC">
        <w:t xml:space="preserve">»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621E79" w:rsidRPr="006079BC" w:rsidRDefault="00621E79" w:rsidP="00621E79">
      <w:pPr>
        <w:ind w:firstLine="709"/>
        <w:jc w:val="both"/>
      </w:pPr>
      <w:r w:rsidRPr="006079BC">
        <w:t xml:space="preserve">32.2. Границы зон действия публичных сервитутов обозначаются на градостроительных планах земельных участков. </w:t>
      </w:r>
    </w:p>
    <w:p w:rsidR="00621E79" w:rsidRPr="006079BC" w:rsidRDefault="00621E79" w:rsidP="00621E79">
      <w:pPr>
        <w:spacing w:after="120"/>
        <w:ind w:firstLine="709"/>
        <w:jc w:val="both"/>
      </w:pPr>
      <w:r w:rsidRPr="006079BC">
        <w:t>32</w:t>
      </w:r>
      <w:r>
        <w:t>.</w:t>
      </w:r>
      <w:r w:rsidRPr="006079BC">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621E79" w:rsidRPr="006079BC" w:rsidRDefault="00621E79" w:rsidP="00621E79">
      <w:pPr>
        <w:tabs>
          <w:tab w:val="left" w:pos="0"/>
        </w:tabs>
        <w:rPr>
          <w:b/>
        </w:rPr>
      </w:pPr>
      <w:r w:rsidRPr="006079BC">
        <w:rPr>
          <w:b/>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621E79" w:rsidRPr="006079BC" w:rsidRDefault="00621E79" w:rsidP="00621E79">
      <w:pPr>
        <w:ind w:firstLine="709"/>
        <w:jc w:val="both"/>
      </w:pPr>
      <w:r w:rsidRPr="006079BC">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621E79" w:rsidRPr="006079BC" w:rsidRDefault="00621E79" w:rsidP="00621E79">
      <w:pPr>
        <w:ind w:firstLine="709"/>
        <w:jc w:val="both"/>
      </w:pPr>
      <w:r w:rsidRPr="006079BC">
        <w:t xml:space="preserve">33.2. 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t>Каспийск</w:t>
      </w:r>
      <w:r w:rsidRPr="006079BC">
        <w:t xml:space="preserve">». </w:t>
      </w:r>
    </w:p>
    <w:p w:rsidR="00621E79" w:rsidRPr="006079BC" w:rsidRDefault="00621E79" w:rsidP="00621E79">
      <w:pPr>
        <w:ind w:firstLine="709"/>
        <w:jc w:val="both"/>
      </w:pPr>
      <w:r w:rsidRPr="006079BC">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621E79" w:rsidRPr="006079BC" w:rsidRDefault="00621E79" w:rsidP="00621E79">
      <w:pPr>
        <w:ind w:firstLine="709"/>
        <w:jc w:val="both"/>
      </w:pPr>
      <w:r w:rsidRPr="006079BC">
        <w:t xml:space="preserve">33.4.Основания считаются правомочными при следующих условиях: </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621E79" w:rsidRPr="006079BC" w:rsidRDefault="00621E79" w:rsidP="00621E79">
      <w:pPr>
        <w:ind w:left="708"/>
        <w:jc w:val="both"/>
      </w:pPr>
      <w:r w:rsidRPr="006079BC">
        <w:lastRenderedPageBreak/>
        <w:t>а) объектов электро-</w:t>
      </w:r>
      <w:r>
        <w:t xml:space="preserve"> </w:t>
      </w:r>
      <w:r w:rsidRPr="006079BC">
        <w:t>, газо-, тепло- и водоснабжения муниципального значения;</w:t>
      </w:r>
    </w:p>
    <w:p w:rsidR="00621E79" w:rsidRPr="006079BC" w:rsidRDefault="00621E79" w:rsidP="00621E79">
      <w:pPr>
        <w:spacing w:after="120"/>
        <w:ind w:left="708"/>
        <w:jc w:val="both"/>
      </w:pPr>
      <w:r w:rsidRPr="006079BC">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621E79" w:rsidRPr="006079BC" w:rsidRDefault="00621E79" w:rsidP="00621E79">
      <w:pPr>
        <w:ind w:firstLine="709"/>
        <w:jc w:val="both"/>
      </w:pPr>
      <w:r w:rsidRPr="006079BC">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621E79" w:rsidRPr="006079BC" w:rsidRDefault="00621E79" w:rsidP="00621E79">
      <w:pPr>
        <w:ind w:firstLine="709"/>
        <w:jc w:val="both"/>
      </w:pPr>
      <w:r w:rsidRPr="006079BC">
        <w:t>33.6.</w:t>
      </w:r>
      <w:r>
        <w:t xml:space="preserve"> </w:t>
      </w:r>
      <w:r w:rsidRPr="006079BC">
        <w:t xml:space="preserve">Убытки, причиненные собственнику изъятием земельного участка для муниципальных нужд городского </w:t>
      </w:r>
      <w:r>
        <w:t>округа «город Каспийск»</w:t>
      </w:r>
      <w:r w:rsidRPr="006079BC">
        <w:t>, включаются в плату за изымаемый земельный участок (выкупную цену).</w:t>
      </w:r>
    </w:p>
    <w:p w:rsidR="00621E79" w:rsidRPr="006079BC" w:rsidRDefault="00621E79" w:rsidP="00621E79">
      <w:pPr>
        <w:ind w:firstLine="709"/>
        <w:jc w:val="both"/>
      </w:pPr>
      <w:r w:rsidRPr="006079BC">
        <w:t>33.7.</w:t>
      </w:r>
      <w:r>
        <w:t xml:space="preserve"> </w:t>
      </w:r>
      <w:r w:rsidRPr="006079BC">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t>округа «город Каспийск»</w:t>
      </w:r>
      <w:r w:rsidRPr="006079BC">
        <w:t xml:space="preserve"> уплатить выкупную цену за изымаемый участок.</w:t>
      </w:r>
    </w:p>
    <w:p w:rsidR="00621E79" w:rsidRPr="006079BC" w:rsidRDefault="00621E79" w:rsidP="00621E79">
      <w:pPr>
        <w:ind w:firstLine="709"/>
        <w:jc w:val="both"/>
      </w:pPr>
      <w:r w:rsidRPr="006079BC">
        <w:t>33.8.</w:t>
      </w:r>
      <w:r>
        <w:t xml:space="preserve"> </w:t>
      </w:r>
      <w:r w:rsidRPr="006079BC">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621E79" w:rsidRPr="006079BC" w:rsidRDefault="00621E79" w:rsidP="00621E79">
      <w:pPr>
        <w:ind w:firstLine="709"/>
        <w:jc w:val="both"/>
      </w:pPr>
      <w:r w:rsidRPr="006079BC">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621E79" w:rsidRPr="006079BC" w:rsidRDefault="00621E79" w:rsidP="00621E79">
      <w:pPr>
        <w:ind w:firstLine="709"/>
        <w:jc w:val="both"/>
      </w:pPr>
      <w:r w:rsidRPr="006079BC">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621E79" w:rsidRDefault="00621E79" w:rsidP="00621E79">
      <w:pPr>
        <w:ind w:firstLine="709"/>
        <w:jc w:val="both"/>
      </w:pPr>
      <w:r w:rsidRPr="006079BC">
        <w:t xml:space="preserve">Возмещение убытков изымаемого участка для муниципальных нужд </w:t>
      </w:r>
      <w:r>
        <w:t>города</w:t>
      </w:r>
      <w:r w:rsidRPr="006079BC">
        <w:t xml:space="preserve"> </w:t>
      </w:r>
      <w:r w:rsidRPr="00D03254">
        <w:t>осуществляется за счет бюджета городского округа «город Каспийск».</w:t>
      </w:r>
    </w:p>
    <w:p w:rsidR="00621E79" w:rsidRPr="00D03254" w:rsidRDefault="00621E79" w:rsidP="00621E79">
      <w:pPr>
        <w:ind w:firstLine="709"/>
        <w:jc w:val="both"/>
      </w:pPr>
    </w:p>
    <w:p w:rsidR="00621E79" w:rsidRPr="00D03254" w:rsidRDefault="00621E79" w:rsidP="00621E79">
      <w:pPr>
        <w:rPr>
          <w:b/>
        </w:rPr>
      </w:pPr>
      <w:r w:rsidRPr="00D03254">
        <w:rPr>
          <w:b/>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621E79" w:rsidRPr="00D03254" w:rsidRDefault="00621E79" w:rsidP="00621E79">
      <w:pPr>
        <w:ind w:firstLine="709"/>
        <w:jc w:val="both"/>
      </w:pPr>
      <w:r w:rsidRPr="00D03254">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621E79" w:rsidRPr="00D03254" w:rsidRDefault="00621E79" w:rsidP="00621E79">
      <w:pPr>
        <w:ind w:firstLine="709"/>
        <w:jc w:val="both"/>
      </w:pPr>
      <w:r w:rsidRPr="00D03254">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t>А</w:t>
      </w:r>
      <w:r w:rsidRPr="00D03254">
        <w:t>дминистрацией городского округа «город Каспийск».</w:t>
      </w:r>
    </w:p>
    <w:p w:rsidR="00621E79" w:rsidRPr="00D03254" w:rsidRDefault="00621E79" w:rsidP="00621E79">
      <w:pPr>
        <w:ind w:firstLine="709"/>
        <w:jc w:val="both"/>
      </w:pPr>
      <w:r w:rsidRPr="00D03254">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621E79" w:rsidRPr="00D03254" w:rsidRDefault="00621E79" w:rsidP="00621E79">
      <w:pPr>
        <w:jc w:val="both"/>
      </w:pPr>
    </w:p>
    <w:p w:rsidR="00621E79" w:rsidRPr="00D03254" w:rsidRDefault="00621E79" w:rsidP="00621E79">
      <w:pPr>
        <w:rPr>
          <w:b/>
        </w:rPr>
      </w:pPr>
      <w:r w:rsidRPr="00D03254">
        <w:rPr>
          <w:b/>
        </w:rPr>
        <w:t>Статья 35. Условия принятия решений о резервировании земельных участков для реализации государственных и муниципальных нужд</w:t>
      </w:r>
    </w:p>
    <w:p w:rsidR="00621E79" w:rsidRPr="00D03254" w:rsidRDefault="00621E79" w:rsidP="00621E79">
      <w:pPr>
        <w:ind w:firstLine="709"/>
        <w:jc w:val="both"/>
      </w:pPr>
      <w:r w:rsidRPr="00D03254">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621E79" w:rsidRPr="00D03254" w:rsidRDefault="00621E79" w:rsidP="00621E79">
      <w:pPr>
        <w:ind w:firstLine="709"/>
        <w:jc w:val="both"/>
      </w:pPr>
      <w:r w:rsidRPr="00D03254">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lastRenderedPageBreak/>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621E79" w:rsidRPr="00D03254"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проектов планировки и межевания в их составе, определяющих границы зон резервирования. </w:t>
      </w:r>
    </w:p>
    <w:p w:rsidR="00621E79" w:rsidRPr="00D03254" w:rsidRDefault="00621E79" w:rsidP="00621E79">
      <w:pPr>
        <w:ind w:firstLine="709"/>
        <w:jc w:val="both"/>
      </w:pPr>
      <w:r w:rsidRPr="00D03254">
        <w:t xml:space="preserve">Указанная документация подготавливается и утверждается в порядке, определенном градостроительным законодательством. </w:t>
      </w:r>
    </w:p>
    <w:p w:rsidR="00621E79" w:rsidRPr="00D03254" w:rsidRDefault="00621E79" w:rsidP="00621E79">
      <w:pPr>
        <w:ind w:firstLine="709"/>
        <w:jc w:val="both"/>
      </w:pPr>
      <w:r w:rsidRPr="00D03254">
        <w:t>35.3. В соответствии с градостроительным законодательством:</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621E79" w:rsidRPr="00D03254" w:rsidRDefault="00621E79" w:rsidP="00621E79">
      <w:pPr>
        <w:pStyle w:val="afb"/>
        <w:numPr>
          <w:ilvl w:val="0"/>
          <w:numId w:val="11"/>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621E79" w:rsidRPr="00D03254" w:rsidRDefault="00621E79" w:rsidP="00621E79">
      <w:pPr>
        <w:ind w:firstLine="709"/>
        <w:jc w:val="both"/>
      </w:pPr>
      <w:r w:rsidRPr="00D03254">
        <w:t>35.4. Принимаемый по основаниям, определенным законодательством, акт о резервировании должен содержать:</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отсутствия других вариантов возможного расположения границ зон резервирования;</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621E79" w:rsidRPr="00D03254"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621E79" w:rsidRPr="00D03254" w:rsidRDefault="00621E79" w:rsidP="00621E79">
      <w:pPr>
        <w:pStyle w:val="afb"/>
        <w:numPr>
          <w:ilvl w:val="0"/>
          <w:numId w:val="11"/>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621E79" w:rsidRDefault="00621E79" w:rsidP="00621E79">
      <w:pPr>
        <w:rPr>
          <w:rStyle w:val="FontStyle15"/>
          <w:rFonts w:ascii="Times New Roman" w:hAnsi="Times New Roman" w:cs="Times New Roman"/>
          <w:noProof/>
        </w:rPr>
      </w:pPr>
      <w:r>
        <w:rPr>
          <w:rStyle w:val="FontStyle15"/>
          <w:rFonts w:ascii="Times New Roman" w:hAnsi="Times New Roman" w:cs="Times New Roman"/>
          <w:iCs/>
        </w:rPr>
        <w:br w:type="page"/>
      </w:r>
    </w:p>
    <w:p w:rsidR="00621E79" w:rsidRPr="00D03254" w:rsidRDefault="00621E79" w:rsidP="00621E79">
      <w:pPr>
        <w:pStyle w:val="33"/>
        <w:rPr>
          <w:rStyle w:val="FontStyle15"/>
          <w:rFonts w:ascii="Times New Roman" w:hAnsi="Times New Roman" w:cs="Times New Roman"/>
          <w:b/>
        </w:rPr>
      </w:pPr>
      <w:r w:rsidRPr="00D03254">
        <w:rPr>
          <w:rStyle w:val="FontStyle15"/>
          <w:rFonts w:ascii="Times New Roman" w:hAnsi="Times New Roman" w:cs="Times New Roman"/>
          <w:iCs w:val="0"/>
        </w:rPr>
        <w:t xml:space="preserve">ЧАСТЬ 2. </w:t>
      </w:r>
      <w:r w:rsidRPr="00D03254">
        <w:rPr>
          <w:rStyle w:val="FontStyle15"/>
          <w:rFonts w:ascii="Times New Roman" w:hAnsi="Times New Roman" w:cs="Times New Roman"/>
        </w:rPr>
        <w:t xml:space="preserve">КАРТЫ ГРАДОСТРОИТЕЛЬНОГО ЗОНИРОВАНИЯ ТЕРРИТОРИИ ГОРОДА </w:t>
      </w:r>
      <w:r>
        <w:rPr>
          <w:rStyle w:val="FontStyle15"/>
          <w:rFonts w:ascii="Times New Roman" w:hAnsi="Times New Roman" w:cs="Times New Roman"/>
        </w:rPr>
        <w:t>КАСПИЙСК</w:t>
      </w:r>
    </w:p>
    <w:p w:rsidR="00621E79" w:rsidRPr="00D03254" w:rsidRDefault="00621E79" w:rsidP="00621E79">
      <w:pPr>
        <w:pStyle w:val="33"/>
        <w:rPr>
          <w:rStyle w:val="FontStyle15"/>
          <w:rFonts w:ascii="Times New Roman" w:hAnsi="Times New Roman" w:cs="Times New Roman"/>
          <w:b/>
          <w:iCs w:val="0"/>
        </w:rPr>
      </w:pPr>
      <w:r w:rsidRPr="00D03254">
        <w:rPr>
          <w:rStyle w:val="FontStyle15"/>
          <w:rFonts w:ascii="Times New Roman" w:hAnsi="Times New Roman" w:cs="Times New Roman"/>
        </w:rPr>
        <w:t xml:space="preserve">Глава 7. СОДЕРЖАНИЕ КАРТ ГРАДОСТРОИТЕЛЬНОГО ЗОНИРОВАНИЯ </w:t>
      </w:r>
    </w:p>
    <w:p w:rsidR="00621E79" w:rsidRPr="00D03254" w:rsidRDefault="00621E79" w:rsidP="00621E79">
      <w:pPr>
        <w:pStyle w:val="Style6"/>
        <w:widowControl/>
        <w:spacing w:line="240" w:lineRule="auto"/>
        <w:ind w:firstLine="0"/>
        <w:rPr>
          <w:rStyle w:val="FontStyle15"/>
          <w:rFonts w:ascii="Times New Roman" w:hAnsi="Times New Roman" w:cs="Times New Roman"/>
          <w:iCs/>
        </w:rPr>
      </w:pPr>
      <w:r w:rsidRPr="00D03254">
        <w:rPr>
          <w:rStyle w:val="FontStyle15"/>
          <w:rFonts w:ascii="Times New Roman" w:hAnsi="Times New Roman" w:cs="Times New Roman"/>
          <w:iCs/>
        </w:rPr>
        <w:t xml:space="preserve">Статья 36. Карта градостроительного зонирования </w:t>
      </w:r>
      <w:r>
        <w:rPr>
          <w:rStyle w:val="FontStyle15"/>
          <w:rFonts w:ascii="Times New Roman" w:hAnsi="Times New Roman" w:cs="Times New Roman"/>
          <w:iCs/>
        </w:rPr>
        <w:t>территории</w:t>
      </w:r>
    </w:p>
    <w:p w:rsidR="00621E79" w:rsidRPr="00D03254" w:rsidRDefault="00621E79" w:rsidP="00621E79">
      <w:pPr>
        <w:ind w:firstLine="709"/>
        <w:jc w:val="both"/>
        <w:rPr>
          <w:spacing w:val="3"/>
        </w:rPr>
      </w:pPr>
      <w:r w:rsidRPr="00D03254">
        <w:rPr>
          <w:bCs/>
        </w:rPr>
        <w:t>36.1</w:t>
      </w:r>
      <w:r w:rsidRPr="00D03254">
        <w:rPr>
          <w:b/>
          <w:bCs/>
        </w:rPr>
        <w:t xml:space="preserve">. </w:t>
      </w:r>
      <w:r w:rsidRPr="00D03254">
        <w:rPr>
          <w:spacing w:val="3"/>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Pr>
          <w:spacing w:val="3"/>
        </w:rPr>
        <w:t xml:space="preserve">, </w:t>
      </w:r>
      <w:r w:rsidRPr="00D03254">
        <w:rPr>
          <w:spacing w:val="3"/>
        </w:rPr>
        <w:t xml:space="preserve">установлены территории, в границах которых предусматривается осуществление </w:t>
      </w:r>
      <w:r w:rsidRPr="00D03254">
        <w:rPr>
          <w:i/>
          <w:spacing w:val="3"/>
        </w:rPr>
        <w:t>деятельности по комплексному и устойчивому развитию территории</w:t>
      </w:r>
      <w:r w:rsidRPr="00D03254">
        <w:rPr>
          <w:spacing w:val="3"/>
        </w:rPr>
        <w:t xml:space="preserve"> (КУРТ)</w:t>
      </w:r>
      <w:r w:rsidRPr="00074237">
        <w:rPr>
          <w:spacing w:val="3"/>
        </w:rPr>
        <w:t>.</w:t>
      </w:r>
      <w:r w:rsidRPr="00D03254">
        <w:rPr>
          <w:spacing w:val="3"/>
        </w:rPr>
        <w:t xml:space="preserve"> </w:t>
      </w:r>
    </w:p>
    <w:p w:rsidR="00621E79" w:rsidRPr="00D03254" w:rsidRDefault="00621E79" w:rsidP="00621E79">
      <w:pPr>
        <w:ind w:firstLine="709"/>
        <w:jc w:val="both"/>
        <w:rPr>
          <w:spacing w:val="3"/>
        </w:rPr>
      </w:pPr>
      <w:r w:rsidRPr="00D03254">
        <w:rPr>
          <w:spacing w:val="3"/>
        </w:rPr>
        <w:t>36.3. Карты градостроительного зонирования подлежат опубликованию вместе с остальными материалами, входящими в состав Правил.</w:t>
      </w:r>
    </w:p>
    <w:p w:rsidR="00621E79" w:rsidRPr="00D03254" w:rsidRDefault="00621E79" w:rsidP="00621E79">
      <w:pPr>
        <w:spacing w:after="120"/>
        <w:ind w:firstLine="709"/>
        <w:jc w:val="both"/>
        <w:rPr>
          <w:spacing w:val="3"/>
        </w:rPr>
      </w:pPr>
      <w:r w:rsidRPr="00D03254">
        <w:rPr>
          <w:spacing w:val="3"/>
        </w:rPr>
        <w:t xml:space="preserve">36.4. Масштаб карт градостроительного зонирования установлен </w:t>
      </w:r>
      <w:r w:rsidRPr="008575CB">
        <w:rPr>
          <w:spacing w:val="3"/>
        </w:rPr>
        <w:t>1: 10 000 (в 1 см 100 м).</w:t>
      </w:r>
    </w:p>
    <w:p w:rsidR="00621E79" w:rsidRPr="00D03254" w:rsidRDefault="00621E79" w:rsidP="00621E79">
      <w:pPr>
        <w:pStyle w:val="Style6"/>
        <w:spacing w:line="240" w:lineRule="auto"/>
        <w:ind w:firstLine="0"/>
        <w:rPr>
          <w:rStyle w:val="FontStyle15"/>
          <w:rFonts w:ascii="Times New Roman" w:hAnsi="Times New Roman" w:cs="Times New Roman"/>
          <w:iCs/>
        </w:rPr>
      </w:pPr>
      <w:r w:rsidRPr="00D03254">
        <w:rPr>
          <w:rStyle w:val="FontStyle15"/>
          <w:rFonts w:ascii="Times New Roman" w:hAnsi="Times New Roman" w:cs="Times New Roman"/>
          <w:iCs/>
        </w:rPr>
        <w:t>Статья 37. Карта границ зон с особыми условиями использования территории</w:t>
      </w:r>
      <w:r>
        <w:rPr>
          <w:rStyle w:val="FontStyle15"/>
          <w:rFonts w:ascii="Times New Roman" w:hAnsi="Times New Roman" w:cs="Times New Roman"/>
          <w:iCs/>
        </w:rPr>
        <w:t>. Границы территорий объектов культурного наследия</w:t>
      </w:r>
      <w:r w:rsidRPr="00D03254">
        <w:rPr>
          <w:rStyle w:val="FontStyle15"/>
          <w:rFonts w:ascii="Times New Roman" w:hAnsi="Times New Roman" w:cs="Times New Roman"/>
          <w:iCs/>
        </w:rPr>
        <w:t xml:space="preserve"> </w:t>
      </w:r>
    </w:p>
    <w:p w:rsidR="00621E79" w:rsidRDefault="00621E79" w:rsidP="00621E79">
      <w:pPr>
        <w:pStyle w:val="Style6"/>
        <w:spacing w:line="240" w:lineRule="auto"/>
        <w:ind w:firstLine="709"/>
        <w:jc w:val="both"/>
        <w:rPr>
          <w:rStyle w:val="FontStyle15"/>
          <w:rFonts w:ascii="Times New Roman" w:hAnsi="Times New Roman" w:cs="Times New Roman"/>
          <w:b w:val="0"/>
          <w:iCs/>
        </w:rPr>
      </w:pPr>
      <w:r w:rsidRPr="00D03254">
        <w:rPr>
          <w:rStyle w:val="FontStyle15"/>
          <w:rFonts w:ascii="Times New Roman" w:hAnsi="Times New Roman" w:cs="Times New Roman"/>
          <w:iCs/>
        </w:rPr>
        <w:t>37.1. На карте границ зон с особыми условиями использования территории отображены:</w:t>
      </w:r>
    </w:p>
    <w:p w:rsidR="00621E79" w:rsidRPr="00F44F9A"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водоохранные зоны;</w:t>
      </w:r>
    </w:p>
    <w:p w:rsidR="00621E79" w:rsidRPr="00F44F9A"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Pr>
          <w:rStyle w:val="FontStyle16"/>
          <w:rFonts w:ascii="Times New Roman" w:hAnsi="Times New Roman" w:cs="Times New Roman"/>
          <w:sz w:val="24"/>
          <w:szCs w:val="24"/>
        </w:rPr>
        <w:t>;</w:t>
      </w:r>
    </w:p>
    <w:p w:rsidR="00621E79" w:rsidRDefault="00621E79" w:rsidP="00621E79">
      <w:pPr>
        <w:pStyle w:val="afb"/>
        <w:numPr>
          <w:ilvl w:val="0"/>
          <w:numId w:val="11"/>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iCs/>
          <w:sz w:val="24"/>
          <w:szCs w:val="24"/>
        </w:rPr>
        <w:t xml:space="preserve"> зоны от аэропорта:</w:t>
      </w:r>
    </w:p>
    <w:p w:rsidR="00621E79" w:rsidRDefault="00621E79" w:rsidP="00621E79">
      <w:pPr>
        <w:pStyle w:val="Style6"/>
        <w:numPr>
          <w:ilvl w:val="2"/>
          <w:numId w:val="17"/>
        </w:numPr>
        <w:spacing w:line="240" w:lineRule="auto"/>
        <w:jc w:val="both"/>
        <w:rPr>
          <w:rStyle w:val="FontStyle15"/>
          <w:rFonts w:ascii="Times New Roman" w:hAnsi="Times New Roman" w:cs="Times New Roman"/>
          <w:b w:val="0"/>
          <w:iCs/>
        </w:rPr>
      </w:pPr>
      <w:r>
        <w:rPr>
          <w:rStyle w:val="FontStyle15"/>
          <w:rFonts w:ascii="Times New Roman" w:hAnsi="Times New Roman" w:cs="Times New Roman"/>
          <w:iCs/>
        </w:rPr>
        <w:t>граница зон А и Б;</w:t>
      </w:r>
    </w:p>
    <w:p w:rsidR="00621E79" w:rsidRDefault="00621E79" w:rsidP="00621E79">
      <w:pPr>
        <w:pStyle w:val="Style6"/>
        <w:numPr>
          <w:ilvl w:val="2"/>
          <w:numId w:val="17"/>
        </w:numPr>
        <w:spacing w:line="240" w:lineRule="auto"/>
        <w:jc w:val="both"/>
        <w:rPr>
          <w:rStyle w:val="FontStyle15"/>
          <w:rFonts w:ascii="Times New Roman" w:hAnsi="Times New Roman" w:cs="Times New Roman"/>
          <w:b w:val="0"/>
          <w:iCs/>
        </w:rPr>
      </w:pPr>
      <w:r>
        <w:rPr>
          <w:rStyle w:val="FontStyle15"/>
          <w:rFonts w:ascii="Times New Roman" w:hAnsi="Times New Roman" w:cs="Times New Roman"/>
          <w:iCs/>
        </w:rPr>
        <w:t>граница зон Би В;</w:t>
      </w:r>
    </w:p>
    <w:p w:rsidR="00621E79" w:rsidRDefault="00621E79" w:rsidP="00621E79">
      <w:pPr>
        <w:pStyle w:val="Style6"/>
        <w:numPr>
          <w:ilvl w:val="2"/>
          <w:numId w:val="17"/>
        </w:numPr>
        <w:spacing w:line="240" w:lineRule="auto"/>
        <w:jc w:val="both"/>
        <w:rPr>
          <w:rStyle w:val="FontStyle15"/>
          <w:rFonts w:ascii="Times New Roman" w:hAnsi="Times New Roman" w:cs="Times New Roman"/>
          <w:b w:val="0"/>
          <w:iCs/>
        </w:rPr>
      </w:pPr>
      <w:r>
        <w:rPr>
          <w:rStyle w:val="FontStyle15"/>
          <w:rFonts w:ascii="Times New Roman" w:hAnsi="Times New Roman" w:cs="Times New Roman"/>
          <w:iCs/>
        </w:rPr>
        <w:t>граница зон В и Г</w:t>
      </w:r>
    </w:p>
    <w:p w:rsidR="00621E79" w:rsidRPr="00F44F9A"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621E79" w:rsidRPr="00F44F9A"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621E79" w:rsidRDefault="00621E79" w:rsidP="00621E79">
      <w:pPr>
        <w:pStyle w:val="Style6"/>
        <w:spacing w:line="240" w:lineRule="auto"/>
        <w:ind w:firstLine="709"/>
        <w:jc w:val="both"/>
        <w:rPr>
          <w:rStyle w:val="FontStyle15"/>
          <w:rFonts w:ascii="Times New Roman" w:hAnsi="Times New Roman" w:cs="Times New Roman"/>
          <w:b w:val="0"/>
          <w:iCs/>
        </w:rPr>
      </w:pPr>
      <w:r w:rsidRPr="00D03254">
        <w:rPr>
          <w:rStyle w:val="FontStyle15"/>
          <w:rFonts w:ascii="Times New Roman" w:hAnsi="Times New Roman" w:cs="Times New Roman"/>
          <w:iCs/>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621E79" w:rsidRPr="00D03254" w:rsidRDefault="00621E79" w:rsidP="00621E79">
      <w:pPr>
        <w:pStyle w:val="Style6"/>
        <w:spacing w:line="240" w:lineRule="auto"/>
        <w:ind w:firstLine="709"/>
        <w:jc w:val="both"/>
        <w:rPr>
          <w:rStyle w:val="FontStyle15"/>
          <w:rFonts w:ascii="Times New Roman" w:hAnsi="Times New Roman" w:cs="Times New Roman"/>
          <w:b w:val="0"/>
          <w:iCs/>
        </w:rPr>
      </w:pPr>
    </w:p>
    <w:p w:rsidR="00621E79" w:rsidRPr="00723408" w:rsidRDefault="00621E79" w:rsidP="00621E79">
      <w:pPr>
        <w:pStyle w:val="Style6"/>
        <w:widowControl/>
        <w:spacing w:line="240" w:lineRule="auto"/>
        <w:ind w:firstLine="0"/>
        <w:rPr>
          <w:rStyle w:val="FontStyle15"/>
          <w:rFonts w:ascii="Times New Roman" w:hAnsi="Times New Roman" w:cs="Times New Roman"/>
          <w:iCs/>
        </w:rPr>
      </w:pPr>
      <w:r w:rsidRPr="00723408">
        <w:rPr>
          <w:rStyle w:val="FontStyle15"/>
          <w:rFonts w:ascii="Times New Roman" w:hAnsi="Times New Roman" w:cs="Times New Roman"/>
          <w:iCs/>
        </w:rPr>
        <w:t>Статья 38. Порядок ведения карты градостроительного зонирования города Каспийск</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Отделом строительств</w:t>
      </w:r>
      <w:r>
        <w:rPr>
          <w:rStyle w:val="FontStyle15"/>
          <w:rFonts w:ascii="Times New Roman" w:hAnsi="Times New Roman" w:cs="Times New Roman"/>
        </w:rPr>
        <w:t>а</w:t>
      </w:r>
      <w:r w:rsidRPr="00D03254">
        <w:rPr>
          <w:rStyle w:val="FontStyle15"/>
          <w:rFonts w:ascii="Times New Roman" w:hAnsi="Times New Roman" w:cs="Times New Roman"/>
        </w:rPr>
        <w:t xml:space="preserve"> и архитектур</w:t>
      </w:r>
      <w:r>
        <w:rPr>
          <w:rStyle w:val="FontStyle15"/>
          <w:rFonts w:ascii="Times New Roman" w:hAnsi="Times New Roman" w:cs="Times New Roman"/>
        </w:rPr>
        <w:t>ы</w:t>
      </w:r>
      <w:r w:rsidRPr="00D03254">
        <w:rPr>
          <w:rStyle w:val="FontStyle15"/>
          <w:rFonts w:ascii="Times New Roman" w:hAnsi="Times New Roman" w:cs="Times New Roman"/>
        </w:rPr>
        <w:t xml:space="preserve">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D03254">
        <w:rPr>
          <w:rStyle w:val="FontStyle15"/>
          <w:rFonts w:ascii="Times New Roman" w:hAnsi="Times New Roman" w:cs="Times New Roman"/>
        </w:rPr>
        <w:t>.</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38.3. В случае внесения изменений в административные границы города или административных районов города Отдел строительств</w:t>
      </w:r>
      <w:r>
        <w:rPr>
          <w:rStyle w:val="FontStyle15"/>
          <w:rFonts w:ascii="Times New Roman" w:hAnsi="Times New Roman" w:cs="Times New Roman"/>
        </w:rPr>
        <w:t>а</w:t>
      </w:r>
      <w:r w:rsidRPr="00D03254">
        <w:rPr>
          <w:rStyle w:val="FontStyle15"/>
          <w:rFonts w:ascii="Times New Roman" w:hAnsi="Times New Roman" w:cs="Times New Roman"/>
        </w:rPr>
        <w:t xml:space="preserve"> и архитектур</w:t>
      </w:r>
      <w:r>
        <w:rPr>
          <w:rStyle w:val="FontStyle15"/>
          <w:rFonts w:ascii="Times New Roman" w:hAnsi="Times New Roman" w:cs="Times New Roman"/>
        </w:rPr>
        <w:t xml:space="preserve">ы </w:t>
      </w:r>
      <w:r w:rsidRPr="00D03254">
        <w:rPr>
          <w:rStyle w:val="FontStyle15"/>
          <w:rFonts w:ascii="Times New Roman" w:hAnsi="Times New Roman" w:cs="Times New Roman"/>
        </w:rPr>
        <w:t xml:space="preserve">Администрации </w:t>
      </w:r>
      <w:r>
        <w:rPr>
          <w:rStyle w:val="FontStyle15"/>
          <w:rFonts w:ascii="Times New Roman" w:hAnsi="Times New Roman" w:cs="Times New Roman"/>
        </w:rPr>
        <w:t>городского округа «</w:t>
      </w:r>
      <w:r w:rsidRPr="00D03254">
        <w:rPr>
          <w:rStyle w:val="FontStyle15"/>
          <w:rFonts w:ascii="Times New Roman" w:hAnsi="Times New Roman" w:cs="Times New Roman"/>
        </w:rPr>
        <w:t>г</w:t>
      </w:r>
      <w:r>
        <w:rPr>
          <w:rStyle w:val="FontStyle15"/>
          <w:rFonts w:ascii="Times New Roman" w:hAnsi="Times New Roman" w:cs="Times New Roman"/>
        </w:rPr>
        <w:t>ород</w:t>
      </w:r>
      <w:r w:rsidRPr="00D03254">
        <w:rPr>
          <w:rStyle w:val="FontStyle15"/>
          <w:rFonts w:ascii="Times New Roman" w:hAnsi="Times New Roman" w:cs="Times New Roman"/>
        </w:rPr>
        <w:t xml:space="preserve"> Каспийск</w:t>
      </w:r>
      <w:r>
        <w:rPr>
          <w:rStyle w:val="FontStyle15"/>
          <w:rFonts w:ascii="Times New Roman" w:hAnsi="Times New Roman" w:cs="Times New Roman"/>
        </w:rPr>
        <w:t>»</w:t>
      </w:r>
      <w:r w:rsidRPr="00D03254">
        <w:rPr>
          <w:rStyle w:val="FontStyle15"/>
          <w:rFonts w:ascii="Times New Roman" w:hAnsi="Times New Roman" w:cs="Times New Roman"/>
        </w:rPr>
        <w:t xml:space="preserve"> подготавливает изменения в состав территориальных зон и выносит их на рассмотрение Комиссии.</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Отдел строительств</w:t>
      </w:r>
      <w:r>
        <w:rPr>
          <w:rStyle w:val="FontStyle15"/>
          <w:rFonts w:ascii="Times New Roman" w:hAnsi="Times New Roman" w:cs="Times New Roman"/>
        </w:rPr>
        <w:t>а</w:t>
      </w:r>
      <w:r w:rsidRPr="00D03254">
        <w:rPr>
          <w:rStyle w:val="FontStyle15"/>
          <w:rFonts w:ascii="Times New Roman" w:hAnsi="Times New Roman" w:cs="Times New Roman"/>
        </w:rPr>
        <w:t xml:space="preserve"> и архитектур</w:t>
      </w:r>
      <w:r>
        <w:rPr>
          <w:rStyle w:val="FontStyle15"/>
          <w:rFonts w:ascii="Times New Roman" w:hAnsi="Times New Roman" w:cs="Times New Roman"/>
        </w:rPr>
        <w:t>ы</w:t>
      </w:r>
      <w:r w:rsidRPr="00D03254">
        <w:rPr>
          <w:rStyle w:val="FontStyle15"/>
          <w:rFonts w:ascii="Times New Roman" w:hAnsi="Times New Roman" w:cs="Times New Roman"/>
        </w:rPr>
        <w:t xml:space="preserve"> Администрации </w:t>
      </w:r>
      <w:r>
        <w:rPr>
          <w:rStyle w:val="FontStyle15"/>
          <w:rFonts w:ascii="Times New Roman" w:hAnsi="Times New Roman" w:cs="Times New Roman"/>
        </w:rPr>
        <w:t>городского округа «</w:t>
      </w:r>
      <w:r w:rsidRPr="00D03254">
        <w:rPr>
          <w:rStyle w:val="FontStyle15"/>
          <w:rFonts w:ascii="Times New Roman" w:hAnsi="Times New Roman" w:cs="Times New Roman"/>
        </w:rPr>
        <w:t>г</w:t>
      </w:r>
      <w:r>
        <w:rPr>
          <w:rStyle w:val="FontStyle15"/>
          <w:rFonts w:ascii="Times New Roman" w:hAnsi="Times New Roman" w:cs="Times New Roman"/>
        </w:rPr>
        <w:t>ород</w:t>
      </w:r>
      <w:r w:rsidRPr="00D03254">
        <w:rPr>
          <w:rStyle w:val="FontStyle15"/>
          <w:rFonts w:ascii="Times New Roman" w:hAnsi="Times New Roman" w:cs="Times New Roman"/>
        </w:rPr>
        <w:t xml:space="preserve"> Каспийск</w:t>
      </w:r>
      <w:r>
        <w:rPr>
          <w:rStyle w:val="FontStyle15"/>
          <w:rFonts w:ascii="Times New Roman" w:hAnsi="Times New Roman" w:cs="Times New Roman"/>
        </w:rPr>
        <w:t>»</w:t>
      </w:r>
      <w:r w:rsidRPr="00D03254">
        <w:rPr>
          <w:rStyle w:val="FontStyle15"/>
          <w:rFonts w:ascii="Times New Roman" w:hAnsi="Times New Roman" w:cs="Times New Roman"/>
        </w:rPr>
        <w:t xml:space="preserve"> обеспечивает публикацию принятых изменений и их размещение в информационной системе обеспечения градостроительной деятельности.</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621E79" w:rsidRPr="00D03254" w:rsidRDefault="00621E79" w:rsidP="00621E79">
      <w:pPr>
        <w:spacing w:after="120"/>
        <w:ind w:firstLine="709"/>
        <w:jc w:val="both"/>
        <w:rPr>
          <w:rStyle w:val="FontStyle15"/>
          <w:rFonts w:ascii="Times New Roman" w:hAnsi="Times New Roman" w:cs="Times New Roman"/>
          <w:b w:val="0"/>
        </w:rPr>
      </w:pPr>
      <w:r w:rsidRPr="00D03254">
        <w:rPr>
          <w:rStyle w:val="FontStyle15"/>
          <w:rFonts w:ascii="Times New Roman" w:hAnsi="Times New Roman" w:cs="Times New Roman"/>
        </w:rPr>
        <w:t>Отдел строительств</w:t>
      </w:r>
      <w:r>
        <w:rPr>
          <w:rStyle w:val="FontStyle15"/>
          <w:rFonts w:ascii="Times New Roman" w:hAnsi="Times New Roman" w:cs="Times New Roman"/>
        </w:rPr>
        <w:t>а</w:t>
      </w:r>
      <w:r w:rsidRPr="00D03254">
        <w:rPr>
          <w:rStyle w:val="FontStyle15"/>
          <w:rFonts w:ascii="Times New Roman" w:hAnsi="Times New Roman" w:cs="Times New Roman"/>
        </w:rPr>
        <w:t xml:space="preserve"> и архитектур</w:t>
      </w:r>
      <w:r>
        <w:rPr>
          <w:rStyle w:val="FontStyle15"/>
          <w:rFonts w:ascii="Times New Roman" w:hAnsi="Times New Roman" w:cs="Times New Roman"/>
        </w:rPr>
        <w:t>ы</w:t>
      </w:r>
      <w:r w:rsidRPr="00D03254">
        <w:rPr>
          <w:rStyle w:val="FontStyle15"/>
          <w:rFonts w:ascii="Times New Roman" w:hAnsi="Times New Roman" w:cs="Times New Roman"/>
        </w:rPr>
        <w:t xml:space="preserve"> Администрации </w:t>
      </w:r>
      <w:r>
        <w:rPr>
          <w:rStyle w:val="FontStyle15"/>
          <w:rFonts w:ascii="Times New Roman" w:hAnsi="Times New Roman" w:cs="Times New Roman"/>
        </w:rPr>
        <w:t>городского округа «</w:t>
      </w:r>
      <w:r w:rsidRPr="00D03254">
        <w:rPr>
          <w:rStyle w:val="FontStyle15"/>
          <w:rFonts w:ascii="Times New Roman" w:hAnsi="Times New Roman" w:cs="Times New Roman"/>
        </w:rPr>
        <w:t>г</w:t>
      </w:r>
      <w:r>
        <w:rPr>
          <w:rStyle w:val="FontStyle15"/>
          <w:rFonts w:ascii="Times New Roman" w:hAnsi="Times New Roman" w:cs="Times New Roman"/>
        </w:rPr>
        <w:t>ород</w:t>
      </w:r>
      <w:r w:rsidRPr="00D03254">
        <w:rPr>
          <w:rStyle w:val="FontStyle15"/>
          <w:rFonts w:ascii="Times New Roman" w:hAnsi="Times New Roman" w:cs="Times New Roman"/>
        </w:rPr>
        <w:t xml:space="preserve"> Каспийск</w:t>
      </w:r>
      <w:r>
        <w:rPr>
          <w:rStyle w:val="FontStyle15"/>
          <w:rFonts w:ascii="Times New Roman" w:hAnsi="Times New Roman" w:cs="Times New Roman"/>
        </w:rPr>
        <w:t>»</w:t>
      </w:r>
      <w:r w:rsidRPr="00D03254">
        <w:rPr>
          <w:rStyle w:val="FontStyle15"/>
          <w:rFonts w:ascii="Times New Roman" w:hAnsi="Times New Roman" w:cs="Times New Roman"/>
        </w:rPr>
        <w:t xml:space="preserve"> 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621E79" w:rsidRPr="00D03254" w:rsidRDefault="00621E79" w:rsidP="00621E79">
      <w:pPr>
        <w:pStyle w:val="Style6"/>
        <w:widowControl/>
        <w:spacing w:line="240" w:lineRule="auto"/>
        <w:ind w:firstLine="0"/>
        <w:jc w:val="both"/>
        <w:rPr>
          <w:rStyle w:val="FontStyle15"/>
          <w:rFonts w:ascii="Times New Roman" w:hAnsi="Times New Roman" w:cs="Times New Roman"/>
          <w:iCs/>
        </w:rPr>
      </w:pPr>
      <w:r w:rsidRPr="00D03254">
        <w:rPr>
          <w:rStyle w:val="FontStyle15"/>
          <w:rFonts w:ascii="Times New Roman" w:hAnsi="Times New Roman" w:cs="Times New Roman"/>
          <w:iCs/>
        </w:rPr>
        <w:t>Статья 39.Территориальные зоны, установленные для города Каспийск</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621E79" w:rsidRDefault="00621E79" w:rsidP="00621E79">
      <w:pPr>
        <w:ind w:left="2124" w:firstLine="708"/>
        <w:jc w:val="right"/>
        <w:rPr>
          <w:b/>
          <w:bCs/>
        </w:rPr>
      </w:pPr>
      <w:r w:rsidRPr="00284AA1">
        <w:rPr>
          <w:bCs/>
        </w:rPr>
        <w:t>Таблица</w:t>
      </w:r>
      <w:r w:rsidRPr="00F44F9A">
        <w:rPr>
          <w:b/>
          <w:bCs/>
        </w:rPr>
        <w:t xml:space="preserve"> </w:t>
      </w:r>
      <w:r w:rsidRPr="00F44F9A">
        <w:rPr>
          <w:bCs/>
        </w:rPr>
        <w:t>1</w:t>
      </w:r>
    </w:p>
    <w:p w:rsidR="00621E79" w:rsidRDefault="00621E79" w:rsidP="00621E79">
      <w:pPr>
        <w:jc w:val="center"/>
        <w:rPr>
          <w:b/>
          <w:bCs/>
        </w:rPr>
      </w:pPr>
      <w:r w:rsidRPr="00D03254">
        <w:rPr>
          <w:b/>
          <w:bCs/>
        </w:rPr>
        <w:t>Перечень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8014"/>
      </w:tblGrid>
      <w:tr w:rsidR="00621E79" w:rsidRPr="00F44F9A" w:rsidTr="00D57857">
        <w:trPr>
          <w:tblHeader/>
        </w:trPr>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Условное обозначение</w:t>
            </w:r>
          </w:p>
        </w:tc>
        <w:tc>
          <w:tcPr>
            <w:tcW w:w="8014"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Наименование зоны</w:t>
            </w:r>
          </w:p>
        </w:tc>
      </w:tr>
      <w:tr w:rsidR="00621E79" w:rsidRPr="00D03254"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жилой застройки Ж</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Ж1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застройки индивидуальными жилыми домами (не выше 3-х этажей, включая мансардный этаж)</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Ж2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Зона застройки малоэтажными многоквартирными жилыми домами </w:t>
            </w:r>
            <w:r w:rsidRPr="00D57857">
              <w:rPr>
                <w:bCs/>
                <w:sz w:val="22"/>
                <w:szCs w:val="22"/>
              </w:rPr>
              <w:t>(</w:t>
            </w:r>
            <w:r w:rsidRPr="00D57857">
              <w:rPr>
                <w:color w:val="2D2D2D"/>
                <w:spacing w:val="2"/>
                <w:sz w:val="22"/>
                <w:szCs w:val="22"/>
              </w:rPr>
              <w:t xml:space="preserve">с </w:t>
            </w:r>
            <w:r w:rsidRPr="00D57857">
              <w:rPr>
                <w:color w:val="2D2D2D"/>
                <w:spacing w:val="2"/>
                <w:sz w:val="22"/>
                <w:szCs w:val="22"/>
              </w:rPr>
              <w:lastRenderedPageBreak/>
              <w:t>участками при квартирах,</w:t>
            </w:r>
            <w:r w:rsidRPr="00D57857">
              <w:rPr>
                <w:b/>
                <w:color w:val="2D2D2D"/>
                <w:spacing w:val="2"/>
                <w:sz w:val="22"/>
                <w:szCs w:val="22"/>
              </w:rPr>
              <w:t xml:space="preserve"> </w:t>
            </w:r>
            <w:r w:rsidRPr="00D57857">
              <w:rPr>
                <w:bCs/>
                <w:sz w:val="22"/>
                <w:szCs w:val="22"/>
              </w:rPr>
              <w:t>до 4-х этажей включительно,</w:t>
            </w:r>
            <w:r w:rsidRPr="00D57857">
              <w:rPr>
                <w:sz w:val="22"/>
                <w:szCs w:val="22"/>
              </w:rPr>
              <w:t xml:space="preserve"> </w:t>
            </w:r>
            <w:r w:rsidRPr="00D57857">
              <w:rPr>
                <w:bCs/>
                <w:sz w:val="22"/>
                <w:szCs w:val="22"/>
              </w:rPr>
              <w:t xml:space="preserve">включая мансардный этаж) </w:t>
            </w:r>
          </w:p>
        </w:tc>
      </w:tr>
      <w:tr w:rsidR="00621E79"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lastRenderedPageBreak/>
              <w:t>Ж3</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застройки среднеэтажными жилыми домами (от 5 до 8 этажей</w:t>
            </w:r>
            <w:r w:rsidRPr="00D57857">
              <w:rPr>
                <w:bCs/>
                <w:sz w:val="22"/>
                <w:szCs w:val="22"/>
              </w:rPr>
              <w:t xml:space="preserve">  включительно, включая мансардный этаж)</w:t>
            </w:r>
            <w:r w:rsidRPr="00D57857">
              <w:rPr>
                <w:b/>
                <w:bCs/>
                <w:sz w:val="22"/>
                <w:szCs w:val="22"/>
              </w:rPr>
              <w:t xml:space="preserve"> </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Ж4</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застройки многоэтажными жилыми домами (9 этажей и выше)</w:t>
            </w:r>
          </w:p>
        </w:tc>
      </w:tr>
      <w:tr w:rsidR="00621E79" w:rsidRPr="00D03254" w:rsidTr="00D57857">
        <w:trPr>
          <w:trHeight w:val="310"/>
        </w:trPr>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Ж5</w:t>
            </w:r>
          </w:p>
        </w:tc>
        <w:tc>
          <w:tcPr>
            <w:tcW w:w="8014" w:type="dxa"/>
            <w:shd w:val="clear" w:color="auto" w:fill="auto"/>
          </w:tcPr>
          <w:p w:rsidR="00621E79" w:rsidRPr="00D57857" w:rsidRDefault="00621E79" w:rsidP="00D57857">
            <w:pPr>
              <w:shd w:val="clear" w:color="auto" w:fill="FFFFFF"/>
              <w:textAlignment w:val="baseline"/>
              <w:outlineLvl w:val="2"/>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Зона ведения  садоводства и дачного хозяйства  </w:t>
            </w:r>
          </w:p>
        </w:tc>
      </w:tr>
      <w:tr w:rsidR="00621E79" w:rsidRPr="00D03254"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Общественно-деловые зоны ОД</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ОД1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делового, общественного и коммерческого назначения, объектов культуры, искусства и объектов религиозного назначения</w:t>
            </w:r>
          </w:p>
        </w:tc>
      </w:tr>
      <w:tr w:rsidR="00621E79" w:rsidRPr="00D03254" w:rsidTr="00D57857">
        <w:trPr>
          <w:trHeight w:val="212"/>
        </w:trPr>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ОД2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объектов образования и науки</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ОД3</w:t>
            </w:r>
          </w:p>
        </w:tc>
        <w:tc>
          <w:tcPr>
            <w:tcW w:w="8014" w:type="dxa"/>
            <w:shd w:val="clear" w:color="auto" w:fill="auto"/>
          </w:tcPr>
          <w:p w:rsidR="00621E79" w:rsidRPr="00D57857" w:rsidRDefault="00621E79" w:rsidP="00D57857">
            <w:pP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Зона объектов здравоохранения в т. ч. специализированных лечебно-профилактических учреждений </w:t>
            </w:r>
          </w:p>
        </w:tc>
      </w:tr>
      <w:tr w:rsidR="00621E79" w:rsidRPr="00B86487"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размещения производственно-коммунальных объектов ПК</w:t>
            </w:r>
          </w:p>
        </w:tc>
      </w:tr>
      <w:tr w:rsidR="00621E79" w:rsidRPr="00B86487"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ПК 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lang w:val="en-US"/>
              </w:rPr>
            </w:pPr>
            <w:r w:rsidRPr="00D57857">
              <w:rPr>
                <w:rStyle w:val="FontStyle15"/>
                <w:rFonts w:ascii="Times New Roman" w:hAnsi="Times New Roman" w:cs="Times New Roman"/>
                <w:sz w:val="22"/>
                <w:szCs w:val="22"/>
              </w:rPr>
              <w:t>Зона промышленно-производственных объектов</w:t>
            </w:r>
          </w:p>
        </w:tc>
      </w:tr>
      <w:tr w:rsidR="00621E79" w:rsidRPr="00B86487"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ПК 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lang w:val="en-US"/>
              </w:rPr>
            </w:pPr>
            <w:r w:rsidRPr="00D57857">
              <w:rPr>
                <w:rStyle w:val="FontStyle15"/>
                <w:rFonts w:ascii="Times New Roman" w:hAnsi="Times New Roman" w:cs="Times New Roman"/>
                <w:sz w:val="22"/>
                <w:szCs w:val="22"/>
              </w:rPr>
              <w:t>Зона коммунально-складских объектов</w:t>
            </w:r>
          </w:p>
        </w:tc>
      </w:tr>
      <w:tr w:rsidR="00621E79" w:rsidRPr="00B86487"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Многофункциональные зоны МФ</w:t>
            </w:r>
          </w:p>
        </w:tc>
      </w:tr>
      <w:tr w:rsidR="00621E79" w:rsidRPr="00B86487"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МФ1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Зона многофункциональной жилой и общественно-деловой застройки </w:t>
            </w:r>
          </w:p>
        </w:tc>
      </w:tr>
      <w:tr w:rsidR="00621E79" w:rsidRPr="00B86487"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МФ 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многофункционального назначения с преобладанием производственных и коммунальных объектов</w:t>
            </w:r>
          </w:p>
        </w:tc>
      </w:tr>
      <w:tr w:rsidR="00621E79" w:rsidRPr="0026716D"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объектов инженерной и транспортной инфраструктур ИТ</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ИТ 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железнодорожного транспорта</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ИТ 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объектов автомобильного транспорта</w:t>
            </w:r>
          </w:p>
        </w:tc>
      </w:tr>
      <w:tr w:rsidR="00621E79" w:rsidRPr="00D03254" w:rsidTr="00D57857">
        <w:trPr>
          <w:trHeight w:val="204"/>
        </w:trPr>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ИТ 3</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инженерных объектов</w:t>
            </w:r>
          </w:p>
        </w:tc>
      </w:tr>
      <w:tr w:rsidR="00621E79" w:rsidRPr="00D03254"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сельскохозяйственного использования СХ</w:t>
            </w:r>
          </w:p>
        </w:tc>
      </w:tr>
      <w:tr w:rsidR="00621E79" w:rsidRPr="00B86487" w:rsidTr="00D57857">
        <w:trPr>
          <w:trHeight w:val="254"/>
        </w:trPr>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СХ1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lang w:val="en-US"/>
              </w:rPr>
            </w:pPr>
            <w:r w:rsidRPr="00D57857">
              <w:rPr>
                <w:rStyle w:val="FontStyle15"/>
                <w:rFonts w:ascii="Times New Roman" w:hAnsi="Times New Roman" w:cs="Times New Roman"/>
                <w:sz w:val="22"/>
                <w:szCs w:val="22"/>
              </w:rPr>
              <w:t>Зона растениеводства и овощеводства</w:t>
            </w:r>
          </w:p>
        </w:tc>
      </w:tr>
      <w:tr w:rsidR="00621E79"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СХ2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животноводства</w:t>
            </w:r>
          </w:p>
        </w:tc>
      </w:tr>
      <w:tr w:rsidR="00621E79" w:rsidRPr="0002608E"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highlight w:val="lightGray"/>
              </w:rPr>
            </w:pPr>
            <w:r w:rsidRPr="00D57857">
              <w:rPr>
                <w:rStyle w:val="FontStyle15"/>
                <w:rFonts w:ascii="Times New Roman" w:hAnsi="Times New Roman" w:cs="Times New Roman"/>
                <w:sz w:val="22"/>
                <w:szCs w:val="22"/>
              </w:rPr>
              <w:t>СХ3</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highlight w:val="lightGray"/>
              </w:rPr>
            </w:pPr>
            <w:r w:rsidRPr="00D57857">
              <w:rPr>
                <w:rStyle w:val="FontStyle15"/>
                <w:rFonts w:ascii="Times New Roman" w:hAnsi="Times New Roman" w:cs="Times New Roman"/>
                <w:sz w:val="22"/>
                <w:szCs w:val="22"/>
              </w:rPr>
              <w:t xml:space="preserve">Зона ведения  огородничества </w:t>
            </w:r>
          </w:p>
        </w:tc>
      </w:tr>
      <w:tr w:rsidR="00621E79"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СХ4</w:t>
            </w:r>
          </w:p>
        </w:tc>
        <w:tc>
          <w:tcPr>
            <w:tcW w:w="8014" w:type="dxa"/>
            <w:shd w:val="clear" w:color="auto" w:fill="auto"/>
          </w:tcPr>
          <w:p w:rsidR="00621E79" w:rsidRPr="00D57857" w:rsidRDefault="00621E79" w:rsidP="00D57857">
            <w:pPr>
              <w:rPr>
                <w:rStyle w:val="FontStyle15"/>
                <w:rFonts w:ascii="Times New Roman" w:hAnsi="Times New Roman" w:cs="Times New Roman"/>
                <w:b w:val="0"/>
                <w:sz w:val="22"/>
                <w:szCs w:val="22"/>
                <w:highlight w:val="lightGray"/>
              </w:rPr>
            </w:pPr>
            <w:r w:rsidRPr="00D57857">
              <w:rPr>
                <w:rStyle w:val="FontStyle15"/>
                <w:rFonts w:ascii="Times New Roman" w:hAnsi="Times New Roman" w:cs="Times New Roman"/>
                <w:sz w:val="22"/>
                <w:szCs w:val="22"/>
              </w:rPr>
              <w:t>Зона размещения объектов с/х производства</w:t>
            </w:r>
            <w:r w:rsidRPr="00D57857">
              <w:rPr>
                <w:rFonts w:eastAsia="Calibri"/>
                <w:sz w:val="22"/>
                <w:szCs w:val="22"/>
              </w:rPr>
              <w:t xml:space="preserve"> </w:t>
            </w:r>
          </w:p>
        </w:tc>
      </w:tr>
      <w:tr w:rsidR="00621E79" w:rsidRPr="0002608E"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рекреационного назначения Р</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Р1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спортивного назначения, объектов физической культуры и массового спорта</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Р2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Зоны объектов оздоровительного назначения и туризма </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Р3</w:t>
            </w:r>
          </w:p>
        </w:tc>
        <w:tc>
          <w:tcPr>
            <w:tcW w:w="8014" w:type="dxa"/>
            <w:shd w:val="clear" w:color="auto" w:fill="auto"/>
          </w:tcPr>
          <w:p w:rsidR="00621E79" w:rsidRPr="00D57857" w:rsidRDefault="00621E79" w:rsidP="00D57857">
            <w:pPr>
              <w:pStyle w:val="Style3"/>
              <w:widowControl/>
              <w:spacing w:line="240" w:lineRule="auto"/>
              <w:ind w:firstLine="0"/>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 xml:space="preserve">Зоны озелененной </w:t>
            </w:r>
            <w:r w:rsidRPr="00D57857">
              <w:rPr>
                <w:rStyle w:val="FontStyle16"/>
                <w:rFonts w:ascii="Times New Roman" w:hAnsi="Times New Roman" w:cs="Times New Roman"/>
                <w:sz w:val="22"/>
                <w:szCs w:val="22"/>
              </w:rPr>
              <w:t>территории общего пользования (лесопарки, парки, скверы, бульвары, городские леса)</w:t>
            </w:r>
          </w:p>
        </w:tc>
      </w:tr>
      <w:tr w:rsidR="00621E79" w:rsidRPr="00D03254" w:rsidTr="00D57857">
        <w:tc>
          <w:tcPr>
            <w:tcW w:w="9570" w:type="dxa"/>
            <w:gridSpan w:val="2"/>
            <w:shd w:val="clear" w:color="auto" w:fill="auto"/>
          </w:tcPr>
          <w:p w:rsidR="00621E79" w:rsidRPr="00D57857" w:rsidRDefault="00621E79" w:rsidP="00D57857">
            <w:pPr>
              <w:jc w:val="center"/>
              <w:rPr>
                <w:rStyle w:val="FontStyle15"/>
                <w:rFonts w:ascii="Times New Roman" w:hAnsi="Times New Roman" w:cs="Times New Roman"/>
                <w:sz w:val="22"/>
                <w:szCs w:val="22"/>
              </w:rPr>
            </w:pPr>
            <w:r w:rsidRPr="00D57857">
              <w:rPr>
                <w:rStyle w:val="FontStyle15"/>
                <w:rFonts w:ascii="Times New Roman" w:hAnsi="Times New Roman" w:cs="Times New Roman"/>
                <w:sz w:val="22"/>
                <w:szCs w:val="22"/>
              </w:rPr>
              <w:t>Зоны специального назначения СН</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СН1</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кладбищ</w:t>
            </w:r>
          </w:p>
        </w:tc>
      </w:tr>
      <w:tr w:rsidR="00621E79" w:rsidRPr="00D03254"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СН2</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складирования, захоронения</w:t>
            </w:r>
            <w:r w:rsidRPr="00D57857">
              <w:rPr>
                <w:sz w:val="22"/>
                <w:szCs w:val="22"/>
              </w:rPr>
              <w:t xml:space="preserve"> </w:t>
            </w:r>
            <w:r w:rsidRPr="00D57857">
              <w:rPr>
                <w:rStyle w:val="FontStyle15"/>
                <w:rFonts w:ascii="Times New Roman" w:hAnsi="Times New Roman" w:cs="Times New Roman"/>
                <w:sz w:val="22"/>
                <w:szCs w:val="22"/>
              </w:rPr>
              <w:t xml:space="preserve">и утилизации отходов </w:t>
            </w:r>
          </w:p>
        </w:tc>
      </w:tr>
      <w:tr w:rsidR="00621E79" w:rsidRPr="004442B1" w:rsidTr="00D57857">
        <w:tc>
          <w:tcPr>
            <w:tcW w:w="1556" w:type="dxa"/>
            <w:shd w:val="clear" w:color="auto" w:fill="auto"/>
          </w:tcPr>
          <w:p w:rsidR="00621E79" w:rsidRPr="00D57857" w:rsidRDefault="00621E79" w:rsidP="00D57857">
            <w:pPr>
              <w:jc w:val="center"/>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СН 3</w:t>
            </w:r>
          </w:p>
        </w:tc>
        <w:tc>
          <w:tcPr>
            <w:tcW w:w="8014" w:type="dxa"/>
            <w:shd w:val="clear" w:color="auto" w:fill="auto"/>
          </w:tcPr>
          <w:p w:rsidR="00621E79" w:rsidRPr="00D57857" w:rsidRDefault="00621E79" w:rsidP="00D57857">
            <w:pPr>
              <w:jc w:val="both"/>
              <w:rPr>
                <w:rStyle w:val="FontStyle15"/>
                <w:rFonts w:ascii="Times New Roman" w:hAnsi="Times New Roman" w:cs="Times New Roman"/>
                <w:b w:val="0"/>
                <w:sz w:val="22"/>
                <w:szCs w:val="22"/>
              </w:rPr>
            </w:pPr>
            <w:r w:rsidRPr="00D57857">
              <w:rPr>
                <w:rStyle w:val="FontStyle15"/>
                <w:rFonts w:ascii="Times New Roman" w:hAnsi="Times New Roman" w:cs="Times New Roman"/>
                <w:sz w:val="22"/>
                <w:szCs w:val="22"/>
              </w:rPr>
              <w:t>Зона режимных территорий и объектов</w:t>
            </w:r>
          </w:p>
        </w:tc>
      </w:tr>
    </w:tbl>
    <w:p w:rsidR="00621E79" w:rsidRDefault="00621E79" w:rsidP="00621E79">
      <w:pPr>
        <w:ind w:firstLine="709"/>
        <w:jc w:val="both"/>
        <w:rPr>
          <w:rStyle w:val="FontStyle15"/>
          <w:rFonts w:ascii="Times New Roman" w:hAnsi="Times New Roman" w:cs="Times New Roman"/>
          <w:b w:val="0"/>
        </w:rPr>
      </w:pP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39.2. Территориальные зоны могут подразделяться на подзоны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Подзоны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621E79" w:rsidRPr="00D03254" w:rsidRDefault="00621E79" w:rsidP="00621E79">
      <w:pPr>
        <w:ind w:firstLine="709"/>
        <w:jc w:val="both"/>
        <w:rPr>
          <w:rStyle w:val="FontStyle15"/>
          <w:rFonts w:ascii="Times New Roman" w:hAnsi="Times New Roman" w:cs="Times New Roman"/>
          <w:b w:val="0"/>
        </w:rPr>
      </w:pPr>
      <w:r w:rsidRPr="00D03254">
        <w:rPr>
          <w:rStyle w:val="FontStyle15"/>
          <w:rFonts w:ascii="Times New Roman" w:hAnsi="Times New Roman" w:cs="Times New Roman"/>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39.4. Границы территориальных зон устанавливаются по:</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621E79" w:rsidRPr="00D03254" w:rsidRDefault="00621E79" w:rsidP="00621E79">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621E79" w:rsidRPr="00D03254" w:rsidRDefault="00621E79" w:rsidP="00621E79">
      <w:pPr>
        <w:rPr>
          <w:rStyle w:val="FontStyle15"/>
          <w:rFonts w:ascii="Times New Roman" w:hAnsi="Times New Roman" w:cs="Times New Roman"/>
          <w:iCs/>
        </w:rPr>
      </w:pPr>
      <w:r w:rsidRPr="00D03254">
        <w:rPr>
          <w:rStyle w:val="FontStyle15"/>
          <w:rFonts w:ascii="Times New Roman" w:hAnsi="Times New Roman" w:cs="Times New Roman"/>
          <w:iCs/>
        </w:rPr>
        <w:br w:type="page"/>
      </w:r>
    </w:p>
    <w:p w:rsidR="00621E79" w:rsidRPr="005374C7" w:rsidRDefault="00621E79" w:rsidP="00621E79">
      <w:pPr>
        <w:pStyle w:val="Style6"/>
        <w:spacing w:after="120" w:line="240" w:lineRule="auto"/>
        <w:ind w:firstLine="0"/>
        <w:jc w:val="both"/>
        <w:rPr>
          <w:rStyle w:val="FontStyle15"/>
          <w:rFonts w:ascii="Times New Roman" w:hAnsi="Times New Roman" w:cs="Times New Roman"/>
          <w:iCs/>
        </w:rPr>
      </w:pPr>
      <w:r w:rsidRPr="005374C7">
        <w:rPr>
          <w:rStyle w:val="FontStyle15"/>
          <w:rFonts w:ascii="Times New Roman" w:hAnsi="Times New Roman" w:cs="Times New Roman"/>
          <w:iCs/>
        </w:rPr>
        <w:t>ЧАСТЬ 3. ГРАДОСТРОИТЕЛЬНЫЕ РЕГЛАМЕНТЫ</w:t>
      </w:r>
    </w:p>
    <w:p w:rsidR="00621E79" w:rsidRPr="005374C7" w:rsidRDefault="00621E79" w:rsidP="00621E79">
      <w:pPr>
        <w:pStyle w:val="Style6"/>
        <w:spacing w:after="120" w:line="240" w:lineRule="auto"/>
        <w:ind w:firstLine="0"/>
        <w:jc w:val="both"/>
        <w:rPr>
          <w:rStyle w:val="FontStyle15"/>
          <w:rFonts w:ascii="Times New Roman" w:hAnsi="Times New Roman" w:cs="Times New Roman"/>
          <w:iCs/>
        </w:rPr>
      </w:pPr>
      <w:r w:rsidRPr="005374C7">
        <w:rPr>
          <w:rStyle w:val="FontStyle15"/>
          <w:rFonts w:ascii="Times New Roman" w:hAnsi="Times New Roman"/>
          <w:iCs/>
        </w:rPr>
        <w:t>Глава 8. НАЗНАЧЕНИЕ И СОСТАВ ГРАДОСТРОИТЕЛЬНЫХ РЕГЛАМЕНТОВ</w:t>
      </w:r>
    </w:p>
    <w:p w:rsidR="00621E79" w:rsidRPr="005374C7" w:rsidRDefault="00621E79" w:rsidP="00621E79">
      <w:pPr>
        <w:pStyle w:val="Style6"/>
        <w:spacing w:line="240" w:lineRule="auto"/>
        <w:ind w:firstLine="0"/>
        <w:jc w:val="both"/>
        <w:rPr>
          <w:rStyle w:val="FontStyle15"/>
          <w:rFonts w:ascii="Times New Roman" w:hAnsi="Times New Roman" w:cs="Times New Roman"/>
          <w:iCs/>
        </w:rPr>
      </w:pPr>
      <w:r w:rsidRPr="005374C7">
        <w:rPr>
          <w:rStyle w:val="FontStyle15"/>
          <w:rFonts w:ascii="Times New Roman" w:hAnsi="Times New Roman" w:cs="Times New Roman"/>
          <w:iCs/>
        </w:rPr>
        <w:t>Статья 40. Общие положения о градостроительных регламентах</w:t>
      </w:r>
    </w:p>
    <w:p w:rsidR="00621E79" w:rsidRPr="003B37F9" w:rsidRDefault="00621E79" w:rsidP="00621E79">
      <w:pPr>
        <w:ind w:firstLine="709"/>
        <w:jc w:val="both"/>
      </w:pPr>
      <w:r w:rsidRPr="005374C7">
        <w:t>40.1. Градостроительным регламентом определяется правовой режим земельных</w:t>
      </w:r>
      <w:r w:rsidRPr="003B37F9">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21E79" w:rsidRPr="003B37F9" w:rsidRDefault="00621E79" w:rsidP="00621E79">
      <w:pPr>
        <w:ind w:firstLine="709"/>
        <w:jc w:val="both"/>
      </w:pPr>
      <w:r w:rsidRPr="003B37F9">
        <w:t>40.2. Градостроительные регламенты устанавливаются с учетом:</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EE0358">
        <w:rPr>
          <w:rStyle w:val="FontStyle15"/>
          <w:rFonts w:ascii="Times New Roman" w:hAnsi="Times New Roman" w:cs="Times New Roman"/>
          <w:iCs/>
        </w:rPr>
        <w:t>фактического использования земельных участков и объектов капитального</w:t>
      </w:r>
      <w:r w:rsidRPr="003B37F9">
        <w:rPr>
          <w:rStyle w:val="FontStyle15"/>
          <w:rFonts w:ascii="Times New Roman" w:hAnsi="Times New Roman" w:cs="Times New Roman"/>
          <w:iCs/>
        </w:rPr>
        <w:t xml:space="preserve"> строительства в границах территориальной зоны;</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видов территориальных зон;</w:t>
      </w:r>
    </w:p>
    <w:p w:rsidR="00621E79" w:rsidRPr="003B37F9" w:rsidRDefault="00621E79" w:rsidP="00621E79">
      <w:pPr>
        <w:pStyle w:val="Style6"/>
        <w:numPr>
          <w:ilvl w:val="0"/>
          <w:numId w:val="13"/>
        </w:numPr>
        <w:spacing w:after="120"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требований охраны объектов культурного наследия, а также особо охраняемых природных территорий, иных природных объектов.</w:t>
      </w:r>
    </w:p>
    <w:p w:rsidR="00621E79" w:rsidRPr="003B37F9" w:rsidRDefault="00621E79" w:rsidP="00621E79">
      <w:pPr>
        <w:ind w:firstLine="709"/>
        <w:jc w:val="both"/>
      </w:pPr>
      <w:r w:rsidRPr="003B37F9">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21E79" w:rsidRPr="003B37F9" w:rsidRDefault="00621E79" w:rsidP="00621E79">
      <w:pPr>
        <w:ind w:firstLine="709"/>
        <w:jc w:val="both"/>
      </w:pPr>
      <w:r w:rsidRPr="003B37F9">
        <w:t>40.4. Действие градостроительного регламента не распространяется на земельные участки:</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в границах территорий общего пользования;</w:t>
      </w:r>
    </w:p>
    <w:p w:rsidR="00621E79" w:rsidRPr="003B37F9"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предназначенные для размещения линейных объектов и (или) занятые линейными объектами;</w:t>
      </w:r>
    </w:p>
    <w:p w:rsidR="00621E79" w:rsidRPr="003B37F9" w:rsidRDefault="00621E79" w:rsidP="00621E79">
      <w:pPr>
        <w:pStyle w:val="Style6"/>
        <w:numPr>
          <w:ilvl w:val="0"/>
          <w:numId w:val="13"/>
        </w:numPr>
        <w:spacing w:after="120" w:line="240" w:lineRule="auto"/>
        <w:ind w:left="714" w:hanging="357"/>
        <w:jc w:val="both"/>
        <w:rPr>
          <w:rStyle w:val="FontStyle15"/>
          <w:rFonts w:ascii="Times New Roman" w:hAnsi="Times New Roman" w:cs="Times New Roman"/>
          <w:b w:val="0"/>
          <w:iCs/>
        </w:rPr>
      </w:pPr>
      <w:r w:rsidRPr="003B37F9">
        <w:rPr>
          <w:rStyle w:val="FontStyle15"/>
          <w:rFonts w:ascii="Times New Roman" w:hAnsi="Times New Roman" w:cs="Times New Roman"/>
          <w:iCs/>
        </w:rPr>
        <w:t>предоставленные для добычи полезных ископаемых.</w:t>
      </w:r>
    </w:p>
    <w:p w:rsidR="00621E79" w:rsidRPr="003B37F9" w:rsidRDefault="00621E79" w:rsidP="00621E79">
      <w:pPr>
        <w:ind w:firstLine="547"/>
        <w:jc w:val="both"/>
      </w:pPr>
      <w:r w:rsidRPr="003B37F9">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t xml:space="preserve"> республиканским</w:t>
      </w:r>
      <w:r w:rsidRPr="003B37F9">
        <w:t xml:space="preserve"> законодательством Российской Федерации.</w:t>
      </w:r>
    </w:p>
    <w:p w:rsidR="00621E79" w:rsidRPr="003B37F9" w:rsidRDefault="00621E79" w:rsidP="00621E79">
      <w:pPr>
        <w:ind w:firstLine="547"/>
        <w:jc w:val="both"/>
      </w:pPr>
      <w:r w:rsidRPr="003B37F9">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21E79" w:rsidRPr="003B37F9" w:rsidRDefault="00621E79" w:rsidP="00621E79">
      <w:pPr>
        <w:ind w:firstLine="547"/>
        <w:jc w:val="both"/>
      </w:pPr>
      <w:r w:rsidRPr="003B37F9">
        <w:t>40.6.1.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21E79" w:rsidRPr="003B37F9" w:rsidRDefault="00621E79" w:rsidP="00621E79">
      <w:pPr>
        <w:ind w:firstLine="547"/>
        <w:jc w:val="both"/>
      </w:pPr>
      <w:r w:rsidRPr="003B37F9">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21E79" w:rsidRPr="003B37F9" w:rsidRDefault="00621E79" w:rsidP="00621E79">
      <w:pPr>
        <w:ind w:firstLine="547"/>
        <w:jc w:val="both"/>
      </w:pPr>
      <w:r w:rsidRPr="003B37F9">
        <w:lastRenderedPageBreak/>
        <w:t>40.8.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21E79" w:rsidRPr="003B37F9" w:rsidRDefault="00621E79" w:rsidP="00621E79">
      <w:pPr>
        <w:ind w:firstLine="547"/>
        <w:jc w:val="both"/>
      </w:pPr>
      <w:r w:rsidRPr="003B37F9">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21E79" w:rsidRPr="003B37F9" w:rsidRDefault="00621E79" w:rsidP="00621E79">
      <w:pPr>
        <w:spacing w:after="120"/>
        <w:ind w:firstLine="547"/>
        <w:jc w:val="both"/>
      </w:pPr>
      <w:r w:rsidRPr="003B37F9">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21E79" w:rsidRPr="003B37F9" w:rsidRDefault="00621E79" w:rsidP="00621E79">
      <w:pPr>
        <w:pStyle w:val="Style6"/>
        <w:spacing w:line="240" w:lineRule="auto"/>
        <w:ind w:firstLine="0"/>
        <w:jc w:val="both"/>
        <w:rPr>
          <w:rStyle w:val="FontStyle15"/>
          <w:rFonts w:ascii="Times New Roman" w:hAnsi="Times New Roman" w:cs="Times New Roman"/>
          <w:b w:val="0"/>
          <w:iCs/>
        </w:rPr>
      </w:pPr>
      <w:r w:rsidRPr="003B37F9">
        <w:rPr>
          <w:rStyle w:val="FontStyle15"/>
          <w:rFonts w:ascii="Times New Roman" w:hAnsi="Times New Roman" w:cs="Times New Roman"/>
          <w:iCs/>
        </w:rPr>
        <w:t>Статья 41. Состав градостроительных регламентов</w:t>
      </w:r>
    </w:p>
    <w:p w:rsidR="00621E79" w:rsidRPr="003B37F9" w:rsidRDefault="00621E79" w:rsidP="00621E79">
      <w:pPr>
        <w:ind w:firstLine="547"/>
        <w:jc w:val="both"/>
        <w:rPr>
          <w:rStyle w:val="FontStyle15"/>
          <w:rFonts w:ascii="Times New Roman" w:hAnsi="Times New Roman" w:cs="Times New Roman"/>
          <w:b w:val="0"/>
          <w:iCs/>
        </w:rPr>
      </w:pPr>
      <w:r w:rsidRPr="003B37F9">
        <w:rPr>
          <w:rStyle w:val="FontStyle15"/>
          <w:rFonts w:ascii="Times New Roman" w:hAnsi="Times New Roman" w:cs="Times New Roman"/>
          <w:iCs/>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21E79" w:rsidRPr="004359ED" w:rsidRDefault="00621E79" w:rsidP="00621E79">
      <w:pPr>
        <w:pStyle w:val="Style6"/>
        <w:spacing w:line="240" w:lineRule="auto"/>
        <w:ind w:firstLine="547"/>
        <w:jc w:val="both"/>
        <w:rPr>
          <w:rStyle w:val="FontStyle15"/>
          <w:rFonts w:ascii="Times New Roman" w:hAnsi="Times New Roman" w:cs="Times New Roman"/>
          <w:b w:val="0"/>
          <w:iCs/>
        </w:rPr>
      </w:pPr>
      <w:r w:rsidRPr="004359ED">
        <w:rPr>
          <w:rStyle w:val="FontStyle15"/>
          <w:rFonts w:ascii="Times New Roman" w:hAnsi="Times New Roman" w:cs="Times New Roman"/>
          <w:iCs/>
        </w:rPr>
        <w:t>1) виды разрешенного использования земельных участков и объектов капитального строительства, которые включают:</w:t>
      </w:r>
    </w:p>
    <w:p w:rsidR="00621E79" w:rsidRPr="004359ED"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621E79" w:rsidRPr="004359ED"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621E79" w:rsidRPr="004359ED" w:rsidRDefault="00621E79" w:rsidP="00621E79">
      <w:pPr>
        <w:pStyle w:val="Style6"/>
        <w:numPr>
          <w:ilvl w:val="0"/>
          <w:numId w:val="13"/>
        </w:numPr>
        <w:spacing w:after="120"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 одного земельного участка, если иное не предусмотрено настоящими Правилами.</w:t>
      </w:r>
    </w:p>
    <w:p w:rsidR="00621E79" w:rsidRPr="004359ED" w:rsidRDefault="00621E79" w:rsidP="00621E79">
      <w:pPr>
        <w:pStyle w:val="Style6"/>
        <w:spacing w:line="240" w:lineRule="auto"/>
        <w:ind w:firstLine="547"/>
        <w:jc w:val="both"/>
        <w:rPr>
          <w:rStyle w:val="FontStyle15"/>
          <w:rFonts w:ascii="Times New Roman" w:hAnsi="Times New Roman" w:cs="Times New Roman"/>
          <w:b w:val="0"/>
          <w:iCs/>
        </w:rPr>
      </w:pPr>
      <w:r w:rsidRPr="004359ED">
        <w:rPr>
          <w:rStyle w:val="FontStyle15"/>
          <w:rFonts w:ascii="Times New Roman" w:hAnsi="Times New Roman" w:cs="Times New Roman"/>
          <w:iC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621E79" w:rsidRPr="004359ED"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предельные (минимальные и (или) максимальные) размеры земельных участков, в том числе их площадь;</w:t>
      </w:r>
    </w:p>
    <w:p w:rsidR="00621E79" w:rsidRPr="004359ED"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21E79" w:rsidRPr="004359ED" w:rsidRDefault="00621E79" w:rsidP="00621E79">
      <w:pPr>
        <w:pStyle w:val="Style6"/>
        <w:numPr>
          <w:ilvl w:val="0"/>
          <w:numId w:val="13"/>
        </w:numPr>
        <w:spacing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предельное количество этажей или предельную высоту зданий, строений, сооружений;</w:t>
      </w:r>
    </w:p>
    <w:p w:rsidR="00621E79" w:rsidRPr="004359ED" w:rsidRDefault="00621E79" w:rsidP="00621E79">
      <w:pPr>
        <w:pStyle w:val="Style6"/>
        <w:numPr>
          <w:ilvl w:val="0"/>
          <w:numId w:val="13"/>
        </w:numPr>
        <w:spacing w:after="120" w:line="240" w:lineRule="auto"/>
        <w:ind w:left="714" w:hanging="357"/>
        <w:jc w:val="both"/>
        <w:rPr>
          <w:rStyle w:val="FontStyle15"/>
          <w:rFonts w:ascii="Times New Roman" w:hAnsi="Times New Roman" w:cs="Times New Roman"/>
          <w:b w:val="0"/>
          <w:iCs/>
        </w:rPr>
      </w:pPr>
      <w:r w:rsidRPr="004359ED">
        <w:rPr>
          <w:rStyle w:val="FontStyle15"/>
          <w:rFonts w:ascii="Times New Roman" w:hAnsi="Times New Roman" w:cs="Times New Roman"/>
          <w:i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21E79" w:rsidRPr="003B37F9" w:rsidRDefault="00621E79" w:rsidP="00621E79">
      <w:pPr>
        <w:pStyle w:val="Style6"/>
        <w:spacing w:line="240" w:lineRule="auto"/>
        <w:ind w:firstLine="547"/>
        <w:jc w:val="both"/>
        <w:rPr>
          <w:rStyle w:val="FontStyle15"/>
          <w:rFonts w:ascii="Times New Roman" w:hAnsi="Times New Roman" w:cs="Times New Roman"/>
          <w:b w:val="0"/>
          <w:iCs/>
        </w:rPr>
      </w:pPr>
      <w:r w:rsidRPr="003B37F9">
        <w:rPr>
          <w:rStyle w:val="FontStyle15"/>
          <w:rFonts w:ascii="Times New Roman" w:hAnsi="Times New Roman" w:cs="Times New Roman"/>
          <w:iC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621E79" w:rsidRPr="004359ED" w:rsidRDefault="00621E79" w:rsidP="00621E79">
      <w:pPr>
        <w:pStyle w:val="Style6"/>
        <w:spacing w:after="120" w:line="240" w:lineRule="auto"/>
        <w:ind w:firstLine="547"/>
        <w:jc w:val="both"/>
        <w:rPr>
          <w:rStyle w:val="FontStyle15"/>
          <w:rFonts w:ascii="Times New Roman" w:hAnsi="Times New Roman" w:cs="Times New Roman"/>
          <w:b w:val="0"/>
          <w:i/>
          <w:iCs/>
        </w:rPr>
      </w:pPr>
      <w:r w:rsidRPr="007407B9">
        <w:rPr>
          <w:rStyle w:val="FontStyle15"/>
          <w:rFonts w:ascii="Times New Roman" w:hAnsi="Times New Roman" w:cs="Times New Roman"/>
          <w:iCs/>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i/>
          <w:iCs/>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i/>
          <w:iCs/>
        </w:rPr>
        <w:t xml:space="preserve"> </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41.2.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подзонам, выделенным в составе территориальных зон, или ко всем территориальным зонам, если в их составе не выделены подзоны.</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подзон.</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621E79" w:rsidRPr="00E1014D" w:rsidRDefault="00621E79" w:rsidP="00621E79">
      <w:pPr>
        <w:pStyle w:val="Style6"/>
        <w:spacing w:line="240" w:lineRule="auto"/>
        <w:ind w:firstLine="708"/>
        <w:jc w:val="both"/>
        <w:rPr>
          <w:rStyle w:val="FontStyle15"/>
          <w:rFonts w:ascii="Times New Roman" w:hAnsi="Times New Roman" w:cs="Times New Roman"/>
          <w:b w:val="0"/>
          <w:iCs/>
        </w:rPr>
      </w:pPr>
      <w:r w:rsidRPr="00EE0358">
        <w:rPr>
          <w:rStyle w:val="FontStyle15"/>
          <w:rFonts w:ascii="Times New Roman" w:hAnsi="Times New Roman" w:cs="Times New Roman"/>
          <w:iCs/>
        </w:rPr>
        <w:lastRenderedPageBreak/>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iCs/>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rPr>
        <w:t xml:space="preserve"> </w:t>
      </w:r>
      <w:r w:rsidRPr="00E1014D">
        <w:rPr>
          <w:rStyle w:val="FontStyle15"/>
          <w:rFonts w:ascii="Times New Roman" w:hAnsi="Times New Roman" w:cs="Times New Roman"/>
          <w:iCs/>
        </w:rPr>
        <w:t>использования земельных участков» (с</w:t>
      </w:r>
      <w:r w:rsidRPr="00E1014D">
        <w:rPr>
          <w:rFonts w:ascii="Times New Roman" w:hAnsi="Times New Roman"/>
          <w:bCs/>
        </w:rPr>
        <w:t xml:space="preserve"> изменениями и дополнениями от:</w:t>
      </w:r>
      <w:r w:rsidRPr="00E1014D">
        <w:rPr>
          <w:rFonts w:ascii="Times New Roman" w:hAnsi="Times New Roman"/>
          <w:bCs/>
          <w:color w:val="000000"/>
          <w:shd w:val="clear" w:color="auto" w:fill="FFFFFF"/>
        </w:rPr>
        <w:t xml:space="preserve"> 30 сентября 2015 г., 6 октября 2017 г</w:t>
      </w:r>
      <w:r>
        <w:rPr>
          <w:rFonts w:ascii="Times New Roman" w:hAnsi="Times New Roman"/>
          <w:bCs/>
          <w:color w:val="000000"/>
          <w:shd w:val="clear" w:color="auto" w:fill="FFFFFF"/>
        </w:rPr>
        <w:t>.</w:t>
      </w:r>
      <w:r w:rsidRPr="00E1014D">
        <w:rPr>
          <w:rFonts w:ascii="Times New Roman" w:hAnsi="Times New Roman"/>
          <w:bCs/>
          <w:color w:val="000000"/>
          <w:shd w:val="clear" w:color="auto" w:fill="FFFFFF"/>
        </w:rPr>
        <w:t>).</w:t>
      </w:r>
      <w:r w:rsidRPr="00E1014D">
        <w:rPr>
          <w:rStyle w:val="FontStyle15"/>
          <w:rFonts w:ascii="Times New Roman" w:hAnsi="Times New Roman" w:cs="Times New Roman"/>
          <w:iCs/>
        </w:rPr>
        <w:t xml:space="preserve"> </w:t>
      </w:r>
    </w:p>
    <w:p w:rsidR="00621E79" w:rsidRPr="003B37F9" w:rsidRDefault="00621E79" w:rsidP="00621E79">
      <w:pPr>
        <w:pStyle w:val="Style6"/>
        <w:spacing w:after="120" w:line="240" w:lineRule="auto"/>
        <w:ind w:firstLine="708"/>
        <w:jc w:val="both"/>
        <w:rPr>
          <w:rStyle w:val="FontStyle15"/>
          <w:rFonts w:ascii="Times New Roman" w:hAnsi="Times New Roman" w:cs="Times New Roman"/>
          <w:b w:val="0"/>
          <w:iCs/>
        </w:rPr>
      </w:pPr>
      <w:r w:rsidRPr="003B37F9">
        <w:rPr>
          <w:rStyle w:val="FontStyle15"/>
          <w:rFonts w:ascii="Times New Roman" w:hAnsi="Times New Roman" w:cs="Times New Roman"/>
          <w:iCs/>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rPr>
        <w:t>сопутствующие использования</w:t>
      </w:r>
      <w:r w:rsidRPr="003B37F9">
        <w:rPr>
          <w:rStyle w:val="FontStyle15"/>
          <w:rFonts w:ascii="Times New Roman" w:hAnsi="Times New Roman" w:cs="Times New Roman"/>
          <w:iCs/>
        </w:rPr>
        <w:t xml:space="preserve"> земельных участков, являющиеся, по существу, </w:t>
      </w:r>
      <w:r w:rsidRPr="0034672D">
        <w:rPr>
          <w:rStyle w:val="FontStyle15"/>
          <w:rFonts w:ascii="Times New Roman" w:hAnsi="Times New Roman" w:cs="Times New Roman"/>
          <w:iCs/>
        </w:rPr>
        <w:t>вспомогательными видами</w:t>
      </w:r>
      <w:r w:rsidRPr="003B37F9">
        <w:rPr>
          <w:rStyle w:val="FontStyle15"/>
          <w:rFonts w:ascii="Times New Roman" w:hAnsi="Times New Roman" w:cs="Times New Roman"/>
          <w:iCs/>
        </w:rPr>
        <w:t xml:space="preserve"> разрешённого использования, введены, </w:t>
      </w:r>
      <w:r w:rsidRPr="0034672D">
        <w:rPr>
          <w:rStyle w:val="FontStyle15"/>
          <w:rFonts w:ascii="Times New Roman" w:hAnsi="Times New Roman" w:cs="Times New Roman"/>
          <w:iCs/>
        </w:rPr>
        <w:t>как неразрывно связанные с основным назначением</w:t>
      </w:r>
      <w:r w:rsidRPr="003B37F9">
        <w:rPr>
          <w:rStyle w:val="FontStyle15"/>
          <w:rFonts w:ascii="Times New Roman" w:hAnsi="Times New Roman" w:cs="Times New Roman"/>
          <w:iCs/>
        </w:rPr>
        <w:t xml:space="preserve"> земельных участков и они не требует отдельных процедур, так как, уже учтены новым Классификатором ВРИ.</w:t>
      </w:r>
    </w:p>
    <w:p w:rsidR="00621E79" w:rsidRPr="003B37F9" w:rsidRDefault="00621E79" w:rsidP="00621E79">
      <w:pPr>
        <w:pStyle w:val="Style6"/>
        <w:spacing w:line="240" w:lineRule="auto"/>
        <w:ind w:firstLine="0"/>
        <w:jc w:val="both"/>
        <w:rPr>
          <w:rStyle w:val="FontStyle15"/>
          <w:rFonts w:ascii="Times New Roman" w:hAnsi="Times New Roman" w:cs="Times New Roman"/>
          <w:iCs/>
        </w:rPr>
      </w:pPr>
      <w:r w:rsidRPr="003B37F9">
        <w:rPr>
          <w:rStyle w:val="FontStyle15"/>
          <w:rFonts w:ascii="Times New Roman" w:hAnsi="Times New Roman" w:cs="Times New Roman"/>
          <w:iCs/>
        </w:rPr>
        <w:t>Статья 42. Порядок применения градостроительных регламентов</w:t>
      </w:r>
    </w:p>
    <w:p w:rsidR="00621E79" w:rsidRPr="003B37F9" w:rsidRDefault="00621E79" w:rsidP="00621E79">
      <w:pPr>
        <w:pStyle w:val="Style6"/>
        <w:spacing w:line="240" w:lineRule="auto"/>
        <w:ind w:firstLine="708"/>
        <w:jc w:val="both"/>
        <w:rPr>
          <w:rStyle w:val="FontStyle15"/>
          <w:rFonts w:ascii="Times New Roman" w:hAnsi="Times New Roman" w:cs="Times New Roman"/>
          <w:b w:val="0"/>
          <w:iCs/>
        </w:rPr>
      </w:pPr>
      <w:r w:rsidRPr="003B37F9">
        <w:rPr>
          <w:rStyle w:val="FontStyle15"/>
          <w:rFonts w:ascii="Times New Roman" w:hAnsi="Times New Roman" w:cs="Times New Roman"/>
          <w:iCs/>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621E79" w:rsidRPr="003B37F9" w:rsidRDefault="00621E79" w:rsidP="00621E79">
      <w:pPr>
        <w:pStyle w:val="Style6"/>
        <w:spacing w:line="240" w:lineRule="auto"/>
        <w:ind w:firstLine="708"/>
        <w:jc w:val="both"/>
        <w:rPr>
          <w:rStyle w:val="FontStyle15"/>
          <w:rFonts w:ascii="Times New Roman" w:hAnsi="Times New Roman" w:cs="Times New Roman"/>
          <w:b w:val="0"/>
          <w:iCs/>
        </w:rPr>
      </w:pPr>
      <w:r w:rsidRPr="003B37F9">
        <w:rPr>
          <w:rStyle w:val="FontStyle15"/>
          <w:rFonts w:ascii="Times New Roman" w:hAnsi="Times New Roman" w:cs="Times New Roman"/>
          <w:iCs/>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1) градостроительным регламентам, установленным в главе 10 настоящих Правил;</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2) техническим регламентам,</w:t>
      </w:r>
      <w:r>
        <w:rPr>
          <w:rStyle w:val="FontStyle15"/>
          <w:rFonts w:ascii="Times New Roman" w:hAnsi="Times New Roman" w:cs="Times New Roman"/>
          <w:iCs/>
        </w:rPr>
        <w:t xml:space="preserve"> федеральным,</w:t>
      </w:r>
      <w:r w:rsidRPr="003B37F9">
        <w:rPr>
          <w:rStyle w:val="FontStyle15"/>
          <w:rFonts w:ascii="Times New Roman" w:hAnsi="Times New Roman" w:cs="Times New Roman"/>
          <w:iCs/>
        </w:rPr>
        <w:t xml:space="preserve"> региональным и местным нормативам градостроительного проектирования;</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621E79" w:rsidRPr="003B37F9" w:rsidRDefault="00621E79" w:rsidP="00621E79">
      <w:pPr>
        <w:pStyle w:val="Style6"/>
        <w:spacing w:after="120"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21E79" w:rsidRPr="001552DC" w:rsidRDefault="00621E79" w:rsidP="00621E79">
      <w:pPr>
        <w:pStyle w:val="Style6"/>
        <w:spacing w:line="240" w:lineRule="auto"/>
        <w:ind w:firstLine="708"/>
        <w:jc w:val="both"/>
        <w:rPr>
          <w:rFonts w:ascii="Times New Roman" w:hAnsi="Times New Roman"/>
        </w:rPr>
      </w:pPr>
      <w:r w:rsidRPr="003B37F9">
        <w:rPr>
          <w:rStyle w:val="FontStyle15"/>
          <w:rFonts w:ascii="Times New Roman" w:hAnsi="Times New Roman" w:cs="Times New Roman"/>
          <w:iCs/>
        </w:rPr>
        <w:t xml:space="preserve">42.3. </w:t>
      </w:r>
      <w:r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Pr>
          <w:rFonts w:ascii="Times New Roman" w:hAnsi="Times New Roman"/>
        </w:rPr>
        <w:t>Каспийск</w:t>
      </w:r>
      <w:r w:rsidRPr="001552DC">
        <w:rPr>
          <w:rFonts w:ascii="Times New Roman" w:hAnsi="Times New Roman"/>
        </w:rPr>
        <w:t xml:space="preserve">»,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 </w:t>
      </w:r>
    </w:p>
    <w:p w:rsidR="00621E79" w:rsidRPr="003B37F9" w:rsidRDefault="00621E79" w:rsidP="00621E79">
      <w:pPr>
        <w:pStyle w:val="Style6"/>
        <w:spacing w:line="240" w:lineRule="auto"/>
        <w:ind w:firstLine="708"/>
        <w:jc w:val="both"/>
        <w:rPr>
          <w:rStyle w:val="FontStyle15"/>
          <w:rFonts w:ascii="Times New Roman" w:hAnsi="Times New Roman" w:cs="Times New Roman"/>
          <w:b w:val="0"/>
          <w:iCs/>
        </w:rPr>
      </w:pPr>
      <w:r w:rsidRPr="001F1F17">
        <w:rPr>
          <w:rStyle w:val="FontStyle15"/>
          <w:rFonts w:ascii="Times New Roman" w:hAnsi="Times New Roman" w:cs="Times New Roman"/>
          <w:iCs/>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621E79" w:rsidRPr="003B37F9" w:rsidRDefault="00621E79" w:rsidP="00621E79">
      <w:pPr>
        <w:pStyle w:val="Style6"/>
        <w:spacing w:line="240" w:lineRule="auto"/>
        <w:ind w:firstLine="708"/>
        <w:jc w:val="both"/>
        <w:rPr>
          <w:rStyle w:val="FontStyle15"/>
          <w:rFonts w:ascii="Times New Roman" w:hAnsi="Times New Roman" w:cs="Times New Roman"/>
          <w:b w:val="0"/>
          <w:iCs/>
        </w:rPr>
      </w:pPr>
      <w:r w:rsidRPr="003B37F9">
        <w:rPr>
          <w:rStyle w:val="FontStyle15"/>
          <w:rFonts w:ascii="Times New Roman" w:hAnsi="Times New Roman" w:cs="Times New Roman"/>
          <w:iCs/>
        </w:rPr>
        <w:t>Указанный порядок устанавливается применительно к случаям, когда:</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Pr>
          <w:rStyle w:val="FontStyle15"/>
          <w:rFonts w:ascii="Times New Roman" w:hAnsi="Times New Roman" w:cs="Times New Roman"/>
          <w:iCs/>
        </w:rPr>
        <w:t>а</w:t>
      </w:r>
      <w:r w:rsidRPr="003B37F9">
        <w:rPr>
          <w:rStyle w:val="FontStyle15"/>
          <w:rFonts w:ascii="Times New Roman" w:hAnsi="Times New Roman" w:cs="Times New Roman"/>
          <w:iCs/>
        </w:rPr>
        <w:t xml:space="preserve"> и архитектур</w:t>
      </w:r>
      <w:r>
        <w:rPr>
          <w:rStyle w:val="FontStyle15"/>
          <w:rFonts w:ascii="Times New Roman" w:hAnsi="Times New Roman" w:cs="Times New Roman"/>
          <w:iCs/>
        </w:rPr>
        <w:t>ы</w:t>
      </w:r>
      <w:r w:rsidRPr="003B37F9">
        <w:rPr>
          <w:rStyle w:val="FontStyle15"/>
          <w:rFonts w:ascii="Times New Roman" w:hAnsi="Times New Roman" w:cs="Times New Roman"/>
          <w:iCs/>
        </w:rPr>
        <w:t xml:space="preserve"> Администрации </w:t>
      </w:r>
      <w:r>
        <w:rPr>
          <w:rStyle w:val="FontStyle16"/>
          <w:rFonts w:ascii="Times New Roman" w:hAnsi="Times New Roman"/>
          <w:sz w:val="24"/>
          <w:szCs w:val="24"/>
        </w:rPr>
        <w:t>городского округа «</w:t>
      </w:r>
      <w:r w:rsidRPr="00D32075">
        <w:rPr>
          <w:rStyle w:val="FontStyle16"/>
          <w:rFonts w:ascii="Times New Roman" w:hAnsi="Times New Roman"/>
          <w:sz w:val="24"/>
          <w:szCs w:val="24"/>
        </w:rPr>
        <w:t>город Каспийск</w:t>
      </w:r>
      <w:r>
        <w:rPr>
          <w:rStyle w:val="FontStyle16"/>
          <w:rFonts w:ascii="Times New Roman" w:hAnsi="Times New Roman"/>
          <w:sz w:val="24"/>
          <w:szCs w:val="24"/>
        </w:rPr>
        <w:t>»</w:t>
      </w:r>
      <w:r w:rsidRPr="003B37F9">
        <w:rPr>
          <w:rStyle w:val="FontStyle15"/>
          <w:rFonts w:ascii="Times New Roman" w:hAnsi="Times New Roman" w:cs="Times New Roman"/>
          <w:iCs/>
        </w:rPr>
        <w:t xml:space="preserve">, который в порядке и в срок, установленный нормативным актом </w:t>
      </w:r>
      <w:r>
        <w:rPr>
          <w:rStyle w:val="FontStyle15"/>
          <w:rFonts w:ascii="Times New Roman" w:hAnsi="Times New Roman" w:cs="Times New Roman"/>
          <w:iCs/>
        </w:rPr>
        <w:t>Администрации городского округа «</w:t>
      </w:r>
      <w:r w:rsidRPr="003B37F9">
        <w:rPr>
          <w:rStyle w:val="FontStyle15"/>
          <w:rFonts w:ascii="Times New Roman" w:hAnsi="Times New Roman" w:cs="Times New Roman"/>
          <w:iCs/>
        </w:rPr>
        <w:t>г</w:t>
      </w:r>
      <w:r>
        <w:rPr>
          <w:rStyle w:val="FontStyle15"/>
          <w:rFonts w:ascii="Times New Roman" w:hAnsi="Times New Roman" w:cs="Times New Roman"/>
          <w:iCs/>
        </w:rPr>
        <w:t>ород</w:t>
      </w:r>
      <w:r w:rsidRPr="003B37F9">
        <w:rPr>
          <w:rStyle w:val="FontStyle15"/>
          <w:rFonts w:ascii="Times New Roman" w:hAnsi="Times New Roman" w:cs="Times New Roman"/>
          <w:iCs/>
        </w:rPr>
        <w:t xml:space="preserve"> Каспийск</w:t>
      </w:r>
      <w:r>
        <w:rPr>
          <w:rStyle w:val="FontStyle15"/>
          <w:rFonts w:ascii="Times New Roman" w:hAnsi="Times New Roman" w:cs="Times New Roman"/>
          <w:iCs/>
        </w:rPr>
        <w:t>»</w:t>
      </w:r>
      <w:r w:rsidRPr="003B37F9">
        <w:rPr>
          <w:rStyle w:val="FontStyle15"/>
          <w:rFonts w:ascii="Times New Roman" w:hAnsi="Times New Roman" w:cs="Times New Roman"/>
          <w:iCs/>
        </w:rPr>
        <w:t>, пред</w:t>
      </w:r>
      <w:r>
        <w:rPr>
          <w:rStyle w:val="FontStyle15"/>
          <w:rFonts w:ascii="Times New Roman" w:hAnsi="Times New Roman" w:cs="Times New Roman"/>
          <w:iCs/>
        </w:rPr>
        <w:t>ставляет</w:t>
      </w:r>
      <w:r w:rsidRPr="003B37F9">
        <w:rPr>
          <w:rStyle w:val="FontStyle15"/>
          <w:rFonts w:ascii="Times New Roman" w:hAnsi="Times New Roman" w:cs="Times New Roman"/>
          <w:iCs/>
        </w:rPr>
        <w:t xml:space="preserve"> заключение о возможности или невозможности реализации намерений заявителя без осуществления конструктивных преобразований;</w:t>
      </w:r>
    </w:p>
    <w:p w:rsidR="00621E79" w:rsidRPr="003B37F9" w:rsidRDefault="00621E79" w:rsidP="00621E79">
      <w:pPr>
        <w:pStyle w:val="Style6"/>
        <w:spacing w:after="120"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621E79" w:rsidRPr="00266CC9" w:rsidRDefault="00621E79" w:rsidP="00621E79">
      <w:pPr>
        <w:pStyle w:val="Style6"/>
        <w:spacing w:line="240" w:lineRule="auto"/>
        <w:ind w:firstLine="0"/>
        <w:rPr>
          <w:rStyle w:val="FontStyle15"/>
          <w:rFonts w:ascii="Times New Roman" w:hAnsi="Times New Roman" w:cs="Times New Roman"/>
          <w:iCs/>
        </w:rPr>
      </w:pPr>
      <w:r w:rsidRPr="00266CC9">
        <w:rPr>
          <w:rStyle w:val="FontStyle15"/>
          <w:rFonts w:ascii="Times New Roman" w:hAnsi="Times New Roman" w:cs="Times New Roman"/>
          <w:iCs/>
        </w:rPr>
        <w:t>Статья 43. Использование и строительные изменения объектов капитального строительства, не соответствующих Правилам</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Pr>
          <w:rStyle w:val="FontStyle15"/>
          <w:rFonts w:ascii="Times New Roman" w:hAnsi="Times New Roman" w:cs="Times New Roman"/>
          <w:iCs/>
        </w:rPr>
        <w:t>43.2. Исключение составляют</w:t>
      </w:r>
      <w:r w:rsidRPr="003B37F9">
        <w:rPr>
          <w:rStyle w:val="FontStyle15"/>
          <w:rFonts w:ascii="Times New Roman" w:hAnsi="Times New Roman" w:cs="Times New Roman"/>
          <w:iCs/>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43.4.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iCs/>
        </w:rPr>
        <w:t>статьи 55-79</w:t>
      </w:r>
      <w:r w:rsidRPr="003B37F9">
        <w:rPr>
          <w:rStyle w:val="FontStyle15"/>
          <w:rFonts w:ascii="Times New Roman" w:hAnsi="Times New Roman" w:cs="Times New Roman"/>
          <w:iCs/>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621E79" w:rsidRPr="003B37F9" w:rsidRDefault="00621E79" w:rsidP="00621E79">
      <w:pPr>
        <w:pStyle w:val="Style6"/>
        <w:spacing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 xml:space="preserve">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w:t>
      </w:r>
      <w:r w:rsidRPr="003B37F9">
        <w:rPr>
          <w:rStyle w:val="FontStyle15"/>
          <w:rFonts w:ascii="Times New Roman" w:hAnsi="Times New Roman" w:cs="Times New Roman"/>
          <w:iCs/>
        </w:rPr>
        <w:lastRenderedPageBreak/>
        <w:t>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21E79" w:rsidRPr="003B37F9" w:rsidRDefault="00621E79" w:rsidP="00621E79">
      <w:pPr>
        <w:pStyle w:val="Style6"/>
        <w:widowControl/>
        <w:spacing w:after="240" w:line="240" w:lineRule="auto"/>
        <w:ind w:firstLine="709"/>
        <w:jc w:val="both"/>
        <w:rPr>
          <w:rStyle w:val="FontStyle15"/>
          <w:rFonts w:ascii="Times New Roman" w:hAnsi="Times New Roman" w:cs="Times New Roman"/>
          <w:b w:val="0"/>
          <w:iCs/>
        </w:rPr>
      </w:pPr>
      <w:r w:rsidRPr="003B37F9">
        <w:rPr>
          <w:rStyle w:val="FontStyle15"/>
          <w:rFonts w:ascii="Times New Roman" w:hAnsi="Times New Roman" w:cs="Times New Roman"/>
          <w:iCs/>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621E79" w:rsidRPr="003B37F9" w:rsidRDefault="00621E79" w:rsidP="00621E79">
      <w:pPr>
        <w:rPr>
          <w:rStyle w:val="FontStyle15"/>
          <w:rFonts w:ascii="Times New Roman" w:hAnsi="Times New Roman" w:cs="Times New Roman"/>
          <w:b w:val="0"/>
          <w:iCs/>
        </w:rPr>
      </w:pPr>
      <w:r w:rsidRPr="003B37F9">
        <w:rPr>
          <w:rStyle w:val="FontStyle15"/>
          <w:rFonts w:ascii="Times New Roman" w:hAnsi="Times New Roman" w:cs="Times New Roman"/>
          <w:iCs/>
        </w:rPr>
        <w:br w:type="page"/>
      </w:r>
    </w:p>
    <w:p w:rsidR="00621E79" w:rsidRPr="00F44F9A" w:rsidRDefault="00621E79" w:rsidP="00621E79">
      <w:pPr>
        <w:pStyle w:val="Style6"/>
        <w:widowControl/>
        <w:spacing w:after="120" w:line="240" w:lineRule="auto"/>
        <w:ind w:firstLine="0"/>
        <w:rPr>
          <w:rStyle w:val="FontStyle15"/>
          <w:rFonts w:ascii="Times New Roman" w:hAnsi="Times New Roman" w:cs="Times New Roman"/>
          <w:iCs/>
        </w:rPr>
      </w:pPr>
      <w:r w:rsidRPr="00F44F9A">
        <w:rPr>
          <w:rStyle w:val="FontStyle15"/>
          <w:rFonts w:ascii="Times New Roman" w:hAnsi="Times New Roman" w:cs="Times New Roman"/>
          <w:iCs/>
        </w:rPr>
        <w:t>Глава 9. ОСОБЫЕ УСЛОВИЯ ИСПОЛЬЗОВАНИЯ ТЕРРИТОРИЙ (ОГРАНИЧЕНИЯ НА ИСПОЛЬЗОВАНИЕ ЗЕМЕЛЬНЫХ УЧАСТКОВ И ОБЪЕКТОВ КАПИТАЛЬНОГО СТРОИТЕЛЬСТВА)</w:t>
      </w:r>
    </w:p>
    <w:p w:rsidR="00621E79" w:rsidRPr="003B37F9" w:rsidRDefault="00621E79" w:rsidP="00621E79">
      <w:pPr>
        <w:pStyle w:val="Style6"/>
        <w:widowControl/>
        <w:spacing w:line="240" w:lineRule="auto"/>
        <w:ind w:firstLine="0"/>
        <w:rPr>
          <w:rStyle w:val="FontStyle26"/>
          <w:rFonts w:ascii="Times New Roman" w:hAnsi="Times New Roman"/>
        </w:rPr>
      </w:pPr>
      <w:r w:rsidRPr="003B37F9">
        <w:rPr>
          <w:rStyle w:val="FontStyle15"/>
          <w:rFonts w:ascii="Times New Roman" w:hAnsi="Times New Roman" w:cs="Times New Roman"/>
          <w:iCs/>
        </w:rPr>
        <w:t xml:space="preserve">Статья 44. Ограничения на использование земельных участков и объектов </w:t>
      </w:r>
      <w:r w:rsidRPr="003B37F9">
        <w:rPr>
          <w:rStyle w:val="FontStyle26"/>
          <w:rFonts w:ascii="Times New Roman" w:hAnsi="Times New Roman"/>
        </w:rPr>
        <w:t>капитального строительства, выделенные по экологическим и санитарно-эпидемиологическим условиям использования территорий</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26"/>
        </w:rPr>
        <w:t xml:space="preserve">44.1. </w:t>
      </w:r>
      <w:r w:rsidRPr="003B37F9">
        <w:rPr>
          <w:rStyle w:val="FontStyle1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rPr>
        <w:t>зон с особыми условиями использования территорий, обозначенных на карте</w:t>
      </w:r>
      <w:r w:rsidRPr="003B37F9">
        <w:rPr>
          <w:b/>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rPr>
        <w:t xml:space="preserve"> выделенных по санитарно-эпидемиологическим условиям использования территорий, определяется:</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 xml:space="preserve">а) градостроительными регламентами, определенными </w:t>
      </w:r>
      <w:r w:rsidRPr="00EE45B6">
        <w:rPr>
          <w:rStyle w:val="FontStyle15"/>
          <w:rFonts w:ascii="Times New Roman" w:hAnsi="Times New Roman" w:cs="Times New Roman"/>
        </w:rPr>
        <w:t>статьями 44-54</w:t>
      </w:r>
      <w:r w:rsidRPr="003B37F9">
        <w:rPr>
          <w:rStyle w:val="FontStyle15"/>
          <w:rFonts w:ascii="Times New Roman" w:hAnsi="Times New Roman" w:cs="Times New Roman"/>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44.3.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621E79" w:rsidRPr="003B37F9" w:rsidRDefault="00621E79" w:rsidP="00621E79">
      <w:pPr>
        <w:ind w:firstLine="709"/>
        <w:jc w:val="both"/>
        <w:rPr>
          <w:rStyle w:val="FontStyle13"/>
          <w:rFonts w:ascii="Times New Roman" w:hAnsi="Times New Roman" w:cs="Times New Roman"/>
          <w:b w:val="0"/>
          <w:sz w:val="24"/>
          <w:szCs w:val="24"/>
        </w:rPr>
      </w:pPr>
      <w:r w:rsidRPr="003B37F9">
        <w:rPr>
          <w:rStyle w:val="FontStyle14"/>
        </w:rPr>
        <w:t xml:space="preserve">44.5. </w:t>
      </w:r>
      <w:r w:rsidRPr="003B37F9">
        <w:rPr>
          <w:rStyle w:val="FontStyle13"/>
          <w:rFonts w:ascii="Times New Roman" w:hAnsi="Times New Roman" w:cs="Times New Roman"/>
          <w:sz w:val="24"/>
          <w:szCs w:val="24"/>
        </w:rPr>
        <w:t xml:space="preserve">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rPr>
        <w:t>заиления</w:t>
      </w:r>
      <w:r w:rsidRPr="003B37F9">
        <w:rPr>
          <w:rStyle w:val="FontStyle13"/>
          <w:rFonts w:ascii="Times New Roman" w:hAnsi="Times New Roman" w:cs="Times New Roman"/>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водоохранных зонах рек, других водных объектов, устанавливаются: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44.6. Режим природопользования на особо охраняемых природных территориях устанавливается на основе паспортов нормативных правовых актов органов государственной власти Республики Дагестан.</w:t>
      </w:r>
    </w:p>
    <w:p w:rsidR="00621E79" w:rsidRPr="003B37F9" w:rsidRDefault="00621E79" w:rsidP="00621E79">
      <w:pPr>
        <w:ind w:firstLine="709"/>
        <w:jc w:val="both"/>
        <w:rPr>
          <w:rStyle w:val="FontStyle15"/>
          <w:rFonts w:ascii="Times New Roman" w:hAnsi="Times New Roman" w:cs="Times New Roman"/>
          <w:b w:val="0"/>
        </w:rPr>
      </w:pPr>
      <w:r w:rsidRPr="003B37F9">
        <w:rPr>
          <w:rStyle w:val="FontStyle15"/>
          <w:rFonts w:ascii="Times New Roman" w:hAnsi="Times New Roman" w:cs="Times New Roman"/>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Pr>
          <w:rStyle w:val="FontStyle15"/>
          <w:rFonts w:ascii="Times New Roman" w:hAnsi="Times New Roman" w:cs="Times New Roman"/>
        </w:rPr>
        <w:t>.</w:t>
      </w:r>
      <w:r w:rsidRPr="003B37F9">
        <w:rPr>
          <w:rStyle w:val="FontStyle15"/>
          <w:rFonts w:ascii="Times New Roman" w:hAnsi="Times New Roman" w:cs="Times New Roman"/>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621E79" w:rsidRPr="003B37F9" w:rsidRDefault="00621E79" w:rsidP="00621E79">
      <w:pPr>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lastRenderedPageBreak/>
        <w:t>44.8.</w:t>
      </w:r>
      <w:r w:rsidRPr="003B37F9">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водоохранных, шумовых зон, зон </w:t>
      </w:r>
      <w:r w:rsidRPr="003B37F9">
        <w:rPr>
          <w:rStyle w:val="FontStyle15"/>
          <w:rFonts w:ascii="Times New Roman" w:hAnsi="Times New Roman" w:cs="Times New Roman"/>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30.03.1999  №52-ФЗ «О санитарно - эпидемиологическом благополучии населения»;</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w:t>
      </w:r>
      <w:r>
        <w:rPr>
          <w:rStyle w:val="FontStyle16"/>
          <w:rFonts w:ascii="Times New Roman" w:hAnsi="Times New Roman" w:cs="Times New Roman"/>
          <w:bCs/>
          <w:sz w:val="24"/>
          <w:szCs w:val="24"/>
        </w:rPr>
        <w:t xml:space="preserve">о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содержания территорий населенных мест СанПиН 42-128-4690-88;</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621E79" w:rsidRPr="003B37F9" w:rsidRDefault="00621E79" w:rsidP="00621E79">
      <w:pPr>
        <w:pStyle w:val="afb"/>
        <w:numPr>
          <w:ilvl w:val="0"/>
          <w:numId w:val="11"/>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621E79" w:rsidRPr="003B37F9" w:rsidRDefault="00621E79" w:rsidP="00621E79">
      <w:pPr>
        <w:pStyle w:val="afb"/>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u w:val="single"/>
        </w:rPr>
        <w:t>Строительными нормами и правилами:</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42.13330.2011 (Актуализированная редакция СНиП 2.07.01-89* «Градостроительство. Планировка и застройка городских и сельских поселений»);</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621E79" w:rsidRPr="003B37F9" w:rsidRDefault="00621E79" w:rsidP="00621E79">
      <w:pPr>
        <w:pStyle w:val="afb"/>
        <w:numPr>
          <w:ilvl w:val="0"/>
          <w:numId w:val="11"/>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и нормами технической эксплуатации жилищного фонда МДК 2-03.2003.</w:t>
      </w:r>
    </w:p>
    <w:p w:rsidR="00621E79" w:rsidRPr="003B37F9" w:rsidRDefault="00621E79" w:rsidP="00621E79">
      <w:pPr>
        <w:pStyle w:val="afb"/>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621E79" w:rsidRPr="003B37F9" w:rsidRDefault="00621E79" w:rsidP="00621E79">
      <w:pPr>
        <w:pStyle w:val="afb"/>
        <w:numPr>
          <w:ilvl w:val="0"/>
          <w:numId w:val="11"/>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621E79" w:rsidRPr="003B37F9" w:rsidRDefault="00621E79" w:rsidP="00621E79">
      <w:pPr>
        <w:pStyle w:val="afb"/>
        <w:numPr>
          <w:ilvl w:val="0"/>
          <w:numId w:val="11"/>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условно-разрешенные виды использования, которые могут быть разрешены по специальному согласованию с территориальными органами санитарно</w:t>
      </w:r>
      <w:r>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
    <w:p w:rsidR="00621E79" w:rsidRPr="003B37F9" w:rsidRDefault="00621E79" w:rsidP="00621E79">
      <w:pPr>
        <w:pStyle w:val="Style6"/>
        <w:widowControl/>
        <w:spacing w:after="120" w:line="240" w:lineRule="auto"/>
        <w:ind w:firstLine="0"/>
        <w:rPr>
          <w:rStyle w:val="FontStyle15"/>
          <w:rFonts w:ascii="Times New Roman" w:hAnsi="Times New Roman" w:cs="Times New Roman"/>
          <w:iCs/>
        </w:rPr>
      </w:pPr>
      <w:r w:rsidRPr="003B37F9">
        <w:rPr>
          <w:rStyle w:val="FontStyle15"/>
          <w:rFonts w:ascii="Times New Roman" w:hAnsi="Times New Roman" w:cs="Times New Roman"/>
          <w:iCs/>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621E79" w:rsidRPr="003B37F9" w:rsidRDefault="00621E79" w:rsidP="00621E79">
      <w:pPr>
        <w:pStyle w:val="Style6"/>
        <w:widowControl/>
        <w:spacing w:line="240" w:lineRule="auto"/>
        <w:ind w:firstLine="708"/>
        <w:jc w:val="both"/>
        <w:rPr>
          <w:rStyle w:val="FontStyle15"/>
          <w:rFonts w:ascii="Times New Roman" w:hAnsi="Times New Roman" w:cs="Times New Roman"/>
          <w:iCs/>
        </w:rPr>
      </w:pPr>
      <w:r w:rsidRPr="003B37F9">
        <w:rPr>
          <w:rStyle w:val="FontStyle15"/>
          <w:rFonts w:ascii="Times New Roman" w:hAnsi="Times New Roman" w:cs="Times New Roman"/>
          <w:iCs/>
        </w:rPr>
        <w:t xml:space="preserve">Зоны охраны объектов культурного наследия </w:t>
      </w:r>
    </w:p>
    <w:p w:rsidR="00621E79" w:rsidRPr="003B37F9" w:rsidRDefault="00621E79" w:rsidP="00621E79">
      <w:pPr>
        <w:ind w:firstLine="708"/>
        <w:jc w:val="both"/>
        <w:textAlignment w:val="baseline"/>
        <w:rPr>
          <w:rStyle w:val="FontStyle20"/>
        </w:rPr>
      </w:pPr>
      <w:r w:rsidRPr="00E1014D">
        <w:rPr>
          <w:rStyle w:val="FontStyle15"/>
          <w:rFonts w:ascii="Times New Roman" w:hAnsi="Times New Roman" w:cs="Times New Roman"/>
          <w:iCs/>
        </w:rPr>
        <w:t>45.1.</w:t>
      </w:r>
      <w:r w:rsidRPr="003B37F9">
        <w:rPr>
          <w:rStyle w:val="FontStyle15"/>
          <w:rFonts w:ascii="Times New Roman" w:hAnsi="Times New Roman" w:cs="Times New Roman"/>
          <w:iCs/>
        </w:rPr>
        <w:t xml:space="preserve"> </w:t>
      </w:r>
      <w:r w:rsidRPr="003B37F9">
        <w:rPr>
          <w:rStyle w:val="FontStyle20"/>
        </w:rPr>
        <w:t>На карте «</w:t>
      </w:r>
      <w:r>
        <w:rPr>
          <w:rStyle w:val="FontStyle20"/>
        </w:rPr>
        <w:t>З</w:t>
      </w:r>
      <w:r w:rsidRPr="003B37F9">
        <w:rPr>
          <w:rStyle w:val="FontStyle20"/>
        </w:rPr>
        <w:t>он</w:t>
      </w:r>
      <w:r>
        <w:rPr>
          <w:rStyle w:val="FontStyle20"/>
        </w:rPr>
        <w:t>ы</w:t>
      </w:r>
      <w:r w:rsidRPr="003B37F9">
        <w:rPr>
          <w:rStyle w:val="FontStyle20"/>
        </w:rPr>
        <w:t xml:space="preserve"> с особыми услов</w:t>
      </w:r>
      <w:r>
        <w:rPr>
          <w:rStyle w:val="FontStyle20"/>
        </w:rPr>
        <w:t>иями использования территорий</w:t>
      </w:r>
      <w:r w:rsidRPr="003B37F9">
        <w:rPr>
          <w:rStyle w:val="FontStyle20"/>
        </w:rPr>
        <w:t xml:space="preserve">» отображаются принятые в </w:t>
      </w:r>
      <w:r w:rsidRPr="003B37F9">
        <w:t>соответствии</w:t>
      </w:r>
      <w:r w:rsidRPr="003B37F9">
        <w:rPr>
          <w:rStyle w:val="FontStyle20"/>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621E79" w:rsidRPr="00882EE9" w:rsidRDefault="00621E79" w:rsidP="00621E79">
      <w:pPr>
        <w:ind w:firstLine="708"/>
        <w:jc w:val="both"/>
        <w:textAlignment w:val="baseline"/>
      </w:pPr>
      <w:r w:rsidRPr="003B37F9">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w:t>
      </w:r>
      <w:r w:rsidRPr="003B37F9">
        <w:lastRenderedPageBreak/>
        <w:t xml:space="preserve">установлена одна или несколько </w:t>
      </w:r>
      <w:r w:rsidRPr="00882EE9">
        <w:t>зон охраны: охранная зона, зона регулирования застройки и хозяйственной деятельности, зона охраняемого природного ландшафта.</w:t>
      </w:r>
    </w:p>
    <w:p w:rsidR="00621E79" w:rsidRPr="003B37F9" w:rsidRDefault="00621E79" w:rsidP="00621E79">
      <w:pPr>
        <w:ind w:firstLine="708"/>
        <w:jc w:val="both"/>
        <w:textAlignment w:val="baseline"/>
      </w:pPr>
      <w:r w:rsidRPr="003B37F9">
        <w:t>45.2. Ограничения по условиям охраны объектов культурного наследия действуют в пределах указанных зон и относятся к сомасштабности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621E79" w:rsidRPr="003B37F9" w:rsidRDefault="00621E79" w:rsidP="00621E79">
      <w:pPr>
        <w:ind w:firstLine="708"/>
        <w:jc w:val="both"/>
        <w:textAlignment w:val="baseline"/>
      </w:pPr>
      <w:r w:rsidRPr="003B37F9">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t>Каспийск</w:t>
      </w:r>
      <w:r w:rsidRPr="003B37F9">
        <w:t xml:space="preserve"> как зоны с особыми условиями, выделенные по условиям охраны объектов культурного наследия, определяется:</w:t>
      </w:r>
    </w:p>
    <w:p w:rsidR="00621E79" w:rsidRPr="003B37F9" w:rsidRDefault="00621E79" w:rsidP="00621E79">
      <w:pPr>
        <w:ind w:firstLine="708"/>
        <w:jc w:val="both"/>
        <w:textAlignment w:val="baseline"/>
      </w:pPr>
      <w:r w:rsidRPr="003B37F9">
        <w:t xml:space="preserve">1) градостроительными регламентами, определёнными </w:t>
      </w:r>
      <w:r w:rsidRPr="00AE6226">
        <w:t>статьями 55-79</w:t>
      </w:r>
      <w:r w:rsidRPr="003B37F9">
        <w:t xml:space="preserve"> настоящих Правил применительно к соответствующим территориальным зонам, обозначенным на картах: «</w:t>
      </w:r>
      <w:r>
        <w:t>Градостроительное зонирование территории»</w:t>
      </w:r>
      <w:r w:rsidRPr="003B37F9">
        <w:t xml:space="preserve"> и «</w:t>
      </w:r>
      <w:r>
        <w:t>З</w:t>
      </w:r>
      <w:r w:rsidRPr="003B37F9">
        <w:t>он</w:t>
      </w:r>
      <w:r>
        <w:t>ы</w:t>
      </w:r>
      <w:r w:rsidRPr="003B37F9">
        <w:t xml:space="preserve"> с особыми условиями использования территорий» с учетом ограничений, определенных настоящей статьей;</w:t>
      </w:r>
    </w:p>
    <w:p w:rsidR="00621E79" w:rsidRPr="003B37F9" w:rsidRDefault="00621E79" w:rsidP="00621E79">
      <w:pPr>
        <w:spacing w:after="120"/>
        <w:ind w:firstLine="708"/>
        <w:jc w:val="both"/>
        <w:textAlignment w:val="baseline"/>
      </w:pPr>
      <w:r w:rsidRPr="003B37F9">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621E79" w:rsidRPr="003B37F9" w:rsidRDefault="00621E79" w:rsidP="00621E79">
      <w:pPr>
        <w:ind w:firstLine="708"/>
        <w:jc w:val="both"/>
        <w:textAlignment w:val="baseline"/>
      </w:pPr>
      <w:r w:rsidRPr="003B37F9">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621E79" w:rsidRPr="003B37F9" w:rsidRDefault="00621E79" w:rsidP="00621E79">
      <w:pPr>
        <w:ind w:firstLine="708"/>
        <w:jc w:val="both"/>
        <w:textAlignment w:val="baseline"/>
        <w:rPr>
          <w:i/>
          <w:iCs/>
        </w:rPr>
      </w:pPr>
      <w:r w:rsidRPr="003B37F9">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621E79" w:rsidRPr="003B37F9" w:rsidRDefault="00621E79" w:rsidP="00621E79">
      <w:pPr>
        <w:ind w:firstLine="708"/>
        <w:jc w:val="both"/>
        <w:textAlignment w:val="baseline"/>
      </w:pPr>
      <w:r w:rsidRPr="003B37F9">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21E79" w:rsidRPr="003B37F9" w:rsidRDefault="00621E79" w:rsidP="00621E79">
      <w:pPr>
        <w:ind w:firstLine="708"/>
        <w:jc w:val="both"/>
        <w:textAlignment w:val="baseline"/>
      </w:pPr>
      <w:r w:rsidRPr="003B37F9">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621E79" w:rsidRPr="003B37F9" w:rsidRDefault="00621E79" w:rsidP="00621E79">
      <w:pPr>
        <w:ind w:firstLine="708"/>
        <w:jc w:val="both"/>
        <w:textAlignment w:val="baseline"/>
      </w:pPr>
      <w:bookmarkStart w:id="15" w:name="100035"/>
      <w:bookmarkEnd w:id="15"/>
      <w:r w:rsidRPr="003B37F9">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621E79" w:rsidRPr="003B37F9" w:rsidRDefault="00621E79" w:rsidP="00621E79">
      <w:pPr>
        <w:ind w:firstLine="708"/>
        <w:jc w:val="both"/>
        <w:textAlignment w:val="baseline"/>
      </w:pPr>
      <w:bookmarkStart w:id="16" w:name="100036"/>
      <w:bookmarkEnd w:id="16"/>
      <w:r w:rsidRPr="003B37F9">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21E79" w:rsidRPr="003B37F9" w:rsidRDefault="00621E79" w:rsidP="00621E79">
      <w:pPr>
        <w:ind w:firstLine="708"/>
        <w:jc w:val="both"/>
        <w:textAlignment w:val="baseline"/>
      </w:pPr>
      <w:bookmarkStart w:id="17" w:name="100037"/>
      <w:bookmarkEnd w:id="17"/>
      <w:r w:rsidRPr="003B37F9">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621E79" w:rsidRPr="003B37F9" w:rsidRDefault="00621E79" w:rsidP="00621E79">
      <w:pPr>
        <w:ind w:firstLine="708"/>
        <w:jc w:val="both"/>
        <w:textAlignment w:val="baseline"/>
      </w:pPr>
      <w:bookmarkStart w:id="18" w:name="100038"/>
      <w:bookmarkEnd w:id="18"/>
      <w:r w:rsidRPr="003B37F9">
        <w:lastRenderedPageBreak/>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621E79" w:rsidRPr="003B37F9" w:rsidRDefault="00621E79" w:rsidP="00621E79">
      <w:pPr>
        <w:ind w:firstLine="708"/>
        <w:jc w:val="both"/>
        <w:textAlignment w:val="baseline"/>
      </w:pPr>
      <w:bookmarkStart w:id="19" w:name="100039"/>
      <w:bookmarkEnd w:id="19"/>
      <w:r w:rsidRPr="003B37F9">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621E79" w:rsidRPr="003B37F9" w:rsidRDefault="00621E79" w:rsidP="00621E79">
      <w:pPr>
        <w:ind w:firstLine="708"/>
        <w:jc w:val="both"/>
        <w:textAlignment w:val="baseline"/>
      </w:pPr>
      <w:bookmarkStart w:id="20" w:name="100040"/>
      <w:bookmarkEnd w:id="20"/>
      <w:r w:rsidRPr="003B37F9">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621E79" w:rsidRPr="003B37F9" w:rsidRDefault="00621E79" w:rsidP="00621E79">
      <w:pPr>
        <w:ind w:firstLine="708"/>
        <w:jc w:val="both"/>
        <w:textAlignment w:val="baseline"/>
      </w:pPr>
      <w:bookmarkStart w:id="21" w:name="100041"/>
      <w:bookmarkEnd w:id="21"/>
      <w:r w:rsidRPr="003B37F9">
        <w:t>ж) иные требования, необходимые для обеспечения сохранности объекта культурного наследия в его историческом и ландшафтном окружении.</w:t>
      </w:r>
    </w:p>
    <w:p w:rsidR="00621E79" w:rsidRPr="003B37F9" w:rsidRDefault="00621E79" w:rsidP="00621E79">
      <w:pPr>
        <w:spacing w:after="120"/>
        <w:ind w:firstLine="708"/>
        <w:jc w:val="both"/>
        <w:textAlignment w:val="baseline"/>
        <w:rPr>
          <w:bCs/>
        </w:rPr>
      </w:pPr>
      <w:r w:rsidRPr="003B37F9">
        <w:t>границы зон охраны объекта культурного наследия могут не совпадать с границами территориальных зон и границами земельных участков.</w:t>
      </w:r>
    </w:p>
    <w:p w:rsidR="00621E79" w:rsidRPr="003B37F9" w:rsidRDefault="00621E79" w:rsidP="00621E79">
      <w:pPr>
        <w:ind w:firstLine="708"/>
        <w:jc w:val="both"/>
        <w:textAlignment w:val="baseline"/>
      </w:pPr>
      <w:bookmarkStart w:id="22" w:name="100042"/>
      <w:bookmarkEnd w:id="22"/>
      <w:r w:rsidRPr="003B37F9">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21E79" w:rsidRPr="003B37F9" w:rsidRDefault="00621E79" w:rsidP="00621E79">
      <w:pPr>
        <w:ind w:firstLine="708"/>
        <w:jc w:val="both"/>
        <w:textAlignment w:val="baseline"/>
      </w:pPr>
      <w:r w:rsidRPr="003B37F9">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621E79" w:rsidRPr="003B37F9" w:rsidRDefault="00621E79" w:rsidP="00621E79">
      <w:pPr>
        <w:ind w:firstLine="708"/>
        <w:jc w:val="both"/>
        <w:textAlignment w:val="baseline"/>
      </w:pPr>
      <w:bookmarkStart w:id="23" w:name="100043"/>
      <w:bookmarkEnd w:id="23"/>
      <w:r w:rsidRPr="003B37F9">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621E79" w:rsidRPr="003B37F9" w:rsidRDefault="00621E79" w:rsidP="00621E79">
      <w:pPr>
        <w:ind w:firstLine="708"/>
        <w:jc w:val="both"/>
        <w:textAlignment w:val="baseline"/>
      </w:pPr>
      <w:bookmarkStart w:id="24" w:name="100044"/>
      <w:bookmarkEnd w:id="24"/>
      <w:r w:rsidRPr="003B37F9">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621E79" w:rsidRPr="003B37F9" w:rsidRDefault="00621E79" w:rsidP="00621E79">
      <w:pPr>
        <w:ind w:firstLine="708"/>
        <w:jc w:val="both"/>
        <w:textAlignment w:val="baseline"/>
      </w:pPr>
      <w:bookmarkStart w:id="25" w:name="100045"/>
      <w:bookmarkEnd w:id="25"/>
      <w:r w:rsidRPr="003B37F9">
        <w:t>в) обеспечение визуального восприятия объекта культурного наследия в его историко-градостроительной и природной среде;</w:t>
      </w:r>
    </w:p>
    <w:p w:rsidR="00621E79" w:rsidRPr="003B37F9" w:rsidRDefault="00621E79" w:rsidP="00621E79">
      <w:pPr>
        <w:ind w:firstLine="708"/>
        <w:jc w:val="both"/>
        <w:textAlignment w:val="baseline"/>
      </w:pPr>
      <w:bookmarkStart w:id="26" w:name="100046"/>
      <w:bookmarkEnd w:id="26"/>
      <w:r w:rsidRPr="003B37F9">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621E79" w:rsidRPr="003B37F9" w:rsidRDefault="00621E79" w:rsidP="00621E79">
      <w:pPr>
        <w:ind w:firstLine="708"/>
        <w:jc w:val="both"/>
        <w:textAlignment w:val="baseline"/>
      </w:pPr>
      <w:bookmarkStart w:id="27" w:name="100047"/>
      <w:bookmarkEnd w:id="27"/>
      <w:r w:rsidRPr="003B37F9">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621E79" w:rsidRPr="003B37F9" w:rsidRDefault="00621E79" w:rsidP="00621E79">
      <w:pPr>
        <w:ind w:firstLine="708"/>
        <w:jc w:val="both"/>
        <w:textAlignment w:val="baseline"/>
      </w:pPr>
      <w:bookmarkStart w:id="28" w:name="100048"/>
      <w:bookmarkEnd w:id="28"/>
      <w:r w:rsidRPr="003B37F9">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21E79" w:rsidRPr="003B37F9" w:rsidRDefault="00621E79" w:rsidP="00621E79">
      <w:pPr>
        <w:spacing w:after="120"/>
        <w:ind w:firstLine="708"/>
        <w:jc w:val="both"/>
        <w:textAlignment w:val="baseline"/>
      </w:pPr>
      <w:bookmarkStart w:id="29" w:name="100049"/>
      <w:bookmarkEnd w:id="29"/>
      <w:r w:rsidRPr="003B37F9">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621E79" w:rsidRPr="003B37F9" w:rsidRDefault="00621E79" w:rsidP="00621E79">
      <w:pPr>
        <w:ind w:firstLine="708"/>
        <w:jc w:val="both"/>
        <w:textAlignment w:val="baseline"/>
      </w:pPr>
      <w:r w:rsidRPr="003B37F9">
        <w:t>45.9. Новое строительство должно выявлять все лучшие качества исторической застройки.</w:t>
      </w:r>
    </w:p>
    <w:p w:rsidR="00621E79" w:rsidRPr="003B37F9" w:rsidRDefault="00621E79" w:rsidP="00621E79">
      <w:pPr>
        <w:ind w:firstLine="708"/>
        <w:jc w:val="both"/>
        <w:textAlignment w:val="baseline"/>
        <w:rPr>
          <w:bCs/>
        </w:rPr>
      </w:pPr>
      <w:r w:rsidRPr="003B37F9">
        <w:rPr>
          <w:bCs/>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621E79" w:rsidRPr="003B37F9" w:rsidRDefault="00621E79" w:rsidP="00621E79">
      <w:pPr>
        <w:ind w:firstLine="708"/>
        <w:jc w:val="both"/>
        <w:textAlignment w:val="baseline"/>
        <w:rPr>
          <w:bCs/>
        </w:rPr>
      </w:pPr>
      <w:r w:rsidRPr="003B37F9">
        <w:rPr>
          <w:bCs/>
        </w:rPr>
        <w:t>45.11. В вопросах функционального зонирования территорий необходимо:</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w:t>
      </w:r>
      <w:r w:rsidRPr="003B37F9">
        <w:rPr>
          <w:rStyle w:val="FontStyle16"/>
          <w:rFonts w:ascii="Times New Roman" w:hAnsi="Times New Roman" w:cs="Times New Roman"/>
          <w:sz w:val="24"/>
          <w:szCs w:val="24"/>
        </w:rPr>
        <w:lastRenderedPageBreak/>
        <w:t xml:space="preserve">малоэтажной исторической застройки, тем более, что имеется острая необходимость в насыщении данными функциями центральной части города; </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621E79" w:rsidRPr="003B37F9" w:rsidRDefault="00621E79" w:rsidP="00621E79">
      <w:pPr>
        <w:ind w:firstLine="708"/>
        <w:jc w:val="both"/>
        <w:textAlignment w:val="baseline"/>
      </w:pPr>
      <w:r w:rsidRPr="003B37F9">
        <w:t>45.12. Строительство многоэтажных гаражей допускается в исключительных случаях при полном соблюдении всех характеристик исторической среды.</w:t>
      </w:r>
    </w:p>
    <w:p w:rsidR="00621E79" w:rsidRPr="003B37F9" w:rsidRDefault="00621E79" w:rsidP="00621E79">
      <w:pPr>
        <w:ind w:firstLine="708"/>
        <w:jc w:val="both"/>
        <w:textAlignment w:val="baseline"/>
      </w:pPr>
      <w:r w:rsidRPr="003B37F9">
        <w:t>45.13. Зона охраняемого природного ландшафта –</w:t>
      </w:r>
      <w:r w:rsidRPr="003B37F9">
        <w:rPr>
          <w:bCs/>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21E79" w:rsidRPr="003B37F9" w:rsidRDefault="00621E79" w:rsidP="00621E79">
      <w:pPr>
        <w:ind w:firstLine="708"/>
        <w:jc w:val="both"/>
        <w:textAlignment w:val="baseline"/>
      </w:pPr>
      <w:r w:rsidRPr="003B37F9">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621E79" w:rsidRPr="003B37F9" w:rsidRDefault="00621E79" w:rsidP="00621E79">
      <w:pPr>
        <w:ind w:firstLine="708"/>
        <w:jc w:val="both"/>
        <w:textAlignment w:val="baseline"/>
      </w:pPr>
      <w:bookmarkStart w:id="30" w:name="100051"/>
      <w:bookmarkEnd w:id="30"/>
      <w:r w:rsidRPr="003B37F9">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621E79" w:rsidRPr="003B37F9" w:rsidRDefault="00621E79" w:rsidP="00621E79">
      <w:pPr>
        <w:ind w:firstLine="708"/>
        <w:jc w:val="both"/>
        <w:textAlignment w:val="baseline"/>
      </w:pPr>
      <w:bookmarkStart w:id="31" w:name="100052"/>
      <w:bookmarkEnd w:id="31"/>
      <w:r w:rsidRPr="003B37F9">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621E79" w:rsidRPr="003B37F9" w:rsidRDefault="00621E79" w:rsidP="00621E79">
      <w:pPr>
        <w:ind w:firstLine="708"/>
        <w:jc w:val="both"/>
        <w:textAlignment w:val="baseline"/>
      </w:pPr>
      <w:bookmarkStart w:id="32" w:name="100053"/>
      <w:bookmarkEnd w:id="32"/>
      <w:r w:rsidRPr="003B37F9">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621E79" w:rsidRPr="003B37F9" w:rsidRDefault="00621E79" w:rsidP="00621E79">
      <w:pPr>
        <w:ind w:firstLine="708"/>
        <w:jc w:val="both"/>
        <w:textAlignment w:val="baseline"/>
      </w:pPr>
      <w:bookmarkStart w:id="33" w:name="100054"/>
      <w:bookmarkEnd w:id="33"/>
      <w:r w:rsidRPr="003B37F9">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21E79" w:rsidRPr="003B37F9" w:rsidRDefault="00621E79" w:rsidP="00621E79">
      <w:pPr>
        <w:spacing w:after="120"/>
        <w:ind w:firstLine="708"/>
        <w:jc w:val="both"/>
        <w:textAlignment w:val="baseline"/>
      </w:pPr>
      <w:bookmarkStart w:id="34" w:name="100055"/>
      <w:bookmarkEnd w:id="34"/>
      <w:r w:rsidRPr="003B37F9">
        <w:t>д) иные требования, необходимые для сохранения и восстановления (регенерации) охраняемого природного ландшафта.</w:t>
      </w:r>
    </w:p>
    <w:p w:rsidR="00621E79" w:rsidRPr="003B37F9" w:rsidRDefault="00621E79" w:rsidP="00621E79">
      <w:pPr>
        <w:ind w:firstLine="708"/>
        <w:jc w:val="both"/>
        <w:textAlignment w:val="baseline"/>
      </w:pPr>
      <w:bookmarkStart w:id="35" w:name="100056"/>
      <w:bookmarkEnd w:id="35"/>
      <w:r w:rsidRPr="003B37F9">
        <w:t xml:space="preserve">45.15. </w:t>
      </w:r>
      <w:r>
        <w:t>Согласно «Положению о зонах охраны культурного наследия (памятников истории и культуры) народов Российской Федерации», от 12.09.2015 года, №972 - п</w:t>
      </w:r>
      <w:r w:rsidRPr="003B37F9">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
    <w:p w:rsidR="00621E79" w:rsidRPr="003B37F9" w:rsidRDefault="00621E79" w:rsidP="00621E79">
      <w:pPr>
        <w:ind w:firstLine="708"/>
        <w:jc w:val="both"/>
        <w:textAlignment w:val="baseline"/>
        <w:rPr>
          <w:bCs/>
        </w:rPr>
      </w:pPr>
      <w:r w:rsidRPr="003B37F9">
        <w:rPr>
          <w:bCs/>
        </w:rPr>
        <w:lastRenderedPageBreak/>
        <w:t>45.16. Контроль за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Pr>
          <w:bCs/>
        </w:rPr>
        <w:t xml:space="preserve"> Дагестан</w:t>
      </w:r>
      <w:r w:rsidRPr="003B37F9">
        <w:rPr>
          <w:bCs/>
        </w:rPr>
        <w:t>, уполномоченным в области охраны и использования объектов культурного наследия.</w:t>
      </w:r>
    </w:p>
    <w:p w:rsidR="00621E79" w:rsidRPr="003B37F9" w:rsidRDefault="00621E79" w:rsidP="00621E79">
      <w:pPr>
        <w:ind w:firstLine="708"/>
        <w:jc w:val="both"/>
        <w:textAlignment w:val="baseline"/>
        <w:rPr>
          <w:bCs/>
        </w:rPr>
      </w:pPr>
      <w:r w:rsidRPr="003B37F9">
        <w:rPr>
          <w:bCs/>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bCs/>
        </w:rPr>
        <w:t xml:space="preserve">на карте </w:t>
      </w:r>
      <w:r>
        <w:rPr>
          <w:bCs/>
        </w:rPr>
        <w:t>«</w:t>
      </w:r>
      <w:r w:rsidRPr="00882EE9">
        <w:rPr>
          <w:bCs/>
        </w:rPr>
        <w:t>Зоны с особыми условиями использования территорий».</w:t>
      </w:r>
    </w:p>
    <w:p w:rsidR="00621E79" w:rsidRPr="003B37F9" w:rsidRDefault="00621E79" w:rsidP="00621E79">
      <w:pPr>
        <w:ind w:firstLine="708"/>
        <w:jc w:val="both"/>
        <w:textAlignment w:val="baseline"/>
        <w:rPr>
          <w:bCs/>
        </w:rPr>
      </w:pPr>
      <w:r w:rsidRPr="003B37F9">
        <w:rPr>
          <w:bCs/>
        </w:rPr>
        <w:t>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621E79" w:rsidRPr="003B37F9" w:rsidRDefault="00621E79" w:rsidP="00621E79">
      <w:pPr>
        <w:ind w:firstLine="708"/>
        <w:jc w:val="both"/>
        <w:textAlignment w:val="baseline"/>
        <w:rPr>
          <w:bCs/>
        </w:rPr>
      </w:pPr>
      <w:r w:rsidRPr="003B37F9">
        <w:rPr>
          <w:bCs/>
        </w:rPr>
        <w:t>1) объектам, включенным в списки объектов культурного наследия;</w:t>
      </w:r>
    </w:p>
    <w:p w:rsidR="00621E79" w:rsidRPr="003B37F9" w:rsidRDefault="00621E79" w:rsidP="00621E79">
      <w:pPr>
        <w:ind w:firstLine="708"/>
        <w:jc w:val="both"/>
        <w:textAlignment w:val="baseline"/>
        <w:rPr>
          <w:bCs/>
        </w:rPr>
      </w:pPr>
      <w:r w:rsidRPr="003B37F9">
        <w:rPr>
          <w:bCs/>
        </w:rPr>
        <w:t>2) объектам, не состоящим в списках объектов культурного наследия и расположенным в зонах охраны объектов культурного наследия;</w:t>
      </w:r>
    </w:p>
    <w:p w:rsidR="00621E79" w:rsidRPr="003B37F9" w:rsidRDefault="00621E79" w:rsidP="00621E79">
      <w:pPr>
        <w:spacing w:after="120"/>
        <w:ind w:firstLine="708"/>
        <w:jc w:val="both"/>
        <w:textAlignment w:val="baseline"/>
        <w:rPr>
          <w:bCs/>
        </w:rPr>
      </w:pPr>
      <w:r w:rsidRPr="003B37F9">
        <w:rPr>
          <w:bCs/>
        </w:rPr>
        <w:t>3) объектам, не состоящим в списках объектов культурного наследия и расположенным в зонах регулирования застройки.</w:t>
      </w:r>
    </w:p>
    <w:p w:rsidR="00621E79" w:rsidRPr="003B37F9" w:rsidRDefault="00621E79" w:rsidP="00621E79">
      <w:pPr>
        <w:ind w:firstLine="708"/>
        <w:jc w:val="both"/>
        <w:textAlignment w:val="baseline"/>
        <w:rPr>
          <w:bCs/>
        </w:rPr>
      </w:pPr>
      <w:r w:rsidRPr="003B37F9">
        <w:rPr>
          <w:bCs/>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621E79" w:rsidRPr="003B37F9" w:rsidRDefault="00621E79" w:rsidP="00621E79">
      <w:pPr>
        <w:ind w:firstLine="708"/>
        <w:jc w:val="both"/>
        <w:textAlignment w:val="baseline"/>
        <w:rPr>
          <w:bCs/>
        </w:rPr>
      </w:pPr>
      <w:r w:rsidRPr="003B37F9">
        <w:rPr>
          <w:bCs/>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621E79" w:rsidRPr="003B37F9" w:rsidRDefault="00621E79" w:rsidP="00621E79">
      <w:pPr>
        <w:ind w:firstLine="708"/>
        <w:jc w:val="both"/>
        <w:textAlignment w:val="baseline"/>
      </w:pPr>
      <w:r w:rsidRPr="003B37F9">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t>расположен</w:t>
      </w:r>
      <w:r w:rsidRPr="003B37F9">
        <w:t>ных в зоне регулирования застройки и хозяйственной деятельности, является параметры проектируемых объектов.</w:t>
      </w:r>
    </w:p>
    <w:p w:rsidR="00621E79" w:rsidRPr="003B37F9" w:rsidRDefault="00621E79" w:rsidP="00621E79">
      <w:pPr>
        <w:ind w:firstLine="708"/>
        <w:jc w:val="both"/>
        <w:textAlignment w:val="baseline"/>
      </w:pPr>
      <w:r w:rsidRPr="003B37F9">
        <w:t>45.2</w:t>
      </w:r>
      <w:r>
        <w:t>2</w:t>
      </w:r>
      <w:r w:rsidRPr="003B37F9">
        <w:t>. Государственный уполномоченный орган по охране и</w:t>
      </w:r>
      <w:r>
        <w:t xml:space="preserve"> использованию объектов культур</w:t>
      </w:r>
      <w:r w:rsidRPr="003B37F9">
        <w:t>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621E79" w:rsidRPr="003B37F9"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621E79" w:rsidRPr="003B37F9"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621E79" w:rsidRPr="003B37F9" w:rsidRDefault="00621E79" w:rsidP="00621E79">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iCs/>
        </w:rPr>
        <w:t>ащитные зоны объектов культурного наследия</w:t>
      </w:r>
    </w:p>
    <w:p w:rsidR="00621E79" w:rsidRPr="006079BC" w:rsidRDefault="00621E79" w:rsidP="00621E79">
      <w:pPr>
        <w:pStyle w:val="Style6"/>
        <w:widowControl/>
        <w:spacing w:line="240" w:lineRule="auto"/>
        <w:ind w:firstLine="708"/>
        <w:jc w:val="both"/>
        <w:rPr>
          <w:rFonts w:ascii="Times New Roman" w:hAnsi="Times New Roman"/>
        </w:rPr>
      </w:pPr>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Pr>
          <w:rFonts w:ascii="Times New Roman" w:hAnsi="Times New Roman"/>
        </w:rPr>
        <w:t>,</w:t>
      </w:r>
      <w:r w:rsidRPr="006079BC">
        <w:rPr>
          <w:rFonts w:ascii="Times New Roman" w:hAnsi="Times New Roman"/>
        </w:rPr>
        <w:t xml:space="preserve"> и в границах которых</w:t>
      </w:r>
      <w:r>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Pr>
          <w:rFonts w:ascii="Times New Roman" w:hAnsi="Times New Roman"/>
        </w:rPr>
        <w:t>,</w:t>
      </w:r>
      <w:r w:rsidRPr="006079BC">
        <w:rPr>
          <w:rFonts w:ascii="Times New Roman" w:hAnsi="Times New Roman"/>
        </w:rPr>
        <w:t xml:space="preserve"> запреща</w:t>
      </w:r>
      <w:r>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21E79" w:rsidRPr="006079BC" w:rsidRDefault="00621E79" w:rsidP="00621E79">
      <w:pPr>
        <w:pStyle w:val="af2"/>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621E79" w:rsidRPr="006079BC" w:rsidRDefault="00621E79" w:rsidP="00621E79">
      <w:pPr>
        <w:pStyle w:val="af2"/>
        <w:shd w:val="clear" w:color="auto" w:fill="FFFFFF"/>
        <w:spacing w:before="0" w:beforeAutospacing="0" w:after="0" w:afterAutospacing="0"/>
        <w:ind w:firstLine="708"/>
        <w:jc w:val="both"/>
      </w:pPr>
      <w:r w:rsidRPr="006079BC">
        <w:lastRenderedPageBreak/>
        <w:t>Расстояния защитных зон объектов культурного наследия определяются дифференцированно.</w:t>
      </w:r>
    </w:p>
    <w:p w:rsidR="00621E79" w:rsidRPr="006079BC" w:rsidRDefault="00621E79" w:rsidP="00621E79">
      <w:pPr>
        <w:pStyle w:val="af2"/>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621E79" w:rsidRPr="006079BC" w:rsidRDefault="00621E79" w:rsidP="00621E79">
      <w:pPr>
        <w:pStyle w:val="afb"/>
        <w:numPr>
          <w:ilvl w:val="0"/>
          <w:numId w:val="11"/>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621E79" w:rsidRPr="006079BC" w:rsidRDefault="00621E79" w:rsidP="00621E79">
      <w:pPr>
        <w:pStyle w:val="af2"/>
        <w:shd w:val="clear" w:color="auto" w:fill="FFFFFF"/>
        <w:spacing w:before="0" w:beforeAutospacing="0" w:after="0" w:afterAutospacing="0"/>
        <w:ind w:firstLine="708"/>
        <w:jc w:val="both"/>
      </w:pPr>
      <w:r w:rsidRPr="006079BC">
        <w:t>В случае отсутствия утвержденных границ территории объекта культурного наследия, эти параметры составляют от 200 до 300 метров.</w:t>
      </w:r>
    </w:p>
    <w:p w:rsidR="00621E79" w:rsidRPr="006079BC" w:rsidRDefault="00621E79" w:rsidP="00621E79">
      <w:pPr>
        <w:pStyle w:val="af2"/>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621E79" w:rsidRPr="006079BC" w:rsidRDefault="00621E79" w:rsidP="00621E79">
      <w:pPr>
        <w:pStyle w:val="af2"/>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21E79" w:rsidRPr="006079BC" w:rsidRDefault="00621E79" w:rsidP="00621E79">
      <w:pPr>
        <w:pStyle w:val="af2"/>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 xml:space="preserve">.1. 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.5. 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территории должна согласовываться с соответствующими органами контроля и надзора в установленном законом порядке.</w:t>
      </w:r>
    </w:p>
    <w:p w:rsidR="00621E79" w:rsidRPr="006079BC" w:rsidRDefault="00621E79" w:rsidP="00621E79">
      <w:pPr>
        <w:pStyle w:val="af2"/>
        <w:shd w:val="clear" w:color="auto" w:fill="FFFFFF"/>
        <w:spacing w:before="0" w:beforeAutospacing="0" w:after="0" w:afterAutospacing="0"/>
        <w:ind w:firstLine="708"/>
        <w:jc w:val="both"/>
      </w:pPr>
      <w:r w:rsidRPr="006079BC">
        <w:t>4</w:t>
      </w:r>
      <w:r>
        <w:t>6</w:t>
      </w:r>
      <w:r w:rsidRPr="006079BC">
        <w:t xml:space="preserve">.6. Установление зон не влечет за собой изъятие земельных участков у собственников земель, землевладельцев, землепользователей или запрета на совершение </w:t>
      </w:r>
      <w:r w:rsidRPr="006079BC">
        <w:lastRenderedPageBreak/>
        <w:t>сделок с земельными участками, за исключением случаев, предусмотренных законодательством.</w:t>
      </w:r>
    </w:p>
    <w:p w:rsidR="00621E79" w:rsidRPr="006079BC" w:rsidRDefault="00621E79" w:rsidP="00621E79">
      <w:pPr>
        <w:pStyle w:val="af2"/>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621E79" w:rsidRPr="006079BC" w:rsidRDefault="00621E79" w:rsidP="00621E79">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621E79" w:rsidRPr="006079BC" w:rsidRDefault="00621E79" w:rsidP="00621E79">
      <w:pPr>
        <w:ind w:firstLine="709"/>
        <w:jc w:val="both"/>
      </w:pPr>
      <w:r w:rsidRPr="006079BC">
        <w:t>4</w:t>
      </w:r>
      <w:r>
        <w:t>7</w:t>
      </w:r>
      <w:r w:rsidRPr="006079BC">
        <w:t>.1.</w:t>
      </w:r>
      <w:r>
        <w:t xml:space="preserve"> </w:t>
      </w:r>
      <w:r w:rsidRPr="006079BC">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621E79" w:rsidRPr="006079BC" w:rsidRDefault="00621E79" w:rsidP="00621E79">
      <w:pPr>
        <w:ind w:firstLine="709"/>
        <w:jc w:val="both"/>
      </w:pPr>
      <w:r w:rsidRPr="006079BC">
        <w:t>Виды охранных зон: автомобильных дорог (придорожная полоса), железнодорожных дорог, аэропортов, нефтепроводов, газопроводов и систем газоснабжения, ЛЭП, линий и сооружений связи, гидрометерологических станций, геодезических пунктов, внутренних водных путей (береговая полоса) и иного назначения.</w:t>
      </w:r>
    </w:p>
    <w:p w:rsidR="00621E79" w:rsidRPr="006079BC" w:rsidRDefault="00621E79" w:rsidP="00621E79">
      <w:pPr>
        <w:ind w:firstLine="709"/>
        <w:jc w:val="both"/>
      </w:pPr>
      <w:r w:rsidRPr="006079BC">
        <w:t>4</w:t>
      </w:r>
      <w:r>
        <w:t>7</w:t>
      </w:r>
      <w:r w:rsidRPr="006079BC">
        <w:t>.2.</w:t>
      </w:r>
      <w:r>
        <w:t xml:space="preserve"> </w:t>
      </w:r>
      <w:r w:rsidRPr="006079BC">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21E79" w:rsidRPr="006079BC" w:rsidRDefault="00621E79" w:rsidP="00621E79">
      <w:pPr>
        <w:ind w:firstLine="709"/>
        <w:jc w:val="both"/>
      </w:pPr>
      <w:r w:rsidRPr="006079BC">
        <w:rPr>
          <w:lang w:val="en-US"/>
        </w:rPr>
        <w:t>a</w:t>
      </w:r>
      <w:r w:rsidRPr="006079BC">
        <w:t>) разме</w:t>
      </w:r>
      <w:r>
        <w:t>щ</w:t>
      </w:r>
      <w:r w:rsidRPr="006079BC">
        <w:t>ать свалки;</w:t>
      </w:r>
    </w:p>
    <w:p w:rsidR="00621E79" w:rsidRPr="006079BC" w:rsidRDefault="00621E79" w:rsidP="00621E79">
      <w:pPr>
        <w:ind w:firstLine="709"/>
        <w:jc w:val="both"/>
      </w:pPr>
      <w:r w:rsidRPr="006079BC">
        <w:t>б) складировать или размещать хранилища любых, в том числе горюче-смазочных, материалов;</w:t>
      </w:r>
    </w:p>
    <w:p w:rsidR="00621E79" w:rsidRPr="006079BC" w:rsidRDefault="00621E79" w:rsidP="00621E79">
      <w:pPr>
        <w:spacing w:after="120"/>
        <w:ind w:firstLine="709"/>
        <w:jc w:val="both"/>
      </w:pPr>
      <w:r w:rsidRPr="006079BC">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
    <w:p w:rsidR="00621E79" w:rsidRPr="006079BC" w:rsidRDefault="00621E79" w:rsidP="00621E79">
      <w:pPr>
        <w:ind w:firstLine="709"/>
        <w:jc w:val="both"/>
      </w:pPr>
      <w:r w:rsidRPr="006079BC">
        <w:t>4</w:t>
      </w:r>
      <w:r>
        <w:t>7</w:t>
      </w:r>
      <w:r w:rsidRPr="006079BC">
        <w:t xml:space="preserve">.3.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t>Каспийск</w:t>
      </w:r>
      <w:r w:rsidRPr="006079BC">
        <w:t xml:space="preserve"> установлены границы технических (охранных) зон подземных инженерных коммуникаций и воздушных линий электропередач, отображенны</w:t>
      </w:r>
      <w:r>
        <w:t>х</w:t>
      </w:r>
      <w:r w:rsidRPr="006079BC">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621E79" w:rsidRPr="006079BC" w:rsidRDefault="00621E79" w:rsidP="00621E79">
      <w:pPr>
        <w:ind w:firstLine="709"/>
        <w:jc w:val="both"/>
      </w:pPr>
      <w:r w:rsidRPr="006079BC">
        <w:t>4</w:t>
      </w:r>
      <w:r>
        <w:t>7</w:t>
      </w:r>
      <w:r w:rsidRPr="006079BC">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621E79" w:rsidRPr="006079BC" w:rsidRDefault="00621E79" w:rsidP="00621E79">
      <w:pPr>
        <w:ind w:firstLine="709"/>
        <w:jc w:val="both"/>
      </w:pPr>
      <w:r w:rsidRPr="006079BC">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621E79" w:rsidRPr="006079BC" w:rsidRDefault="00621E79" w:rsidP="00621E79">
      <w:pPr>
        <w:ind w:firstLine="709"/>
        <w:jc w:val="both"/>
      </w:pPr>
      <w:r w:rsidRPr="006079BC">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621E79" w:rsidRPr="006079BC" w:rsidRDefault="00621E79" w:rsidP="00621E79">
      <w:pPr>
        <w:ind w:firstLine="709"/>
        <w:jc w:val="both"/>
      </w:pPr>
      <w:r w:rsidRPr="006079BC">
        <w:t>На праве бессрочного (постоянного) пользования земельные участки предоставляются для размещения и возведения стационарных элементов сетей и</w:t>
      </w:r>
      <w:r>
        <w:t xml:space="preserve"> </w:t>
      </w:r>
      <w:r w:rsidRPr="006079BC">
        <w:t>линий (опоры линий электропередачи, надземных сооружений кабельных и</w:t>
      </w:r>
      <w:r>
        <w:t xml:space="preserve"> </w:t>
      </w:r>
      <w:r w:rsidRPr="006079BC">
        <w:t>воздушных линий связи и др.).</w:t>
      </w:r>
    </w:p>
    <w:p w:rsidR="00621E79" w:rsidRPr="006079BC" w:rsidRDefault="00621E79" w:rsidP="00621E79">
      <w:pPr>
        <w:ind w:firstLine="709"/>
        <w:jc w:val="both"/>
      </w:pPr>
      <w:r w:rsidRPr="006079BC">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мест складирования материалов, укладки вынимаемого из траншей грунта и т.п.</w:t>
      </w:r>
    </w:p>
    <w:p w:rsidR="00621E79" w:rsidRPr="006079BC" w:rsidRDefault="00621E79" w:rsidP="00621E79">
      <w:pPr>
        <w:pStyle w:val="af2"/>
        <w:spacing w:before="0" w:beforeAutospacing="0" w:after="0" w:afterAutospacing="0"/>
        <w:ind w:firstLine="709"/>
        <w:jc w:val="both"/>
      </w:pPr>
      <w:r w:rsidRPr="006079BC">
        <w:lastRenderedPageBreak/>
        <w:t xml:space="preserve">Земельные участки </w:t>
      </w:r>
      <w:r>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621E79" w:rsidRPr="006079BC" w:rsidRDefault="00621E79" w:rsidP="00621E79">
      <w:pPr>
        <w:ind w:firstLine="709"/>
        <w:jc w:val="both"/>
      </w:pPr>
      <w:r w:rsidRPr="006079BC">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621E79" w:rsidRPr="006079BC" w:rsidRDefault="00621E79" w:rsidP="00621E79">
      <w:pPr>
        <w:ind w:firstLine="709"/>
        <w:jc w:val="both"/>
      </w:pPr>
      <w:r w:rsidRPr="006079BC">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20 м – для ВЛ напряжением 330 кВ;</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30 м – для ВЛ напряжением 500 кВ;</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40 м – для ВЛ напряжением 750 кВ;</w:t>
      </w:r>
    </w:p>
    <w:p w:rsidR="00621E79" w:rsidRPr="006079BC" w:rsidRDefault="00621E79" w:rsidP="00621E79">
      <w:pPr>
        <w:pStyle w:val="afb"/>
        <w:numPr>
          <w:ilvl w:val="0"/>
          <w:numId w:val="11"/>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55 м – для ВЛ напряжением 1150 кВ.</w:t>
      </w:r>
    </w:p>
    <w:p w:rsidR="00621E79" w:rsidRPr="006079BC" w:rsidRDefault="00621E79" w:rsidP="00621E79">
      <w:pPr>
        <w:ind w:firstLine="709"/>
        <w:jc w:val="both"/>
      </w:pPr>
      <w:r w:rsidRPr="006079BC">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621E79" w:rsidRPr="006079BC" w:rsidRDefault="00621E79" w:rsidP="00621E79">
      <w:pPr>
        <w:ind w:firstLine="680"/>
        <w:jc w:val="both"/>
      </w:pPr>
      <w:r w:rsidRPr="006079BC">
        <w:t>В пределах охранных зон</w:t>
      </w:r>
      <w:r>
        <w:t xml:space="preserve"> </w:t>
      </w:r>
      <w:r w:rsidRPr="006079BC">
        <w:t>линий электропередачи и</w:t>
      </w:r>
      <w:r>
        <w:t xml:space="preserve"> </w:t>
      </w:r>
      <w:r w:rsidRPr="006079BC">
        <w:t>связи запрещается:</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621E79" w:rsidRPr="006079BC" w:rsidRDefault="00621E79" w:rsidP="00621E79">
      <w:pPr>
        <w:pStyle w:val="afb"/>
        <w:numPr>
          <w:ilvl w:val="0"/>
          <w:numId w:val="11"/>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621E79" w:rsidRPr="00FC6C1F"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 работы в местах, где проходят воздушные и кабельные линии электропередачи.</w:t>
      </w:r>
    </w:p>
    <w:p w:rsidR="00621E79" w:rsidRPr="00621E79" w:rsidRDefault="00621E79" w:rsidP="00621E79">
      <w:pPr>
        <w:pStyle w:val="Style6"/>
        <w:widowControl/>
        <w:spacing w:line="240" w:lineRule="auto"/>
        <w:ind w:firstLine="708"/>
        <w:jc w:val="both"/>
        <w:rPr>
          <w:rFonts w:ascii="Times New Roman" w:eastAsia="Calibri" w:hAnsi="Times New Roman"/>
          <w:u w:val="single"/>
        </w:rPr>
      </w:pPr>
      <w:r w:rsidRPr="00621E79">
        <w:rPr>
          <w:rFonts w:ascii="Times New Roman" w:eastAsia="Calibri" w:hAnsi="Times New Roman"/>
          <w:u w:val="single"/>
        </w:rPr>
        <w:t>47.5. Охранная зона транспорта</w:t>
      </w:r>
    </w:p>
    <w:p w:rsidR="00621E79" w:rsidRPr="00FC6C1F" w:rsidRDefault="00621E79" w:rsidP="00621E79">
      <w:pPr>
        <w:widowControl w:val="0"/>
        <w:autoSpaceDE w:val="0"/>
        <w:autoSpaceDN w:val="0"/>
        <w:adjustRightInd w:val="0"/>
        <w:spacing w:after="120"/>
        <w:ind w:firstLine="720"/>
        <w:jc w:val="both"/>
      </w:pPr>
      <w:r w:rsidRPr="00FC6C1F">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621E79" w:rsidRPr="00621E79" w:rsidRDefault="00621E79" w:rsidP="00621E79">
      <w:pPr>
        <w:pStyle w:val="Style6"/>
        <w:widowControl/>
        <w:spacing w:line="240" w:lineRule="auto"/>
        <w:ind w:firstLine="708"/>
        <w:jc w:val="both"/>
        <w:rPr>
          <w:rFonts w:ascii="Times New Roman" w:eastAsia="Calibri" w:hAnsi="Times New Roman"/>
          <w:u w:val="single"/>
        </w:rPr>
      </w:pPr>
      <w:r w:rsidRPr="00621E79">
        <w:rPr>
          <w:rFonts w:ascii="Times New Roman" w:eastAsia="Calibri" w:hAnsi="Times New Roman"/>
          <w:u w:val="single"/>
        </w:rPr>
        <w:t>47.6. Охранная зона железнодорожных дорог</w:t>
      </w:r>
    </w:p>
    <w:p w:rsidR="00621E79" w:rsidRPr="00FC6C1F" w:rsidRDefault="00621E79" w:rsidP="00621E79">
      <w:pPr>
        <w:widowControl w:val="0"/>
        <w:autoSpaceDE w:val="0"/>
        <w:autoSpaceDN w:val="0"/>
        <w:adjustRightInd w:val="0"/>
        <w:spacing w:after="120"/>
        <w:ind w:firstLine="720"/>
        <w:jc w:val="both"/>
        <w:rPr>
          <w:spacing w:val="2"/>
          <w:shd w:val="clear" w:color="auto" w:fill="FFFFFF"/>
        </w:rPr>
      </w:pPr>
      <w:r w:rsidRPr="00FC6C1F">
        <w:rPr>
          <w:spacing w:val="2"/>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w:t>
      </w:r>
      <w:r w:rsidRPr="00FC6C1F">
        <w:rPr>
          <w:spacing w:val="2"/>
          <w:shd w:val="clear" w:color="auto" w:fill="FFFFFF"/>
        </w:rPr>
        <w:lastRenderedPageBreak/>
        <w:t xml:space="preserve">участков (частей </w:t>
      </w:r>
      <w:r w:rsidRPr="00FC6C1F">
        <w:t>земельных</w:t>
      </w:r>
      <w:r w:rsidRPr="00FC6C1F">
        <w:rPr>
          <w:spacing w:val="2"/>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r w:rsidRPr="00621E79">
        <w:rPr>
          <w:rStyle w:val="ad"/>
          <w:spacing w:val="2"/>
          <w:shd w:val="clear" w:color="auto" w:fill="FFFFFF"/>
        </w:rPr>
        <w:footnoteReference w:id="4"/>
      </w:r>
      <w:r w:rsidRPr="00FC6C1F">
        <w:rPr>
          <w:spacing w:val="2"/>
          <w:shd w:val="clear" w:color="auto" w:fill="FFFFFF"/>
        </w:rPr>
        <w:t>.</w:t>
      </w:r>
    </w:p>
    <w:p w:rsidR="00621E79" w:rsidRPr="00621E79" w:rsidRDefault="00621E79" w:rsidP="00621E79">
      <w:pPr>
        <w:pStyle w:val="Style6"/>
        <w:widowControl/>
        <w:spacing w:line="240" w:lineRule="auto"/>
        <w:ind w:firstLine="708"/>
        <w:jc w:val="both"/>
        <w:rPr>
          <w:rFonts w:ascii="Times New Roman" w:eastAsia="Calibri" w:hAnsi="Times New Roman"/>
          <w:u w:val="single"/>
        </w:rPr>
      </w:pPr>
      <w:r w:rsidRPr="00621E79">
        <w:rPr>
          <w:rFonts w:ascii="Times New Roman" w:eastAsia="Calibri" w:hAnsi="Times New Roman"/>
          <w:u w:val="single"/>
        </w:rPr>
        <w:t>47.7. Охранная зона аэропортов, аэродромов</w:t>
      </w:r>
    </w:p>
    <w:p w:rsidR="00621E79" w:rsidRPr="00FC6C1F" w:rsidRDefault="00621E79" w:rsidP="00621E79">
      <w:pPr>
        <w:spacing w:after="120"/>
        <w:ind w:firstLine="709"/>
        <w:jc w:val="both"/>
      </w:pPr>
      <w:r w:rsidRPr="00FC6C1F">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621E79" w:rsidRPr="00621E79" w:rsidRDefault="00621E79" w:rsidP="00621E79">
      <w:pPr>
        <w:pStyle w:val="Style6"/>
        <w:widowControl/>
        <w:spacing w:line="240" w:lineRule="auto"/>
        <w:ind w:left="1" w:firstLine="708"/>
        <w:jc w:val="both"/>
        <w:rPr>
          <w:rFonts w:ascii="Times New Roman" w:eastAsia="Calibri" w:hAnsi="Times New Roman"/>
          <w:u w:val="single"/>
        </w:rPr>
      </w:pPr>
      <w:r w:rsidRPr="00621E79">
        <w:rPr>
          <w:rFonts w:ascii="Times New Roman" w:eastAsia="Calibri" w:hAnsi="Times New Roman"/>
          <w:u w:val="single"/>
        </w:rPr>
        <w:t>47.8. Охранная зона нефтепроводов</w:t>
      </w:r>
    </w:p>
    <w:p w:rsidR="00621E79" w:rsidRPr="00FC6C1F" w:rsidRDefault="00621E79" w:rsidP="00621E79">
      <w:pPr>
        <w:ind w:firstLine="709"/>
        <w:jc w:val="both"/>
      </w:pPr>
      <w:r w:rsidRPr="00FC6C1F">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621E79" w:rsidRPr="00FC6C1F" w:rsidRDefault="00621E79" w:rsidP="00621E79">
      <w:pPr>
        <w:pStyle w:val="afb"/>
        <w:numPr>
          <w:ilvl w:val="0"/>
          <w:numId w:val="11"/>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621E79" w:rsidRPr="00FC6C1F" w:rsidRDefault="00621E79" w:rsidP="00621E79">
      <w:pPr>
        <w:pStyle w:val="afb"/>
        <w:numPr>
          <w:ilvl w:val="0"/>
          <w:numId w:val="11"/>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21E79" w:rsidRPr="00621E79" w:rsidRDefault="00621E79" w:rsidP="00621E79">
      <w:pPr>
        <w:pStyle w:val="Style6"/>
        <w:widowControl/>
        <w:spacing w:line="240" w:lineRule="auto"/>
        <w:ind w:firstLine="708"/>
        <w:jc w:val="both"/>
        <w:rPr>
          <w:rFonts w:ascii="Times New Roman" w:eastAsia="Calibri" w:hAnsi="Times New Roman"/>
          <w:u w:val="single"/>
        </w:rPr>
      </w:pPr>
      <w:r w:rsidRPr="00621E79">
        <w:rPr>
          <w:rFonts w:ascii="Times New Roman" w:eastAsia="Calibri" w:hAnsi="Times New Roman"/>
          <w:u w:val="single"/>
        </w:rPr>
        <w:t>47.9. Охранная зона гидрометеорологических станций</w:t>
      </w:r>
    </w:p>
    <w:p w:rsidR="00621E79" w:rsidRPr="00C115F8" w:rsidRDefault="00621E79" w:rsidP="00621E79">
      <w:pPr>
        <w:ind w:firstLine="709"/>
        <w:jc w:val="both"/>
      </w:pPr>
      <w:bookmarkStart w:id="36" w:name="_Toc262050617"/>
      <w:r w:rsidRPr="00FC6C1F">
        <w:t xml:space="preserve">Охранные зоны гидрометеорологических станций устанавливаются в соответствии </w:t>
      </w:r>
      <w:r w:rsidRPr="00C115F8">
        <w:t>с Федеральным закон РФ "О гидрометеорологической службе" от 19.07.1998 г. № 113-ФЗ (в ред. Федерального закона от 25.06.2002 № 70-ФЗ);</w:t>
      </w:r>
      <w:bookmarkStart w:id="37" w:name="_Toc264566686"/>
      <w:bookmarkEnd w:id="36"/>
      <w:r w:rsidRPr="00C115F8">
        <w:t xml:space="preserve"> Статья 13.</w:t>
      </w:r>
      <w:bookmarkEnd w:id="37"/>
    </w:p>
    <w:p w:rsidR="00621E79" w:rsidRPr="00FC6C1F" w:rsidRDefault="00621E79" w:rsidP="00621E79">
      <w:pPr>
        <w:autoSpaceDE w:val="0"/>
        <w:autoSpaceDN w:val="0"/>
        <w:adjustRightInd w:val="0"/>
        <w:ind w:firstLine="709"/>
        <w:jc w:val="both"/>
      </w:pPr>
      <w:r w:rsidRPr="00FC6C1F">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621E79" w:rsidRPr="00FC6C1F" w:rsidRDefault="00621E79" w:rsidP="00621E79">
      <w:pPr>
        <w:autoSpaceDE w:val="0"/>
        <w:autoSpaceDN w:val="0"/>
        <w:adjustRightInd w:val="0"/>
        <w:ind w:firstLine="709"/>
        <w:jc w:val="both"/>
      </w:pPr>
      <w:r w:rsidRPr="00FC6C1F">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621E79" w:rsidRPr="00FC6C1F" w:rsidRDefault="00621E79" w:rsidP="00621E79">
      <w:pPr>
        <w:autoSpaceDE w:val="0"/>
        <w:autoSpaceDN w:val="0"/>
        <w:adjustRightInd w:val="0"/>
        <w:ind w:firstLine="709"/>
        <w:jc w:val="both"/>
      </w:pPr>
      <w:r w:rsidRPr="00FC6C1F">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621E79" w:rsidRPr="00FC6C1F" w:rsidRDefault="00621E79" w:rsidP="00621E79">
      <w:pPr>
        <w:ind w:firstLine="709"/>
        <w:jc w:val="both"/>
      </w:pPr>
      <w:bookmarkStart w:id="38" w:name="_Toc262050618"/>
      <w:r w:rsidRPr="00FC6C1F">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t>.</w:t>
      </w:r>
      <w:bookmarkEnd w:id="38"/>
    </w:p>
    <w:p w:rsidR="00621E79" w:rsidRPr="00FC6C1F" w:rsidRDefault="00621E79" w:rsidP="00621E79">
      <w:pPr>
        <w:ind w:firstLine="709"/>
        <w:jc w:val="both"/>
      </w:pPr>
      <w:r w:rsidRPr="00FC6C1F">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621E79" w:rsidRPr="00FC6C1F" w:rsidRDefault="00621E79" w:rsidP="00621E79">
      <w:pPr>
        <w:ind w:firstLine="709"/>
        <w:jc w:val="both"/>
      </w:pPr>
      <w:r w:rsidRPr="00FC6C1F">
        <w:t xml:space="preserve">В пределах охранных зон стационарных пунктов наблюдений устанавливаются ограничения на хозяйственную деятельность. </w:t>
      </w:r>
    </w:p>
    <w:p w:rsidR="00621E79" w:rsidRPr="00FC6C1F" w:rsidRDefault="00621E79" w:rsidP="00621E79">
      <w:pPr>
        <w:ind w:firstLine="709"/>
        <w:jc w:val="both"/>
      </w:pPr>
      <w:r w:rsidRPr="00FC6C1F">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621E79" w:rsidRPr="00FC6C1F" w:rsidRDefault="00621E79" w:rsidP="00621E79">
      <w:pPr>
        <w:ind w:firstLine="709"/>
        <w:jc w:val="both"/>
      </w:pPr>
      <w:r w:rsidRPr="00FC6C1F">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621E79" w:rsidRPr="00FC6C1F" w:rsidRDefault="00621E79" w:rsidP="00621E79">
      <w:pPr>
        <w:numPr>
          <w:ilvl w:val="0"/>
          <w:numId w:val="10"/>
        </w:numPr>
        <w:jc w:val="both"/>
      </w:pPr>
      <w:r w:rsidRPr="00FC6C1F">
        <w:t>возводить любые здания и сооружения;</w:t>
      </w:r>
    </w:p>
    <w:p w:rsidR="00621E79" w:rsidRPr="00FC6C1F" w:rsidRDefault="00621E79" w:rsidP="00621E79">
      <w:pPr>
        <w:numPr>
          <w:ilvl w:val="0"/>
          <w:numId w:val="10"/>
        </w:numPr>
        <w:jc w:val="both"/>
      </w:pPr>
      <w:r w:rsidRPr="00FC6C1F">
        <w:t>сооружать оросительные и осушительные системы;</w:t>
      </w:r>
    </w:p>
    <w:p w:rsidR="00621E79" w:rsidRPr="00FC6C1F" w:rsidRDefault="00621E79" w:rsidP="00621E79">
      <w:pPr>
        <w:numPr>
          <w:ilvl w:val="0"/>
          <w:numId w:val="10"/>
        </w:numPr>
        <w:jc w:val="both"/>
      </w:pPr>
      <w:r w:rsidRPr="00FC6C1F">
        <w:t>производить горные, строительные монтажные, взрывные работы и планировку грунта;</w:t>
      </w:r>
    </w:p>
    <w:p w:rsidR="00621E79" w:rsidRPr="00FC6C1F" w:rsidRDefault="00621E79" w:rsidP="00621E79">
      <w:pPr>
        <w:numPr>
          <w:ilvl w:val="0"/>
          <w:numId w:val="10"/>
        </w:numPr>
        <w:jc w:val="both"/>
      </w:pPr>
      <w:r w:rsidRPr="00FC6C1F">
        <w:t>высаживать деревья, складировать удобрения, устраивать свалки, выливать растворы кислот, солей, щелочей и т.д.;</w:t>
      </w:r>
    </w:p>
    <w:p w:rsidR="00621E79" w:rsidRPr="00FC6C1F" w:rsidRDefault="00621E79" w:rsidP="00621E79">
      <w:pPr>
        <w:numPr>
          <w:ilvl w:val="0"/>
          <w:numId w:val="10"/>
        </w:numPr>
        <w:jc w:val="both"/>
      </w:pPr>
      <w:r w:rsidRPr="00FC6C1F">
        <w:t>прокладывать и сооружать железные, автомобильные, и другие дороги, высоковольтные линии электропередачи, мощные силовые электроустановки;</w:t>
      </w:r>
    </w:p>
    <w:p w:rsidR="00621E79" w:rsidRPr="00FC6C1F" w:rsidRDefault="00621E79" w:rsidP="00621E79">
      <w:pPr>
        <w:numPr>
          <w:ilvl w:val="0"/>
          <w:numId w:val="10"/>
        </w:numPr>
        <w:jc w:val="both"/>
      </w:pPr>
      <w:r w:rsidRPr="00FC6C1F">
        <w:t>устраивать стоянки автомобильного и водного транспорта, тракторов и других машин и механизмов;</w:t>
      </w:r>
    </w:p>
    <w:p w:rsidR="00621E79" w:rsidRPr="00FC6C1F" w:rsidRDefault="00621E79" w:rsidP="00621E79">
      <w:pPr>
        <w:numPr>
          <w:ilvl w:val="0"/>
          <w:numId w:val="10"/>
        </w:numPr>
        <w:jc w:val="both"/>
      </w:pPr>
      <w:r w:rsidRPr="00FC6C1F">
        <w:t>размещать, перемещать, повреждать и уничтожать опознавательные и сигнальные знаки, контрольно-измерительные пункты;</w:t>
      </w:r>
    </w:p>
    <w:p w:rsidR="00621E79" w:rsidRPr="00FC6C1F" w:rsidRDefault="00621E79" w:rsidP="00621E79">
      <w:pPr>
        <w:numPr>
          <w:ilvl w:val="0"/>
          <w:numId w:val="10"/>
        </w:numPr>
        <w:jc w:val="both"/>
      </w:pPr>
      <w:r w:rsidRPr="00FC6C1F">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621E79" w:rsidRPr="00FC6C1F" w:rsidRDefault="00621E79" w:rsidP="00621E79">
      <w:pPr>
        <w:numPr>
          <w:ilvl w:val="0"/>
          <w:numId w:val="10"/>
        </w:numPr>
        <w:jc w:val="both"/>
      </w:pPr>
      <w:r w:rsidRPr="00FC6C1F">
        <w:t>осуществлять добычу (вылов) водных биоресурсов;</w:t>
      </w:r>
    </w:p>
    <w:p w:rsidR="00621E79" w:rsidRPr="00FC6C1F" w:rsidRDefault="00621E79" w:rsidP="00621E79">
      <w:pPr>
        <w:numPr>
          <w:ilvl w:val="0"/>
          <w:numId w:val="10"/>
        </w:numPr>
        <w:spacing w:after="120"/>
        <w:jc w:val="both"/>
      </w:pPr>
      <w:r w:rsidRPr="00FC6C1F">
        <w:t>производить сельскохозяйственные работы, связанные с распахиванием почв и внесением минеральных удобрений.</w:t>
      </w:r>
    </w:p>
    <w:p w:rsidR="00621E79" w:rsidRPr="00FC6C1F" w:rsidRDefault="00621E79" w:rsidP="00621E79">
      <w:pPr>
        <w:ind w:firstLine="708"/>
        <w:jc w:val="both"/>
        <w:rPr>
          <w:i/>
          <w:u w:val="single"/>
        </w:rPr>
      </w:pPr>
      <w:r w:rsidRPr="00621E79">
        <w:rPr>
          <w:rFonts w:eastAsia="Calibri"/>
          <w:u w:val="single"/>
        </w:rPr>
        <w:t>47.10. Охранная зона геодезических пунктов (</w:t>
      </w:r>
      <w:r w:rsidRPr="00FC6C1F">
        <w:rPr>
          <w:u w:val="single"/>
        </w:rPr>
        <w:t>пунктов полигонометрии)</w:t>
      </w:r>
    </w:p>
    <w:p w:rsidR="00621E79" w:rsidRPr="00FC6C1F" w:rsidRDefault="00621E79" w:rsidP="00621E79">
      <w:pPr>
        <w:ind w:firstLine="709"/>
        <w:jc w:val="both"/>
      </w:pPr>
      <w:r w:rsidRPr="00FC6C1F">
        <w:t>Охранные зоны пунктов полигонометрии государственной геодезической сети устанавливаются в со</w:t>
      </w:r>
      <w:r w:rsidRPr="00FC6C1F">
        <w:rPr>
          <w:b/>
        </w:rPr>
        <w:t>о</w:t>
      </w:r>
      <w:r w:rsidRPr="00FC6C1F">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621E79" w:rsidRPr="00FC6C1F" w:rsidRDefault="00621E79" w:rsidP="00621E79">
      <w:pPr>
        <w:ind w:firstLine="709"/>
        <w:jc w:val="both"/>
      </w:pPr>
      <w:r w:rsidRPr="00FC6C1F">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621E79" w:rsidRPr="00FC6C1F" w:rsidRDefault="00621E79" w:rsidP="00621E79">
      <w:pPr>
        <w:ind w:firstLine="709"/>
        <w:jc w:val="both"/>
      </w:pPr>
      <w:r w:rsidRPr="00FC6C1F">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rsidR="00621E79" w:rsidRPr="00FC6C1F" w:rsidRDefault="00621E79" w:rsidP="00621E79">
      <w:pPr>
        <w:ind w:firstLine="709"/>
        <w:jc w:val="both"/>
      </w:pPr>
    </w:p>
    <w:p w:rsidR="00621E79" w:rsidRPr="00FC6C1F" w:rsidRDefault="00621E79" w:rsidP="00621E79">
      <w:pPr>
        <w:pStyle w:val="Style6"/>
        <w:widowControl/>
        <w:spacing w:line="240" w:lineRule="auto"/>
        <w:ind w:firstLine="0"/>
        <w:jc w:val="both"/>
        <w:rPr>
          <w:rStyle w:val="FontStyle15"/>
          <w:rFonts w:ascii="Times New Roman" w:hAnsi="Times New Roman" w:cs="Times New Roman"/>
          <w:iCs/>
        </w:rPr>
      </w:pPr>
      <w:r w:rsidRPr="00FC6C1F">
        <w:rPr>
          <w:rStyle w:val="FontStyle15"/>
          <w:rFonts w:ascii="Times New Roman" w:hAnsi="Times New Roman" w:cs="Times New Roman"/>
          <w:iCs/>
        </w:rPr>
        <w:t>Статья 48. Санитарно-защитные зоны (санитарные разрывы)</w:t>
      </w:r>
    </w:p>
    <w:p w:rsidR="00621E79" w:rsidRPr="00FC6C1F" w:rsidRDefault="00621E79" w:rsidP="00621E79">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48.1. 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 Правил. В границах указанных зон действуют ограничения использования, предусмотренные вышеназванными правилами и нормами.</w:t>
      </w:r>
    </w:p>
    <w:p w:rsidR="00621E79" w:rsidRPr="00FC6C1F" w:rsidRDefault="00621E79" w:rsidP="00621E79">
      <w:pPr>
        <w:ind w:firstLine="709"/>
        <w:jc w:val="both"/>
      </w:pPr>
      <w:r w:rsidRPr="00FC6C1F">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621E79" w:rsidRPr="00FC6C1F" w:rsidRDefault="00621E79" w:rsidP="00621E79">
      <w:pPr>
        <w:ind w:firstLine="709"/>
        <w:jc w:val="both"/>
      </w:pPr>
      <w:r w:rsidRPr="00FC6C1F">
        <w:t xml:space="preserve">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w:t>
      </w:r>
      <w:r w:rsidRPr="00FC6C1F">
        <w:lastRenderedPageBreak/>
        <w:t>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t>я</w:t>
      </w:r>
      <w:r w:rsidRPr="00FC6C1F">
        <w:t xml:space="preserve"> на среду обитания (либо для группы предприятий – проект единой СЗЗ промузла, комплекса, промзоны).</w:t>
      </w:r>
    </w:p>
    <w:p w:rsidR="00621E79" w:rsidRPr="00FC6C1F" w:rsidRDefault="00621E79" w:rsidP="00621E79">
      <w:pPr>
        <w:ind w:firstLine="709"/>
        <w:jc w:val="both"/>
      </w:pPr>
      <w:r w:rsidRPr="00FC6C1F">
        <w:t>48.3. 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621E79" w:rsidRPr="00FC6C1F" w:rsidRDefault="00621E79" w:rsidP="00621E79">
      <w:pPr>
        <w:ind w:firstLine="709"/>
        <w:jc w:val="both"/>
      </w:pPr>
      <w:r w:rsidRPr="00FC6C1F">
        <w:t>Установление санитарно-защитных зон для промышленных объектов и производств проводится при наличии проектов обоснования санитарно-защитных зон.</w:t>
      </w:r>
    </w:p>
    <w:p w:rsidR="00621E79" w:rsidRPr="00FC6C1F" w:rsidRDefault="00621E79" w:rsidP="00621E79">
      <w:pPr>
        <w:ind w:firstLine="709"/>
        <w:jc w:val="both"/>
      </w:pPr>
      <w:r w:rsidRPr="00FC6C1F">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spacing w:val="-4"/>
        </w:rPr>
        <w:t xml:space="preserve"> порядке, установленном новой редакцией СанПиН 2.2.1/2.1.1.1200-03.</w:t>
      </w:r>
    </w:p>
    <w:p w:rsidR="00621E79" w:rsidRPr="00FC6C1F" w:rsidRDefault="00621E79" w:rsidP="00621E79">
      <w:pPr>
        <w:ind w:firstLine="709"/>
        <w:jc w:val="both"/>
        <w:rPr>
          <w:spacing w:val="-4"/>
        </w:rPr>
      </w:pPr>
      <w:r w:rsidRPr="00FC6C1F">
        <w:t xml:space="preserve">48.4. Для промышленных объектов </w:t>
      </w:r>
      <w:r w:rsidRPr="00FC6C1F">
        <w:rPr>
          <w:spacing w:val="-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621E79" w:rsidRPr="00FC6C1F" w:rsidRDefault="00621E79" w:rsidP="00621E79">
      <w:pPr>
        <w:ind w:firstLine="709"/>
        <w:jc w:val="both"/>
      </w:pPr>
      <w:r w:rsidRPr="00FC6C1F">
        <w:rPr>
          <w:spacing w:val="-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621E79" w:rsidRPr="00FC6C1F" w:rsidRDefault="00621E79" w:rsidP="00621E79">
      <w:pPr>
        <w:ind w:firstLine="709"/>
        <w:jc w:val="both"/>
      </w:pPr>
      <w:r w:rsidRPr="00FC6C1F">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21E79" w:rsidRPr="00FC6C1F" w:rsidRDefault="00621E79" w:rsidP="00621E79">
      <w:pPr>
        <w:ind w:firstLine="709"/>
        <w:jc w:val="both"/>
      </w:pPr>
      <w:r w:rsidRPr="00FC6C1F">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621E79" w:rsidRPr="00FC6C1F" w:rsidRDefault="00621E79" w:rsidP="00621E79">
      <w:pPr>
        <w:pStyle w:val="u"/>
        <w:numPr>
          <w:ilvl w:val="0"/>
          <w:numId w:val="9"/>
        </w:numPr>
        <w:ind w:left="0" w:firstLine="709"/>
        <w:rPr>
          <w:color w:val="auto"/>
        </w:rPr>
      </w:pPr>
      <w:r w:rsidRPr="00FC6C1F">
        <w:rPr>
          <w:color w:val="auto"/>
        </w:rPr>
        <w:t xml:space="preserve"> В санитарно-защитной зоне не допускается размещать: </w:t>
      </w:r>
    </w:p>
    <w:p w:rsidR="00621E79" w:rsidRPr="00FC6C1F" w:rsidRDefault="00621E79" w:rsidP="00621E79">
      <w:pPr>
        <w:numPr>
          <w:ilvl w:val="0"/>
          <w:numId w:val="10"/>
        </w:numPr>
        <w:jc w:val="both"/>
      </w:pPr>
      <w:r w:rsidRPr="00FC6C1F">
        <w:t xml:space="preserve">жилую застройку, включая отдельные жилые дома; </w:t>
      </w:r>
    </w:p>
    <w:p w:rsidR="00621E79" w:rsidRPr="00FC6C1F" w:rsidRDefault="00621E79" w:rsidP="00621E79">
      <w:pPr>
        <w:numPr>
          <w:ilvl w:val="0"/>
          <w:numId w:val="10"/>
        </w:numPr>
        <w:jc w:val="both"/>
      </w:pPr>
      <w:r w:rsidRPr="00FC6C1F">
        <w:t xml:space="preserve">ландшафтно-рекреационные зоны; </w:t>
      </w:r>
    </w:p>
    <w:p w:rsidR="00621E79" w:rsidRPr="00FC6C1F" w:rsidRDefault="00621E79" w:rsidP="00621E79">
      <w:pPr>
        <w:numPr>
          <w:ilvl w:val="0"/>
          <w:numId w:val="10"/>
        </w:numPr>
        <w:jc w:val="both"/>
      </w:pPr>
      <w:r w:rsidRPr="00FC6C1F">
        <w:t xml:space="preserve">зоны отдыха; </w:t>
      </w:r>
    </w:p>
    <w:p w:rsidR="00621E79" w:rsidRPr="00FC6C1F" w:rsidRDefault="00621E79" w:rsidP="00621E79">
      <w:pPr>
        <w:numPr>
          <w:ilvl w:val="0"/>
          <w:numId w:val="10"/>
        </w:numPr>
        <w:jc w:val="both"/>
      </w:pPr>
      <w:r w:rsidRPr="00FC6C1F">
        <w:t>санатории и дома отдыха;</w:t>
      </w:r>
    </w:p>
    <w:p w:rsidR="00621E79" w:rsidRPr="00FC6C1F" w:rsidRDefault="00621E79" w:rsidP="00621E79">
      <w:pPr>
        <w:numPr>
          <w:ilvl w:val="0"/>
          <w:numId w:val="10"/>
        </w:numPr>
        <w:jc w:val="both"/>
      </w:pPr>
      <w:r w:rsidRPr="00FC6C1F">
        <w:t xml:space="preserve">территории садоводческих товариществ и коттеджной застройки; </w:t>
      </w:r>
    </w:p>
    <w:p w:rsidR="00621E79" w:rsidRPr="00FC6C1F" w:rsidRDefault="00621E79" w:rsidP="00621E79">
      <w:pPr>
        <w:numPr>
          <w:ilvl w:val="0"/>
          <w:numId w:val="10"/>
        </w:numPr>
        <w:jc w:val="both"/>
      </w:pPr>
      <w:r w:rsidRPr="00FC6C1F">
        <w:t>коллективных или индивидуальных дачных и садово-огородных участков;</w:t>
      </w:r>
    </w:p>
    <w:p w:rsidR="00621E79" w:rsidRPr="00FC6C1F" w:rsidRDefault="00621E79" w:rsidP="00621E79">
      <w:pPr>
        <w:numPr>
          <w:ilvl w:val="0"/>
          <w:numId w:val="10"/>
        </w:numPr>
        <w:jc w:val="both"/>
      </w:pPr>
      <w:r w:rsidRPr="00FC6C1F">
        <w:t xml:space="preserve">другие территории с нормируемыми показателями качества среды обитания; </w:t>
      </w:r>
    </w:p>
    <w:p w:rsidR="00621E79" w:rsidRPr="00FC6C1F" w:rsidRDefault="00621E79" w:rsidP="00621E79">
      <w:pPr>
        <w:numPr>
          <w:ilvl w:val="0"/>
          <w:numId w:val="10"/>
        </w:numPr>
        <w:jc w:val="both"/>
      </w:pPr>
      <w:r w:rsidRPr="00FC6C1F">
        <w:t xml:space="preserve">спортивные сооружения; </w:t>
      </w:r>
    </w:p>
    <w:p w:rsidR="00621E79" w:rsidRPr="00FC6C1F" w:rsidRDefault="00621E79" w:rsidP="00621E79">
      <w:pPr>
        <w:numPr>
          <w:ilvl w:val="0"/>
          <w:numId w:val="10"/>
        </w:numPr>
        <w:jc w:val="both"/>
      </w:pPr>
      <w:r w:rsidRPr="00FC6C1F">
        <w:t>детские площадки;</w:t>
      </w:r>
    </w:p>
    <w:p w:rsidR="00621E79" w:rsidRPr="00FC6C1F" w:rsidRDefault="00621E79" w:rsidP="00621E79">
      <w:pPr>
        <w:numPr>
          <w:ilvl w:val="0"/>
          <w:numId w:val="10"/>
        </w:numPr>
        <w:jc w:val="both"/>
      </w:pPr>
      <w:r w:rsidRPr="00FC6C1F">
        <w:t>образовательные и детские учреждения;</w:t>
      </w:r>
    </w:p>
    <w:p w:rsidR="00621E79" w:rsidRPr="00FC6C1F" w:rsidRDefault="00621E79" w:rsidP="00621E79">
      <w:pPr>
        <w:numPr>
          <w:ilvl w:val="0"/>
          <w:numId w:val="10"/>
        </w:numPr>
        <w:spacing w:after="120"/>
        <w:jc w:val="both"/>
      </w:pPr>
      <w:r w:rsidRPr="00FC6C1F">
        <w:t>лечебно-профилактические и оздоровительные учреждения общего пользования.</w:t>
      </w:r>
    </w:p>
    <w:p w:rsidR="00621E79" w:rsidRPr="00FC6C1F" w:rsidRDefault="00621E79" w:rsidP="00621E79">
      <w:pPr>
        <w:numPr>
          <w:ilvl w:val="0"/>
          <w:numId w:val="9"/>
        </w:numPr>
        <w:ind w:left="0" w:firstLine="709"/>
        <w:jc w:val="both"/>
      </w:pPr>
      <w:bookmarkStart w:id="39" w:name="p164"/>
      <w:bookmarkEnd w:id="39"/>
      <w:r w:rsidRPr="00FC6C1F">
        <w:t xml:space="preserve"> В санитарно-защитной зоне и на территории объектов других отраслей промышленности не допускается размещать:</w:t>
      </w:r>
    </w:p>
    <w:p w:rsidR="00621E79" w:rsidRPr="00FC6C1F" w:rsidRDefault="00621E79" w:rsidP="00621E79">
      <w:pPr>
        <w:numPr>
          <w:ilvl w:val="0"/>
          <w:numId w:val="10"/>
        </w:numPr>
        <w:jc w:val="both"/>
      </w:pPr>
      <w:r w:rsidRPr="00FC6C1F">
        <w:t>объекты по производству лекарственных веществ, лекарственных средств и (или) лекарственных форм;</w:t>
      </w:r>
    </w:p>
    <w:p w:rsidR="00621E79" w:rsidRPr="00FC6C1F" w:rsidRDefault="00621E79" w:rsidP="00621E79">
      <w:pPr>
        <w:numPr>
          <w:ilvl w:val="0"/>
          <w:numId w:val="10"/>
        </w:numPr>
        <w:jc w:val="both"/>
      </w:pPr>
      <w:r w:rsidRPr="00FC6C1F">
        <w:t>склады сырья и полупродуктов для фармацевтических предприятий;</w:t>
      </w:r>
    </w:p>
    <w:p w:rsidR="00621E79" w:rsidRPr="00FC6C1F" w:rsidRDefault="00621E79" w:rsidP="00621E79">
      <w:pPr>
        <w:numPr>
          <w:ilvl w:val="0"/>
          <w:numId w:val="10"/>
        </w:numPr>
        <w:jc w:val="both"/>
      </w:pPr>
      <w:r w:rsidRPr="00FC6C1F">
        <w:t xml:space="preserve">объекты пищевых отраслей промышленности; </w:t>
      </w:r>
    </w:p>
    <w:p w:rsidR="00621E79" w:rsidRPr="00FC6C1F" w:rsidRDefault="00621E79" w:rsidP="00621E79">
      <w:pPr>
        <w:numPr>
          <w:ilvl w:val="0"/>
          <w:numId w:val="10"/>
        </w:numPr>
        <w:jc w:val="both"/>
      </w:pPr>
      <w:r w:rsidRPr="00FC6C1F">
        <w:lastRenderedPageBreak/>
        <w:t xml:space="preserve">оптовые склады продовольственного сырья и пищевых продуктов; </w:t>
      </w:r>
    </w:p>
    <w:p w:rsidR="00621E79" w:rsidRPr="00FC6C1F" w:rsidRDefault="00621E79" w:rsidP="00621E79">
      <w:pPr>
        <w:numPr>
          <w:ilvl w:val="0"/>
          <w:numId w:val="10"/>
        </w:numPr>
        <w:spacing w:after="120"/>
        <w:jc w:val="both"/>
      </w:pPr>
      <w:r w:rsidRPr="00FC6C1F">
        <w:t>комплексы водопроводных сооружений для подготовки и хранения питьевой воды, которые могут повлиять на качество продукции.</w:t>
      </w:r>
    </w:p>
    <w:p w:rsidR="00621E79" w:rsidRPr="00FC6C1F" w:rsidRDefault="00621E79" w:rsidP="00621E79">
      <w:pPr>
        <w:pStyle w:val="u"/>
        <w:numPr>
          <w:ilvl w:val="0"/>
          <w:numId w:val="9"/>
        </w:numPr>
        <w:ind w:left="0" w:firstLine="680"/>
        <w:rPr>
          <w:color w:val="auto"/>
        </w:rPr>
      </w:pPr>
      <w:bookmarkStart w:id="40" w:name="p165"/>
      <w:bookmarkEnd w:id="40"/>
      <w:r w:rsidRPr="00FC6C1F">
        <w:rPr>
          <w:color w:val="auto"/>
        </w:rPr>
        <w:t xml:space="preserve"> Допускается размещать в границах санитарно-защитной зоны промышленного объекта или производства:</w:t>
      </w:r>
    </w:p>
    <w:p w:rsidR="00621E79" w:rsidRPr="00FC6C1F" w:rsidRDefault="00621E79" w:rsidP="00621E79">
      <w:pPr>
        <w:numPr>
          <w:ilvl w:val="0"/>
          <w:numId w:val="10"/>
        </w:numPr>
        <w:jc w:val="both"/>
      </w:pPr>
      <w:bookmarkStart w:id="41" w:name="p168"/>
      <w:bookmarkEnd w:id="41"/>
      <w:r w:rsidRPr="00FC6C1F">
        <w:t xml:space="preserve">нежилые помещения для дежурного аварийного персонала, </w:t>
      </w:r>
    </w:p>
    <w:p w:rsidR="00621E79" w:rsidRPr="00FC6C1F" w:rsidRDefault="00621E79" w:rsidP="00621E79">
      <w:pPr>
        <w:numPr>
          <w:ilvl w:val="0"/>
          <w:numId w:val="10"/>
        </w:numPr>
        <w:jc w:val="both"/>
      </w:pPr>
      <w:r w:rsidRPr="00FC6C1F">
        <w:t xml:space="preserve">помещения для пребывания работающих по вахтовому методу (не более двух недель), </w:t>
      </w:r>
    </w:p>
    <w:p w:rsidR="00621E79" w:rsidRPr="00FC6C1F" w:rsidRDefault="00621E79" w:rsidP="00621E79">
      <w:pPr>
        <w:numPr>
          <w:ilvl w:val="0"/>
          <w:numId w:val="10"/>
        </w:numPr>
        <w:jc w:val="both"/>
      </w:pPr>
      <w:r w:rsidRPr="00FC6C1F">
        <w:t xml:space="preserve">здания управления, </w:t>
      </w:r>
    </w:p>
    <w:p w:rsidR="00621E79" w:rsidRPr="00FC6C1F" w:rsidRDefault="00621E79" w:rsidP="00621E79">
      <w:pPr>
        <w:numPr>
          <w:ilvl w:val="0"/>
          <w:numId w:val="10"/>
        </w:numPr>
        <w:jc w:val="both"/>
      </w:pPr>
      <w:r w:rsidRPr="00FC6C1F">
        <w:t xml:space="preserve">конструкторские бюро, </w:t>
      </w:r>
    </w:p>
    <w:p w:rsidR="00621E79" w:rsidRPr="00FC6C1F" w:rsidRDefault="00621E79" w:rsidP="00621E79">
      <w:pPr>
        <w:numPr>
          <w:ilvl w:val="0"/>
          <w:numId w:val="10"/>
        </w:numPr>
        <w:jc w:val="both"/>
      </w:pPr>
      <w:r w:rsidRPr="00FC6C1F">
        <w:t xml:space="preserve">здания административного назначения, </w:t>
      </w:r>
    </w:p>
    <w:p w:rsidR="00621E79" w:rsidRPr="00FC6C1F" w:rsidRDefault="00621E79" w:rsidP="00621E79">
      <w:pPr>
        <w:numPr>
          <w:ilvl w:val="0"/>
          <w:numId w:val="10"/>
        </w:numPr>
        <w:jc w:val="both"/>
      </w:pPr>
      <w:r w:rsidRPr="00FC6C1F">
        <w:t xml:space="preserve">научно-исследовательские лаборатории, </w:t>
      </w:r>
    </w:p>
    <w:p w:rsidR="00621E79" w:rsidRPr="00FC6C1F" w:rsidRDefault="00621E79" w:rsidP="00621E79">
      <w:pPr>
        <w:numPr>
          <w:ilvl w:val="0"/>
          <w:numId w:val="10"/>
        </w:numPr>
        <w:jc w:val="both"/>
      </w:pPr>
      <w:r w:rsidRPr="00FC6C1F">
        <w:t xml:space="preserve">поликлиники, </w:t>
      </w:r>
    </w:p>
    <w:p w:rsidR="00621E79" w:rsidRPr="00FC6C1F" w:rsidRDefault="00621E79" w:rsidP="00621E79">
      <w:pPr>
        <w:numPr>
          <w:ilvl w:val="0"/>
          <w:numId w:val="10"/>
        </w:numPr>
        <w:jc w:val="both"/>
      </w:pPr>
      <w:r w:rsidRPr="00FC6C1F">
        <w:t xml:space="preserve">спортивно-оздоровительные сооружения закрытого типа, </w:t>
      </w:r>
    </w:p>
    <w:p w:rsidR="00621E79" w:rsidRPr="00FC6C1F" w:rsidRDefault="00621E79" w:rsidP="00621E79">
      <w:pPr>
        <w:numPr>
          <w:ilvl w:val="0"/>
          <w:numId w:val="10"/>
        </w:numPr>
        <w:jc w:val="both"/>
      </w:pPr>
      <w:r w:rsidRPr="00FC6C1F">
        <w:t xml:space="preserve">бани, </w:t>
      </w:r>
    </w:p>
    <w:p w:rsidR="00621E79" w:rsidRPr="00FC6C1F" w:rsidRDefault="00621E79" w:rsidP="00621E79">
      <w:pPr>
        <w:numPr>
          <w:ilvl w:val="0"/>
          <w:numId w:val="10"/>
        </w:numPr>
        <w:jc w:val="both"/>
      </w:pPr>
      <w:r w:rsidRPr="00FC6C1F">
        <w:t xml:space="preserve">прачечные, </w:t>
      </w:r>
    </w:p>
    <w:p w:rsidR="00621E79" w:rsidRPr="00FC6C1F" w:rsidRDefault="00621E79" w:rsidP="00621E79">
      <w:pPr>
        <w:numPr>
          <w:ilvl w:val="0"/>
          <w:numId w:val="10"/>
        </w:numPr>
        <w:jc w:val="both"/>
      </w:pPr>
      <w:r w:rsidRPr="00FC6C1F">
        <w:t xml:space="preserve">объекты торговли и общественного питания, </w:t>
      </w:r>
    </w:p>
    <w:p w:rsidR="00621E79" w:rsidRPr="00FC6C1F" w:rsidRDefault="00621E79" w:rsidP="00621E79">
      <w:pPr>
        <w:numPr>
          <w:ilvl w:val="0"/>
          <w:numId w:val="10"/>
        </w:numPr>
        <w:jc w:val="both"/>
      </w:pPr>
      <w:r w:rsidRPr="00FC6C1F">
        <w:t xml:space="preserve">мотели, </w:t>
      </w:r>
    </w:p>
    <w:p w:rsidR="00621E79" w:rsidRPr="00FC6C1F" w:rsidRDefault="00621E79" w:rsidP="00621E79">
      <w:pPr>
        <w:numPr>
          <w:ilvl w:val="0"/>
          <w:numId w:val="10"/>
        </w:numPr>
        <w:jc w:val="both"/>
      </w:pPr>
      <w:r w:rsidRPr="00FC6C1F">
        <w:t xml:space="preserve">гостиницы, </w:t>
      </w:r>
    </w:p>
    <w:p w:rsidR="00621E79" w:rsidRPr="00FC6C1F" w:rsidRDefault="00621E79" w:rsidP="00621E79">
      <w:pPr>
        <w:numPr>
          <w:ilvl w:val="0"/>
          <w:numId w:val="10"/>
        </w:numPr>
        <w:jc w:val="both"/>
      </w:pPr>
      <w:r w:rsidRPr="00FC6C1F">
        <w:t xml:space="preserve">гаражи, </w:t>
      </w:r>
    </w:p>
    <w:p w:rsidR="00621E79" w:rsidRPr="00FC6C1F" w:rsidRDefault="00621E79" w:rsidP="00621E79">
      <w:pPr>
        <w:numPr>
          <w:ilvl w:val="0"/>
          <w:numId w:val="10"/>
        </w:numPr>
        <w:jc w:val="both"/>
      </w:pPr>
      <w:r w:rsidRPr="00FC6C1F">
        <w:t xml:space="preserve">площадки и сооружения для хранения общественного и индивидуального транспорта, </w:t>
      </w:r>
    </w:p>
    <w:p w:rsidR="00621E79" w:rsidRPr="00FC6C1F" w:rsidRDefault="00621E79" w:rsidP="00621E79">
      <w:pPr>
        <w:numPr>
          <w:ilvl w:val="0"/>
          <w:numId w:val="10"/>
        </w:numPr>
        <w:jc w:val="both"/>
      </w:pPr>
      <w:r w:rsidRPr="00FC6C1F">
        <w:t xml:space="preserve">пожарные депо, </w:t>
      </w:r>
    </w:p>
    <w:p w:rsidR="00621E79" w:rsidRPr="00FC6C1F" w:rsidRDefault="00621E79" w:rsidP="00621E79">
      <w:pPr>
        <w:numPr>
          <w:ilvl w:val="0"/>
          <w:numId w:val="10"/>
        </w:numPr>
        <w:jc w:val="both"/>
      </w:pPr>
      <w:r w:rsidRPr="00FC6C1F">
        <w:t xml:space="preserve">местные и транзитные коммуникации, </w:t>
      </w:r>
    </w:p>
    <w:p w:rsidR="00621E79" w:rsidRPr="00FC6C1F" w:rsidRDefault="00621E79" w:rsidP="00621E79">
      <w:pPr>
        <w:numPr>
          <w:ilvl w:val="0"/>
          <w:numId w:val="10"/>
        </w:numPr>
        <w:jc w:val="both"/>
      </w:pPr>
      <w:r w:rsidRPr="00FC6C1F">
        <w:t xml:space="preserve">ЛЭП, </w:t>
      </w:r>
    </w:p>
    <w:p w:rsidR="00621E79" w:rsidRPr="00FC6C1F" w:rsidRDefault="00621E79" w:rsidP="00621E79">
      <w:pPr>
        <w:numPr>
          <w:ilvl w:val="0"/>
          <w:numId w:val="10"/>
        </w:numPr>
        <w:jc w:val="both"/>
      </w:pPr>
      <w:r w:rsidRPr="00FC6C1F">
        <w:t xml:space="preserve">электроподстанции, </w:t>
      </w:r>
    </w:p>
    <w:p w:rsidR="00621E79" w:rsidRPr="00FC6C1F" w:rsidRDefault="00621E79" w:rsidP="00621E79">
      <w:pPr>
        <w:numPr>
          <w:ilvl w:val="0"/>
          <w:numId w:val="10"/>
        </w:numPr>
        <w:jc w:val="both"/>
      </w:pPr>
      <w:r w:rsidRPr="00FC6C1F">
        <w:t xml:space="preserve">нефте- и газопроводы, </w:t>
      </w:r>
    </w:p>
    <w:p w:rsidR="00621E79" w:rsidRPr="00FC6C1F" w:rsidRDefault="00621E79" w:rsidP="00621E79">
      <w:pPr>
        <w:numPr>
          <w:ilvl w:val="0"/>
          <w:numId w:val="10"/>
        </w:numPr>
        <w:jc w:val="both"/>
      </w:pPr>
      <w:r w:rsidRPr="00FC6C1F">
        <w:t xml:space="preserve">артезианские скважины для технического водоснабжения, </w:t>
      </w:r>
    </w:p>
    <w:p w:rsidR="00621E79" w:rsidRPr="00FC6C1F" w:rsidRDefault="00621E79" w:rsidP="00621E79">
      <w:pPr>
        <w:numPr>
          <w:ilvl w:val="0"/>
          <w:numId w:val="10"/>
        </w:numPr>
        <w:jc w:val="both"/>
      </w:pPr>
      <w:r w:rsidRPr="00FC6C1F">
        <w:t xml:space="preserve">водоохлаждающие сооружения для подготовки технической воды, </w:t>
      </w:r>
    </w:p>
    <w:p w:rsidR="00621E79" w:rsidRPr="00FC6C1F" w:rsidRDefault="00621E79" w:rsidP="00621E79">
      <w:pPr>
        <w:numPr>
          <w:ilvl w:val="0"/>
          <w:numId w:val="10"/>
        </w:numPr>
        <w:jc w:val="both"/>
      </w:pPr>
      <w:r w:rsidRPr="00FC6C1F">
        <w:t xml:space="preserve">канализационные насосные станции, </w:t>
      </w:r>
    </w:p>
    <w:p w:rsidR="00621E79" w:rsidRPr="00FC6C1F" w:rsidRDefault="00621E79" w:rsidP="00621E79">
      <w:pPr>
        <w:numPr>
          <w:ilvl w:val="0"/>
          <w:numId w:val="10"/>
        </w:numPr>
        <w:jc w:val="both"/>
      </w:pPr>
      <w:r w:rsidRPr="00FC6C1F">
        <w:t xml:space="preserve">сооружения оборотного водоснабжения, </w:t>
      </w:r>
    </w:p>
    <w:p w:rsidR="00621E79" w:rsidRPr="00FC6C1F" w:rsidRDefault="00621E79" w:rsidP="00621E79">
      <w:pPr>
        <w:numPr>
          <w:ilvl w:val="0"/>
          <w:numId w:val="10"/>
        </w:numPr>
        <w:jc w:val="both"/>
      </w:pPr>
      <w:r w:rsidRPr="00FC6C1F">
        <w:t>автозаправочные станции,</w:t>
      </w:r>
    </w:p>
    <w:p w:rsidR="00621E79" w:rsidRPr="00FC6C1F" w:rsidRDefault="00621E79" w:rsidP="00621E79">
      <w:pPr>
        <w:numPr>
          <w:ilvl w:val="0"/>
          <w:numId w:val="10"/>
        </w:numPr>
        <w:spacing w:after="120"/>
        <w:jc w:val="both"/>
      </w:pPr>
      <w:r w:rsidRPr="00FC6C1F">
        <w:t>станции технического обслуживания автомобилей.</w:t>
      </w:r>
    </w:p>
    <w:p w:rsidR="00621E79" w:rsidRPr="00FC6C1F" w:rsidRDefault="00621E79" w:rsidP="00621E79">
      <w:pPr>
        <w:pStyle w:val="u"/>
        <w:numPr>
          <w:ilvl w:val="0"/>
          <w:numId w:val="9"/>
        </w:numPr>
        <w:ind w:left="0" w:firstLine="680"/>
        <w:rPr>
          <w:color w:val="auto"/>
        </w:rPr>
      </w:pPr>
      <w:bookmarkStart w:id="42" w:name="p169"/>
      <w:bookmarkStart w:id="43" w:name="p171"/>
      <w:bookmarkEnd w:id="42"/>
      <w:bookmarkEnd w:id="43"/>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21E79" w:rsidRPr="00FC6C1F" w:rsidRDefault="00621E79" w:rsidP="00621E79">
      <w:pPr>
        <w:pStyle w:val="af2"/>
        <w:shd w:val="clear" w:color="auto" w:fill="FFFFFF"/>
        <w:spacing w:before="0" w:beforeAutospacing="0" w:after="0" w:afterAutospacing="0"/>
        <w:ind w:firstLine="284"/>
        <w:jc w:val="both"/>
      </w:pPr>
    </w:p>
    <w:p w:rsidR="00621E79" w:rsidRPr="00FC6C1F" w:rsidRDefault="00621E79" w:rsidP="00621E79">
      <w:pPr>
        <w:pStyle w:val="Style6"/>
        <w:widowControl/>
        <w:spacing w:line="240" w:lineRule="auto"/>
        <w:ind w:firstLine="0"/>
        <w:jc w:val="both"/>
        <w:rPr>
          <w:rStyle w:val="FontStyle15"/>
          <w:rFonts w:ascii="Times New Roman" w:hAnsi="Times New Roman" w:cs="Times New Roman"/>
          <w:b w:val="0"/>
          <w:iCs/>
        </w:rPr>
      </w:pPr>
      <w:r w:rsidRPr="00FC6C1F">
        <w:rPr>
          <w:rFonts w:ascii="Times New Roman" w:hAnsi="Times New Roman"/>
          <w:b/>
        </w:rPr>
        <w:t>Статья 49. Водоохранные зоны</w:t>
      </w:r>
    </w:p>
    <w:p w:rsidR="00621E79" w:rsidRPr="00FC6C1F" w:rsidRDefault="00621E79" w:rsidP="00621E79">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49.1. В соответствии с требованиями статей 6 и 65 Водного кодекса Российской Федерации на территории города Каспийск установлены границы водоохранных зон, прибрежных защитных и береговых полос</w:t>
      </w:r>
      <w:r>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621E79" w:rsidRPr="00FC6C1F" w:rsidRDefault="00621E79" w:rsidP="00621E79">
      <w:pPr>
        <w:ind w:firstLine="680"/>
        <w:jc w:val="both"/>
      </w:pPr>
      <w:r w:rsidRPr="00FC6C1F">
        <w:t xml:space="preserve">49.2. </w:t>
      </w:r>
      <w:r w:rsidRPr="00FC6C1F">
        <w:rPr>
          <w:u w:val="single"/>
        </w:rPr>
        <w:t>Водоохранной зоной</w:t>
      </w:r>
      <w:r w:rsidRPr="00FC6C1F">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621E79" w:rsidRPr="00FC6C1F" w:rsidRDefault="00621E79" w:rsidP="00621E79">
      <w:pPr>
        <w:pStyle w:val="ConsPlusNormal"/>
        <w:widowControl/>
        <w:ind w:left="680" w:firstLine="0"/>
        <w:jc w:val="both"/>
        <w:rPr>
          <w:rFonts w:ascii="Times New Roman" w:hAnsi="Times New Roman" w:cs="Times New Roman"/>
          <w:sz w:val="24"/>
          <w:szCs w:val="24"/>
        </w:rPr>
      </w:pPr>
      <w:bookmarkStart w:id="44" w:name="_Ref234817561"/>
      <w:r w:rsidRPr="00FC6C1F">
        <w:rPr>
          <w:rFonts w:ascii="Times New Roman" w:hAnsi="Times New Roman" w:cs="Times New Roman"/>
          <w:sz w:val="24"/>
          <w:szCs w:val="24"/>
        </w:rPr>
        <w:t>49.3. В границах водоохранных зон запрещаются:</w:t>
      </w:r>
      <w:bookmarkEnd w:id="44"/>
    </w:p>
    <w:p w:rsidR="00621E79" w:rsidRPr="00FC6C1F" w:rsidRDefault="00621E79" w:rsidP="00621E79">
      <w:pPr>
        <w:numPr>
          <w:ilvl w:val="0"/>
          <w:numId w:val="10"/>
        </w:numPr>
        <w:jc w:val="both"/>
      </w:pPr>
      <w:r w:rsidRPr="00FC6C1F">
        <w:t>использование сточных вод для удобрения почв;</w:t>
      </w:r>
    </w:p>
    <w:p w:rsidR="00621E79" w:rsidRPr="00FC6C1F" w:rsidRDefault="00621E79" w:rsidP="00621E79">
      <w:pPr>
        <w:numPr>
          <w:ilvl w:val="0"/>
          <w:numId w:val="10"/>
        </w:numPr>
        <w:jc w:val="both"/>
      </w:pPr>
      <w:r w:rsidRPr="00FC6C1F">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21E79" w:rsidRPr="00FC6C1F" w:rsidRDefault="00621E79" w:rsidP="00621E79">
      <w:pPr>
        <w:numPr>
          <w:ilvl w:val="0"/>
          <w:numId w:val="10"/>
        </w:numPr>
        <w:jc w:val="both"/>
      </w:pPr>
      <w:r w:rsidRPr="00FC6C1F">
        <w:t>осуществление авиационных мер по борьбе с вредителями и болезнями растений;</w:t>
      </w:r>
    </w:p>
    <w:p w:rsidR="00621E79" w:rsidRPr="00FC6C1F" w:rsidRDefault="00621E79" w:rsidP="00621E79">
      <w:pPr>
        <w:numPr>
          <w:ilvl w:val="0"/>
          <w:numId w:val="10"/>
        </w:numPr>
        <w:spacing w:after="120"/>
        <w:jc w:val="both"/>
      </w:pPr>
      <w:r w:rsidRPr="00FC6C1F">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21E79" w:rsidRPr="00FC6C1F" w:rsidRDefault="00621E79" w:rsidP="00621E79">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49.4.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1E79" w:rsidRPr="00FC6C1F" w:rsidRDefault="00621E79" w:rsidP="00621E79">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621E79" w:rsidRPr="00FC6C1F" w:rsidRDefault="00621E79" w:rsidP="00621E79">
      <w:pPr>
        <w:autoSpaceDE w:val="0"/>
        <w:autoSpaceDN w:val="0"/>
        <w:adjustRightInd w:val="0"/>
        <w:ind w:firstLine="680"/>
        <w:jc w:val="both"/>
      </w:pPr>
      <w:r w:rsidRPr="00FC6C1F">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621E79" w:rsidRPr="00FC6C1F" w:rsidRDefault="00621E79" w:rsidP="00621E79">
      <w:pPr>
        <w:autoSpaceDE w:val="0"/>
        <w:autoSpaceDN w:val="0"/>
        <w:adjustRightInd w:val="0"/>
        <w:ind w:firstLine="680"/>
        <w:jc w:val="both"/>
      </w:pPr>
      <w:r w:rsidRPr="00C115F8">
        <w:t xml:space="preserve">49.5. </w:t>
      </w:r>
      <w:r w:rsidRPr="00FC6C1F">
        <w:t xml:space="preserve">В границах водоохранных зон устанавливаются </w:t>
      </w:r>
      <w:r w:rsidRPr="00FC6C1F">
        <w:rPr>
          <w:u w:val="single"/>
        </w:rPr>
        <w:t>прибрежные защитные полосы</w:t>
      </w:r>
      <w:r w:rsidRPr="00FC6C1F">
        <w:t>, на территориях которых вводятся дополнительные ограничения хозяйственной и иной деятельности.</w:t>
      </w:r>
    </w:p>
    <w:p w:rsidR="00621E79" w:rsidRPr="00FC6C1F" w:rsidRDefault="00621E79" w:rsidP="00621E79">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21E79" w:rsidRPr="00FC6C1F" w:rsidRDefault="00621E79" w:rsidP="00621E79">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621E79" w:rsidRPr="00FC6C1F" w:rsidRDefault="00621E79" w:rsidP="00621E79">
      <w:pPr>
        <w:numPr>
          <w:ilvl w:val="0"/>
          <w:numId w:val="10"/>
        </w:numPr>
        <w:jc w:val="both"/>
      </w:pPr>
      <w:r w:rsidRPr="00FC6C1F">
        <w:t>распашка земель;</w:t>
      </w:r>
    </w:p>
    <w:p w:rsidR="00621E79" w:rsidRPr="00FC6C1F" w:rsidRDefault="00621E79" w:rsidP="00621E79">
      <w:pPr>
        <w:numPr>
          <w:ilvl w:val="0"/>
          <w:numId w:val="10"/>
        </w:numPr>
        <w:jc w:val="both"/>
      </w:pPr>
      <w:r w:rsidRPr="00FC6C1F">
        <w:t>размещение отвалов размываемых грунтов;</w:t>
      </w:r>
    </w:p>
    <w:p w:rsidR="00621E79" w:rsidRPr="00FC6C1F" w:rsidRDefault="00621E79" w:rsidP="00621E79">
      <w:pPr>
        <w:numPr>
          <w:ilvl w:val="0"/>
          <w:numId w:val="10"/>
        </w:numPr>
        <w:spacing w:after="120"/>
        <w:jc w:val="both"/>
      </w:pPr>
      <w:r w:rsidRPr="00FC6C1F">
        <w:t>выпас сельскохозяйственных животных и организация для них летних лагерей, ванн.</w:t>
      </w:r>
    </w:p>
    <w:p w:rsidR="00621E79" w:rsidRPr="00FC6C1F" w:rsidRDefault="00621E79" w:rsidP="00621E79">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621E79" w:rsidRPr="00FC6C1F" w:rsidRDefault="00621E79" w:rsidP="00621E79">
      <w:pPr>
        <w:autoSpaceDE w:val="0"/>
        <w:autoSpaceDN w:val="0"/>
        <w:adjustRightInd w:val="0"/>
        <w:ind w:firstLine="680"/>
        <w:jc w:val="both"/>
        <w:rPr>
          <w:u w:val="single"/>
        </w:rPr>
      </w:pPr>
      <w:r w:rsidRPr="00FC6C1F">
        <w:rPr>
          <w:rStyle w:val="1a"/>
          <w:u w:val="single"/>
        </w:rPr>
        <w:t>49.6. Санитарно-защитные полосы водоводов.</w:t>
      </w:r>
    </w:p>
    <w:p w:rsidR="00621E79" w:rsidRPr="00FC6C1F" w:rsidRDefault="00621E79" w:rsidP="00621E79">
      <w:pPr>
        <w:ind w:firstLine="680"/>
        <w:jc w:val="both"/>
      </w:pPr>
      <w:r w:rsidRPr="00FC6C1F">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621E79" w:rsidRPr="00FC6C1F" w:rsidRDefault="00621E79" w:rsidP="00621E79">
      <w:pPr>
        <w:ind w:firstLine="680"/>
        <w:jc w:val="both"/>
      </w:pPr>
      <w:r w:rsidRPr="00FC6C1F">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621E79" w:rsidRPr="00FC6C1F" w:rsidRDefault="00621E79" w:rsidP="00621E79">
      <w:pPr>
        <w:adjustRightInd w:val="0"/>
        <w:ind w:firstLine="680"/>
        <w:jc w:val="both"/>
      </w:pPr>
      <w:r w:rsidRPr="00FC6C1F">
        <w:t>В пределах санитарно-защитной полосы водоводов должны отсутствовать источники загрязнения почвы и грунтовых вод.</w:t>
      </w:r>
    </w:p>
    <w:p w:rsidR="00621E79" w:rsidRPr="00FC6C1F" w:rsidRDefault="00621E79" w:rsidP="00621E79">
      <w:pPr>
        <w:adjustRightInd w:val="0"/>
        <w:ind w:firstLine="680"/>
        <w:jc w:val="both"/>
      </w:pPr>
      <w:r w:rsidRPr="00FC6C1F">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21E79" w:rsidRPr="00FC6C1F" w:rsidRDefault="00621E79" w:rsidP="00621E79">
      <w:pPr>
        <w:ind w:firstLine="680"/>
        <w:jc w:val="both"/>
      </w:pPr>
      <w:r w:rsidRPr="00FC6C1F">
        <w:t>Ширину санитарно-защитной полосы следует принимать по обе стороны от крайних линий водопровода:</w:t>
      </w:r>
    </w:p>
    <w:p w:rsidR="00621E79" w:rsidRPr="00FC6C1F" w:rsidRDefault="00621E79" w:rsidP="00621E79">
      <w:pPr>
        <w:ind w:firstLine="680"/>
        <w:jc w:val="both"/>
      </w:pPr>
      <w:r w:rsidRPr="00FC6C1F">
        <w:t>а) при отсутствии грунтовых вод не менее 1</w:t>
      </w:r>
      <w:r>
        <w:t>0 м при диаметре водоводов до 1</w:t>
      </w:r>
      <w:r w:rsidRPr="00FC6C1F">
        <w:t>000 мм и не менее 20 м</w:t>
      </w:r>
      <w:r>
        <w:t xml:space="preserve"> при диаметре водоводов более 1</w:t>
      </w:r>
      <w:r w:rsidRPr="00FC6C1F">
        <w:t>000 мм;</w:t>
      </w:r>
    </w:p>
    <w:p w:rsidR="00621E79" w:rsidRPr="00FC6C1F" w:rsidRDefault="00621E79" w:rsidP="00621E79">
      <w:pPr>
        <w:spacing w:after="120"/>
        <w:ind w:firstLine="680"/>
        <w:jc w:val="both"/>
      </w:pPr>
      <w:r w:rsidRPr="00FC6C1F">
        <w:lastRenderedPageBreak/>
        <w:t>б) при наличии грунтовых вод – не менее 50 м вне зависимости от диаметра водоводов.</w:t>
      </w:r>
    </w:p>
    <w:p w:rsidR="00621E79" w:rsidRPr="00FC6C1F" w:rsidRDefault="00621E79" w:rsidP="00621E79">
      <w:pPr>
        <w:adjustRightInd w:val="0"/>
        <w:ind w:firstLine="680"/>
        <w:jc w:val="both"/>
      </w:pPr>
      <w:r w:rsidRPr="00FC6C1F">
        <w:t xml:space="preserve">Граница </w:t>
      </w:r>
      <w:r w:rsidRPr="00FC6C1F">
        <w:rPr>
          <w:u w:val="single"/>
        </w:rPr>
        <w:t>первого пояса зоны санитарной охраны</w:t>
      </w:r>
      <w:r w:rsidRPr="00FC6C1F">
        <w:t xml:space="preserve"> водопроводных сооружений принимается на расстоянии:</w:t>
      </w:r>
    </w:p>
    <w:p w:rsidR="00621E79" w:rsidRPr="00FC6C1F" w:rsidRDefault="00621E79" w:rsidP="00621E79">
      <w:pPr>
        <w:numPr>
          <w:ilvl w:val="0"/>
          <w:numId w:val="10"/>
        </w:numPr>
        <w:jc w:val="both"/>
      </w:pPr>
      <w:r w:rsidRPr="00FC6C1F">
        <w:t>от стен запасных и регулирующих емкостей, фильтров и контактных осветлителей – не менее 30 м;</w:t>
      </w:r>
    </w:p>
    <w:p w:rsidR="00621E79" w:rsidRPr="00FC6C1F" w:rsidRDefault="00621E79" w:rsidP="00621E79">
      <w:pPr>
        <w:numPr>
          <w:ilvl w:val="0"/>
          <w:numId w:val="10"/>
        </w:numPr>
        <w:jc w:val="both"/>
      </w:pPr>
      <w:r w:rsidRPr="00FC6C1F">
        <w:t>от водонапорных башен – не менее 10 м;</w:t>
      </w:r>
    </w:p>
    <w:p w:rsidR="00621E79" w:rsidRPr="00FC6C1F" w:rsidRDefault="00621E79" w:rsidP="00621E79">
      <w:pPr>
        <w:numPr>
          <w:ilvl w:val="0"/>
          <w:numId w:val="10"/>
        </w:numPr>
        <w:jc w:val="both"/>
      </w:pPr>
      <w:r w:rsidRPr="00FC6C1F">
        <w:t>от остальных помещений (отстойники, склад хлора, насосные станции, напорные коллекторы хоз</w:t>
      </w:r>
      <w:r>
        <w:t>яйственно-</w:t>
      </w:r>
      <w:r w:rsidRPr="00FC6C1F">
        <w:t xml:space="preserve">бытовых стоков и др.) – не менее 15 м. </w:t>
      </w:r>
    </w:p>
    <w:p w:rsidR="00621E79" w:rsidRPr="00FC6C1F" w:rsidRDefault="00621E79" w:rsidP="00621E79">
      <w:pPr>
        <w:ind w:left="720"/>
        <w:jc w:val="both"/>
      </w:pPr>
    </w:p>
    <w:p w:rsidR="00621E79" w:rsidRPr="00FC6C1F" w:rsidRDefault="00621E79" w:rsidP="00621E79">
      <w:pPr>
        <w:pStyle w:val="Style6"/>
        <w:widowControl/>
        <w:spacing w:line="240" w:lineRule="auto"/>
        <w:ind w:firstLine="0"/>
        <w:jc w:val="both"/>
        <w:rPr>
          <w:rStyle w:val="FontStyle15"/>
          <w:rFonts w:ascii="Times New Roman" w:hAnsi="Times New Roman" w:cs="Times New Roman"/>
          <w:iCs/>
        </w:rPr>
      </w:pPr>
      <w:r w:rsidRPr="00FC6C1F">
        <w:rPr>
          <w:rStyle w:val="FontStyle15"/>
          <w:rFonts w:ascii="Times New Roman" w:hAnsi="Times New Roman" w:cs="Times New Roman"/>
          <w:iCs/>
        </w:rPr>
        <w:t>Статья 50. Зоны затопления, подтопления</w:t>
      </w:r>
    </w:p>
    <w:p w:rsidR="00621E79" w:rsidRDefault="00621E79" w:rsidP="00621E79">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Черкес-Озень практически отсутствует, но существует риск затопления и подтопления рассматриваемой территории при повышении уровня Каспийского моря</w:t>
      </w:r>
      <w:r>
        <w:rPr>
          <w:rFonts w:ascii="Times New Roman" w:hAnsi="Times New Roman"/>
          <w:bCs/>
          <w:sz w:val="24"/>
          <w:szCs w:val="24"/>
        </w:rPr>
        <w:t>.</w:t>
      </w:r>
    </w:p>
    <w:p w:rsidR="00621E79" w:rsidRDefault="00621E79" w:rsidP="00621E79">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621E79" w:rsidRPr="00FC6C1F" w:rsidRDefault="00621E79" w:rsidP="00621E79">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50.2. 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621E79" w:rsidRPr="00FC6C1F" w:rsidRDefault="00621E79" w:rsidP="00621E79">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621E79" w:rsidRPr="00FC6C1F" w:rsidRDefault="00621E79" w:rsidP="00621E79">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621E79" w:rsidRPr="00FC6C1F" w:rsidRDefault="00621E79" w:rsidP="00621E79">
      <w:pPr>
        <w:numPr>
          <w:ilvl w:val="0"/>
          <w:numId w:val="10"/>
        </w:numPr>
        <w:jc w:val="both"/>
      </w:pPr>
      <w:r w:rsidRPr="00FC6C1F">
        <w:t>жилых зданий,</w:t>
      </w:r>
    </w:p>
    <w:p w:rsidR="00621E79" w:rsidRPr="00FC6C1F" w:rsidRDefault="00621E79" w:rsidP="00621E79">
      <w:pPr>
        <w:numPr>
          <w:ilvl w:val="0"/>
          <w:numId w:val="10"/>
        </w:numPr>
        <w:jc w:val="both"/>
      </w:pPr>
      <w:r w:rsidRPr="00FC6C1F">
        <w:t>зданий объектов социальной инфраструктуры,</w:t>
      </w:r>
    </w:p>
    <w:p w:rsidR="00621E79" w:rsidRPr="00FC6C1F" w:rsidRDefault="00621E79" w:rsidP="00621E79">
      <w:pPr>
        <w:numPr>
          <w:ilvl w:val="0"/>
          <w:numId w:val="10"/>
        </w:numPr>
        <w:jc w:val="both"/>
      </w:pPr>
      <w:r w:rsidRPr="00FC6C1F">
        <w:t>зданий и сооружений производственных объектов,</w:t>
      </w:r>
    </w:p>
    <w:p w:rsidR="00621E79" w:rsidRPr="00FC6C1F" w:rsidRDefault="00621E79" w:rsidP="00621E79">
      <w:pPr>
        <w:numPr>
          <w:ilvl w:val="0"/>
          <w:numId w:val="10"/>
        </w:numPr>
        <w:jc w:val="both"/>
      </w:pPr>
      <w:r w:rsidRPr="00FC6C1F">
        <w:t>зданий и сооружений складских объектов,</w:t>
      </w:r>
    </w:p>
    <w:p w:rsidR="00621E79" w:rsidRPr="00FC6C1F" w:rsidRDefault="00621E79" w:rsidP="00621E79">
      <w:pPr>
        <w:numPr>
          <w:ilvl w:val="0"/>
          <w:numId w:val="10"/>
        </w:numPr>
        <w:jc w:val="both"/>
      </w:pPr>
      <w:r w:rsidRPr="00FC6C1F">
        <w:t xml:space="preserve">зданий и сооружений объектов транспортной инфраструктуры, </w:t>
      </w:r>
    </w:p>
    <w:p w:rsidR="00621E79" w:rsidRPr="00FC6C1F" w:rsidRDefault="00621E79" w:rsidP="00621E79">
      <w:pPr>
        <w:numPr>
          <w:ilvl w:val="0"/>
          <w:numId w:val="10"/>
        </w:numPr>
        <w:spacing w:after="120"/>
        <w:jc w:val="both"/>
      </w:pPr>
      <w:r w:rsidRPr="00FC6C1F">
        <w:t>зданий и сооружений объектов инженерной структуры.</w:t>
      </w:r>
    </w:p>
    <w:p w:rsidR="00621E79" w:rsidRPr="00FC6C1F" w:rsidRDefault="00621E79" w:rsidP="00621E79">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621E79" w:rsidRPr="00FC6C1F" w:rsidRDefault="00621E79" w:rsidP="00621E79">
      <w:pPr>
        <w:numPr>
          <w:ilvl w:val="0"/>
          <w:numId w:val="10"/>
        </w:numPr>
        <w:jc w:val="both"/>
      </w:pPr>
      <w:r w:rsidRPr="00FC6C1F">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621E79" w:rsidRPr="00FC6C1F" w:rsidRDefault="00621E79" w:rsidP="00621E79">
      <w:pPr>
        <w:numPr>
          <w:ilvl w:val="0"/>
          <w:numId w:val="10"/>
        </w:numPr>
        <w:jc w:val="both"/>
      </w:pPr>
      <w:r w:rsidRPr="00FC6C1F">
        <w:t>нормативные медико-санитарные условия жизни населения;</w:t>
      </w:r>
    </w:p>
    <w:p w:rsidR="00621E79" w:rsidRPr="00FC6C1F" w:rsidRDefault="00621E79" w:rsidP="00621E79">
      <w:pPr>
        <w:numPr>
          <w:ilvl w:val="0"/>
          <w:numId w:val="10"/>
        </w:numPr>
        <w:spacing w:after="120"/>
        <w:jc w:val="both"/>
      </w:pPr>
      <w:r w:rsidRPr="00FC6C1F">
        <w:t>нормативные санитарно-гигиенические, социальные и рекреационные условия защищаемых территорий.</w:t>
      </w:r>
    </w:p>
    <w:p w:rsidR="00621E79" w:rsidRPr="00FC6C1F" w:rsidRDefault="00621E79" w:rsidP="00621E79">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621E79" w:rsidRPr="00FC6C1F" w:rsidRDefault="00621E79" w:rsidP="00621E79">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621E79" w:rsidRPr="00FC6C1F" w:rsidRDefault="00621E79" w:rsidP="00621E79">
      <w:pPr>
        <w:numPr>
          <w:ilvl w:val="0"/>
          <w:numId w:val="10"/>
        </w:numPr>
        <w:jc w:val="both"/>
      </w:pPr>
      <w:r w:rsidRPr="00FC6C1F">
        <w:t>парков,</w:t>
      </w:r>
    </w:p>
    <w:p w:rsidR="00621E79" w:rsidRPr="00FC6C1F" w:rsidRDefault="00621E79" w:rsidP="00621E79">
      <w:pPr>
        <w:numPr>
          <w:ilvl w:val="0"/>
          <w:numId w:val="10"/>
        </w:numPr>
        <w:spacing w:after="120"/>
        <w:jc w:val="both"/>
      </w:pPr>
      <w:r w:rsidRPr="00FC6C1F">
        <w:lastRenderedPageBreak/>
        <w:t>спортивных плоскостных сооружений.</w:t>
      </w:r>
    </w:p>
    <w:p w:rsidR="00621E79" w:rsidRPr="00FC6C1F" w:rsidRDefault="00621E79" w:rsidP="00621E79">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621E79" w:rsidRPr="00FC6C1F" w:rsidRDefault="00621E79" w:rsidP="00621E79">
      <w:pPr>
        <w:pStyle w:val="23"/>
        <w:tabs>
          <w:tab w:val="left" w:pos="9804"/>
        </w:tabs>
        <w:spacing w:after="0" w:line="240" w:lineRule="auto"/>
        <w:ind w:left="0" w:right="7" w:firstLine="627"/>
        <w:jc w:val="both"/>
        <w:rPr>
          <w:rFonts w:ascii="Times New Roman" w:hAnsi="Times New Roman"/>
          <w:sz w:val="24"/>
          <w:szCs w:val="24"/>
        </w:rPr>
      </w:pPr>
    </w:p>
    <w:p w:rsidR="00621E79" w:rsidRPr="00FC6C1F" w:rsidRDefault="00621E79" w:rsidP="00621E79">
      <w:pPr>
        <w:pStyle w:val="Style6"/>
        <w:widowControl/>
        <w:spacing w:line="240" w:lineRule="auto"/>
        <w:ind w:firstLine="0"/>
        <w:jc w:val="both"/>
        <w:rPr>
          <w:rStyle w:val="FontStyle15"/>
          <w:rFonts w:ascii="Times New Roman" w:hAnsi="Times New Roman" w:cs="Times New Roman"/>
          <w:iCs/>
        </w:rPr>
      </w:pPr>
      <w:r w:rsidRPr="00FC6C1F">
        <w:rPr>
          <w:rStyle w:val="FontStyle15"/>
          <w:rFonts w:ascii="Times New Roman" w:hAnsi="Times New Roman" w:cs="Times New Roman"/>
          <w:iCs/>
        </w:rPr>
        <w:t>Статья 51. Зоны санитарной охраны источников питьевого и хозяйственно-бытового водоснабжения</w:t>
      </w:r>
    </w:p>
    <w:p w:rsidR="00621E79" w:rsidRPr="00FC6C1F" w:rsidRDefault="00621E79" w:rsidP="00621E79">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Pr>
          <w:rFonts w:ascii="Times New Roman" w:hAnsi="Times New Roman"/>
          <w:sz w:val="24"/>
          <w:szCs w:val="24"/>
        </w:rPr>
        <w:t xml:space="preserve">, </w:t>
      </w:r>
      <w:r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621E79" w:rsidRPr="00FC6C1F" w:rsidRDefault="00621E79" w:rsidP="00621E79">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621E79" w:rsidRPr="00FC6C1F" w:rsidRDefault="00621E79" w:rsidP="00621E79">
      <w:pPr>
        <w:numPr>
          <w:ilvl w:val="0"/>
          <w:numId w:val="10"/>
        </w:numPr>
        <w:jc w:val="both"/>
      </w:pPr>
      <w:r w:rsidRPr="00FC6C1F">
        <w:t>первого пояса (строгого режима), предназначенного для защиты места водозабора от случайного или умышленного загрязнения и повреждения;</w:t>
      </w:r>
    </w:p>
    <w:p w:rsidR="00621E79" w:rsidRPr="00FC6C1F" w:rsidRDefault="00621E79" w:rsidP="00621E79">
      <w:pPr>
        <w:numPr>
          <w:ilvl w:val="0"/>
          <w:numId w:val="10"/>
        </w:numPr>
        <w:spacing w:after="120"/>
        <w:jc w:val="both"/>
      </w:pPr>
      <w:r w:rsidRPr="00FC6C1F">
        <w:t>второго и третьего поясов (поясов ограничений), предназначенных для предупреждения  микробного и химического загрязнения воды источников.</w:t>
      </w:r>
    </w:p>
    <w:p w:rsidR="00621E79" w:rsidRPr="00FC6C1F" w:rsidRDefault="00621E79" w:rsidP="00621E79">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Границы поясов зоны санитарной охраны источников водоснабжения определяются проектом, утверждаемым в установленном порядке.</w:t>
      </w:r>
    </w:p>
    <w:p w:rsidR="00621E79" w:rsidRPr="00FC6C1F" w:rsidRDefault="00621E79" w:rsidP="00621E79">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Pr>
          <w:rStyle w:val="1a"/>
          <w:rFonts w:cs="Times New Roman"/>
          <w:b w:val="0"/>
          <w:szCs w:val="24"/>
          <w:u w:val="single"/>
        </w:rPr>
        <w:t xml:space="preserve"> </w:t>
      </w:r>
      <w:r w:rsidRPr="00FC6C1F">
        <w:rPr>
          <w:rStyle w:val="1a"/>
          <w:rFonts w:cs="Times New Roman"/>
          <w:b w:val="0"/>
          <w:szCs w:val="24"/>
          <w:u w:val="single"/>
        </w:rPr>
        <w:t>(строгого режима)</w:t>
      </w:r>
    </w:p>
    <w:p w:rsidR="00621E79" w:rsidRPr="00FC6C1F" w:rsidRDefault="00621E79" w:rsidP="00621E79">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21E79" w:rsidRPr="00FC6C1F" w:rsidRDefault="00621E79" w:rsidP="00621E79">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621E79" w:rsidRPr="00FC6C1F" w:rsidRDefault="00621E79" w:rsidP="00621E79">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621E79" w:rsidRPr="00FC6C1F" w:rsidRDefault="00621E79" w:rsidP="00621E79">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621E79" w:rsidRPr="00FC6C1F" w:rsidRDefault="00621E79" w:rsidP="00621E79">
      <w:pPr>
        <w:ind w:firstLine="680"/>
        <w:jc w:val="both"/>
      </w:pPr>
      <w:r w:rsidRPr="00FC6C1F">
        <w:t>а) для водотоков:</w:t>
      </w:r>
    </w:p>
    <w:p w:rsidR="00621E79" w:rsidRPr="00FC6C1F" w:rsidRDefault="00621E79" w:rsidP="00621E79">
      <w:pPr>
        <w:numPr>
          <w:ilvl w:val="0"/>
          <w:numId w:val="10"/>
        </w:numPr>
        <w:jc w:val="both"/>
      </w:pPr>
      <w:r w:rsidRPr="00FC6C1F">
        <w:t>вверх по течению – не менее 200 м от водозабора;</w:t>
      </w:r>
    </w:p>
    <w:p w:rsidR="00621E79" w:rsidRPr="00FC6C1F" w:rsidRDefault="00621E79" w:rsidP="00621E79">
      <w:pPr>
        <w:numPr>
          <w:ilvl w:val="0"/>
          <w:numId w:val="10"/>
        </w:numPr>
        <w:spacing w:after="120"/>
        <w:jc w:val="both"/>
      </w:pPr>
      <w:r w:rsidRPr="00FC6C1F">
        <w:t>вниз по течению – не менее 100 м от водозабора.</w:t>
      </w:r>
    </w:p>
    <w:p w:rsidR="00621E79" w:rsidRPr="00FC6C1F" w:rsidRDefault="00621E79" w:rsidP="00621E79">
      <w:pPr>
        <w:adjustRightInd w:val="0"/>
        <w:spacing w:after="120"/>
        <w:ind w:firstLine="709"/>
        <w:jc w:val="both"/>
      </w:pPr>
      <w:r w:rsidRPr="00FC6C1F">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21E79" w:rsidRPr="00FC6C1F" w:rsidRDefault="00621E79" w:rsidP="00621E79">
      <w:pPr>
        <w:adjustRightInd w:val="0"/>
        <w:ind w:firstLine="709"/>
        <w:jc w:val="both"/>
      </w:pPr>
      <w:r w:rsidRPr="00FC6C1F">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621E79" w:rsidRPr="00FC6C1F" w:rsidRDefault="00621E79" w:rsidP="00621E79">
      <w:pPr>
        <w:adjustRightInd w:val="0"/>
        <w:ind w:firstLine="709"/>
        <w:jc w:val="both"/>
      </w:pPr>
      <w:r w:rsidRPr="00FC6C1F">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21E79" w:rsidRPr="00FC6C1F" w:rsidRDefault="00621E79" w:rsidP="00621E79">
      <w:pPr>
        <w:spacing w:after="120"/>
        <w:ind w:firstLine="709"/>
        <w:jc w:val="both"/>
      </w:pPr>
      <w:r w:rsidRPr="00FC6C1F">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621E79" w:rsidRPr="00FC6C1F" w:rsidRDefault="00621E79" w:rsidP="00621E79">
      <w:pPr>
        <w:pStyle w:val="3"/>
        <w:spacing w:before="0" w:after="0"/>
        <w:ind w:firstLine="709"/>
        <w:jc w:val="both"/>
        <w:rPr>
          <w:rStyle w:val="1a"/>
          <w:rFonts w:cs="Times New Roman"/>
          <w:b w:val="0"/>
          <w:szCs w:val="24"/>
          <w:u w:val="single"/>
        </w:rPr>
      </w:pPr>
      <w:bookmarkStart w:id="45" w:name="_Toc348705533"/>
      <w:bookmarkStart w:id="46"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5"/>
      <w:bookmarkEnd w:id="46"/>
      <w:r>
        <w:rPr>
          <w:rStyle w:val="1a"/>
          <w:rFonts w:cs="Times New Roman"/>
          <w:b w:val="0"/>
          <w:szCs w:val="24"/>
          <w:u w:val="single"/>
        </w:rPr>
        <w:t xml:space="preserve"> </w:t>
      </w:r>
      <w:r w:rsidRPr="00FC6C1F">
        <w:rPr>
          <w:rStyle w:val="1a"/>
          <w:rFonts w:cs="Times New Roman"/>
          <w:b w:val="0"/>
          <w:szCs w:val="24"/>
          <w:u w:val="single"/>
        </w:rPr>
        <w:t>(пояс ограничений)</w:t>
      </w:r>
    </w:p>
    <w:p w:rsidR="00621E79" w:rsidRPr="00FC6C1F" w:rsidRDefault="00621E79" w:rsidP="00621E79">
      <w:pPr>
        <w:ind w:firstLine="709"/>
        <w:jc w:val="both"/>
      </w:pPr>
      <w:bookmarkStart w:id="47" w:name="_Toc237348100"/>
      <w:r w:rsidRPr="00FC6C1F">
        <w:t xml:space="preserve">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w:t>
      </w:r>
      <w:r w:rsidRPr="00FC6C1F">
        <w:lastRenderedPageBreak/>
        <w:t>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621E79" w:rsidRPr="00FC6C1F" w:rsidRDefault="00621E79" w:rsidP="00621E79">
      <w:pPr>
        <w:ind w:firstLine="709"/>
        <w:jc w:val="both"/>
      </w:pPr>
      <w:r w:rsidRPr="00FC6C1F">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621E79" w:rsidRPr="00FC6C1F" w:rsidRDefault="00621E79" w:rsidP="00621E79">
      <w:pPr>
        <w:ind w:firstLine="709"/>
        <w:jc w:val="both"/>
      </w:pPr>
      <w:r w:rsidRPr="00FC6C1F">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621E79" w:rsidRPr="00FC6C1F" w:rsidRDefault="00621E79" w:rsidP="00621E79">
      <w:pPr>
        <w:adjustRightInd w:val="0"/>
        <w:ind w:firstLine="709"/>
        <w:jc w:val="both"/>
      </w:pPr>
      <w:r w:rsidRPr="00FC6C1F">
        <w:t>Боковые границы второго пояса ЗСО от уреза воды должны быть расположены на расстоянии:</w:t>
      </w:r>
    </w:p>
    <w:p w:rsidR="00621E79" w:rsidRPr="00FC6C1F" w:rsidRDefault="00621E79" w:rsidP="00621E79">
      <w:pPr>
        <w:adjustRightInd w:val="0"/>
        <w:ind w:firstLine="709"/>
        <w:jc w:val="both"/>
      </w:pPr>
      <w:r w:rsidRPr="00FC6C1F">
        <w:t>а) при равнинном рельефе местности - не менее 500 м;</w:t>
      </w:r>
    </w:p>
    <w:p w:rsidR="00621E79" w:rsidRPr="00FC6C1F" w:rsidRDefault="00621E79" w:rsidP="00621E79">
      <w:pPr>
        <w:adjustRightInd w:val="0"/>
        <w:ind w:firstLine="709"/>
        <w:jc w:val="both"/>
      </w:pPr>
      <w:r w:rsidRPr="00FC6C1F">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621E79" w:rsidRPr="00FC6C1F" w:rsidRDefault="00621E79" w:rsidP="00621E79">
      <w:pPr>
        <w:adjustRightInd w:val="0"/>
        <w:ind w:firstLine="709"/>
        <w:jc w:val="both"/>
      </w:pPr>
      <w:r w:rsidRPr="00FC6C1F">
        <w:rPr>
          <w:u w:val="single"/>
        </w:rPr>
        <w:t>Запрещается</w:t>
      </w:r>
      <w:r w:rsidRPr="00FC6C1F">
        <w:t>:</w:t>
      </w:r>
    </w:p>
    <w:p w:rsidR="00621E79" w:rsidRPr="00FC6C1F" w:rsidRDefault="00621E79" w:rsidP="00621E79">
      <w:pPr>
        <w:numPr>
          <w:ilvl w:val="0"/>
          <w:numId w:val="10"/>
        </w:numPr>
        <w:jc w:val="both"/>
      </w:pPr>
      <w:r w:rsidRPr="00FC6C1F">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621E79" w:rsidRPr="00FC6C1F" w:rsidRDefault="00621E79" w:rsidP="00621E79">
      <w:pPr>
        <w:numPr>
          <w:ilvl w:val="0"/>
          <w:numId w:val="10"/>
        </w:numPr>
        <w:jc w:val="both"/>
      </w:pPr>
      <w:r w:rsidRPr="00FC6C1F">
        <w:t>применение удобрений и ядохимикатов,</w:t>
      </w:r>
    </w:p>
    <w:p w:rsidR="00621E79" w:rsidRPr="00FC6C1F" w:rsidRDefault="00621E79" w:rsidP="00621E79">
      <w:pPr>
        <w:numPr>
          <w:ilvl w:val="0"/>
          <w:numId w:val="10"/>
        </w:numPr>
        <w:jc w:val="both"/>
      </w:pPr>
      <w:r w:rsidRPr="00FC6C1F">
        <w:t>рубка леса главного пользования и реконструкции;</w:t>
      </w:r>
    </w:p>
    <w:p w:rsidR="00621E79" w:rsidRPr="00FC6C1F" w:rsidRDefault="00621E79" w:rsidP="00621E79">
      <w:pPr>
        <w:numPr>
          <w:ilvl w:val="0"/>
          <w:numId w:val="10"/>
        </w:numPr>
        <w:ind w:left="714" w:hanging="357"/>
        <w:jc w:val="both"/>
      </w:pPr>
      <w:r w:rsidRPr="00FC6C1F">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621E79" w:rsidRPr="00FC6C1F" w:rsidRDefault="00621E79" w:rsidP="00621E79">
      <w:pPr>
        <w:numPr>
          <w:ilvl w:val="0"/>
          <w:numId w:val="10"/>
        </w:numPr>
        <w:spacing w:after="120"/>
        <w:jc w:val="both"/>
      </w:pPr>
      <w:r w:rsidRPr="00FC6C1F">
        <w:t>при наличии судоходства сброс фановых и подсланевых вод и твердых отходов.</w:t>
      </w:r>
    </w:p>
    <w:p w:rsidR="00621E79" w:rsidRPr="00FC6C1F" w:rsidRDefault="00621E79" w:rsidP="00621E79">
      <w:pPr>
        <w:tabs>
          <w:tab w:val="left" w:pos="708"/>
        </w:tabs>
        <w:ind w:firstLine="680"/>
        <w:jc w:val="both"/>
      </w:pPr>
      <w:r w:rsidRPr="00FC6C1F">
        <w:rPr>
          <w:u w:val="single"/>
        </w:rPr>
        <w:t>Допускается</w:t>
      </w:r>
      <w:r w:rsidRPr="00FC6C1F">
        <w:t>:</w:t>
      </w:r>
    </w:p>
    <w:p w:rsidR="00621E79" w:rsidRPr="00FC6C1F" w:rsidRDefault="00621E79" w:rsidP="00621E79">
      <w:pPr>
        <w:numPr>
          <w:ilvl w:val="0"/>
          <w:numId w:val="10"/>
        </w:numPr>
        <w:jc w:val="both"/>
      </w:pPr>
      <w:r w:rsidRPr="00FC6C1F">
        <w:t>строительство жилых, промышленных и сельскохозяйственных объектов с отводом стоков на очистные сооружения;</w:t>
      </w:r>
    </w:p>
    <w:p w:rsidR="00621E79" w:rsidRPr="00FC6C1F" w:rsidRDefault="00621E79" w:rsidP="00621E79">
      <w:pPr>
        <w:numPr>
          <w:ilvl w:val="0"/>
          <w:numId w:val="10"/>
        </w:numPr>
        <w:jc w:val="both"/>
      </w:pPr>
      <w:r w:rsidRPr="00FC6C1F">
        <w:t>благоустройство территории населенных пунктов с отводом поверхностного стока на очистные сооружения;</w:t>
      </w:r>
    </w:p>
    <w:p w:rsidR="00621E79" w:rsidRPr="00FC6C1F" w:rsidRDefault="00621E79" w:rsidP="00621E79">
      <w:pPr>
        <w:numPr>
          <w:ilvl w:val="0"/>
          <w:numId w:val="10"/>
        </w:numPr>
        <w:jc w:val="both"/>
      </w:pPr>
      <w:r w:rsidRPr="00FC6C1F">
        <w:t>купание, туризм, рыбная ловля в установленных и обустроенных местах;</w:t>
      </w:r>
    </w:p>
    <w:p w:rsidR="00621E79" w:rsidRPr="00FC6C1F" w:rsidRDefault="00621E79" w:rsidP="00621E79">
      <w:pPr>
        <w:numPr>
          <w:ilvl w:val="0"/>
          <w:numId w:val="10"/>
        </w:numPr>
        <w:jc w:val="both"/>
      </w:pPr>
      <w:r w:rsidRPr="00FC6C1F">
        <w:t>добыча песка, гравия, дноуглубительные работы;</w:t>
      </w:r>
    </w:p>
    <w:p w:rsidR="00621E79" w:rsidRPr="00FC6C1F" w:rsidRDefault="00621E79" w:rsidP="00621E79">
      <w:pPr>
        <w:numPr>
          <w:ilvl w:val="0"/>
          <w:numId w:val="10"/>
        </w:numPr>
        <w:spacing w:after="120"/>
        <w:jc w:val="both"/>
      </w:pPr>
      <w:r w:rsidRPr="00FC6C1F">
        <w:t>оборудование на пристанях сливных станций и приемников для сбора твердых отходов.</w:t>
      </w:r>
    </w:p>
    <w:p w:rsidR="00621E79" w:rsidRPr="00FC6C1F" w:rsidRDefault="00621E79" w:rsidP="00621E79">
      <w:pPr>
        <w:pStyle w:val="3"/>
        <w:spacing w:before="0" w:after="0"/>
        <w:ind w:firstLine="680"/>
        <w:jc w:val="both"/>
        <w:rPr>
          <w:rStyle w:val="1a"/>
          <w:rFonts w:cs="Times New Roman"/>
          <w:b w:val="0"/>
          <w:szCs w:val="24"/>
          <w:u w:val="single"/>
        </w:rPr>
      </w:pPr>
      <w:bookmarkStart w:id="48"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7"/>
      <w:bookmarkEnd w:id="48"/>
      <w:r w:rsidRPr="00FC6C1F">
        <w:rPr>
          <w:rStyle w:val="1a"/>
          <w:rFonts w:cs="Times New Roman"/>
          <w:b w:val="0"/>
          <w:szCs w:val="24"/>
          <w:u w:val="single"/>
        </w:rPr>
        <w:t xml:space="preserve"> (пояс ограничений)</w:t>
      </w:r>
    </w:p>
    <w:p w:rsidR="00621E79" w:rsidRPr="00FC6C1F" w:rsidRDefault="00621E79" w:rsidP="00621E79">
      <w:pPr>
        <w:ind w:firstLine="709"/>
        <w:jc w:val="both"/>
      </w:pPr>
      <w:r w:rsidRPr="00FC6C1F">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621E79" w:rsidRPr="00FC6C1F" w:rsidRDefault="00621E79" w:rsidP="00621E79">
      <w:pPr>
        <w:ind w:firstLine="709"/>
        <w:jc w:val="both"/>
      </w:pPr>
      <w:r w:rsidRPr="00FC6C1F">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621E79" w:rsidRPr="00FC6C1F" w:rsidRDefault="00621E79" w:rsidP="00621E79">
      <w:pPr>
        <w:ind w:firstLine="709"/>
        <w:jc w:val="both"/>
      </w:pPr>
      <w:r w:rsidRPr="00FC6C1F">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621E79" w:rsidRPr="00FC6C1F" w:rsidRDefault="00621E79" w:rsidP="00621E79">
      <w:pPr>
        <w:ind w:firstLine="709"/>
        <w:jc w:val="both"/>
      </w:pPr>
      <w:r w:rsidRPr="00FC6C1F">
        <w:lastRenderedPageBreak/>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621E79" w:rsidRPr="00FC6C1F" w:rsidRDefault="00621E79" w:rsidP="00621E79">
      <w:pPr>
        <w:adjustRightInd w:val="0"/>
        <w:ind w:firstLine="709"/>
        <w:jc w:val="both"/>
      </w:pPr>
      <w:r w:rsidRPr="00FC6C1F">
        <w:rPr>
          <w:u w:val="single"/>
        </w:rPr>
        <w:t>Запрещается</w:t>
      </w:r>
      <w:r w:rsidRPr="00FC6C1F">
        <w:t>:</w:t>
      </w:r>
    </w:p>
    <w:p w:rsidR="00621E79" w:rsidRPr="00FC6C1F" w:rsidRDefault="00621E79" w:rsidP="00621E79">
      <w:pPr>
        <w:numPr>
          <w:ilvl w:val="0"/>
          <w:numId w:val="10"/>
        </w:numPr>
        <w:jc w:val="both"/>
      </w:pPr>
      <w:r w:rsidRPr="00FC6C1F">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621E79" w:rsidRPr="00FC6C1F" w:rsidRDefault="00621E79" w:rsidP="00621E79">
      <w:pPr>
        <w:numPr>
          <w:ilvl w:val="0"/>
          <w:numId w:val="10"/>
        </w:numPr>
        <w:jc w:val="both"/>
      </w:pPr>
      <w:r w:rsidRPr="00FC6C1F">
        <w:t>применение удобрений и ядохимикатов,</w:t>
      </w:r>
    </w:p>
    <w:p w:rsidR="00621E79" w:rsidRPr="00FC6C1F" w:rsidRDefault="00621E79" w:rsidP="00621E79">
      <w:pPr>
        <w:numPr>
          <w:ilvl w:val="0"/>
          <w:numId w:val="10"/>
        </w:numPr>
        <w:jc w:val="both"/>
      </w:pPr>
      <w:r w:rsidRPr="00FC6C1F">
        <w:t>рубка леса главного пользования и реконструкции;</w:t>
      </w:r>
    </w:p>
    <w:p w:rsidR="00621E79" w:rsidRPr="00FC6C1F" w:rsidRDefault="00621E79" w:rsidP="00621E79">
      <w:pPr>
        <w:numPr>
          <w:ilvl w:val="0"/>
          <w:numId w:val="10"/>
        </w:numPr>
        <w:jc w:val="both"/>
      </w:pPr>
      <w:r w:rsidRPr="00FC6C1F">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621E79" w:rsidRPr="00FC6C1F" w:rsidRDefault="00621E79" w:rsidP="00621E79">
      <w:pPr>
        <w:numPr>
          <w:ilvl w:val="0"/>
          <w:numId w:val="10"/>
        </w:numPr>
        <w:spacing w:after="120"/>
        <w:jc w:val="both"/>
      </w:pPr>
      <w:r w:rsidRPr="00FC6C1F">
        <w:t>при наличии судоходства сброс фановых и подсланевых вод и твердых отходов.</w:t>
      </w:r>
    </w:p>
    <w:p w:rsidR="00621E79" w:rsidRPr="00FC6C1F" w:rsidRDefault="00621E79" w:rsidP="00621E79">
      <w:pPr>
        <w:tabs>
          <w:tab w:val="left" w:pos="708"/>
        </w:tabs>
        <w:ind w:firstLine="680"/>
        <w:jc w:val="both"/>
      </w:pPr>
      <w:r w:rsidRPr="00FC6C1F">
        <w:rPr>
          <w:u w:val="single"/>
        </w:rPr>
        <w:t>Допускается</w:t>
      </w:r>
      <w:r w:rsidRPr="00FC6C1F">
        <w:t>:</w:t>
      </w:r>
    </w:p>
    <w:p w:rsidR="00621E79" w:rsidRPr="00FC6C1F" w:rsidRDefault="00621E79" w:rsidP="00621E79">
      <w:pPr>
        <w:numPr>
          <w:ilvl w:val="0"/>
          <w:numId w:val="10"/>
        </w:numPr>
        <w:jc w:val="both"/>
      </w:pPr>
      <w:r w:rsidRPr="00FC6C1F">
        <w:t>строительство жилых, промышленных и сельскохозяйственных объектов с отводом стоков на очистные сооружения;</w:t>
      </w:r>
    </w:p>
    <w:p w:rsidR="00621E79" w:rsidRPr="00FC6C1F" w:rsidRDefault="00621E79" w:rsidP="00621E79">
      <w:pPr>
        <w:numPr>
          <w:ilvl w:val="0"/>
          <w:numId w:val="10"/>
        </w:numPr>
        <w:jc w:val="both"/>
      </w:pPr>
      <w:r w:rsidRPr="00FC6C1F">
        <w:t>благоустройство территории населенных пунктов с отводом поверхностного стока на очистные сооружения;</w:t>
      </w:r>
    </w:p>
    <w:p w:rsidR="00621E79" w:rsidRPr="00FC6C1F" w:rsidRDefault="00621E79" w:rsidP="00621E79">
      <w:pPr>
        <w:numPr>
          <w:ilvl w:val="0"/>
          <w:numId w:val="10"/>
        </w:numPr>
        <w:jc w:val="both"/>
      </w:pPr>
      <w:r w:rsidRPr="00FC6C1F">
        <w:t>купание, туризм, рыбная ловля в установленных и обустроенных местах;</w:t>
      </w:r>
    </w:p>
    <w:p w:rsidR="00621E79" w:rsidRPr="00FC6C1F" w:rsidRDefault="00621E79" w:rsidP="00621E79">
      <w:pPr>
        <w:numPr>
          <w:ilvl w:val="0"/>
          <w:numId w:val="10"/>
        </w:numPr>
        <w:jc w:val="both"/>
      </w:pPr>
      <w:r w:rsidRPr="00FC6C1F">
        <w:t>добыча песка, гравия, дноуглубительные работы;</w:t>
      </w:r>
    </w:p>
    <w:p w:rsidR="00621E79" w:rsidRPr="00FC6C1F" w:rsidRDefault="00621E79" w:rsidP="00621E79">
      <w:pPr>
        <w:numPr>
          <w:ilvl w:val="0"/>
          <w:numId w:val="10"/>
        </w:numPr>
        <w:jc w:val="both"/>
      </w:pPr>
      <w:r w:rsidRPr="00FC6C1F">
        <w:t>оборудование на пристанях сливных станций и приемников для сбора твердых отходов.</w:t>
      </w:r>
    </w:p>
    <w:p w:rsidR="00621E79" w:rsidRPr="00FC6C1F" w:rsidRDefault="00621E79" w:rsidP="00621E79">
      <w:pPr>
        <w:tabs>
          <w:tab w:val="left" w:pos="708"/>
        </w:tabs>
        <w:ind w:left="680"/>
        <w:jc w:val="both"/>
        <w:rPr>
          <w:highlight w:val="yellow"/>
        </w:rPr>
      </w:pPr>
    </w:p>
    <w:p w:rsidR="00621E79" w:rsidRPr="00FC6C1F" w:rsidRDefault="00621E79" w:rsidP="00621E79">
      <w:pPr>
        <w:pStyle w:val="Style6"/>
        <w:widowControl/>
        <w:spacing w:line="240" w:lineRule="auto"/>
        <w:ind w:firstLine="0"/>
        <w:jc w:val="both"/>
        <w:rPr>
          <w:rStyle w:val="FontStyle15"/>
          <w:rFonts w:ascii="Times New Roman" w:hAnsi="Times New Roman" w:cs="Times New Roman"/>
          <w:iCs/>
        </w:rPr>
      </w:pPr>
      <w:r w:rsidRPr="00FC6C1F">
        <w:rPr>
          <w:rStyle w:val="FontStyle15"/>
          <w:rFonts w:ascii="Times New Roman" w:hAnsi="Times New Roman" w:cs="Times New Roman"/>
          <w:iCs/>
        </w:rPr>
        <w:t>Статья 52. Зоны охраняемых объектов</w:t>
      </w:r>
    </w:p>
    <w:p w:rsidR="00621E79" w:rsidRPr="00FC6C1F" w:rsidRDefault="00621E79" w:rsidP="00621E79">
      <w:pPr>
        <w:ind w:firstLine="709"/>
        <w:jc w:val="both"/>
      </w:pPr>
      <w:r w:rsidRPr="00FC6C1F">
        <w:t>52.1. 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защиты охраняемых объектов, границы которых отображены на соответствующей тематической карте настоящих Правил.</w:t>
      </w:r>
    </w:p>
    <w:p w:rsidR="00621E79" w:rsidRPr="00FC6C1F" w:rsidRDefault="00621E79" w:rsidP="00621E79">
      <w:pPr>
        <w:spacing w:after="120"/>
        <w:ind w:firstLine="709"/>
        <w:jc w:val="both"/>
      </w:pPr>
      <w:r w:rsidRPr="00FC6C1F">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621E79" w:rsidRPr="00FC6C1F" w:rsidRDefault="00621E79" w:rsidP="00621E79">
      <w:pPr>
        <w:pStyle w:val="Style6"/>
        <w:widowControl/>
        <w:spacing w:line="240" w:lineRule="auto"/>
        <w:ind w:firstLine="0"/>
        <w:jc w:val="both"/>
        <w:rPr>
          <w:rStyle w:val="FontStyle15"/>
          <w:rFonts w:ascii="Times New Roman" w:hAnsi="Times New Roman" w:cs="Times New Roman"/>
          <w:iCs/>
        </w:rPr>
      </w:pPr>
      <w:r w:rsidRPr="00FC6C1F">
        <w:rPr>
          <w:rStyle w:val="FontStyle15"/>
          <w:rFonts w:ascii="Times New Roman" w:hAnsi="Times New Roman" w:cs="Times New Roman"/>
          <w:iCs/>
        </w:rPr>
        <w:t>Статья 53. Приаэродромная территория</w:t>
      </w:r>
    </w:p>
    <w:p w:rsidR="00621E79" w:rsidRPr="00FC6C1F" w:rsidRDefault="00621E79" w:rsidP="00621E79">
      <w:pPr>
        <w:ind w:firstLine="709"/>
        <w:jc w:val="both"/>
      </w:pPr>
      <w:r w:rsidRPr="00FC6C1F">
        <w:rPr>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на территории города Каспийск </w:t>
      </w:r>
      <w:r w:rsidRPr="00FC6C1F">
        <w:t xml:space="preserve">устанавливаются </w:t>
      </w:r>
      <w:r w:rsidRPr="00FC6C1F">
        <w:rPr>
          <w:shd w:val="clear" w:color="auto" w:fill="FFFFFF"/>
        </w:rPr>
        <w:t>приаэродромные территории и санитарно-защитные зоны.</w:t>
      </w:r>
    </w:p>
    <w:p w:rsidR="00621E79" w:rsidRPr="00FC6C1F" w:rsidRDefault="00621E79" w:rsidP="00621E79">
      <w:pPr>
        <w:pStyle w:val="af2"/>
        <w:spacing w:before="0" w:beforeAutospacing="0" w:after="0" w:afterAutospacing="0"/>
        <w:ind w:firstLine="709"/>
        <w:jc w:val="both"/>
        <w:rPr>
          <w:shd w:val="clear" w:color="auto" w:fill="FFFFFF"/>
        </w:rPr>
      </w:pPr>
      <w:r w:rsidRPr="00FC6C1F">
        <w:rPr>
          <w:shd w:val="clear" w:color="auto" w:fill="FFFFFF"/>
        </w:rPr>
        <w:t>53.2.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621E79" w:rsidRPr="00FC6C1F" w:rsidRDefault="00621E79" w:rsidP="00621E79">
      <w:pPr>
        <w:pStyle w:val="af2"/>
        <w:spacing w:before="0" w:beforeAutospacing="0" w:after="0" w:afterAutospacing="0"/>
        <w:ind w:firstLine="709"/>
        <w:jc w:val="both"/>
      </w:pPr>
      <w:r w:rsidRPr="00FC6C1F">
        <w:t>53.3.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621E79" w:rsidRPr="00FC6C1F" w:rsidRDefault="00621E79" w:rsidP="00621E79">
      <w:pPr>
        <w:ind w:firstLine="709"/>
        <w:jc w:val="both"/>
      </w:pPr>
      <w:r w:rsidRPr="00FC6C1F">
        <w:lastRenderedPageBreak/>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621E79" w:rsidRPr="00FC6C1F" w:rsidRDefault="00621E79" w:rsidP="00621E79">
      <w:pPr>
        <w:ind w:firstLine="709"/>
        <w:jc w:val="both"/>
      </w:pPr>
      <w:r w:rsidRPr="00FC6C1F">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621E79" w:rsidRPr="00FC6C1F" w:rsidRDefault="00621E79" w:rsidP="00621E79">
      <w:pPr>
        <w:ind w:firstLine="709"/>
        <w:jc w:val="both"/>
      </w:pPr>
      <w:r w:rsidRPr="00FC6C1F">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621E79" w:rsidRPr="00FC6C1F" w:rsidRDefault="00621E79" w:rsidP="00621E79">
      <w:pPr>
        <w:ind w:firstLine="709"/>
        <w:jc w:val="both"/>
      </w:pPr>
      <w:r w:rsidRPr="00FC6C1F">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621E79" w:rsidRPr="00FC6C1F" w:rsidRDefault="00621E79" w:rsidP="00621E79">
      <w:pPr>
        <w:ind w:firstLine="709"/>
        <w:jc w:val="both"/>
      </w:pPr>
      <w:r w:rsidRPr="00FC6C1F">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621E79" w:rsidRPr="00FC6C1F" w:rsidRDefault="00621E79" w:rsidP="00621E79">
      <w:pPr>
        <w:ind w:firstLine="709"/>
        <w:jc w:val="both"/>
      </w:pPr>
      <w:r w:rsidRPr="00FC6C1F">
        <w:t>6) шестая подзона, в которой запрещается размещать объекты, способствующие привлечению и массовому скоплению птиц;</w:t>
      </w:r>
    </w:p>
    <w:p w:rsidR="00621E79" w:rsidRPr="00B36469" w:rsidRDefault="00621E79" w:rsidP="00621E79">
      <w:pPr>
        <w:spacing w:after="120"/>
        <w:ind w:firstLine="709"/>
        <w:jc w:val="both"/>
        <w:rPr>
          <w:rStyle w:val="FontStyle15"/>
          <w:rFonts w:ascii="Times New Roman" w:hAnsi="Times New Roman" w:cs="Times New Roman"/>
          <w:b w:val="0"/>
          <w:bCs w:val="0"/>
        </w:rPr>
      </w:pPr>
      <w:r w:rsidRPr="00FC6C1F">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621E79" w:rsidRDefault="00621E79" w:rsidP="00621E79">
      <w:pPr>
        <w:rPr>
          <w:rStyle w:val="FontStyle15"/>
          <w:rFonts w:ascii="Times New Roman" w:hAnsi="Times New Roman" w:cs="Times New Roman"/>
          <w:iCs/>
        </w:rPr>
      </w:pPr>
      <w:r>
        <w:rPr>
          <w:rStyle w:val="FontStyle15"/>
          <w:rFonts w:ascii="Times New Roman" w:hAnsi="Times New Roman" w:cs="Times New Roman"/>
          <w:iCs/>
        </w:rPr>
        <w:br w:type="page"/>
      </w:r>
    </w:p>
    <w:p w:rsidR="00621E79" w:rsidRPr="00FC6C1F" w:rsidRDefault="00621E79" w:rsidP="00621E79">
      <w:pPr>
        <w:rPr>
          <w:rStyle w:val="FontStyle15"/>
          <w:rFonts w:ascii="Times New Roman" w:hAnsi="Times New Roman" w:cs="Times New Roman"/>
          <w:iCs/>
        </w:rPr>
      </w:pPr>
      <w:r w:rsidRPr="00FC6C1F">
        <w:rPr>
          <w:rStyle w:val="FontStyle15"/>
          <w:rFonts w:ascii="Times New Roman" w:hAnsi="Times New Roman" w:cs="Times New Roman"/>
          <w:iCs/>
        </w:rPr>
        <w:t>Статья 54. Иные зоны</w:t>
      </w:r>
    </w:p>
    <w:p w:rsidR="00621E79" w:rsidRPr="00FC6C1F" w:rsidRDefault="00621E79" w:rsidP="00621E79">
      <w:pPr>
        <w:pStyle w:val="Style6"/>
        <w:widowControl/>
        <w:spacing w:line="240" w:lineRule="auto"/>
        <w:ind w:firstLine="709"/>
        <w:jc w:val="both"/>
        <w:rPr>
          <w:rStyle w:val="FontStyle15"/>
          <w:rFonts w:ascii="Times New Roman" w:hAnsi="Times New Roman" w:cs="Times New Roman"/>
          <w:b w:val="0"/>
          <w:iCs/>
          <w:u w:val="single"/>
        </w:rPr>
      </w:pPr>
      <w:r w:rsidRPr="00FC6C1F">
        <w:rPr>
          <w:rStyle w:val="FontStyle15"/>
          <w:rFonts w:ascii="Times New Roman" w:hAnsi="Times New Roman" w:cs="Times New Roman"/>
          <w:iCs/>
        </w:rPr>
        <w:t xml:space="preserve">54.1. </w:t>
      </w:r>
      <w:r w:rsidRPr="00FC6C1F">
        <w:rPr>
          <w:rStyle w:val="FontStyle15"/>
          <w:rFonts w:ascii="Times New Roman" w:hAnsi="Times New Roman" w:cs="Times New Roman"/>
          <w:iCs/>
          <w:u w:val="single"/>
        </w:rPr>
        <w:t>Зона недропользования</w:t>
      </w:r>
      <w:r w:rsidRPr="00A62D4D">
        <w:t xml:space="preserve"> </w:t>
      </w:r>
    </w:p>
    <w:p w:rsidR="00621E79" w:rsidRPr="00FC6C1F" w:rsidRDefault="00621E79" w:rsidP="00621E79">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621E79" w:rsidRPr="00FC6C1F" w:rsidRDefault="00621E79" w:rsidP="00621E79">
      <w:pPr>
        <w:numPr>
          <w:ilvl w:val="0"/>
          <w:numId w:val="10"/>
        </w:numPr>
        <w:jc w:val="both"/>
      </w:pPr>
      <w:r w:rsidRPr="00FC6C1F">
        <w:t>Закон РФ «О недрах» » (в ред. Федеральных законов от 03.03.95 N° 27-ФЗ, от 10.02.99 N° 32-ФЗ). Статья 25 «Условия застройки площадей залегания полезных ископаемых»;</w:t>
      </w:r>
    </w:p>
    <w:p w:rsidR="00621E79" w:rsidRPr="00FC6C1F" w:rsidRDefault="00621E79" w:rsidP="00621E79">
      <w:pPr>
        <w:numPr>
          <w:ilvl w:val="0"/>
          <w:numId w:val="10"/>
        </w:numPr>
        <w:spacing w:after="120"/>
        <w:jc w:val="both"/>
      </w:pPr>
      <w:r w:rsidRPr="00FC6C1F">
        <w:t>СНиП 2.07.01-89*, п.7.8 (Градостроительство. Планировка и застройка городских и сельских поселений).</w:t>
      </w:r>
    </w:p>
    <w:p w:rsidR="00621E79" w:rsidRPr="00FC6C1F" w:rsidRDefault="00621E79" w:rsidP="00621E79">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21E79" w:rsidRPr="00FC6C1F" w:rsidRDefault="00621E79" w:rsidP="00621E79">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621E79" w:rsidRPr="00FC6C1F" w:rsidRDefault="00621E79" w:rsidP="00621E79">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621E79" w:rsidRPr="00FC6C1F" w:rsidRDefault="00621E79" w:rsidP="00621E79">
      <w:pPr>
        <w:pStyle w:val="Style6"/>
        <w:widowControl/>
        <w:spacing w:line="240" w:lineRule="auto"/>
        <w:ind w:firstLine="680"/>
        <w:jc w:val="both"/>
        <w:rPr>
          <w:rStyle w:val="FontStyle15"/>
          <w:rFonts w:ascii="Times New Roman" w:hAnsi="Times New Roman" w:cs="Times New Roman"/>
          <w:b w:val="0"/>
          <w:iCs/>
          <w:u w:val="single"/>
        </w:rPr>
      </w:pPr>
      <w:r w:rsidRPr="00FC6C1F">
        <w:rPr>
          <w:rStyle w:val="FontStyle15"/>
          <w:rFonts w:ascii="Times New Roman" w:hAnsi="Times New Roman" w:cs="Times New Roman"/>
          <w:iCs/>
        </w:rPr>
        <w:t xml:space="preserve">54.2. </w:t>
      </w:r>
      <w:r w:rsidRPr="00FC6C1F">
        <w:rPr>
          <w:rStyle w:val="FontStyle15"/>
          <w:rFonts w:ascii="Times New Roman" w:hAnsi="Times New Roman" w:cs="Times New Roman"/>
          <w:iCs/>
          <w:u w:val="single"/>
        </w:rPr>
        <w:t>Шумовая зона (зона воздействия авиационного шума)</w:t>
      </w:r>
    </w:p>
    <w:p w:rsidR="00621E79" w:rsidRPr="00FC6C1F" w:rsidRDefault="00621E79" w:rsidP="00621E79">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621E79" w:rsidRPr="00FC6C1F" w:rsidRDefault="00621E79" w:rsidP="00621E79">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621E79" w:rsidRPr="00FC6C1F" w:rsidRDefault="00621E79" w:rsidP="00621E79">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621E79" w:rsidRPr="00FC6C1F" w:rsidRDefault="00621E79" w:rsidP="00621E79">
      <w:pPr>
        <w:numPr>
          <w:ilvl w:val="0"/>
          <w:numId w:val="10"/>
        </w:numPr>
        <w:jc w:val="both"/>
      </w:pPr>
      <w:r w:rsidRPr="00FC6C1F">
        <w:t>объектов для проживания людей;</w:t>
      </w:r>
    </w:p>
    <w:p w:rsidR="00621E79" w:rsidRPr="00FC6C1F" w:rsidRDefault="00621E79" w:rsidP="00621E79">
      <w:pPr>
        <w:numPr>
          <w:ilvl w:val="0"/>
          <w:numId w:val="10"/>
        </w:numPr>
        <w:jc w:val="both"/>
      </w:pPr>
      <w:r w:rsidRPr="00FC6C1F">
        <w:t>общественных зданий;</w:t>
      </w:r>
    </w:p>
    <w:p w:rsidR="00621E79" w:rsidRPr="00FC6C1F" w:rsidRDefault="00621E79" w:rsidP="00621E79">
      <w:pPr>
        <w:numPr>
          <w:ilvl w:val="0"/>
          <w:numId w:val="10"/>
        </w:numPr>
        <w:spacing w:after="120"/>
        <w:jc w:val="both"/>
      </w:pPr>
      <w:r w:rsidRPr="00FC6C1F">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621E79" w:rsidRPr="00FC6C1F" w:rsidRDefault="00621E79" w:rsidP="00621E79">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621E79" w:rsidRPr="00FC6C1F" w:rsidRDefault="00621E79" w:rsidP="00621E79">
      <w:pPr>
        <w:numPr>
          <w:ilvl w:val="0"/>
          <w:numId w:val="10"/>
        </w:numPr>
        <w:jc w:val="both"/>
      </w:pPr>
      <w:r w:rsidRPr="00FC6C1F">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621E79" w:rsidRPr="00FC6C1F" w:rsidRDefault="00621E79" w:rsidP="00621E79">
      <w:pPr>
        <w:numPr>
          <w:ilvl w:val="0"/>
          <w:numId w:val="10"/>
        </w:numPr>
        <w:jc w:val="both"/>
      </w:pPr>
      <w:r w:rsidRPr="00FC6C1F">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621E79" w:rsidRPr="00FC6C1F" w:rsidRDefault="00621E79" w:rsidP="00621E79">
      <w:pPr>
        <w:numPr>
          <w:ilvl w:val="0"/>
          <w:numId w:val="10"/>
        </w:numPr>
        <w:jc w:val="both"/>
      </w:pPr>
      <w:r w:rsidRPr="00FC6C1F">
        <w:t>объектов капитального строительства высотой от поверхности земли 50 м и более;</w:t>
      </w:r>
    </w:p>
    <w:p w:rsidR="00621E79" w:rsidRPr="00FC6C1F" w:rsidRDefault="00621E79" w:rsidP="00621E79">
      <w:pPr>
        <w:numPr>
          <w:ilvl w:val="0"/>
          <w:numId w:val="10"/>
        </w:numPr>
        <w:jc w:val="both"/>
      </w:pPr>
      <w:r w:rsidRPr="00FC6C1F">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621E79" w:rsidRPr="00FC6C1F" w:rsidRDefault="00621E79" w:rsidP="00621E79">
      <w:pPr>
        <w:numPr>
          <w:ilvl w:val="0"/>
          <w:numId w:val="10"/>
        </w:numPr>
        <w:jc w:val="both"/>
      </w:pPr>
      <w:r w:rsidRPr="00FC6C1F">
        <w:t>взрывоопасных объектов;</w:t>
      </w:r>
    </w:p>
    <w:p w:rsidR="00621E79" w:rsidRPr="00FC6C1F" w:rsidRDefault="00621E79" w:rsidP="00621E79">
      <w:pPr>
        <w:numPr>
          <w:ilvl w:val="0"/>
          <w:numId w:val="10"/>
        </w:numPr>
        <w:jc w:val="both"/>
      </w:pPr>
      <w:r w:rsidRPr="00FC6C1F">
        <w:lastRenderedPageBreak/>
        <w:t>факельных устройств для аварийного сжигания сбрасываемых газов;</w:t>
      </w:r>
    </w:p>
    <w:p w:rsidR="00621E79" w:rsidRPr="00FC6C1F" w:rsidRDefault="00621E79" w:rsidP="00621E79">
      <w:pPr>
        <w:numPr>
          <w:ilvl w:val="0"/>
          <w:numId w:val="10"/>
        </w:numPr>
        <w:spacing w:after="120"/>
        <w:jc w:val="both"/>
      </w:pPr>
      <w:r w:rsidRPr="00FC6C1F">
        <w:t>промышленных предприятий, производств и сооружений, деятельность которых может привести к ухудшению видимости в районе аэродрома.</w:t>
      </w:r>
    </w:p>
    <w:p w:rsidR="00621E79" w:rsidRPr="00EE0358" w:rsidRDefault="00621E79" w:rsidP="00621E79">
      <w:pPr>
        <w:pStyle w:val="Style6"/>
        <w:widowControl/>
        <w:spacing w:line="240" w:lineRule="auto"/>
        <w:ind w:firstLine="680"/>
        <w:jc w:val="both"/>
        <w:rPr>
          <w:rStyle w:val="FontStyle15"/>
          <w:rFonts w:ascii="Times New Roman" w:hAnsi="Times New Roman" w:cs="Times New Roman"/>
          <w:b w:val="0"/>
          <w:iCs/>
          <w:u w:val="single"/>
        </w:rPr>
      </w:pPr>
      <w:r w:rsidRPr="00EE0358">
        <w:rPr>
          <w:rStyle w:val="FontStyle15"/>
          <w:rFonts w:ascii="Times New Roman" w:hAnsi="Times New Roman" w:cs="Times New Roman"/>
          <w:iCs/>
        </w:rPr>
        <w:t xml:space="preserve">54.3. </w:t>
      </w:r>
      <w:r w:rsidRPr="00EE0358">
        <w:rPr>
          <w:rStyle w:val="FontStyle15"/>
          <w:rFonts w:ascii="Times New Roman" w:hAnsi="Times New Roman" w:cs="Times New Roman"/>
          <w:iCs/>
          <w:u w:val="single"/>
        </w:rPr>
        <w:t>Зона особо охраняемых природных территорий</w:t>
      </w:r>
    </w:p>
    <w:p w:rsidR="00621E79" w:rsidRPr="00EE0358" w:rsidRDefault="00621E79" w:rsidP="00621E79">
      <w:pPr>
        <w:ind w:firstLine="709"/>
        <w:jc w:val="both"/>
      </w:pPr>
      <w:r w:rsidRPr="00EE0358">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621E79" w:rsidRPr="00EE0358" w:rsidRDefault="00621E79" w:rsidP="00621E79">
      <w:pPr>
        <w:ind w:firstLine="709"/>
        <w:jc w:val="both"/>
      </w:pPr>
      <w:r w:rsidRPr="00EE0358">
        <w:rPr>
          <w:rStyle w:val="FontStyle15"/>
          <w:rFonts w:ascii="Times New Roman" w:hAnsi="Times New Roman" w:cs="Times New Roman"/>
          <w:iCs/>
        </w:rPr>
        <w:t xml:space="preserve">Для государственного биологического заказника республиканского значения «Зеленая зона г. </w:t>
      </w:r>
      <w:r>
        <w:rPr>
          <w:rStyle w:val="FontStyle15"/>
          <w:rFonts w:ascii="Times New Roman" w:hAnsi="Times New Roman" w:cs="Times New Roman"/>
          <w:iCs/>
        </w:rPr>
        <w:t>Каспийск</w:t>
      </w:r>
      <w:r w:rsidRPr="00EE0358">
        <w:rPr>
          <w:rStyle w:val="FontStyle15"/>
          <w:rFonts w:ascii="Times New Roman" w:hAnsi="Times New Roman" w:cs="Times New Roman"/>
          <w:iCs/>
        </w:rPr>
        <w:t>» запрещается любая деятельность,</w:t>
      </w:r>
      <w:r w:rsidRPr="00EE0358">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621E79" w:rsidRPr="00EE0358" w:rsidRDefault="00621E79" w:rsidP="00621E79">
      <w:pPr>
        <w:numPr>
          <w:ilvl w:val="0"/>
          <w:numId w:val="10"/>
        </w:numPr>
        <w:jc w:val="both"/>
      </w:pPr>
      <w:r w:rsidRPr="00EE0358">
        <w:t>распашка земель;</w:t>
      </w:r>
    </w:p>
    <w:p w:rsidR="00621E79" w:rsidRPr="00EE0358" w:rsidRDefault="00621E79" w:rsidP="00621E79">
      <w:pPr>
        <w:numPr>
          <w:ilvl w:val="0"/>
          <w:numId w:val="10"/>
        </w:numPr>
        <w:jc w:val="both"/>
      </w:pPr>
      <w:r w:rsidRPr="00EE0358">
        <w:t>все виды рубок, кроме санитарных;</w:t>
      </w:r>
    </w:p>
    <w:p w:rsidR="00621E79" w:rsidRPr="00EE0358" w:rsidRDefault="00621E79" w:rsidP="00621E79">
      <w:pPr>
        <w:numPr>
          <w:ilvl w:val="0"/>
          <w:numId w:val="10"/>
        </w:numPr>
        <w:jc w:val="both"/>
      </w:pPr>
      <w:r w:rsidRPr="00EE0358">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621E79" w:rsidRPr="00EE0358" w:rsidRDefault="00621E79" w:rsidP="00621E79">
      <w:pPr>
        <w:numPr>
          <w:ilvl w:val="0"/>
          <w:numId w:val="10"/>
        </w:numPr>
        <w:jc w:val="both"/>
      </w:pPr>
      <w:r w:rsidRPr="00EE0358">
        <w:t xml:space="preserve">охота, лов рыбы, добывание животных, не отнесенных к объектам охоты и рыболовства, другие виды пользования животным миром; </w:t>
      </w:r>
    </w:p>
    <w:p w:rsidR="00621E79" w:rsidRPr="00EE0358" w:rsidRDefault="00621E79" w:rsidP="00621E79">
      <w:pPr>
        <w:numPr>
          <w:ilvl w:val="0"/>
          <w:numId w:val="10"/>
        </w:numPr>
        <w:jc w:val="both"/>
      </w:pPr>
      <w:r w:rsidRPr="00EE0358">
        <w:t xml:space="preserve">сбор зоологических, ботанических и минералогических коллекций, а также палеонтологических объектов; </w:t>
      </w:r>
    </w:p>
    <w:p w:rsidR="00621E79" w:rsidRPr="00EE0358" w:rsidRDefault="00621E79" w:rsidP="00621E79">
      <w:pPr>
        <w:numPr>
          <w:ilvl w:val="0"/>
          <w:numId w:val="10"/>
        </w:numPr>
        <w:jc w:val="both"/>
      </w:pPr>
      <w:r w:rsidRPr="00EE0358">
        <w:t>предоставление земельных участков под застройку, а также для коллективного садоводств</w:t>
      </w:r>
      <w:r>
        <w:t>а</w:t>
      </w:r>
      <w:r w:rsidRPr="00EE0358">
        <w:t xml:space="preserve"> и огородничеств</w:t>
      </w:r>
      <w:r>
        <w:t>а</w:t>
      </w:r>
      <w:r w:rsidRPr="00EE0358">
        <w:t xml:space="preserve">; </w:t>
      </w:r>
    </w:p>
    <w:p w:rsidR="00621E79" w:rsidRPr="00EE0358" w:rsidRDefault="00621E79" w:rsidP="00621E79">
      <w:pPr>
        <w:numPr>
          <w:ilvl w:val="0"/>
          <w:numId w:val="10"/>
        </w:numPr>
        <w:jc w:val="both"/>
      </w:pPr>
      <w:r w:rsidRPr="00EE0358">
        <w:t xml:space="preserve">проведение гидромелиоративных и ирригационных работ, геологоразведочные изыскания и разработка полезных ископаемых; </w:t>
      </w:r>
    </w:p>
    <w:p w:rsidR="00621E79" w:rsidRPr="00EE0358" w:rsidRDefault="00621E79" w:rsidP="00621E79">
      <w:pPr>
        <w:numPr>
          <w:ilvl w:val="0"/>
          <w:numId w:val="10"/>
        </w:numPr>
        <w:jc w:val="both"/>
      </w:pPr>
      <w:r w:rsidRPr="00EE0358">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t xml:space="preserve"> Дагестан</w:t>
      </w:r>
      <w:r w:rsidRPr="00EE0358">
        <w:t>, а также с реконструкцией</w:t>
      </w:r>
      <w:r>
        <w:t xml:space="preserve"> и капитальным ремонтом иных со</w:t>
      </w:r>
      <w:r w:rsidRPr="00EE0358">
        <w:t>оружений, в</w:t>
      </w:r>
      <w:r>
        <w:t xml:space="preserve"> существующих границах</w:t>
      </w:r>
      <w:r w:rsidRPr="00EE0358">
        <w:t>;</w:t>
      </w:r>
    </w:p>
    <w:p w:rsidR="00621E79" w:rsidRPr="00EE0358" w:rsidRDefault="00621E79" w:rsidP="00621E79">
      <w:pPr>
        <w:numPr>
          <w:ilvl w:val="0"/>
          <w:numId w:val="10"/>
        </w:numPr>
        <w:jc w:val="both"/>
      </w:pPr>
      <w:r w:rsidRPr="00EE0358">
        <w:t xml:space="preserve">применение ядохимикатов, минеральных удобрений, химических средств защиты растений и стимуляторов роста; </w:t>
      </w:r>
    </w:p>
    <w:p w:rsidR="00621E79" w:rsidRPr="00EE0358" w:rsidRDefault="00621E79" w:rsidP="00621E79">
      <w:pPr>
        <w:numPr>
          <w:ilvl w:val="0"/>
          <w:numId w:val="10"/>
        </w:numPr>
        <w:jc w:val="both"/>
      </w:pPr>
      <w:r w:rsidRPr="00EE0358">
        <w:t xml:space="preserve">взрывные работы; </w:t>
      </w:r>
    </w:p>
    <w:p w:rsidR="00621E79" w:rsidRPr="00EE0358" w:rsidRDefault="00621E79" w:rsidP="00621E79">
      <w:pPr>
        <w:numPr>
          <w:ilvl w:val="0"/>
          <w:numId w:val="10"/>
        </w:numPr>
        <w:jc w:val="both"/>
      </w:pPr>
      <w:r w:rsidRPr="00EE0358">
        <w:t>проезд и стоянка транспортных средства вне дорог общего пользования;</w:t>
      </w:r>
    </w:p>
    <w:p w:rsidR="00621E79" w:rsidRPr="00EE0358" w:rsidRDefault="00621E79" w:rsidP="00621E79">
      <w:pPr>
        <w:numPr>
          <w:ilvl w:val="0"/>
          <w:numId w:val="10"/>
        </w:numPr>
        <w:jc w:val="both"/>
      </w:pPr>
      <w:r w:rsidRPr="00EE0358">
        <w:t xml:space="preserve">устройство привалов, бивуаков, туристических стоянок и лагерей, иные формы отдыха населения; </w:t>
      </w:r>
    </w:p>
    <w:p w:rsidR="00621E79" w:rsidRPr="00EE0358" w:rsidRDefault="00621E79" w:rsidP="00621E79">
      <w:pPr>
        <w:numPr>
          <w:ilvl w:val="0"/>
          <w:numId w:val="10"/>
        </w:numPr>
        <w:spacing w:after="120"/>
        <w:jc w:val="both"/>
      </w:pPr>
      <w:r w:rsidRPr="00EE0358">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621E79" w:rsidRPr="00FC6C1F" w:rsidRDefault="00621E79" w:rsidP="00621E79">
      <w:pPr>
        <w:ind w:firstLine="709"/>
        <w:jc w:val="both"/>
        <w:rPr>
          <w:u w:val="single"/>
        </w:rPr>
      </w:pPr>
      <w:r w:rsidRPr="00FC6C1F">
        <w:t xml:space="preserve">54.4. </w:t>
      </w:r>
      <w:r w:rsidRPr="00FC6C1F">
        <w:rPr>
          <w:u w:val="single"/>
        </w:rPr>
        <w:t>Береговая полоса</w:t>
      </w:r>
    </w:p>
    <w:p w:rsidR="00621E79" w:rsidRPr="00FC6C1F" w:rsidRDefault="00621E79" w:rsidP="00621E79">
      <w:pPr>
        <w:spacing w:after="120"/>
        <w:ind w:firstLine="709"/>
        <w:jc w:val="both"/>
        <w:rPr>
          <w:spacing w:val="2"/>
          <w:shd w:val="clear" w:color="auto" w:fill="FFFFFF"/>
        </w:rPr>
      </w:pPr>
      <w:r w:rsidRPr="00FC6C1F">
        <w:rPr>
          <w:spacing w:val="2"/>
          <w:shd w:val="clear" w:color="auto" w:fill="FFFFFF"/>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r w:rsidRPr="00621E79">
        <w:rPr>
          <w:rStyle w:val="ad"/>
          <w:spacing w:val="2"/>
          <w:shd w:val="clear" w:color="auto" w:fill="FFFFFF"/>
        </w:rPr>
        <w:footnoteReference w:id="5"/>
      </w:r>
      <w:r w:rsidRPr="00FC6C1F">
        <w:rPr>
          <w:spacing w:val="2"/>
          <w:shd w:val="clear" w:color="auto" w:fill="FFFFFF"/>
        </w:rPr>
        <w:t xml:space="preserve">. </w:t>
      </w:r>
    </w:p>
    <w:p w:rsidR="00621E79" w:rsidRPr="00EE0358" w:rsidRDefault="00621E79" w:rsidP="00621E79">
      <w:pPr>
        <w:ind w:firstLine="709"/>
        <w:jc w:val="both"/>
        <w:rPr>
          <w:u w:val="single"/>
        </w:rPr>
      </w:pPr>
      <w:r w:rsidRPr="00EE0358">
        <w:t xml:space="preserve">54.5. </w:t>
      </w:r>
      <w:r w:rsidRPr="00EE0358">
        <w:rPr>
          <w:u w:val="single"/>
        </w:rPr>
        <w:t>Рыбоохранная зона</w:t>
      </w:r>
    </w:p>
    <w:p w:rsidR="00621E79" w:rsidRPr="00EE0358" w:rsidRDefault="00621E79" w:rsidP="00621E79">
      <w:pPr>
        <w:shd w:val="clear" w:color="auto" w:fill="FFFFFF"/>
        <w:ind w:firstLine="709"/>
        <w:jc w:val="both"/>
      </w:pPr>
      <w:r w:rsidRPr="00EE0358">
        <w:lastRenderedPageBreak/>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d"/>
        </w:rPr>
        <w:footnoteReference w:id="6"/>
      </w:r>
      <w:r w:rsidRPr="00EE0358">
        <w:t>.</w:t>
      </w:r>
    </w:p>
    <w:p w:rsidR="00621E79" w:rsidRPr="00EE0358" w:rsidRDefault="00621E79" w:rsidP="00621E79">
      <w:pPr>
        <w:shd w:val="clear" w:color="auto" w:fill="FFFFFF"/>
        <w:ind w:firstLine="709"/>
        <w:jc w:val="both"/>
      </w:pPr>
      <w:bookmarkStart w:id="49" w:name="dst100430"/>
      <w:bookmarkEnd w:id="49"/>
      <w:r w:rsidRPr="00EE0358">
        <w:t>Рыбоохранной зоной является территория, которая прилегает к акватории водного объекта рыбохозяйственного значения.</w:t>
      </w:r>
    </w:p>
    <w:bookmarkStart w:id="50" w:name="dst100431"/>
    <w:bookmarkEnd w:id="50"/>
    <w:p w:rsidR="00621E79" w:rsidRPr="00EE0358" w:rsidRDefault="00621E79" w:rsidP="00621E79">
      <w:pPr>
        <w:shd w:val="clear" w:color="auto" w:fill="FFFFFF"/>
        <w:spacing w:after="120"/>
        <w:ind w:firstLine="709"/>
        <w:jc w:val="both"/>
      </w:pPr>
      <w:r w:rsidRPr="00EE0358">
        <w:fldChar w:fldCharType="begin"/>
      </w:r>
      <w:r w:rsidRPr="00EE0358">
        <w:instrText xml:space="preserve"> HYPERLINK "http://www.consultant.ru/document/cons_doc_LAW_80509/" \l "dst100008" </w:instrText>
      </w:r>
      <w:r w:rsidRPr="00EE0358">
        <w:fldChar w:fldCharType="separate"/>
      </w:r>
      <w:r w:rsidRPr="00EE0358">
        <w:t>Порядок</w:t>
      </w:r>
      <w:r w:rsidRPr="00EE0358">
        <w:fldChar w:fldCharType="end"/>
      </w:r>
      <w:r w:rsidRPr="00EE0358">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621E79" w:rsidRPr="00EE0358" w:rsidRDefault="00621E79" w:rsidP="00621E79">
      <w:pPr>
        <w:ind w:firstLine="709"/>
        <w:jc w:val="both"/>
        <w:rPr>
          <w:u w:val="single"/>
        </w:rPr>
      </w:pPr>
      <w:r w:rsidRPr="00EE0358">
        <w:t xml:space="preserve">54.6. </w:t>
      </w:r>
      <w:r w:rsidRPr="00EE0358">
        <w:rPr>
          <w:u w:val="single"/>
        </w:rPr>
        <w:t>Рыбохозяйственная заповедная зона</w:t>
      </w:r>
    </w:p>
    <w:p w:rsidR="00621E79" w:rsidRPr="00EE0358" w:rsidRDefault="00621E79" w:rsidP="00621E79">
      <w:pPr>
        <w:shd w:val="clear" w:color="auto" w:fill="FFFFFF"/>
        <w:ind w:firstLine="709"/>
        <w:jc w:val="both"/>
      </w:pPr>
      <w:r w:rsidRPr="00EE0358">
        <w:t>Водные объекты рыбохозяйственного значения или их участки, имеющие значение для сохранения водных биоресурсов ценных видов, могут быть объявлены рыбохозяйственными заповедными зонами</w:t>
      </w:r>
      <w:r w:rsidRPr="00EE0358">
        <w:rPr>
          <w:rStyle w:val="ad"/>
        </w:rPr>
        <w:footnoteReference w:id="7"/>
      </w:r>
      <w:r w:rsidRPr="00EE0358">
        <w:t>.</w:t>
      </w:r>
    </w:p>
    <w:p w:rsidR="00621E79" w:rsidRPr="00EE0358" w:rsidRDefault="00621E79" w:rsidP="00621E79">
      <w:pPr>
        <w:shd w:val="clear" w:color="auto" w:fill="FFFFFF"/>
        <w:ind w:firstLine="709"/>
        <w:jc w:val="both"/>
      </w:pPr>
      <w:bookmarkStart w:id="51" w:name="dst100561"/>
      <w:bookmarkEnd w:id="51"/>
      <w:r w:rsidRPr="00EE0358">
        <w:t xml:space="preserve">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 (в ред. Федерального </w:t>
      </w:r>
      <w:hyperlink r:id="rId21" w:anchor="dst100157" w:history="1">
        <w:r w:rsidRPr="00EE0358">
          <w:t>закона</w:t>
        </w:r>
      </w:hyperlink>
      <w:r w:rsidRPr="00EE0358">
        <w:t xml:space="preserve"> от 28.12.2010 N 420-ФЗ).</w:t>
      </w:r>
    </w:p>
    <w:p w:rsidR="00621E79" w:rsidRPr="00EE0358" w:rsidRDefault="00621E79" w:rsidP="00621E79">
      <w:pPr>
        <w:shd w:val="clear" w:color="auto" w:fill="FFFFFF"/>
        <w:ind w:firstLine="709"/>
        <w:jc w:val="both"/>
      </w:pPr>
      <w:r w:rsidRPr="00EE0358">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bookmarkStart w:id="52" w:name="dst100432"/>
    <w:bookmarkEnd w:id="52"/>
    <w:p w:rsidR="00621E79" w:rsidRPr="00FC6C1F" w:rsidRDefault="00621E79" w:rsidP="00621E79">
      <w:pPr>
        <w:shd w:val="clear" w:color="auto" w:fill="FFFFFF"/>
        <w:ind w:firstLine="709"/>
        <w:jc w:val="both"/>
      </w:pPr>
      <w:r w:rsidRPr="00EE0358">
        <w:fldChar w:fldCharType="begin"/>
      </w:r>
      <w:r w:rsidRPr="00EE0358">
        <w:instrText xml:space="preserve"> HYPERLINK "http://www.consultant.ru/document/cons_doc_LAW_205588/d927187f77f77908a03aeba2b377c5600f9939b4/" \l "dst100012" </w:instrText>
      </w:r>
      <w:r w:rsidRPr="00EE0358">
        <w:fldChar w:fldCharType="separate"/>
      </w:r>
      <w:r w:rsidRPr="00EE0358">
        <w:t>Порядок</w:t>
      </w:r>
      <w:r w:rsidRPr="00EE0358">
        <w:fldChar w:fldCharType="end"/>
      </w:r>
      <w:r w:rsidRPr="00EE0358">
        <w:t xml:space="preserve">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rsidR="00621E79" w:rsidRPr="00FC6C1F" w:rsidRDefault="00621E79" w:rsidP="00621E79">
      <w:pPr>
        <w:shd w:val="clear" w:color="auto" w:fill="FFFFFF"/>
        <w:jc w:val="both"/>
      </w:pPr>
    </w:p>
    <w:p w:rsidR="00621E79" w:rsidRPr="0022469D" w:rsidRDefault="00621E79" w:rsidP="00621E79">
      <w:pPr>
        <w:pStyle w:val="afb"/>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621E79" w:rsidRPr="00557946" w:rsidRDefault="00621E79" w:rsidP="00621E79">
      <w:pPr>
        <w:pStyle w:val="afb"/>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621E79" w:rsidRPr="00B67983" w:rsidRDefault="00621E79" w:rsidP="00621E79">
      <w:pPr>
        <w:pStyle w:val="afb"/>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Pr="00621E79">
        <w:rPr>
          <w:rStyle w:val="ad"/>
          <w:rFonts w:ascii="Times New Roman" w:hAnsi="Times New Roman"/>
          <w:sz w:val="24"/>
          <w:szCs w:val="24"/>
        </w:rPr>
        <w:footnoteReference w:id="8"/>
      </w:r>
      <w:r w:rsidRPr="00B67983">
        <w:rPr>
          <w:rFonts w:ascii="Times New Roman" w:hAnsi="Times New Roman"/>
          <w:sz w:val="24"/>
          <w:szCs w:val="24"/>
        </w:rPr>
        <w:t xml:space="preserve"> и местными нормативными актами, включающими в себя:</w:t>
      </w:r>
    </w:p>
    <w:p w:rsidR="00621E79" w:rsidRPr="00557946" w:rsidRDefault="00621E79" w:rsidP="00621E79">
      <w:pPr>
        <w:pStyle w:val="a6"/>
        <w:numPr>
          <w:ilvl w:val="0"/>
          <w:numId w:val="29"/>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621E79" w:rsidRPr="00B67983" w:rsidRDefault="00621E79" w:rsidP="00621E79">
      <w:pPr>
        <w:pStyle w:val="a6"/>
        <w:spacing w:after="60" w:line="240" w:lineRule="auto"/>
        <w:contextualSpacing w:val="0"/>
        <w:jc w:val="both"/>
        <w:rPr>
          <w:rFonts w:ascii="Times New Roman" w:hAnsi="Times New Roman"/>
          <w:sz w:val="24"/>
          <w:szCs w:val="24"/>
        </w:rPr>
      </w:pPr>
      <w:r w:rsidRPr="00B67983">
        <w:rPr>
          <w:rFonts w:ascii="Times New Roman" w:hAnsi="Times New Roman"/>
          <w:sz w:val="24"/>
          <w:szCs w:val="24"/>
        </w:rPr>
        <w:t>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621E79" w:rsidRDefault="00621E79" w:rsidP="00621E79">
      <w:pPr>
        <w:pStyle w:val="a6"/>
        <w:numPr>
          <w:ilvl w:val="0"/>
          <w:numId w:val="29"/>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21E79" w:rsidRPr="00B67983" w:rsidRDefault="00621E79" w:rsidP="00621E79">
      <w:pPr>
        <w:pStyle w:val="a6"/>
        <w:spacing w:after="60" w:line="240" w:lineRule="auto"/>
        <w:contextualSpacing w:val="0"/>
        <w:jc w:val="both"/>
        <w:rPr>
          <w:rFonts w:ascii="Times New Roman" w:hAnsi="Times New Roman"/>
          <w:sz w:val="24"/>
          <w:szCs w:val="24"/>
        </w:rPr>
      </w:pPr>
      <w:r w:rsidRPr="00B67983">
        <w:rPr>
          <w:rFonts w:ascii="Times New Roman" w:hAnsi="Times New Roman"/>
          <w:sz w:val="24"/>
          <w:szCs w:val="24"/>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621E79" w:rsidRPr="00B67983" w:rsidRDefault="00621E79" w:rsidP="00621E79">
      <w:pPr>
        <w:pStyle w:val="a6"/>
        <w:numPr>
          <w:ilvl w:val="0"/>
          <w:numId w:val="29"/>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621E79" w:rsidRPr="00B67983" w:rsidRDefault="00621E79" w:rsidP="00621E79">
      <w:pPr>
        <w:pStyle w:val="a6"/>
        <w:numPr>
          <w:ilvl w:val="0"/>
          <w:numId w:val="29"/>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21E79" w:rsidRPr="00B67983" w:rsidRDefault="00621E79" w:rsidP="00621E79">
      <w:pPr>
        <w:spacing w:after="240"/>
        <w:ind w:firstLine="708"/>
        <w:jc w:val="both"/>
      </w:pPr>
      <w:r w:rsidRPr="00B67983">
        <w:t>55.2. Ограничения использования земельных участков и объектов капитального строительства указаны в статьях 44-54 настоящих Правил.</w:t>
      </w:r>
    </w:p>
    <w:p w:rsidR="00621E79" w:rsidRPr="00226253" w:rsidRDefault="00621E79" w:rsidP="00621E79">
      <w:pPr>
        <w:pStyle w:val="afb"/>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Зоны жилой застройки Ж</w:t>
      </w:r>
    </w:p>
    <w:p w:rsidR="00621E79" w:rsidRDefault="00621E79" w:rsidP="00621E79">
      <w:pPr>
        <w:shd w:val="clear" w:color="auto" w:fill="FFFFFF"/>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Pr="00621E79">
        <w:rPr>
          <w:rStyle w:val="ad"/>
        </w:rPr>
        <w:footnoteReference w:id="9"/>
      </w:r>
      <w:r w:rsidRPr="00B67983">
        <w:rPr>
          <w:rStyle w:val="FontStyle16"/>
          <w:rFonts w:ascii="Times New Roman" w:hAnsi="Times New Roman" w:cs="Times New Roman"/>
          <w:iCs/>
          <w:sz w:val="24"/>
          <w:szCs w:val="24"/>
        </w:rPr>
        <w:t>.</w:t>
      </w:r>
    </w:p>
    <w:p w:rsidR="00621E79" w:rsidRPr="00B67983" w:rsidRDefault="00621E79" w:rsidP="00621E79">
      <w:pPr>
        <w:shd w:val="clear" w:color="auto" w:fill="FFFFFF"/>
        <w:ind w:firstLine="709"/>
        <w:jc w:val="both"/>
        <w:rPr>
          <w:rStyle w:val="FontStyle16"/>
          <w:rFonts w:ascii="Times New Roman" w:hAnsi="Times New Roman" w:cs="Times New Roman"/>
          <w:bCs/>
          <w:iCs/>
          <w:sz w:val="24"/>
          <w:szCs w:val="24"/>
        </w:rPr>
      </w:pPr>
    </w:p>
    <w:p w:rsidR="00621E79" w:rsidRPr="00226253" w:rsidRDefault="00621E79" w:rsidP="00621E79">
      <w:pPr>
        <w:pStyle w:val="afb"/>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56. Градостроительный регламент зоны жилой застройки</w:t>
      </w:r>
      <w:r w:rsidRPr="00226253">
        <w:rPr>
          <w:rStyle w:val="FontStyle16"/>
          <w:rFonts w:ascii="Times New Roman" w:hAnsi="Times New Roman" w:cs="Times New Roman"/>
          <w:b/>
          <w:sz w:val="24"/>
          <w:szCs w:val="24"/>
        </w:rPr>
        <w:t xml:space="preserve"> индивидуальными жилыми домами  </w:t>
      </w:r>
      <w:r w:rsidRPr="00226253">
        <w:rPr>
          <w:rStyle w:val="FontStyle16"/>
          <w:rFonts w:ascii="Times New Roman" w:hAnsi="Times New Roman" w:cs="Times New Roman"/>
          <w:b/>
          <w:bCs/>
          <w:sz w:val="24"/>
          <w:szCs w:val="24"/>
        </w:rPr>
        <w:t>Ж1</w:t>
      </w:r>
    </w:p>
    <w:p w:rsidR="00621E79" w:rsidRPr="00226253" w:rsidRDefault="00621E79" w:rsidP="00621E79">
      <w:pPr>
        <w:ind w:firstLine="709"/>
        <w:jc w:val="both"/>
      </w:pPr>
      <w:r w:rsidRPr="00226253">
        <w:rPr>
          <w:spacing w:val="2"/>
        </w:rPr>
        <w:t xml:space="preserve">Зона жилой застройки Ж1 выделена для обеспечения правовых условий строительства и реконструкции жилых кварталов и районов </w:t>
      </w:r>
      <w:r w:rsidRPr="00226253">
        <w:t xml:space="preserve">с размещением </w:t>
      </w:r>
      <w:r w:rsidRPr="00226253">
        <w:rPr>
          <w:b/>
        </w:rPr>
        <w:t>индивидуальных</w:t>
      </w:r>
      <w:r w:rsidRPr="00226253">
        <w:t xml:space="preserve"> </w:t>
      </w:r>
      <w:r w:rsidRPr="00226253">
        <w:rPr>
          <w:b/>
        </w:rPr>
        <w:t>жилых домов не выше 3-х (трех) надземных этажей, включая мансардный этаж</w:t>
      </w:r>
      <w:r w:rsidRPr="00226253">
        <w:t>, с участками, с размещением объектов повседневного обслуживания.</w:t>
      </w:r>
    </w:p>
    <w:p w:rsidR="00621E79" w:rsidRPr="00226253" w:rsidRDefault="00621E79" w:rsidP="00621E79">
      <w:pPr>
        <w:pStyle w:val="Style6"/>
        <w:widowControl/>
        <w:spacing w:after="120" w:line="240" w:lineRule="auto"/>
        <w:ind w:firstLine="708"/>
        <w:jc w:val="both"/>
        <w:rPr>
          <w:rFonts w:ascii="Times New Roman" w:hAnsi="Times New Roman"/>
        </w:rPr>
      </w:pPr>
      <w:r w:rsidRPr="00226253">
        <w:rPr>
          <w:rFonts w:ascii="Times New Roman" w:hAnsi="Times New Roman"/>
        </w:rPr>
        <w:t xml:space="preserve">56.1. </w:t>
      </w:r>
      <w:r w:rsidRPr="00226253">
        <w:rPr>
          <w:rStyle w:val="FontStyle15"/>
          <w:rFonts w:ascii="Times New Roman" w:hAnsi="Times New Roman" w:cs="Times New Roman"/>
          <w:iCs/>
        </w:rPr>
        <w:t>В</w:t>
      </w:r>
      <w:r w:rsidRPr="00226253">
        <w:rPr>
          <w:rStyle w:val="FontStyle15"/>
          <w:rFonts w:ascii="Times New Roman" w:hAnsi="Times New Roman" w:cs="Times New Roman"/>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rPr>
        <w:t>:</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1"/>
        <w:gridCol w:w="2551"/>
        <w:gridCol w:w="2268"/>
      </w:tblGrid>
      <w:tr w:rsidR="00621E79" w:rsidRPr="00226253" w:rsidTr="00D57857">
        <w:trPr>
          <w:tblHeader/>
        </w:trPr>
        <w:tc>
          <w:tcPr>
            <w:tcW w:w="2235" w:type="dxa"/>
            <w:vMerge w:val="restart"/>
            <w:shd w:val="clear" w:color="auto" w:fill="auto"/>
          </w:tcPr>
          <w:p w:rsidR="00621E79" w:rsidRPr="00D57857" w:rsidRDefault="00621E79" w:rsidP="00D57857">
            <w:pPr>
              <w:ind w:left="-113" w:right="-113"/>
              <w:jc w:val="center"/>
              <w:rPr>
                <w:sz w:val="22"/>
                <w:szCs w:val="22"/>
              </w:rPr>
            </w:pPr>
            <w:r w:rsidRPr="00D57857">
              <w:rPr>
                <w:sz w:val="22"/>
                <w:szCs w:val="22"/>
              </w:rPr>
              <w:t>Код по классификатору.</w:t>
            </w:r>
          </w:p>
          <w:p w:rsidR="00621E79" w:rsidRPr="00D57857" w:rsidRDefault="00621E79" w:rsidP="00D57857">
            <w:pPr>
              <w:jc w:val="center"/>
              <w:rPr>
                <w:sz w:val="22"/>
                <w:szCs w:val="22"/>
              </w:rPr>
            </w:pPr>
            <w:r w:rsidRPr="00D57857">
              <w:rPr>
                <w:sz w:val="22"/>
                <w:szCs w:val="22"/>
              </w:rPr>
              <w:t>Наименование вида разрешенного использования земельного участка</w:t>
            </w:r>
          </w:p>
        </w:tc>
        <w:tc>
          <w:tcPr>
            <w:tcW w:w="7370" w:type="dxa"/>
            <w:gridSpan w:val="3"/>
            <w:shd w:val="clear" w:color="auto" w:fill="auto"/>
          </w:tcPr>
          <w:p w:rsidR="00621E79" w:rsidRPr="00D57857" w:rsidRDefault="00621E79" w:rsidP="00D57857">
            <w:pPr>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226253" w:rsidTr="00D57857">
        <w:trPr>
          <w:tblHeader/>
        </w:trPr>
        <w:tc>
          <w:tcPr>
            <w:tcW w:w="2235" w:type="dxa"/>
            <w:vMerge/>
            <w:shd w:val="clear" w:color="auto" w:fill="auto"/>
          </w:tcPr>
          <w:p w:rsidR="00621E79" w:rsidRPr="00D57857" w:rsidRDefault="00621E79" w:rsidP="00D57857">
            <w:pPr>
              <w:jc w:val="center"/>
              <w:rPr>
                <w:sz w:val="22"/>
                <w:szCs w:val="22"/>
              </w:rPr>
            </w:pPr>
          </w:p>
        </w:tc>
        <w:tc>
          <w:tcPr>
            <w:tcW w:w="2551" w:type="dxa"/>
            <w:shd w:val="clear" w:color="auto" w:fill="auto"/>
          </w:tcPr>
          <w:p w:rsidR="00621E79" w:rsidRPr="00D57857" w:rsidRDefault="00621E79" w:rsidP="00D57857">
            <w:pPr>
              <w:jc w:val="center"/>
              <w:rPr>
                <w:sz w:val="22"/>
                <w:szCs w:val="22"/>
              </w:rPr>
            </w:pPr>
            <w:r w:rsidRPr="00D57857">
              <w:rPr>
                <w:sz w:val="22"/>
                <w:szCs w:val="22"/>
              </w:rPr>
              <w:t xml:space="preserve">Основные виды разрешенного использования </w:t>
            </w:r>
          </w:p>
        </w:tc>
        <w:tc>
          <w:tcPr>
            <w:tcW w:w="2551" w:type="dxa"/>
            <w:shd w:val="clear" w:color="auto" w:fill="auto"/>
          </w:tcPr>
          <w:p w:rsidR="00621E79" w:rsidRPr="00D57857" w:rsidRDefault="00621E79" w:rsidP="00D57857">
            <w:pPr>
              <w:jc w:val="center"/>
              <w:rPr>
                <w:sz w:val="22"/>
                <w:szCs w:val="22"/>
              </w:rPr>
            </w:pPr>
            <w:r w:rsidRPr="00D57857">
              <w:rPr>
                <w:sz w:val="22"/>
                <w:szCs w:val="22"/>
              </w:rPr>
              <w:t xml:space="preserve">Вспомогательные виды разрешенного использования </w:t>
            </w:r>
          </w:p>
        </w:tc>
        <w:tc>
          <w:tcPr>
            <w:tcW w:w="2268" w:type="dxa"/>
            <w:shd w:val="clear" w:color="auto" w:fill="auto"/>
          </w:tcPr>
          <w:p w:rsidR="00621E79" w:rsidRPr="00D57857" w:rsidRDefault="00621E79" w:rsidP="00D57857">
            <w:pPr>
              <w:jc w:val="center"/>
              <w:rPr>
                <w:sz w:val="22"/>
                <w:szCs w:val="22"/>
              </w:rPr>
            </w:pPr>
            <w:r w:rsidRPr="00D57857">
              <w:rPr>
                <w:sz w:val="22"/>
                <w:szCs w:val="22"/>
              </w:rPr>
              <w:t>Условно разрешенные виды использования</w:t>
            </w:r>
          </w:p>
        </w:tc>
      </w:tr>
      <w:tr w:rsidR="00621E79" w:rsidRPr="00266CC9" w:rsidTr="00D57857">
        <w:trPr>
          <w:trHeight w:val="421"/>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2.1.</w:t>
            </w:r>
          </w:p>
          <w:p w:rsidR="00621E79" w:rsidRPr="00D57857" w:rsidRDefault="00621E79" w:rsidP="00D57857">
            <w:pPr>
              <w:tabs>
                <w:tab w:val="left" w:pos="313"/>
                <w:tab w:val="num" w:pos="900"/>
              </w:tabs>
              <w:suppressAutoHyphens/>
              <w:snapToGrid w:val="0"/>
              <w:ind w:left="-57" w:right="-57"/>
              <w:jc w:val="center"/>
              <w:rPr>
                <w:sz w:val="22"/>
                <w:szCs w:val="22"/>
              </w:rPr>
            </w:pPr>
            <w:r w:rsidRPr="00D57857">
              <w:rPr>
                <w:sz w:val="22"/>
                <w:szCs w:val="22"/>
              </w:rPr>
              <w:t>Для индивидуального жилищного строительства</w:t>
            </w:r>
          </w:p>
          <w:p w:rsidR="00621E79" w:rsidRPr="00D57857" w:rsidRDefault="00621E79" w:rsidP="00D57857">
            <w:pPr>
              <w:tabs>
                <w:tab w:val="left" w:pos="313"/>
                <w:tab w:val="num" w:pos="900"/>
              </w:tabs>
              <w:suppressAutoHyphens/>
              <w:snapToGrid w:val="0"/>
              <w:ind w:left="-57" w:right="-57"/>
              <w:jc w:val="center"/>
              <w:rPr>
                <w:sz w:val="22"/>
                <w:szCs w:val="22"/>
              </w:rPr>
            </w:pPr>
          </w:p>
          <w:p w:rsidR="00621E79" w:rsidRPr="00D57857" w:rsidRDefault="00621E79" w:rsidP="00D57857">
            <w:pPr>
              <w:tabs>
                <w:tab w:val="left" w:pos="313"/>
                <w:tab w:val="num" w:pos="900"/>
              </w:tabs>
              <w:suppressAutoHyphens/>
              <w:snapToGrid w:val="0"/>
              <w:ind w:left="-57" w:right="-57"/>
              <w:jc w:val="center"/>
              <w:rPr>
                <w:sz w:val="22"/>
                <w:szCs w:val="22"/>
              </w:rPr>
            </w:pPr>
          </w:p>
          <w:p w:rsidR="00621E79" w:rsidRPr="00D57857" w:rsidRDefault="00621E79" w:rsidP="00D57857">
            <w:pPr>
              <w:tabs>
                <w:tab w:val="left" w:pos="313"/>
                <w:tab w:val="num" w:pos="900"/>
              </w:tabs>
              <w:suppressAutoHyphens/>
              <w:snapToGrid w:val="0"/>
              <w:ind w:left="-57" w:right="-57"/>
              <w:jc w:val="center"/>
              <w:rPr>
                <w:sz w:val="22"/>
                <w:szCs w:val="22"/>
              </w:rPr>
            </w:pPr>
          </w:p>
          <w:p w:rsidR="00621E79" w:rsidRPr="00D57857" w:rsidRDefault="00621E79" w:rsidP="00D57857">
            <w:pPr>
              <w:tabs>
                <w:tab w:val="left" w:pos="313"/>
                <w:tab w:val="num" w:pos="900"/>
              </w:tabs>
              <w:suppressAutoHyphens/>
              <w:snapToGrid w:val="0"/>
              <w:ind w:left="-57" w:right="-57"/>
              <w:jc w:val="center"/>
              <w:rPr>
                <w:sz w:val="22"/>
                <w:szCs w:val="22"/>
              </w:rPr>
            </w:pPr>
          </w:p>
          <w:p w:rsidR="00621E79" w:rsidRPr="00D57857" w:rsidRDefault="00621E79" w:rsidP="00D57857">
            <w:pPr>
              <w:tabs>
                <w:tab w:val="left" w:pos="313"/>
                <w:tab w:val="num" w:pos="900"/>
              </w:tabs>
              <w:suppressAutoHyphens/>
              <w:snapToGrid w:val="0"/>
              <w:ind w:left="-57" w:right="-57"/>
              <w:jc w:val="center"/>
              <w:rPr>
                <w:sz w:val="22"/>
                <w:szCs w:val="22"/>
              </w:rPr>
            </w:pP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 xml:space="preserve">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w:t>
            </w:r>
            <w:r w:rsidRPr="00D57857">
              <w:rPr>
                <w:sz w:val="22"/>
                <w:szCs w:val="22"/>
              </w:rPr>
              <w:lastRenderedPageBreak/>
              <w:t>и подсобных сооружений</w:t>
            </w:r>
          </w:p>
        </w:tc>
        <w:tc>
          <w:tcPr>
            <w:tcW w:w="2551" w:type="dxa"/>
            <w:shd w:val="clear" w:color="auto" w:fill="auto"/>
          </w:tcPr>
          <w:p w:rsidR="00621E79" w:rsidRPr="00D57857" w:rsidRDefault="00621E79" w:rsidP="00D57857">
            <w:pPr>
              <w:ind w:left="-57" w:right="-57"/>
              <w:rPr>
                <w:sz w:val="22"/>
                <w:szCs w:val="22"/>
              </w:rPr>
            </w:pPr>
            <w:r w:rsidRPr="00D57857">
              <w:rPr>
                <w:sz w:val="22"/>
                <w:szCs w:val="22"/>
              </w:rPr>
              <w:lastRenderedPageBreak/>
              <w:t>Хозяйственные постройки;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w:t>
            </w:r>
          </w:p>
          <w:p w:rsidR="00621E79" w:rsidRPr="00D57857" w:rsidRDefault="00621E79" w:rsidP="00D57857">
            <w:pPr>
              <w:ind w:left="-57" w:right="-57"/>
              <w:rPr>
                <w:sz w:val="22"/>
                <w:szCs w:val="22"/>
              </w:rPr>
            </w:pPr>
            <w:r w:rsidRPr="00D57857">
              <w:rPr>
                <w:sz w:val="22"/>
                <w:szCs w:val="22"/>
              </w:rPr>
              <w:t xml:space="preserve">теплицы, оранжереи, индивидуальные бассейны, бани и сауны </w:t>
            </w:r>
            <w:r w:rsidRPr="00D57857">
              <w:rPr>
                <w:sz w:val="22"/>
                <w:szCs w:val="22"/>
              </w:rPr>
              <w:lastRenderedPageBreak/>
              <w:t>(при подключении к сетям водоотведения), надворные туалеты, летние кухни</w:t>
            </w:r>
          </w:p>
        </w:tc>
        <w:tc>
          <w:tcPr>
            <w:tcW w:w="2268" w:type="dxa"/>
            <w:shd w:val="clear" w:color="auto" w:fill="auto"/>
          </w:tcPr>
          <w:p w:rsidR="00621E79" w:rsidRPr="00D57857" w:rsidRDefault="00621E79" w:rsidP="00D57857">
            <w:pPr>
              <w:ind w:left="-57" w:right="-57"/>
              <w:rPr>
                <w:sz w:val="22"/>
                <w:szCs w:val="22"/>
              </w:rPr>
            </w:pPr>
            <w:r w:rsidRPr="00D57857">
              <w:rPr>
                <w:sz w:val="22"/>
                <w:szCs w:val="22"/>
              </w:rPr>
              <w:lastRenderedPageBreak/>
              <w:t>Малоэтажные  многоквартирные дома, блокированные малоэтажные одноквартирные жилые дома при условии размера земельного участка не более 1200 м</w:t>
            </w:r>
            <w:r w:rsidRPr="00D57857">
              <w:rPr>
                <w:sz w:val="22"/>
                <w:szCs w:val="22"/>
                <w:vertAlign w:val="superscript"/>
              </w:rPr>
              <w:t>2</w:t>
            </w:r>
          </w:p>
        </w:tc>
      </w:tr>
      <w:tr w:rsidR="00621E79" w:rsidRPr="00B67983" w:rsidTr="00D57857">
        <w:trPr>
          <w:trHeight w:val="421"/>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lastRenderedPageBreak/>
              <w:t>2.2</w:t>
            </w:r>
          </w:p>
          <w:p w:rsidR="00621E79" w:rsidRPr="00D57857" w:rsidRDefault="00621E79" w:rsidP="00D57857">
            <w:pPr>
              <w:tabs>
                <w:tab w:val="left" w:pos="313"/>
                <w:tab w:val="num" w:pos="900"/>
              </w:tabs>
              <w:suppressAutoHyphens/>
              <w:snapToGrid w:val="0"/>
              <w:ind w:left="-57" w:right="-57"/>
              <w:jc w:val="center"/>
              <w:rPr>
                <w:sz w:val="22"/>
                <w:szCs w:val="22"/>
              </w:rPr>
            </w:pPr>
            <w:r w:rsidRPr="00D57857">
              <w:rPr>
                <w:sz w:val="22"/>
                <w:szCs w:val="22"/>
              </w:rPr>
              <w:t>Для ведения личного подсобного хозяйства</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p w:rsidR="00621E79" w:rsidRPr="00D57857" w:rsidRDefault="00621E79" w:rsidP="00D57857">
            <w:pPr>
              <w:ind w:left="-57" w:right="-57"/>
              <w:rPr>
                <w:sz w:val="22"/>
                <w:szCs w:val="22"/>
              </w:rPr>
            </w:pPr>
          </w:p>
        </w:tc>
      </w:tr>
      <w:tr w:rsidR="00621E79" w:rsidRPr="00B67983" w:rsidTr="00D57857">
        <w:trPr>
          <w:trHeight w:val="421"/>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2.7</w:t>
            </w:r>
          </w:p>
          <w:p w:rsidR="00621E79" w:rsidRPr="00D57857" w:rsidRDefault="00621E79" w:rsidP="00D57857">
            <w:pPr>
              <w:tabs>
                <w:tab w:val="left" w:pos="313"/>
                <w:tab w:val="num" w:pos="900"/>
              </w:tabs>
              <w:suppressAutoHyphens/>
              <w:snapToGrid w:val="0"/>
              <w:ind w:left="-57" w:right="-57"/>
              <w:jc w:val="center"/>
              <w:rPr>
                <w:sz w:val="22"/>
                <w:szCs w:val="22"/>
              </w:rPr>
            </w:pPr>
            <w:r w:rsidRPr="00D57857">
              <w:rPr>
                <w:sz w:val="22"/>
                <w:szCs w:val="22"/>
              </w:rPr>
              <w:t>Обслуживание жилой застройки</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Размещение объектов капитального строительства, размещение которых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Хозяйственные постройки, гаражи служебного и специального автотранспорта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B67983" w:rsidTr="00D57857">
        <w:trPr>
          <w:trHeight w:val="421"/>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3.1</w:t>
            </w:r>
          </w:p>
          <w:p w:rsidR="00621E79" w:rsidRPr="00D57857" w:rsidRDefault="00621E79" w:rsidP="00D57857">
            <w:pPr>
              <w:tabs>
                <w:tab w:val="left" w:pos="313"/>
                <w:tab w:val="num" w:pos="900"/>
              </w:tabs>
              <w:suppressAutoHyphens/>
              <w:snapToGrid w:val="0"/>
              <w:ind w:left="-57" w:right="-57"/>
              <w:jc w:val="center"/>
              <w:rPr>
                <w:sz w:val="22"/>
                <w:szCs w:val="22"/>
              </w:rPr>
            </w:pPr>
            <w:r w:rsidRPr="00D57857">
              <w:rPr>
                <w:sz w:val="22"/>
                <w:szCs w:val="22"/>
              </w:rPr>
              <w:t>Коммунальное обслуживание</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D57857">
              <w:rPr>
                <w:sz w:val="22"/>
                <w:szCs w:val="22"/>
              </w:rPr>
              <w:lastRenderedPageBreak/>
              <w:t>(котельных,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621E79" w:rsidRPr="00D57857" w:rsidRDefault="00621E79" w:rsidP="00D57857">
            <w:pPr>
              <w:spacing w:before="100" w:beforeAutospacing="1" w:after="100" w:afterAutospacing="1"/>
              <w:ind w:left="-57" w:right="-57"/>
              <w:rPr>
                <w:sz w:val="22"/>
                <w:szCs w:val="22"/>
              </w:rPr>
            </w:pP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p w:rsidR="00621E79" w:rsidRPr="00D57857" w:rsidRDefault="00621E79" w:rsidP="00D57857">
            <w:pPr>
              <w:ind w:left="-57" w:right="-57"/>
              <w:rPr>
                <w:sz w:val="22"/>
                <w:szCs w:val="22"/>
              </w:rPr>
            </w:pPr>
          </w:p>
        </w:tc>
      </w:tr>
      <w:tr w:rsidR="00621E79" w:rsidRPr="00B67983" w:rsidTr="00D57857">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lastRenderedPageBreak/>
              <w:t>3.2</w:t>
            </w:r>
          </w:p>
          <w:p w:rsidR="00621E79" w:rsidRPr="00D57857" w:rsidRDefault="00621E79" w:rsidP="00D57857">
            <w:pPr>
              <w:ind w:left="-57" w:right="-57"/>
              <w:jc w:val="center"/>
              <w:rPr>
                <w:sz w:val="22"/>
                <w:szCs w:val="22"/>
              </w:rPr>
            </w:pPr>
            <w:r w:rsidRPr="00D57857">
              <w:rPr>
                <w:sz w:val="22"/>
                <w:szCs w:val="22"/>
              </w:rPr>
              <w:t>Социальное обслуживание</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Хозяйственные постройки, гаражи служебного и специального автотранспорта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p w:rsidR="00621E79" w:rsidRPr="00D57857" w:rsidRDefault="00621E79" w:rsidP="00D57857">
            <w:pPr>
              <w:ind w:left="-57" w:right="-57"/>
              <w:rPr>
                <w:sz w:val="22"/>
                <w:szCs w:val="22"/>
              </w:rPr>
            </w:pPr>
          </w:p>
        </w:tc>
      </w:tr>
      <w:tr w:rsidR="00621E79" w:rsidRPr="00B67983" w:rsidTr="00D57857">
        <w:trPr>
          <w:trHeight w:val="824"/>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lastRenderedPageBreak/>
              <w:t>3.3</w:t>
            </w:r>
          </w:p>
          <w:p w:rsidR="00621E79" w:rsidRPr="00D57857" w:rsidRDefault="00621E79" w:rsidP="00D57857">
            <w:pPr>
              <w:ind w:left="-57" w:right="-57"/>
              <w:jc w:val="center"/>
              <w:rPr>
                <w:sz w:val="22"/>
                <w:szCs w:val="22"/>
              </w:rPr>
            </w:pPr>
            <w:r w:rsidRPr="00D57857">
              <w:rPr>
                <w:sz w:val="22"/>
                <w:szCs w:val="22"/>
              </w:rPr>
              <w:t>Бытовое обслуживание</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p w:rsidR="00621E79" w:rsidRPr="00D57857" w:rsidRDefault="00621E79" w:rsidP="00D57857">
            <w:pPr>
              <w:ind w:left="-57" w:right="-57"/>
              <w:rPr>
                <w:sz w:val="22"/>
                <w:szCs w:val="22"/>
              </w:rPr>
            </w:pPr>
          </w:p>
        </w:tc>
      </w:tr>
      <w:tr w:rsidR="00621E79" w:rsidRPr="00B67983" w:rsidTr="00D57857">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3.4.1</w:t>
            </w:r>
          </w:p>
          <w:p w:rsidR="00621E79" w:rsidRPr="00D57857" w:rsidRDefault="00621E79" w:rsidP="00D57857">
            <w:pPr>
              <w:ind w:left="-57" w:right="-57"/>
              <w:jc w:val="center"/>
              <w:rPr>
                <w:sz w:val="22"/>
                <w:szCs w:val="22"/>
              </w:rPr>
            </w:pPr>
            <w:r w:rsidRPr="00D57857">
              <w:rPr>
                <w:sz w:val="22"/>
                <w:szCs w:val="22"/>
              </w:rPr>
              <w:t>Амбулаторно-поликлиническое обслуживание</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Гаражи служебного и специального транспорта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p w:rsidR="00621E79" w:rsidRPr="00D57857" w:rsidRDefault="00621E79" w:rsidP="00D57857">
            <w:pPr>
              <w:ind w:left="-57" w:right="-57"/>
              <w:rPr>
                <w:sz w:val="22"/>
                <w:szCs w:val="22"/>
              </w:rPr>
            </w:pPr>
          </w:p>
        </w:tc>
      </w:tr>
      <w:tr w:rsidR="00621E79" w:rsidRPr="00B67983" w:rsidTr="00D57857">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3.5.1</w:t>
            </w:r>
          </w:p>
          <w:p w:rsidR="00621E79" w:rsidRPr="00D57857" w:rsidRDefault="00621E79" w:rsidP="00D57857">
            <w:pPr>
              <w:ind w:left="-57" w:right="-57"/>
              <w:jc w:val="center"/>
              <w:rPr>
                <w:rFonts w:eastAsia="Helvetica Neue Light"/>
                <w:sz w:val="22"/>
                <w:szCs w:val="22"/>
                <w:bdr w:val="none" w:sz="0" w:space="0" w:color="auto" w:frame="1"/>
              </w:rPr>
            </w:pPr>
            <w:r w:rsidRPr="00D57857">
              <w:rPr>
                <w:sz w:val="22"/>
                <w:szCs w:val="22"/>
              </w:rPr>
              <w:t>Дошкольное, начальное и среднее общее образование</w:t>
            </w:r>
          </w:p>
          <w:p w:rsidR="00621E79" w:rsidRPr="00D57857" w:rsidRDefault="00621E79" w:rsidP="00D57857">
            <w:pPr>
              <w:ind w:left="-57" w:right="-57"/>
              <w:jc w:val="center"/>
              <w:rPr>
                <w:rFonts w:eastAsia="Helvetica Neue Light"/>
                <w:sz w:val="22"/>
                <w:szCs w:val="22"/>
                <w:bdr w:val="none" w:sz="0" w:space="0" w:color="auto" w:frame="1"/>
              </w:rPr>
            </w:pPr>
          </w:p>
          <w:p w:rsidR="00621E79" w:rsidRPr="00D57857" w:rsidRDefault="00621E79" w:rsidP="00D57857">
            <w:pPr>
              <w:ind w:left="-57" w:right="-57"/>
              <w:jc w:val="center"/>
              <w:rPr>
                <w:rFonts w:eastAsia="Helvetica Neue Light"/>
                <w:sz w:val="22"/>
                <w:szCs w:val="22"/>
                <w:bdr w:val="none" w:sz="0" w:space="0" w:color="auto" w:frame="1"/>
              </w:rPr>
            </w:pPr>
          </w:p>
          <w:p w:rsidR="00621E79" w:rsidRPr="00D57857" w:rsidRDefault="00621E79" w:rsidP="00D57857">
            <w:pPr>
              <w:ind w:left="-57" w:right="-57"/>
              <w:jc w:val="center"/>
              <w:rPr>
                <w:rFonts w:eastAsia="Helvetica Neue Light"/>
                <w:sz w:val="22"/>
                <w:szCs w:val="22"/>
                <w:bdr w:val="none" w:sz="0" w:space="0" w:color="auto" w:frame="1"/>
              </w:rPr>
            </w:pPr>
          </w:p>
          <w:p w:rsidR="00621E79" w:rsidRPr="00D57857" w:rsidRDefault="00621E79" w:rsidP="00D57857">
            <w:pPr>
              <w:ind w:left="-57" w:right="-57"/>
              <w:jc w:val="center"/>
              <w:rPr>
                <w:rFonts w:eastAsia="Helvetica Neue Light"/>
                <w:sz w:val="22"/>
                <w:szCs w:val="22"/>
                <w:bdr w:val="none" w:sz="0" w:space="0" w:color="auto" w:frame="1"/>
              </w:rPr>
            </w:pPr>
          </w:p>
        </w:tc>
        <w:tc>
          <w:tcPr>
            <w:tcW w:w="2551"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B67983" w:rsidTr="00D57857">
        <w:trPr>
          <w:trHeight w:val="824"/>
        </w:trPr>
        <w:tc>
          <w:tcPr>
            <w:tcW w:w="2235" w:type="dxa"/>
            <w:shd w:val="clear" w:color="auto" w:fill="auto"/>
          </w:tcPr>
          <w:p w:rsidR="00621E79" w:rsidRPr="00D57857" w:rsidRDefault="00621E79" w:rsidP="00D57857">
            <w:pPr>
              <w:ind w:left="-57" w:right="-57"/>
              <w:jc w:val="center"/>
              <w:rPr>
                <w:sz w:val="22"/>
                <w:szCs w:val="22"/>
              </w:rPr>
            </w:pPr>
            <w:r w:rsidRPr="00D57857">
              <w:rPr>
                <w:sz w:val="22"/>
                <w:szCs w:val="22"/>
              </w:rPr>
              <w:t>3.6</w:t>
            </w:r>
          </w:p>
          <w:p w:rsidR="00621E79" w:rsidRPr="00D57857" w:rsidRDefault="00621E79" w:rsidP="00D57857">
            <w:pPr>
              <w:ind w:left="-57" w:right="-57"/>
              <w:jc w:val="center"/>
              <w:rPr>
                <w:sz w:val="22"/>
                <w:szCs w:val="22"/>
              </w:rPr>
            </w:pPr>
            <w:r w:rsidRPr="00D57857">
              <w:rPr>
                <w:rFonts w:eastAsia="Helvetica Neue Light"/>
                <w:sz w:val="22"/>
                <w:szCs w:val="22"/>
                <w:bdr w:val="none" w:sz="0" w:space="0" w:color="auto" w:frame="1"/>
              </w:rPr>
              <w:t>Культурное развитие</w:t>
            </w:r>
          </w:p>
        </w:tc>
        <w:tc>
          <w:tcPr>
            <w:tcW w:w="2551" w:type="dxa"/>
            <w:shd w:val="clear" w:color="auto" w:fill="auto"/>
          </w:tcPr>
          <w:p w:rsidR="00621E79" w:rsidRPr="00D57857" w:rsidRDefault="00621E79" w:rsidP="00D57857">
            <w:pPr>
              <w:spacing w:before="100" w:beforeAutospacing="1" w:after="100" w:afterAutospacing="1"/>
              <w:ind w:left="-57" w:right="-57"/>
              <w:rPr>
                <w:sz w:val="22"/>
                <w:szCs w:val="22"/>
              </w:rPr>
            </w:pPr>
            <w:r w:rsidRPr="00D5785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Хозяйственные постройки, гаражи служебного автотранспорта, локальные объекты инженерной инфраструктуры</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3.7</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Религиозное использование</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621E79" w:rsidRPr="00D57857" w:rsidRDefault="00621E79" w:rsidP="00D57857">
            <w:pPr>
              <w:ind w:left="-57" w:right="-57"/>
              <w:rPr>
                <w:sz w:val="22"/>
                <w:szCs w:val="22"/>
              </w:rPr>
            </w:pPr>
            <w:r w:rsidRPr="00D57857">
              <w:rPr>
                <w:sz w:val="22"/>
                <w:szCs w:val="22"/>
              </w:rPr>
              <w:t xml:space="preserve">Хозяйственные постройки, локальные объекты инженерной инфраструктуры </w:t>
            </w:r>
          </w:p>
        </w:tc>
        <w:tc>
          <w:tcPr>
            <w:tcW w:w="2268" w:type="dxa"/>
            <w:shd w:val="clear" w:color="auto" w:fill="auto"/>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621E79" w:rsidRPr="00DD6BEF" w:rsidTr="00D57857">
              <w:trPr>
                <w:trHeight w:val="2041"/>
              </w:trPr>
              <w:tc>
                <w:tcPr>
                  <w:tcW w:w="2018" w:type="dxa"/>
                </w:tcPr>
                <w:p w:rsidR="00621E79" w:rsidRPr="00621E79" w:rsidRDefault="00621E79" w:rsidP="00D57857">
                  <w:pPr>
                    <w:autoSpaceDE w:val="0"/>
                    <w:autoSpaceDN w:val="0"/>
                    <w:adjustRightInd w:val="0"/>
                    <w:ind w:left="-113"/>
                    <w:rPr>
                      <w:rFonts w:eastAsia="Calibri"/>
                      <w:color w:val="000000"/>
                      <w:sz w:val="23"/>
                      <w:szCs w:val="23"/>
                    </w:rPr>
                  </w:pPr>
                  <w:r w:rsidRPr="00621E79">
                    <w:rPr>
                      <w:rFonts w:eastAsia="Calibri"/>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w:t>
                  </w:r>
                  <w:r w:rsidRPr="00621E79">
                    <w:rPr>
                      <w:rFonts w:eastAsia="Calibri"/>
                      <w:color w:val="000000"/>
                      <w:sz w:val="23"/>
                      <w:szCs w:val="23"/>
                    </w:rPr>
                    <w:lastRenderedPageBreak/>
                    <w:t xml:space="preserve">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621E79" w:rsidRPr="00D57857" w:rsidRDefault="00621E79" w:rsidP="00D57857">
            <w:pPr>
              <w:ind w:left="-57" w:right="-57"/>
              <w:rPr>
                <w:sz w:val="22"/>
                <w:szCs w:val="22"/>
              </w:rPr>
            </w:pP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4.4.</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sz w:val="22"/>
                <w:szCs w:val="22"/>
              </w:rPr>
              <w:t>Магазины</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4.6</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sz w:val="22"/>
                <w:szCs w:val="22"/>
              </w:rPr>
              <w:t>Общественное питание</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4.7</w:t>
            </w:r>
          </w:p>
          <w:p w:rsidR="00621E79" w:rsidRPr="00D57857" w:rsidRDefault="00621E79" w:rsidP="00D57857">
            <w:pPr>
              <w:tabs>
                <w:tab w:val="left" w:pos="920"/>
                <w:tab w:val="right" w:pos="1267"/>
                <w:tab w:val="right" w:pos="1333"/>
                <w:tab w:val="left" w:pos="1840"/>
              </w:tabs>
              <w:ind w:left="-57" w:right="-57"/>
              <w:jc w:val="center"/>
              <w:rPr>
                <w:sz w:val="22"/>
                <w:szCs w:val="22"/>
              </w:rPr>
            </w:pPr>
            <w:r w:rsidRPr="00D57857">
              <w:rPr>
                <w:sz w:val="22"/>
                <w:szCs w:val="22"/>
              </w:rPr>
              <w:t>Гостиничное обслуживание</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551" w:type="dxa"/>
            <w:shd w:val="clear" w:color="auto" w:fill="auto"/>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621E79" w:rsidRPr="00DD6BEF" w:rsidTr="00D57857">
              <w:trPr>
                <w:trHeight w:val="1765"/>
              </w:trPr>
              <w:tc>
                <w:tcPr>
                  <w:tcW w:w="2443" w:type="dxa"/>
                </w:tcPr>
                <w:p w:rsidR="00621E79" w:rsidRPr="00621E79" w:rsidRDefault="00621E79" w:rsidP="00D57857">
                  <w:pPr>
                    <w:autoSpaceDE w:val="0"/>
                    <w:autoSpaceDN w:val="0"/>
                    <w:adjustRightInd w:val="0"/>
                    <w:ind w:left="-113"/>
                    <w:rPr>
                      <w:rFonts w:eastAsia="Calibri"/>
                      <w:color w:val="000000"/>
                      <w:sz w:val="23"/>
                      <w:szCs w:val="23"/>
                    </w:rPr>
                  </w:pPr>
                  <w:r w:rsidRPr="00621E79">
                    <w:rPr>
                      <w:rFonts w:eastAsia="Calibri"/>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w:t>
                  </w:r>
                  <w:r w:rsidRPr="00621E79">
                    <w:rPr>
                      <w:rFonts w:eastAsia="Calibri"/>
                      <w:color w:val="000000"/>
                      <w:sz w:val="23"/>
                      <w:szCs w:val="23"/>
                    </w:rPr>
                    <w:lastRenderedPageBreak/>
                    <w:t xml:space="preserve">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w:t>
                  </w:r>
                </w:p>
              </w:tc>
            </w:tr>
          </w:tbl>
          <w:p w:rsidR="00621E79" w:rsidRPr="00D57857" w:rsidRDefault="00621E79" w:rsidP="00D57857">
            <w:pPr>
              <w:ind w:left="-57" w:right="-57"/>
              <w:rPr>
                <w:sz w:val="22"/>
                <w:szCs w:val="22"/>
              </w:rPr>
            </w:pPr>
          </w:p>
        </w:tc>
        <w:tc>
          <w:tcPr>
            <w:tcW w:w="2551" w:type="dxa"/>
            <w:shd w:val="clear" w:color="auto" w:fill="auto"/>
          </w:tcPr>
          <w:p w:rsidR="00621E79" w:rsidRPr="00D57857" w:rsidRDefault="00621E79" w:rsidP="00D57857">
            <w:pPr>
              <w:ind w:left="-57" w:right="-57"/>
              <w:rPr>
                <w:sz w:val="22"/>
                <w:szCs w:val="22"/>
              </w:rPr>
            </w:pPr>
            <w:r w:rsidRPr="00D57857">
              <w:rPr>
                <w:sz w:val="22"/>
                <w:szCs w:val="22"/>
              </w:rPr>
              <w:lastRenderedPageBreak/>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Хозяйственные постройки, гаражи для служебного автотранспорта</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6.8</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sz w:val="22"/>
                <w:szCs w:val="22"/>
              </w:rPr>
              <w:t>Связь</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anchor="/document/70736874/entry/1031" w:history="1">
              <w:r w:rsidRPr="00D57857">
                <w:rPr>
                  <w:sz w:val="22"/>
                  <w:szCs w:val="22"/>
                </w:rPr>
                <w:t>кодом 3.1</w:t>
              </w:r>
            </w:hyperlink>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8.3</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Размещение хозяйственных построек; размещение гаражей служебного и специального автотранспорта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B67983" w:rsidTr="00D57857">
        <w:trPr>
          <w:trHeight w:val="824"/>
        </w:trPr>
        <w:tc>
          <w:tcPr>
            <w:tcW w:w="2235"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12.0</w:t>
            </w:r>
          </w:p>
          <w:p w:rsidR="00621E79" w:rsidRPr="00D57857" w:rsidRDefault="00621E79" w:rsidP="00D57857">
            <w:pPr>
              <w:tabs>
                <w:tab w:val="left" w:pos="313"/>
                <w:tab w:val="num" w:pos="900"/>
              </w:tabs>
              <w:suppressAutoHyphens/>
              <w:snapToGrid w:val="0"/>
              <w:ind w:left="-57" w:right="-57"/>
              <w:jc w:val="center"/>
              <w:rPr>
                <w:rFonts w:eastAsia="Helvetica Neue Light"/>
                <w:sz w:val="22"/>
                <w:szCs w:val="22"/>
                <w:bdr w:val="none" w:sz="0" w:space="0" w:color="auto" w:frame="1"/>
              </w:rPr>
            </w:pPr>
            <w:r w:rsidRPr="00D57857">
              <w:rPr>
                <w:sz w:val="22"/>
                <w:szCs w:val="22"/>
              </w:rPr>
              <w:t>Земельные участки (территории) общего пользования</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объектов улично-дорожной сети  </w:t>
            </w:r>
          </w:p>
        </w:tc>
        <w:tc>
          <w:tcPr>
            <w:tcW w:w="2551"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bl>
    <w:p w:rsidR="00621E79" w:rsidRDefault="00621E79" w:rsidP="00621E79">
      <w:pPr>
        <w:ind w:firstLine="709"/>
        <w:jc w:val="both"/>
      </w:pPr>
    </w:p>
    <w:p w:rsidR="00621E79" w:rsidRPr="00B67983" w:rsidRDefault="00621E79" w:rsidP="00621E79">
      <w:pPr>
        <w:ind w:firstLine="708"/>
        <w:jc w:val="both"/>
      </w:pPr>
      <w:r w:rsidRPr="00B67983">
        <w:t>56.2.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t xml:space="preserve">е которых предусмотрено видами </w:t>
      </w:r>
      <w:r w:rsidRPr="00B67983">
        <w:t>разрешенного</w:t>
      </w:r>
      <w:r>
        <w:t xml:space="preserve"> использования, с кодами 2.1 и </w:t>
      </w:r>
      <w:r w:rsidRPr="00B67983">
        <w:t>2.2:</w:t>
      </w:r>
    </w:p>
    <w:p w:rsidR="00621E79" w:rsidRPr="00B67983" w:rsidRDefault="00621E79" w:rsidP="00621E79">
      <w:pPr>
        <w:ind w:firstLine="708"/>
        <w:jc w:val="both"/>
        <w:rPr>
          <w:b/>
          <w:i/>
        </w:rPr>
      </w:pPr>
      <w:r w:rsidRPr="00B67983">
        <w:rPr>
          <w:b/>
        </w:rPr>
        <w:t>Предельные (минимальные и (или) максимальные) размеры земельных участков, в том числе их площадь:</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(приквартирных) земельных участков устанавливаются органами местного самоуправления;</w:t>
      </w:r>
    </w:p>
    <w:p w:rsidR="00621E79" w:rsidRDefault="00621E79" w:rsidP="00621E79">
      <w:pPr>
        <w:pStyle w:val="a6"/>
        <w:numPr>
          <w:ilvl w:val="0"/>
          <w:numId w:val="31"/>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621E79" w:rsidRPr="00A2692C"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при одно-трех</w:t>
      </w:r>
      <w:r w:rsidRPr="00B67983">
        <w:rPr>
          <w:rFonts w:ascii="Times New Roman" w:hAnsi="Times New Roman"/>
          <w:sz w:val="24"/>
          <w:szCs w:val="24"/>
        </w:rPr>
        <w:t>этажных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621E79"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621E79" w:rsidRPr="00AD21AB"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индивидуальной усадебной застройки, на резервных территориях и в пригородной зоне;</w:t>
      </w:r>
    </w:p>
    <w:p w:rsidR="00621E79" w:rsidRPr="00AD21AB"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p>
    <w:p w:rsidR="00621E79" w:rsidRPr="00B67983" w:rsidRDefault="00621E79" w:rsidP="00621E79">
      <w:pPr>
        <w:ind w:firstLine="708"/>
        <w:jc w:val="both"/>
        <w:rPr>
          <w:b/>
        </w:rPr>
      </w:pPr>
      <w:r w:rsidRPr="00B67983">
        <w:rPr>
          <w:b/>
        </w:rPr>
        <w:t>Минимальные отступы от границ земельных участков:</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621E79" w:rsidRPr="00B67983"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621E79" w:rsidRPr="00B67983" w:rsidRDefault="00621E79" w:rsidP="00621E79">
      <w:pPr>
        <w:tabs>
          <w:tab w:val="left" w:pos="1134"/>
        </w:tabs>
        <w:ind w:firstLine="709"/>
        <w:jc w:val="both"/>
      </w:pPr>
      <w:r w:rsidRPr="00B67983">
        <w:rPr>
          <w:b/>
        </w:rPr>
        <w:t>Предельное количество этажей или предельная высота зданий, строений, сооружений</w:t>
      </w:r>
      <w:r w:rsidRPr="00B67983">
        <w:t>:</w:t>
      </w:r>
      <w:r w:rsidRPr="00B67983">
        <w:rPr>
          <w:b/>
        </w:rPr>
        <w:t xml:space="preserve"> </w:t>
      </w:r>
      <w:r w:rsidRPr="00B67983">
        <w:t>не выше 3-х (трех) надземных этажей, включая мансардный этаж.</w:t>
      </w:r>
    </w:p>
    <w:p w:rsidR="00621E79" w:rsidRPr="00B67983" w:rsidRDefault="00621E79" w:rsidP="00621E79">
      <w:pPr>
        <w:tabs>
          <w:tab w:val="left" w:pos="1134"/>
        </w:tabs>
        <w:ind w:firstLine="709"/>
        <w:jc w:val="both"/>
        <w:rPr>
          <w:b/>
        </w:rPr>
      </w:pPr>
      <w:r w:rsidRPr="00B67983">
        <w:rPr>
          <w:b/>
        </w:rPr>
        <w:t>Максимальный процент застройки в границах земельного участка:</w:t>
      </w:r>
    </w:p>
    <w:p w:rsidR="00621E79" w:rsidRPr="00B67983" w:rsidRDefault="00621E79" w:rsidP="00621E79">
      <w:pPr>
        <w:pStyle w:val="a6"/>
        <w:numPr>
          <w:ilvl w:val="0"/>
          <w:numId w:val="31"/>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максимальный процент застройки в границах земельного участка: </w:t>
      </w:r>
      <w:r>
        <w:rPr>
          <w:rFonts w:ascii="Times New Roman" w:hAnsi="Times New Roman"/>
          <w:sz w:val="24"/>
          <w:szCs w:val="24"/>
        </w:rPr>
        <w:t>5</w:t>
      </w:r>
      <w:r w:rsidRPr="00B67983">
        <w:rPr>
          <w:rFonts w:ascii="Times New Roman" w:hAnsi="Times New Roman"/>
          <w:sz w:val="24"/>
          <w:szCs w:val="24"/>
        </w:rPr>
        <w:t>0%;</w:t>
      </w:r>
    </w:p>
    <w:p w:rsidR="00621E79" w:rsidRDefault="00621E79" w:rsidP="00621E79">
      <w:pPr>
        <w:ind w:firstLine="708"/>
        <w:jc w:val="both"/>
      </w:pPr>
      <w:r w:rsidRPr="00B67983">
        <w:lastRenderedPageBreak/>
        <w:t>56.3.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621E79" w:rsidRPr="00076932" w:rsidRDefault="00621E79" w:rsidP="00621E79">
      <w:pPr>
        <w:ind w:firstLine="708"/>
        <w:jc w:val="both"/>
        <w:rPr>
          <w:rStyle w:val="FontStyle15"/>
          <w:b w:val="0"/>
          <w:iCs/>
        </w:rPr>
      </w:pPr>
    </w:p>
    <w:p w:rsidR="00621E79" w:rsidRPr="00076932" w:rsidRDefault="00621E79" w:rsidP="00621E79">
      <w:pPr>
        <w:jc w:val="both"/>
        <w:rPr>
          <w:rStyle w:val="FontStyle15"/>
          <w:rFonts w:ascii="Times New Roman" w:hAnsi="Times New Roman" w:cs="Times New Roman"/>
          <w:iCs/>
        </w:rPr>
      </w:pPr>
      <w:r w:rsidRPr="00076932">
        <w:rPr>
          <w:rStyle w:val="FontStyle15"/>
          <w:rFonts w:ascii="Times New Roman" w:hAnsi="Times New Roman" w:cs="Times New Roman"/>
          <w:iCs/>
        </w:rPr>
        <w:t>Статья 57. Градостроительный регламент зоны жилой застройки</w:t>
      </w:r>
      <w:r w:rsidRPr="00076932">
        <w:rPr>
          <w:b/>
          <w:bCs/>
        </w:rPr>
        <w:t xml:space="preserve"> малоэтажными многоквартирными жилыми домами</w:t>
      </w:r>
      <w:r w:rsidRPr="00076932">
        <w:rPr>
          <w:bCs/>
        </w:rPr>
        <w:t xml:space="preserve"> </w:t>
      </w:r>
      <w:r w:rsidRPr="00076932">
        <w:rPr>
          <w:rStyle w:val="FontStyle15"/>
          <w:rFonts w:ascii="Times New Roman" w:hAnsi="Times New Roman" w:cs="Times New Roman"/>
          <w:iCs/>
        </w:rPr>
        <w:t>Ж2</w:t>
      </w:r>
    </w:p>
    <w:p w:rsidR="00621E79" w:rsidRPr="00076932" w:rsidRDefault="00621E79" w:rsidP="00621E79">
      <w:pPr>
        <w:ind w:firstLine="709"/>
        <w:jc w:val="both"/>
      </w:pPr>
      <w:r w:rsidRPr="00076932">
        <w:rPr>
          <w:spacing w:val="2"/>
        </w:rPr>
        <w:t xml:space="preserve">Зона жилой застройки Ж2 выделена для обеспечения правовых условий строительства и реконструкции жилых кварталов и районов </w:t>
      </w:r>
      <w:r w:rsidRPr="00076932">
        <w:t xml:space="preserve">с размещением </w:t>
      </w:r>
      <w:r w:rsidRPr="00076932">
        <w:rPr>
          <w:b/>
        </w:rPr>
        <w:t xml:space="preserve">малоэтажных многоквартирных жилых домов </w:t>
      </w:r>
      <w:r w:rsidRPr="00076932">
        <w:rPr>
          <w:b/>
          <w:color w:val="2D2D2D"/>
          <w:spacing w:val="2"/>
        </w:rPr>
        <w:t xml:space="preserve">с участками при квартирах, </w:t>
      </w:r>
      <w:r w:rsidRPr="00076932">
        <w:rPr>
          <w:b/>
          <w:bCs/>
        </w:rPr>
        <w:t>до 4-х этажей включительно, включая мансардный этаж,</w:t>
      </w:r>
      <w:r w:rsidRPr="00076932">
        <w:rPr>
          <w:bCs/>
        </w:rPr>
        <w:t xml:space="preserve"> </w:t>
      </w:r>
      <w:r w:rsidRPr="00076932">
        <w:t xml:space="preserve">с возможностью устройства подземного этажа, с минимально разрешённым набором услуг местного значения. </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076932">
        <w:rPr>
          <w:rFonts w:ascii="Times New Roman" w:hAnsi="Times New Roman"/>
        </w:rPr>
        <w:t xml:space="preserve">57.1. </w:t>
      </w:r>
      <w:r w:rsidRPr="00076932">
        <w:rPr>
          <w:rStyle w:val="FontStyle15"/>
          <w:rFonts w:ascii="Times New Roman" w:hAnsi="Times New Roman" w:cs="Times New Roman"/>
          <w:iCs/>
        </w:rPr>
        <w:t>В</w:t>
      </w:r>
      <w:r w:rsidRPr="00076932">
        <w:rPr>
          <w:rStyle w:val="FontStyle15"/>
          <w:rFonts w:ascii="Times New Roman" w:hAnsi="Times New Roman" w:cs="Times New Roman"/>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076932"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вида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076932"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076932" w:rsidTr="00D57857">
        <w:trPr>
          <w:trHeight w:val="421"/>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2.3</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Блокированная жилая застройка</w:t>
            </w:r>
          </w:p>
        </w:tc>
        <w:tc>
          <w:tcPr>
            <w:tcW w:w="2694" w:type="dxa"/>
            <w:shd w:val="clear" w:color="auto" w:fill="auto"/>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621E79" w:rsidRPr="00FB7973" w:rsidTr="00D57857">
              <w:trPr>
                <w:trHeight w:val="2731"/>
              </w:trPr>
              <w:tc>
                <w:tcPr>
                  <w:tcW w:w="2586" w:type="dxa"/>
                </w:tcPr>
                <w:p w:rsidR="00621E79" w:rsidRPr="00621E79" w:rsidRDefault="00621E79" w:rsidP="00D57857">
                  <w:pPr>
                    <w:autoSpaceDE w:val="0"/>
                    <w:autoSpaceDN w:val="0"/>
                    <w:adjustRightInd w:val="0"/>
                    <w:ind w:left="-74"/>
                    <w:rPr>
                      <w:rFonts w:eastAsia="Calibri"/>
                      <w:color w:val="000000"/>
                      <w:sz w:val="23"/>
                      <w:szCs w:val="23"/>
                    </w:rPr>
                  </w:pPr>
                  <w:r w:rsidRPr="00621E79">
                    <w:rPr>
                      <w:rFonts w:eastAsia="Calibri"/>
                      <w:color w:val="000000"/>
                      <w:sz w:val="23"/>
                      <w:szCs w:val="23"/>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621E79" w:rsidRPr="00621E79" w:rsidRDefault="00621E79" w:rsidP="00D57857">
                  <w:pPr>
                    <w:autoSpaceDE w:val="0"/>
                    <w:autoSpaceDN w:val="0"/>
                    <w:adjustRightInd w:val="0"/>
                    <w:ind w:left="-74"/>
                    <w:rPr>
                      <w:rFonts w:eastAsia="Calibri"/>
                      <w:color w:val="000000"/>
                      <w:sz w:val="23"/>
                      <w:szCs w:val="23"/>
                    </w:rPr>
                  </w:pPr>
                  <w:r w:rsidRPr="00621E79">
                    <w:rPr>
                      <w:rFonts w:eastAsia="Calibri"/>
                      <w:color w:val="000000"/>
                      <w:sz w:val="23"/>
                      <w:szCs w:val="23"/>
                    </w:rPr>
                    <w:t xml:space="preserve">разведение декоративных и плодовых деревьев, овощных и ягодных культур; размещение индивидуальных гаражей и иных вспомогательных </w:t>
                  </w:r>
                  <w:r w:rsidRPr="00621E79">
                    <w:rPr>
                      <w:rFonts w:eastAsia="Calibri"/>
                      <w:color w:val="000000"/>
                      <w:sz w:val="23"/>
                      <w:szCs w:val="23"/>
                    </w:rPr>
                    <w:lastRenderedPageBreak/>
                    <w:t xml:space="preserve">сооружений; обустройство спортивных и детских площадок, площадок отдыха </w:t>
                  </w:r>
                </w:p>
              </w:tc>
            </w:tr>
          </w:tbl>
          <w:p w:rsidR="00621E79" w:rsidRPr="00D57857" w:rsidRDefault="00621E79" w:rsidP="00D57857">
            <w:pPr>
              <w:spacing w:before="100" w:beforeAutospacing="1" w:after="100" w:afterAutospacing="1"/>
              <w:ind w:left="-57" w:right="-113"/>
              <w:rPr>
                <w:sz w:val="22"/>
                <w:szCs w:val="22"/>
              </w:rPr>
            </w:pPr>
          </w:p>
        </w:tc>
        <w:tc>
          <w:tcPr>
            <w:tcW w:w="2409"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lastRenderedPageBreak/>
              <w:t>Хозяйственные постройки,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421"/>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2.1.1</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Малоэтажная многоквартирная жилая застройка</w:t>
            </w:r>
          </w:p>
        </w:tc>
        <w:tc>
          <w:tcPr>
            <w:tcW w:w="2694"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не более 15% общей площади помещений дома</w:t>
            </w:r>
          </w:p>
        </w:tc>
        <w:tc>
          <w:tcPr>
            <w:tcW w:w="2409"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Хозяйственные постройки, локальные объекты инженерной инфраструктуры</w:t>
            </w:r>
          </w:p>
          <w:p w:rsidR="00621E79" w:rsidRPr="00D57857" w:rsidRDefault="00621E79" w:rsidP="00D57857">
            <w:pPr>
              <w:spacing w:before="100" w:beforeAutospacing="1" w:after="100" w:afterAutospacing="1"/>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Не устанавливаются </w:t>
            </w:r>
          </w:p>
        </w:tc>
      </w:tr>
      <w:tr w:rsidR="00621E79" w:rsidRPr="00076932"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2.7.</w:t>
            </w:r>
          </w:p>
          <w:p w:rsidR="00621E79" w:rsidRPr="00D57857" w:rsidRDefault="00621E79" w:rsidP="00D57857">
            <w:pPr>
              <w:ind w:left="-57" w:right="-113"/>
              <w:jc w:val="center"/>
              <w:rPr>
                <w:sz w:val="22"/>
                <w:szCs w:val="22"/>
              </w:rPr>
            </w:pPr>
            <w:r w:rsidRPr="00D57857">
              <w:rPr>
                <w:sz w:val="22"/>
                <w:szCs w:val="22"/>
              </w:rPr>
              <w:t>Обслуживание жилой застройки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3.2</w:t>
            </w:r>
          </w:p>
          <w:p w:rsidR="00621E79" w:rsidRPr="00D57857" w:rsidRDefault="00621E79" w:rsidP="00D57857">
            <w:pPr>
              <w:ind w:left="-57" w:right="-113"/>
              <w:jc w:val="center"/>
              <w:rPr>
                <w:sz w:val="22"/>
                <w:szCs w:val="22"/>
              </w:rPr>
            </w:pPr>
            <w:r w:rsidRPr="00D57857">
              <w:rPr>
                <w:sz w:val="22"/>
                <w:szCs w:val="22"/>
              </w:rPr>
              <w:t>Социальное обслуживание</w:t>
            </w:r>
          </w:p>
        </w:tc>
        <w:tc>
          <w:tcPr>
            <w:tcW w:w="2694"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5"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D57857">
              <w:rPr>
                <w:sz w:val="22"/>
                <w:szCs w:val="22"/>
              </w:rPr>
              <w:lastRenderedPageBreak/>
              <w:t>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lastRenderedPageBreak/>
              <w:t>3.4.1</w:t>
            </w:r>
          </w:p>
          <w:p w:rsidR="00621E79" w:rsidRPr="00D57857" w:rsidRDefault="00621E79" w:rsidP="00D57857">
            <w:pPr>
              <w:ind w:left="-57" w:right="-113"/>
              <w:jc w:val="center"/>
              <w:rPr>
                <w:sz w:val="22"/>
                <w:szCs w:val="22"/>
              </w:rPr>
            </w:pPr>
            <w:r w:rsidRPr="00D57857">
              <w:rPr>
                <w:sz w:val="22"/>
                <w:szCs w:val="22"/>
              </w:rPr>
              <w:t>Амбулаторно-поликлиническое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и специального 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3.5.1</w:t>
            </w:r>
          </w:p>
          <w:p w:rsidR="00621E79" w:rsidRPr="00D57857" w:rsidRDefault="00621E79" w:rsidP="00D57857">
            <w:pPr>
              <w:ind w:left="-57" w:right="-113"/>
              <w:jc w:val="center"/>
              <w:rPr>
                <w:rFonts w:eastAsia="Helvetica Neue Light"/>
                <w:sz w:val="22"/>
                <w:szCs w:val="22"/>
                <w:bdr w:val="none" w:sz="0" w:space="0" w:color="auto" w:frame="1"/>
              </w:rPr>
            </w:pPr>
            <w:r w:rsidRPr="00D57857">
              <w:rPr>
                <w:sz w:val="22"/>
                <w:szCs w:val="22"/>
              </w:rPr>
              <w:t>Дошкольное, начальное и среднее общее образование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3.6</w:t>
            </w:r>
          </w:p>
          <w:p w:rsidR="00621E79" w:rsidRPr="00D57857" w:rsidRDefault="00621E79" w:rsidP="00D57857">
            <w:pPr>
              <w:ind w:left="-57" w:right="-113"/>
              <w:jc w:val="center"/>
              <w:rPr>
                <w:sz w:val="22"/>
                <w:szCs w:val="22"/>
              </w:rPr>
            </w:pPr>
            <w:r w:rsidRPr="00D57857">
              <w:rPr>
                <w:rFonts w:eastAsia="Helvetica Neue Light"/>
                <w:sz w:val="22"/>
                <w:szCs w:val="22"/>
                <w:bdr w:val="none" w:sz="0" w:space="0" w:color="auto" w:frame="1"/>
              </w:rPr>
              <w:t>Культурное развитие</w:t>
            </w:r>
          </w:p>
        </w:tc>
        <w:tc>
          <w:tcPr>
            <w:tcW w:w="2694"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3.7</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4.4.</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4.6</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4.7</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Устройство площадок для занятия спортом и физкультурой (беговые дорожки, спортивные сооружения)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6.8</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D57857">
              <w:rPr>
                <w:b/>
                <w:sz w:val="22"/>
                <w:szCs w:val="22"/>
              </w:rPr>
              <w:t xml:space="preserve">с </w:t>
            </w:r>
            <w:hyperlink r:id="rId23" w:anchor="/document/70736874/entry/1031" w:history="1">
              <w:r w:rsidRPr="00D57857">
                <w:rPr>
                  <w:sz w:val="22"/>
                  <w:szCs w:val="22"/>
                </w:rPr>
                <w:t>кодом 3.1</w:t>
              </w:r>
            </w:hyperlink>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8.3</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76932"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rFonts w:eastAsia="Helvetica Neue Light"/>
                <w:sz w:val="22"/>
                <w:szCs w:val="22"/>
                <w:bdr w:val="none" w:sz="0" w:space="0" w:color="auto" w:frame="1"/>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пешеходных тротуаров в границах населенных пунктов, пешеходных переходов, парков, скверов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B67983" w:rsidRDefault="00621E79" w:rsidP="00621E79">
      <w:pPr>
        <w:ind w:firstLine="709"/>
        <w:jc w:val="both"/>
      </w:pPr>
    </w:p>
    <w:p w:rsidR="00621E79" w:rsidRPr="00B67983" w:rsidRDefault="00621E79" w:rsidP="00621E79">
      <w:pPr>
        <w:ind w:firstLine="708"/>
        <w:jc w:val="both"/>
      </w:pPr>
      <w:r w:rsidRPr="00B67983">
        <w:t>57.2.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t xml:space="preserve"> использования, с кодами 2.1 и </w:t>
      </w:r>
      <w:r w:rsidRPr="00B67983">
        <w:t>2.1.1:</w:t>
      </w:r>
    </w:p>
    <w:p w:rsidR="00621E79" w:rsidRPr="00B67983" w:rsidRDefault="00621E79" w:rsidP="00621E79">
      <w:pPr>
        <w:ind w:firstLine="708"/>
        <w:jc w:val="both"/>
        <w:rPr>
          <w:b/>
        </w:rPr>
      </w:pPr>
      <w:r w:rsidRPr="00B67983">
        <w:rPr>
          <w:b/>
        </w:rPr>
        <w:t>Предельные (минимальные и (или) максимальные) размеры земельных участков, в том числе их площадь:</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(приквартирных) земельных участков устанавливаются органами местного самоуправления;</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w:t>
      </w:r>
      <w:r>
        <w:rPr>
          <w:rFonts w:ascii="Times New Roman" w:hAnsi="Times New Roman"/>
          <w:sz w:val="24"/>
          <w:szCs w:val="24"/>
        </w:rPr>
        <w:t>определяются нормами градостроительного проектирования.</w:t>
      </w:r>
    </w:p>
    <w:p w:rsidR="00621E79" w:rsidRPr="00076932"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по ширине вдоль красной линии улицы, дороги, проезда </w:t>
      </w:r>
      <w:r>
        <w:rPr>
          <w:rFonts w:ascii="Times New Roman" w:hAnsi="Times New Roman"/>
          <w:sz w:val="24"/>
          <w:szCs w:val="24"/>
        </w:rPr>
        <w:t>–</w:t>
      </w:r>
      <w:r w:rsidRPr="00B67983">
        <w:rPr>
          <w:rFonts w:ascii="Times New Roman" w:hAnsi="Times New Roman"/>
          <w:sz w:val="24"/>
          <w:szCs w:val="24"/>
        </w:rPr>
        <w:t xml:space="preserve"> </w:t>
      </w:r>
      <w:r>
        <w:rPr>
          <w:rFonts w:ascii="Times New Roman" w:hAnsi="Times New Roman"/>
          <w:sz w:val="24"/>
          <w:szCs w:val="24"/>
        </w:rPr>
        <w:t>10</w:t>
      </w:r>
      <w:r w:rsidRPr="00B67983">
        <w:rPr>
          <w:rFonts w:ascii="Times New Roman" w:hAnsi="Times New Roman"/>
          <w:sz w:val="24"/>
          <w:szCs w:val="24"/>
        </w:rPr>
        <w:t xml:space="preserve"> метров.</w:t>
      </w:r>
    </w:p>
    <w:p w:rsidR="00621E79" w:rsidRPr="00B67983" w:rsidRDefault="00621E79" w:rsidP="00621E79">
      <w:pPr>
        <w:ind w:firstLine="708"/>
        <w:jc w:val="both"/>
      </w:pPr>
      <w:r w:rsidRPr="00B67983">
        <w:rPr>
          <w:b/>
        </w:rPr>
        <w:t>Минимальные отступы от границ земельных участков:</w:t>
      </w:r>
    </w:p>
    <w:p w:rsidR="00621E79" w:rsidRPr="00471E40"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471E4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471E40">
          <w:rPr>
            <w:rFonts w:ascii="Times New Roman" w:hAnsi="Times New Roman"/>
            <w:sz w:val="24"/>
            <w:szCs w:val="24"/>
          </w:rPr>
          <w:t>6 метров</w:t>
        </w:r>
      </w:smartTag>
      <w:r w:rsidRPr="00471E40">
        <w:rPr>
          <w:rFonts w:ascii="Times New Roman" w:hAnsi="Times New Roman"/>
          <w:sz w:val="24"/>
          <w:szCs w:val="24"/>
        </w:rPr>
        <w:t xml:space="preserve">, жилых улиц и проездов – не менее </w:t>
      </w:r>
      <w:smartTag w:uri="urn:schemas-microsoft-com:office:smarttags" w:element="metricconverter">
        <w:smartTagPr>
          <w:attr w:name="ProductID" w:val="3 метров"/>
        </w:smartTagPr>
        <w:r w:rsidRPr="00471E40">
          <w:rPr>
            <w:rFonts w:ascii="Times New Roman" w:hAnsi="Times New Roman"/>
            <w:sz w:val="24"/>
            <w:szCs w:val="24"/>
          </w:rPr>
          <w:t>3 метров</w:t>
        </w:r>
      </w:smartTag>
      <w:r w:rsidRPr="00471E40">
        <w:rPr>
          <w:rFonts w:ascii="Times New Roman" w:hAnsi="Times New Roman"/>
          <w:sz w:val="24"/>
          <w:szCs w:val="24"/>
        </w:rPr>
        <w:t xml:space="preserve"> (если иное не определено линией регулирования застройки, проектом планировки территории);</w:t>
      </w:r>
    </w:p>
    <w:p w:rsidR="00621E79" w:rsidRPr="00471E40"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471E40">
        <w:rPr>
          <w:rFonts w:ascii="Times New Roman" w:hAnsi="Times New Roman"/>
          <w:sz w:val="24"/>
          <w:szCs w:val="24"/>
        </w:rPr>
        <w:t xml:space="preserve">от гаражей и других построек - </w:t>
      </w:r>
      <w:smartTag w:uri="urn:schemas-microsoft-com:office:smarttags" w:element="metricconverter">
        <w:smartTagPr>
          <w:attr w:name="ProductID" w:val="1,0 м"/>
        </w:smartTagPr>
        <w:r w:rsidRPr="00471E40">
          <w:rPr>
            <w:rFonts w:ascii="Times New Roman" w:hAnsi="Times New Roman"/>
            <w:sz w:val="24"/>
            <w:szCs w:val="24"/>
          </w:rPr>
          <w:t>1,0 м;</w:t>
        </w:r>
      </w:smartTag>
    </w:p>
    <w:p w:rsidR="00621E79" w:rsidRPr="00471E40"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471E4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621E79" w:rsidRPr="00B67983" w:rsidRDefault="00621E79" w:rsidP="00621E79">
      <w:pPr>
        <w:ind w:firstLine="708"/>
        <w:jc w:val="both"/>
      </w:pPr>
      <w:r w:rsidRPr="00B67983">
        <w:rPr>
          <w:b/>
        </w:rPr>
        <w:t>Предельное количество этажей или предельная высота зданий, строений, сооружений</w:t>
      </w:r>
      <w:r>
        <w:rPr>
          <w:b/>
        </w:rPr>
        <w:t xml:space="preserve"> – </w:t>
      </w:r>
      <w:r w:rsidRPr="00B67983">
        <w:t>до 4-х этажей включительно, включая мансардный этаж.</w:t>
      </w:r>
    </w:p>
    <w:p w:rsidR="00621E79" w:rsidRPr="00D17A57" w:rsidRDefault="00621E79" w:rsidP="00621E79">
      <w:pPr>
        <w:spacing w:after="120"/>
        <w:ind w:firstLine="708"/>
        <w:jc w:val="both"/>
      </w:pPr>
      <w:r w:rsidRPr="00D17A57">
        <w:rPr>
          <w:b/>
        </w:rPr>
        <w:t xml:space="preserve">Максимальный процент застройки в границах земельного участка – </w:t>
      </w:r>
      <w:r>
        <w:rPr>
          <w:b/>
        </w:rPr>
        <w:t>не более 40</w:t>
      </w:r>
      <w:r w:rsidRPr="00D17A57">
        <w:t>%.</w:t>
      </w:r>
    </w:p>
    <w:p w:rsidR="00621E79" w:rsidRDefault="00621E79" w:rsidP="00621E79">
      <w:pPr>
        <w:ind w:firstLine="708"/>
        <w:jc w:val="both"/>
      </w:pPr>
      <w:r w:rsidRPr="00D17A57">
        <w:t xml:space="preserve">57.3.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D17A57">
        <w:lastRenderedPageBreak/>
        <w:t>использования, с кодами 2.1 и 2.1.1 определяются в соответствии с техническим регламентами.</w:t>
      </w:r>
    </w:p>
    <w:p w:rsidR="00621E79" w:rsidRPr="00D17A57" w:rsidRDefault="00621E79" w:rsidP="00621E79">
      <w:pPr>
        <w:ind w:firstLine="708"/>
        <w:jc w:val="both"/>
      </w:pPr>
    </w:p>
    <w:p w:rsidR="00621E79" w:rsidRPr="00D17A57" w:rsidRDefault="00621E79" w:rsidP="00621E79">
      <w:pPr>
        <w:jc w:val="both"/>
        <w:rPr>
          <w:rStyle w:val="FontStyle15"/>
          <w:rFonts w:ascii="Times New Roman" w:hAnsi="Times New Roman" w:cs="Times New Roman"/>
          <w:iCs/>
        </w:rPr>
      </w:pPr>
      <w:r w:rsidRPr="00D17A57">
        <w:rPr>
          <w:rStyle w:val="FontStyle15"/>
          <w:rFonts w:ascii="Times New Roman" w:hAnsi="Times New Roman" w:cs="Times New Roman"/>
          <w:iCs/>
        </w:rPr>
        <w:t xml:space="preserve">Статья 58. Градостроительный регламент зоны застройки </w:t>
      </w:r>
      <w:r w:rsidRPr="00D17A57">
        <w:rPr>
          <w:b/>
          <w:bCs/>
        </w:rPr>
        <w:t xml:space="preserve">среднеэтажными многоквартирными жилыми домами </w:t>
      </w:r>
      <w:r w:rsidRPr="00D17A57">
        <w:rPr>
          <w:rStyle w:val="FontStyle15"/>
          <w:rFonts w:ascii="Times New Roman" w:hAnsi="Times New Roman" w:cs="Times New Roman"/>
          <w:iCs/>
        </w:rPr>
        <w:t>Ж3</w:t>
      </w:r>
    </w:p>
    <w:p w:rsidR="00621E79" w:rsidRPr="00D17A57" w:rsidRDefault="00621E79" w:rsidP="00621E79">
      <w:pPr>
        <w:ind w:firstLine="567"/>
        <w:jc w:val="both"/>
      </w:pPr>
      <w:r w:rsidRPr="00D17A57">
        <w:rPr>
          <w:spacing w:val="2"/>
        </w:rPr>
        <w:t xml:space="preserve">Зона жилой застройки Ж3 выделена для обеспечения правовых условий строительства и реконструкции жилых кварталов и районов с размещением </w:t>
      </w:r>
      <w:r w:rsidRPr="00D17A57">
        <w:rPr>
          <w:b/>
          <w:spacing w:val="2"/>
        </w:rPr>
        <w:t>многоквартирных жилых домов средней этажности от 5 до 8 этажей</w:t>
      </w:r>
      <w:r w:rsidRPr="00D17A57">
        <w:t xml:space="preserve"> </w:t>
      </w:r>
      <w:r w:rsidRPr="00D17A57">
        <w:rPr>
          <w:b/>
        </w:rPr>
        <w:t>включительно</w:t>
      </w:r>
      <w:r w:rsidRPr="00D17A57">
        <w:t xml:space="preserve"> с минимально разрешенным набором услуг местного значения.</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D17A57">
        <w:rPr>
          <w:rFonts w:ascii="Times New Roman" w:hAnsi="Times New Roman"/>
        </w:rPr>
        <w:t xml:space="preserve">58.1. </w:t>
      </w:r>
      <w:r w:rsidRPr="00D17A57">
        <w:rPr>
          <w:rStyle w:val="FontStyle15"/>
          <w:rFonts w:ascii="Times New Roman" w:hAnsi="Times New Roman" w:cs="Times New Roman"/>
          <w:iCs/>
        </w:rPr>
        <w:t>В</w:t>
      </w:r>
      <w:r w:rsidRPr="00D17A57">
        <w:rPr>
          <w:rStyle w:val="FontStyle15"/>
          <w:rFonts w:ascii="Times New Roman" w:hAnsi="Times New Roman" w:cs="Times New Roman"/>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D879F7"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D879F7"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D879F7" w:rsidTr="00D57857">
        <w:trPr>
          <w:trHeight w:val="421"/>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2.1.1</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Малоэтажная многоквартирная жилая застройка</w:t>
            </w:r>
          </w:p>
        </w:tc>
        <w:tc>
          <w:tcPr>
            <w:tcW w:w="2694"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не более 15% общей площади помещений дома</w:t>
            </w:r>
          </w:p>
        </w:tc>
        <w:tc>
          <w:tcPr>
            <w:tcW w:w="2409"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Хозяйственные постройки, локальные объекты инженерной инфраструктуры</w:t>
            </w:r>
          </w:p>
          <w:p w:rsidR="00621E79" w:rsidRPr="00D57857" w:rsidRDefault="00621E79" w:rsidP="00D57857">
            <w:pPr>
              <w:spacing w:before="100" w:beforeAutospacing="1" w:after="100" w:afterAutospacing="1"/>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Не устанавливаются </w:t>
            </w:r>
          </w:p>
        </w:tc>
      </w:tr>
      <w:tr w:rsidR="00621E79" w:rsidRPr="00D879F7" w:rsidTr="00D57857">
        <w:trPr>
          <w:trHeight w:val="421"/>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2.3</w:t>
            </w:r>
          </w:p>
          <w:p w:rsidR="00621E79" w:rsidRPr="00D57857" w:rsidRDefault="00621E79" w:rsidP="00D57857">
            <w:pPr>
              <w:tabs>
                <w:tab w:val="left" w:pos="313"/>
                <w:tab w:val="num" w:pos="900"/>
              </w:tabs>
              <w:suppressAutoHyphens/>
              <w:snapToGrid w:val="0"/>
              <w:ind w:left="-57" w:right="-113"/>
              <w:jc w:val="center"/>
              <w:rPr>
                <w:b/>
                <w:sz w:val="22"/>
                <w:szCs w:val="22"/>
              </w:rPr>
            </w:pPr>
            <w:r w:rsidRPr="00D57857">
              <w:rPr>
                <w:sz w:val="22"/>
                <w:szCs w:val="22"/>
              </w:rPr>
              <w:t>Блокированная жилая застройка</w:t>
            </w:r>
          </w:p>
        </w:tc>
        <w:tc>
          <w:tcPr>
            <w:tcW w:w="2694" w:type="dxa"/>
            <w:shd w:val="clear" w:color="auto" w:fill="auto"/>
          </w:tcPr>
          <w:p w:rsidR="00621E79" w:rsidRPr="00D57857" w:rsidRDefault="00621E79" w:rsidP="00D57857">
            <w:pPr>
              <w:ind w:left="-57" w:right="-113"/>
              <w:rPr>
                <w:b/>
                <w:sz w:val="22"/>
                <w:szCs w:val="22"/>
              </w:rPr>
            </w:pPr>
            <w:r w:rsidRPr="00D57857">
              <w:rPr>
                <w:sz w:val="22"/>
                <w:szCs w:val="22"/>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w:t>
            </w:r>
            <w:r w:rsidRPr="00D57857">
              <w:rPr>
                <w:sz w:val="22"/>
                <w:szCs w:val="22"/>
              </w:rPr>
              <w:lastRenderedPageBreak/>
              <w:t>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Разведение декоративных и плодовых деревьев, овощных и ягодных культур; </w:t>
            </w:r>
          </w:p>
          <w:p w:rsidR="00621E79" w:rsidRPr="00D57857" w:rsidRDefault="00621E79" w:rsidP="00D57857">
            <w:pPr>
              <w:ind w:left="-57" w:right="-113"/>
              <w:rPr>
                <w:sz w:val="22"/>
                <w:szCs w:val="22"/>
              </w:rPr>
            </w:pPr>
            <w:r w:rsidRPr="00D57857">
              <w:rPr>
                <w:sz w:val="22"/>
                <w:szCs w:val="22"/>
              </w:rPr>
              <w:t xml:space="preserve">размещение индивидуальных гаражей и иных вспомогательных сооружений; обустройство спортивных и детских площадок, площадок отдыха, хозяйственные </w:t>
            </w:r>
            <w:r w:rsidRPr="00D57857">
              <w:rPr>
                <w:sz w:val="22"/>
                <w:szCs w:val="22"/>
              </w:rPr>
              <w:lastRenderedPageBreak/>
              <w:t>постройки, беседки и навесы (для отдыха), индивидуальные бассейны, бани и сауны (при подключении к сетям водоотведения), гаражи.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D879F7" w:rsidTr="00D57857">
        <w:trPr>
          <w:trHeight w:val="421"/>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2.5</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Среднеэтажная жилая застройка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621E79" w:rsidRPr="00D57857" w:rsidRDefault="00621E79" w:rsidP="00D57857">
            <w:pPr>
              <w:ind w:left="-57" w:right="-113"/>
              <w:rPr>
                <w:sz w:val="22"/>
                <w:szCs w:val="22"/>
              </w:rPr>
            </w:pPr>
          </w:p>
        </w:tc>
        <w:tc>
          <w:tcPr>
            <w:tcW w:w="2409" w:type="dxa"/>
            <w:shd w:val="clear" w:color="auto" w:fill="auto"/>
          </w:tcPr>
          <w:p w:rsidR="00621E79" w:rsidRPr="00D57857" w:rsidRDefault="00621E79" w:rsidP="00D57857">
            <w:pPr>
              <w:ind w:left="-57" w:right="-113"/>
              <w:rPr>
                <w:sz w:val="22"/>
                <w:szCs w:val="22"/>
              </w:rPr>
            </w:pPr>
            <w:r w:rsidRPr="00D57857">
              <w:rPr>
                <w:sz w:val="22"/>
                <w:szCs w:val="22"/>
              </w:rPr>
              <w:t>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2.7.</w:t>
            </w:r>
          </w:p>
          <w:p w:rsidR="00621E79" w:rsidRPr="00D57857" w:rsidRDefault="00621E79" w:rsidP="00D57857">
            <w:pPr>
              <w:ind w:left="-57" w:right="-113"/>
              <w:jc w:val="center"/>
              <w:rPr>
                <w:sz w:val="22"/>
                <w:szCs w:val="22"/>
              </w:rPr>
            </w:pPr>
            <w:r w:rsidRPr="00D57857">
              <w:rPr>
                <w:sz w:val="22"/>
                <w:szCs w:val="22"/>
              </w:rPr>
              <w:t>Обслуживание жилой застройки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2.7.1</w:t>
            </w:r>
          </w:p>
          <w:p w:rsidR="00621E79" w:rsidRPr="00D57857" w:rsidRDefault="00621E79" w:rsidP="00D57857">
            <w:pPr>
              <w:ind w:left="-57" w:right="-113"/>
              <w:jc w:val="center"/>
              <w:rPr>
                <w:sz w:val="22"/>
                <w:szCs w:val="22"/>
              </w:rPr>
            </w:pPr>
            <w:r w:rsidRPr="00D57857">
              <w:rPr>
                <w:sz w:val="22"/>
                <w:szCs w:val="22"/>
              </w:rPr>
              <w:t>Объекты гаражного назначения</w:t>
            </w:r>
          </w:p>
        </w:tc>
        <w:tc>
          <w:tcPr>
            <w:tcW w:w="2694" w:type="dxa"/>
            <w:shd w:val="clear" w:color="auto" w:fill="auto"/>
          </w:tcPr>
          <w:p w:rsidR="00621E79" w:rsidRPr="00D57857" w:rsidRDefault="00621E79" w:rsidP="00D57857">
            <w:pPr>
              <w:widowControl w:val="0"/>
              <w:autoSpaceDE w:val="0"/>
              <w:autoSpaceDN w:val="0"/>
              <w:ind w:left="-57" w:right="-113"/>
              <w:jc w:val="both"/>
              <w:rPr>
                <w:sz w:val="22"/>
                <w:szCs w:val="22"/>
              </w:rPr>
            </w:pPr>
            <w:r w:rsidRPr="00D57857">
              <w:rPr>
                <w:sz w:val="22"/>
                <w:szCs w:val="22"/>
              </w:rPr>
              <w:t>Гаражи для хранения личного автотранспорта граждан</w:t>
            </w:r>
          </w:p>
        </w:tc>
        <w:tc>
          <w:tcPr>
            <w:tcW w:w="2409" w:type="dxa"/>
            <w:shd w:val="clear" w:color="auto" w:fill="auto"/>
          </w:tcPr>
          <w:p w:rsidR="00621E79" w:rsidRPr="00D57857" w:rsidRDefault="00621E79" w:rsidP="00D57857">
            <w:pPr>
              <w:widowControl w:val="0"/>
              <w:autoSpaceDE w:val="0"/>
              <w:autoSpaceDN w:val="0"/>
              <w:ind w:left="-57" w:right="-113"/>
              <w:jc w:val="both"/>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w:t>
            </w:r>
            <w:r w:rsidRPr="00D57857">
              <w:rPr>
                <w:sz w:val="22"/>
                <w:szCs w:val="22"/>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стоянок, гаражей и мастерских для обслуживания </w:t>
            </w:r>
            <w:r w:rsidRPr="00D57857">
              <w:rPr>
                <w:sz w:val="22"/>
                <w:szCs w:val="22"/>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D879F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3.2</w:t>
            </w:r>
          </w:p>
          <w:p w:rsidR="00621E79" w:rsidRPr="00D57857" w:rsidRDefault="00621E79" w:rsidP="00D57857">
            <w:pPr>
              <w:ind w:left="-57" w:right="-113"/>
              <w:jc w:val="center"/>
              <w:rPr>
                <w:sz w:val="22"/>
                <w:szCs w:val="22"/>
              </w:rPr>
            </w:pPr>
            <w:r w:rsidRPr="00D57857">
              <w:rPr>
                <w:sz w:val="22"/>
                <w:szCs w:val="22"/>
              </w:rPr>
              <w:t>Социальное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c>
          <w:tcPr>
            <w:tcW w:w="2376" w:type="dxa"/>
            <w:shd w:val="clear" w:color="auto" w:fill="auto"/>
          </w:tcPr>
          <w:p w:rsidR="00621E79" w:rsidRPr="00D57857" w:rsidRDefault="00621E79" w:rsidP="00D57857">
            <w:pPr>
              <w:widowControl w:val="0"/>
              <w:autoSpaceDE w:val="0"/>
              <w:autoSpaceDN w:val="0"/>
              <w:ind w:left="-57" w:right="-113"/>
              <w:jc w:val="center"/>
              <w:rPr>
                <w:sz w:val="22"/>
                <w:szCs w:val="22"/>
              </w:rPr>
            </w:pPr>
            <w:r w:rsidRPr="00D57857">
              <w:rPr>
                <w:sz w:val="22"/>
                <w:szCs w:val="22"/>
              </w:rPr>
              <w:t>3.4.1</w:t>
            </w:r>
          </w:p>
          <w:p w:rsidR="00621E79" w:rsidRPr="00D57857" w:rsidRDefault="00621E79" w:rsidP="00D57857">
            <w:pPr>
              <w:widowControl w:val="0"/>
              <w:autoSpaceDE w:val="0"/>
              <w:autoSpaceDN w:val="0"/>
              <w:ind w:left="-57" w:right="-113"/>
              <w:jc w:val="center"/>
              <w:rPr>
                <w:sz w:val="22"/>
                <w:szCs w:val="22"/>
              </w:rPr>
            </w:pPr>
            <w:r w:rsidRPr="00D57857">
              <w:rPr>
                <w:sz w:val="22"/>
                <w:szCs w:val="22"/>
              </w:rPr>
              <w:lastRenderedPageBreak/>
              <w:t>Амбулаторно-поликлиническое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w:t>
            </w:r>
            <w:r w:rsidRPr="00D57857">
              <w:rPr>
                <w:sz w:val="22"/>
                <w:szCs w:val="22"/>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Гаражи служебного и </w:t>
            </w:r>
            <w:r w:rsidRPr="00D57857">
              <w:rPr>
                <w:sz w:val="22"/>
                <w:szCs w:val="22"/>
              </w:rPr>
              <w:lastRenderedPageBreak/>
              <w:t>специального 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D879F7" w:rsidTr="00D57857">
        <w:tc>
          <w:tcPr>
            <w:tcW w:w="2376" w:type="dxa"/>
            <w:shd w:val="clear" w:color="auto" w:fill="auto"/>
          </w:tcPr>
          <w:p w:rsidR="00621E79" w:rsidRPr="00D57857" w:rsidRDefault="00621E79" w:rsidP="00D57857">
            <w:pPr>
              <w:widowControl w:val="0"/>
              <w:autoSpaceDE w:val="0"/>
              <w:autoSpaceDN w:val="0"/>
              <w:ind w:left="-57" w:right="-113"/>
              <w:jc w:val="center"/>
              <w:rPr>
                <w:sz w:val="22"/>
                <w:szCs w:val="22"/>
              </w:rPr>
            </w:pPr>
            <w:r w:rsidRPr="00D57857">
              <w:rPr>
                <w:sz w:val="22"/>
                <w:szCs w:val="22"/>
              </w:rPr>
              <w:lastRenderedPageBreak/>
              <w:t>3.5.1</w:t>
            </w:r>
          </w:p>
          <w:p w:rsidR="00621E79" w:rsidRPr="00D57857" w:rsidRDefault="00621E79" w:rsidP="00D57857">
            <w:pPr>
              <w:widowControl w:val="0"/>
              <w:autoSpaceDE w:val="0"/>
              <w:autoSpaceDN w:val="0"/>
              <w:ind w:left="-57" w:right="-113"/>
              <w:jc w:val="center"/>
              <w:rPr>
                <w:sz w:val="22"/>
                <w:szCs w:val="22"/>
              </w:rPr>
            </w:pPr>
            <w:r w:rsidRPr="00D57857">
              <w:rPr>
                <w:sz w:val="22"/>
                <w:szCs w:val="22"/>
              </w:rPr>
              <w:t>Дошкольное, начальное и среднее общее образование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c>
          <w:tcPr>
            <w:tcW w:w="2376" w:type="dxa"/>
            <w:shd w:val="clear" w:color="auto" w:fill="auto"/>
          </w:tcPr>
          <w:p w:rsidR="00621E79" w:rsidRPr="00D57857" w:rsidRDefault="00621E79" w:rsidP="00D57857">
            <w:pPr>
              <w:widowControl w:val="0"/>
              <w:autoSpaceDE w:val="0"/>
              <w:autoSpaceDN w:val="0"/>
              <w:ind w:left="-57" w:right="-113"/>
              <w:jc w:val="center"/>
              <w:rPr>
                <w:sz w:val="22"/>
                <w:szCs w:val="22"/>
              </w:rPr>
            </w:pPr>
            <w:r w:rsidRPr="00D57857">
              <w:rPr>
                <w:sz w:val="22"/>
                <w:szCs w:val="22"/>
              </w:rPr>
              <w:t>3.6</w:t>
            </w:r>
          </w:p>
          <w:p w:rsidR="00621E79" w:rsidRPr="00D57857" w:rsidRDefault="00621E79" w:rsidP="00D57857">
            <w:pPr>
              <w:ind w:left="-57" w:right="-113"/>
              <w:jc w:val="center"/>
              <w:textAlignment w:val="baseline"/>
              <w:rPr>
                <w:sz w:val="22"/>
                <w:szCs w:val="22"/>
              </w:rPr>
            </w:pPr>
            <w:r w:rsidRPr="00D57857">
              <w:rPr>
                <w:sz w:val="22"/>
                <w:szCs w:val="22"/>
              </w:rPr>
              <w:t>Культурное развитие</w:t>
            </w:r>
          </w:p>
        </w:tc>
        <w:tc>
          <w:tcPr>
            <w:tcW w:w="2694" w:type="dxa"/>
            <w:shd w:val="clear" w:color="auto" w:fill="auto"/>
          </w:tcPr>
          <w:p w:rsidR="00621E79" w:rsidRPr="00D57857" w:rsidRDefault="00621E79" w:rsidP="00D57857">
            <w:pPr>
              <w:ind w:left="-57" w:right="-113"/>
              <w:textAlignment w:val="baseline"/>
              <w:rPr>
                <w:sz w:val="22"/>
                <w:szCs w:val="22"/>
              </w:rPr>
            </w:pPr>
            <w:r w:rsidRPr="00D5785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widowControl w:val="0"/>
              <w:autoSpaceDE w:val="0"/>
              <w:autoSpaceDN w:val="0"/>
              <w:ind w:left="-57" w:right="-113"/>
              <w:jc w:val="center"/>
              <w:rPr>
                <w:sz w:val="22"/>
                <w:szCs w:val="22"/>
              </w:rPr>
            </w:pPr>
            <w:r w:rsidRPr="00D57857">
              <w:rPr>
                <w:sz w:val="22"/>
                <w:szCs w:val="22"/>
              </w:rPr>
              <w:t>3.7</w:t>
            </w:r>
          </w:p>
          <w:p w:rsidR="00621E79" w:rsidRPr="00D57857" w:rsidRDefault="00621E79" w:rsidP="00D57857">
            <w:pPr>
              <w:widowControl w:val="0"/>
              <w:autoSpaceDE w:val="0"/>
              <w:autoSpaceDN w:val="0"/>
              <w:ind w:left="-57" w:right="-113"/>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3.8</w:t>
            </w:r>
          </w:p>
          <w:p w:rsidR="00621E79" w:rsidRPr="00D57857" w:rsidRDefault="00621E79" w:rsidP="00D57857">
            <w:pPr>
              <w:ind w:left="-57" w:right="-113"/>
              <w:jc w:val="center"/>
              <w:rPr>
                <w:rFonts w:eastAsia="Helvetica Neue Light"/>
                <w:sz w:val="22"/>
                <w:szCs w:val="22"/>
              </w:rPr>
            </w:pPr>
            <w:r w:rsidRPr="00D57857">
              <w:rPr>
                <w:sz w:val="22"/>
                <w:szCs w:val="22"/>
              </w:rPr>
              <w:t>Общественное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 целью: размещения объектов управленческой </w:t>
            </w:r>
            <w:r w:rsidRPr="00D57857">
              <w:rPr>
                <w:sz w:val="22"/>
                <w:szCs w:val="22"/>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1E79" w:rsidRPr="00D879F7" w:rsidTr="00D57857">
        <w:trPr>
          <w:trHeight w:val="545"/>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4.4.</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4.6</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4.7</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4.8</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автомобилей, хозяйственные постройки,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размещения: дискотек и </w:t>
            </w:r>
            <w:r w:rsidRPr="00D57857">
              <w:rPr>
                <w:sz w:val="22"/>
                <w:szCs w:val="22"/>
              </w:rPr>
              <w:lastRenderedPageBreak/>
              <w:t>танцевальных площадок, аттракционов</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4.9</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Обслуживание автотранспорта</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anchor="/document/70736874/entry/10271" w:history="1">
              <w:r w:rsidRPr="00D57857">
                <w:rPr>
                  <w:sz w:val="22"/>
                  <w:szCs w:val="22"/>
                </w:rPr>
                <w:t>коде 2.7.1</w:t>
              </w:r>
            </w:hyperlink>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6.8</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 w:anchor="/document/70736874/entry/1031" w:history="1">
              <w:r w:rsidRPr="00D57857">
                <w:rPr>
                  <w:sz w:val="22"/>
                  <w:szCs w:val="22"/>
                </w:rPr>
                <w:t>кодом 3.1</w:t>
              </w:r>
            </w:hyperlink>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8.3</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879F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B67983" w:rsidRDefault="00621E79" w:rsidP="00621E79">
      <w:pPr>
        <w:ind w:firstLine="708"/>
        <w:rPr>
          <w:b/>
        </w:rPr>
      </w:pPr>
    </w:p>
    <w:p w:rsidR="00621E79" w:rsidRPr="00B67983" w:rsidRDefault="00621E79" w:rsidP="00621E79">
      <w:pPr>
        <w:ind w:firstLine="708"/>
        <w:jc w:val="both"/>
      </w:pPr>
      <w:r w:rsidRPr="00B67983">
        <w:t>58.2.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t xml:space="preserve"> использования, с кодами 2.3 и </w:t>
      </w:r>
      <w:r w:rsidRPr="00B67983">
        <w:t>2.5:</w:t>
      </w:r>
    </w:p>
    <w:p w:rsidR="00621E79" w:rsidRPr="00B67983" w:rsidRDefault="00621E79" w:rsidP="00621E79">
      <w:pPr>
        <w:ind w:firstLine="709"/>
        <w:jc w:val="both"/>
        <w:rPr>
          <w:b/>
        </w:rPr>
      </w:pPr>
      <w:r w:rsidRPr="00B67983">
        <w:rPr>
          <w:b/>
        </w:rPr>
        <w:t>Предельные (минимальные и (или) максимальные) размеры земельных участков, в том числе их площадь:</w:t>
      </w:r>
    </w:p>
    <w:p w:rsidR="00621E79" w:rsidRPr="00B6798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621E79" w:rsidRPr="00B67983" w:rsidRDefault="00621E79" w:rsidP="00621E79">
      <w:pPr>
        <w:ind w:firstLine="709"/>
        <w:jc w:val="both"/>
        <w:rPr>
          <w:b/>
        </w:rPr>
      </w:pPr>
      <w:r w:rsidRPr="00B67983">
        <w:rPr>
          <w:b/>
        </w:rPr>
        <w:t>Минимальные отступы от границ земельных участков:</w:t>
      </w:r>
    </w:p>
    <w:p w:rsidR="00621E79" w:rsidRPr="00FF0C66"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621E79" w:rsidRPr="00FF0C66"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621E79" w:rsidRPr="00B67983" w:rsidRDefault="00621E79" w:rsidP="00621E79">
      <w:pPr>
        <w:ind w:firstLine="709"/>
        <w:jc w:val="both"/>
      </w:pPr>
      <w:r w:rsidRPr="00B67983">
        <w:rPr>
          <w:b/>
        </w:rPr>
        <w:t xml:space="preserve">Предельное количество этажей или предельная высота зданий, строений, сооружений </w:t>
      </w:r>
      <w:r>
        <w:rPr>
          <w:b/>
        </w:rPr>
        <w:t>–</w:t>
      </w:r>
      <w:r w:rsidRPr="00B67983">
        <w:rPr>
          <w:b/>
        </w:rPr>
        <w:t xml:space="preserve"> </w:t>
      </w:r>
      <w:r w:rsidRPr="00B67983">
        <w:t>не</w:t>
      </w:r>
      <w:r>
        <w:t xml:space="preserve"> выше </w:t>
      </w:r>
      <w:r w:rsidRPr="00B67983">
        <w:t>8</w:t>
      </w:r>
      <w:r>
        <w:t xml:space="preserve"> </w:t>
      </w:r>
      <w:r w:rsidRPr="00B67983">
        <w:t>(восьми) надземных этажей включительно.</w:t>
      </w:r>
    </w:p>
    <w:p w:rsidR="00621E79" w:rsidRPr="00B67983" w:rsidRDefault="00621E79" w:rsidP="00621E79">
      <w:pPr>
        <w:pStyle w:val="a6"/>
        <w:spacing w:after="0" w:line="240" w:lineRule="auto"/>
        <w:ind w:left="714"/>
        <w:contextualSpacing w:val="0"/>
        <w:jc w:val="both"/>
        <w:rPr>
          <w:rFonts w:ascii="Times New Roman" w:hAnsi="Times New Roman"/>
          <w:sz w:val="24"/>
          <w:szCs w:val="24"/>
        </w:rPr>
      </w:pPr>
      <w:r>
        <w:rPr>
          <w:rFonts w:ascii="Times New Roman" w:hAnsi="Times New Roman"/>
          <w:b/>
          <w:sz w:val="24"/>
          <w:szCs w:val="24"/>
        </w:rPr>
        <w:t>М</w:t>
      </w:r>
      <w:r w:rsidRPr="0007550D">
        <w:rPr>
          <w:rFonts w:ascii="Times New Roman" w:hAnsi="Times New Roman"/>
          <w:b/>
          <w:sz w:val="24"/>
          <w:szCs w:val="24"/>
        </w:rPr>
        <w:t>аксимальный процент застройки</w:t>
      </w:r>
      <w:r w:rsidRPr="00B67983">
        <w:rPr>
          <w:rFonts w:ascii="Times New Roman" w:hAnsi="Times New Roman"/>
          <w:sz w:val="24"/>
          <w:szCs w:val="24"/>
        </w:rPr>
        <w:t xml:space="preserve"> – не более </w:t>
      </w:r>
      <w:r>
        <w:rPr>
          <w:rFonts w:ascii="Times New Roman" w:hAnsi="Times New Roman"/>
          <w:sz w:val="24"/>
          <w:szCs w:val="24"/>
        </w:rPr>
        <w:t>50%</w:t>
      </w:r>
      <w:r w:rsidRPr="00B67983">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B67983">
        <w:rPr>
          <w:rFonts w:ascii="Times New Roman" w:hAnsi="Times New Roman"/>
          <w:sz w:val="24"/>
          <w:szCs w:val="24"/>
        </w:rPr>
        <w:t>)</w:t>
      </w:r>
      <w:r>
        <w:rPr>
          <w:rFonts w:ascii="Times New Roman" w:hAnsi="Times New Roman"/>
          <w:sz w:val="24"/>
          <w:szCs w:val="24"/>
        </w:rPr>
        <w:t>.</w:t>
      </w:r>
    </w:p>
    <w:p w:rsidR="00621E79" w:rsidRPr="00B67983"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lastRenderedPageBreak/>
        <w:t>коэффициент интенсивност</w:t>
      </w:r>
      <w:r>
        <w:rPr>
          <w:rFonts w:ascii="Times New Roman" w:hAnsi="Times New Roman"/>
          <w:sz w:val="24"/>
          <w:szCs w:val="24"/>
        </w:rPr>
        <w:t>и жилой застройки – не более 1,</w:t>
      </w:r>
      <w:r w:rsidRPr="00B67983">
        <w:rPr>
          <w:rFonts w:ascii="Times New Roman" w:hAnsi="Times New Roman"/>
          <w:sz w:val="24"/>
          <w:szCs w:val="24"/>
        </w:rPr>
        <w:t xml:space="preserve">3 (в условиях реконструкции существующей застройки </w:t>
      </w:r>
      <w:r>
        <w:rPr>
          <w:rFonts w:ascii="Times New Roman" w:hAnsi="Times New Roman"/>
          <w:sz w:val="24"/>
          <w:szCs w:val="24"/>
        </w:rPr>
        <w:t>–</w:t>
      </w:r>
      <w:r w:rsidRPr="00B67983">
        <w:rPr>
          <w:rFonts w:ascii="Times New Roman" w:hAnsi="Times New Roman"/>
          <w:sz w:val="24"/>
          <w:szCs w:val="24"/>
        </w:rPr>
        <w:t xml:space="preserve"> не более 1,7).</w:t>
      </w:r>
    </w:p>
    <w:p w:rsidR="00621E79" w:rsidRPr="00B67983" w:rsidRDefault="00621E79" w:rsidP="00621E79">
      <w:pPr>
        <w:ind w:firstLine="708"/>
        <w:jc w:val="both"/>
      </w:pPr>
      <w:r w:rsidRPr="00B67983">
        <w:t>58.3.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t xml:space="preserve"> предусмотрено видами </w:t>
      </w:r>
      <w:r w:rsidRPr="00B67983">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
    <w:p w:rsidR="00621E79" w:rsidRPr="0020584C" w:rsidRDefault="00621E79" w:rsidP="00621E79">
      <w:pPr>
        <w:ind w:firstLine="708"/>
        <w:jc w:val="both"/>
        <w:rPr>
          <w:bCs/>
          <w:i/>
          <w:u w:val="single"/>
        </w:rPr>
      </w:pPr>
      <w:r w:rsidRPr="0020584C">
        <w:rPr>
          <w:bCs/>
          <w:i/>
          <w:u w:val="single"/>
        </w:rPr>
        <w:t xml:space="preserve">Примечание: </w:t>
      </w:r>
    </w:p>
    <w:p w:rsidR="00621E79" w:rsidRPr="0020584C" w:rsidRDefault="00621E79" w:rsidP="00621E79">
      <w:pPr>
        <w:ind w:firstLine="708"/>
        <w:jc w:val="both"/>
        <w:rPr>
          <w:bCs/>
          <w:i/>
        </w:rPr>
      </w:pPr>
      <w:r>
        <w:rPr>
          <w:bCs/>
          <w:i/>
        </w:rPr>
        <w:t xml:space="preserve">В пределах </w:t>
      </w:r>
      <w:r w:rsidRPr="0020584C">
        <w:rPr>
          <w:bCs/>
          <w:i/>
        </w:rPr>
        <w:t xml:space="preserve">зоны застройки среднеэтажными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621E79" w:rsidRPr="0020584C" w:rsidRDefault="00621E79" w:rsidP="00621E79">
      <w:pPr>
        <w:ind w:firstLine="708"/>
        <w:jc w:val="both"/>
        <w:rPr>
          <w:bCs/>
          <w:i/>
        </w:rPr>
      </w:pPr>
      <w:r w:rsidRPr="0020584C">
        <w:rPr>
          <w:bCs/>
          <w:i/>
        </w:rPr>
        <w:t>Согласно ст.30 Градкодекса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21E79" w:rsidRPr="0020584C" w:rsidRDefault="00621E79" w:rsidP="00621E79">
      <w:pPr>
        <w:ind w:firstLine="708"/>
        <w:jc w:val="both"/>
        <w:rPr>
          <w:bCs/>
          <w:i/>
        </w:rPr>
      </w:pPr>
      <w:r w:rsidRPr="0020584C">
        <w:rPr>
          <w:bCs/>
          <w:i/>
        </w:rPr>
        <w:t>1) виды разрешенного использования земельных участков и объектов капитального строительства;</w:t>
      </w:r>
    </w:p>
    <w:p w:rsidR="00621E79" w:rsidRPr="0020584C" w:rsidRDefault="00621E79" w:rsidP="00621E79">
      <w:pPr>
        <w:ind w:firstLine="708"/>
        <w:jc w:val="both"/>
        <w:rPr>
          <w:bCs/>
          <w:i/>
        </w:rPr>
      </w:pPr>
      <w:r w:rsidRPr="0020584C">
        <w:rPr>
          <w:bCs/>
          <w:i/>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1E79" w:rsidRPr="0020584C" w:rsidRDefault="00621E79" w:rsidP="00621E79">
      <w:pPr>
        <w:ind w:firstLine="708"/>
        <w:jc w:val="both"/>
        <w:rPr>
          <w:bCs/>
          <w:i/>
        </w:rPr>
      </w:pPr>
      <w:r w:rsidRPr="0020584C">
        <w:rPr>
          <w:bCs/>
          <w:i/>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21E79" w:rsidRPr="0020584C" w:rsidRDefault="00621E79" w:rsidP="00621E79">
      <w:pPr>
        <w:ind w:firstLine="708"/>
        <w:jc w:val="both"/>
        <w:rPr>
          <w:i/>
        </w:rPr>
      </w:pPr>
      <w:r w:rsidRPr="0020584C">
        <w:rPr>
          <w:bCs/>
          <w:i/>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sz w:val="28"/>
          <w:szCs w:val="28"/>
        </w:rPr>
        <w:t xml:space="preserve"> </w:t>
      </w:r>
      <w:r w:rsidRPr="0020584C">
        <w:rPr>
          <w:i/>
        </w:rPr>
        <w:t>регламент, предусматривается осуществление деятельности по комплексному и устойчивому развитию территории</w:t>
      </w:r>
      <w:r w:rsidRPr="00621E79">
        <w:rPr>
          <w:rStyle w:val="ad"/>
        </w:rPr>
        <w:footnoteReference w:id="10"/>
      </w:r>
      <w:r w:rsidRPr="0020584C">
        <w:rPr>
          <w:i/>
        </w:rPr>
        <w:t>.</w:t>
      </w:r>
    </w:p>
    <w:p w:rsidR="00621E79" w:rsidRPr="0020584C" w:rsidRDefault="00621E79" w:rsidP="00621E79">
      <w:pPr>
        <w:ind w:firstLine="708"/>
        <w:jc w:val="both"/>
        <w:rPr>
          <w:bCs/>
        </w:rPr>
      </w:pPr>
    </w:p>
    <w:p w:rsidR="00621E79" w:rsidRPr="00FF0C66" w:rsidRDefault="00621E79" w:rsidP="00621E79">
      <w:pPr>
        <w:pStyle w:val="afb"/>
        <w:tabs>
          <w:tab w:val="left" w:pos="284"/>
        </w:tabs>
        <w:rPr>
          <w:rStyle w:val="FontStyle16"/>
          <w:rFonts w:ascii="Times New Roman" w:hAnsi="Times New Roman" w:cs="Times New Roman"/>
          <w:b/>
          <w:sz w:val="24"/>
          <w:szCs w:val="24"/>
        </w:rPr>
      </w:pPr>
      <w:r w:rsidRPr="00FF0C66">
        <w:rPr>
          <w:rStyle w:val="FontStyle15"/>
          <w:rFonts w:ascii="Times New Roman" w:hAnsi="Times New Roman" w:cs="Times New Roman"/>
          <w:iCs/>
          <w:sz w:val="24"/>
          <w:szCs w:val="24"/>
        </w:rPr>
        <w:t>Статья 59. Градостроительный регламент зоны жилой застройки многоэтажными  жилыми домами Ж4</w:t>
      </w:r>
    </w:p>
    <w:p w:rsidR="00621E79" w:rsidRPr="00FF0C66" w:rsidRDefault="00621E79" w:rsidP="00621E79">
      <w:pPr>
        <w:ind w:firstLine="680"/>
        <w:jc w:val="both"/>
      </w:pPr>
      <w:r w:rsidRPr="00FF0C66">
        <w:rPr>
          <w:spacing w:val="2"/>
        </w:rPr>
        <w:t xml:space="preserve">Зона застройки Ж4 выделена для обеспечения правовых условий строительства и реконструкции жилых кварталов и районов с размещением </w:t>
      </w:r>
      <w:r w:rsidRPr="00FF0C66">
        <w:rPr>
          <w:b/>
          <w:spacing w:val="2"/>
        </w:rPr>
        <w:t>многоквартирных жилых домов от 9 этажей и выше</w:t>
      </w:r>
      <w:r w:rsidRPr="00FF0C66">
        <w:rPr>
          <w:spacing w:val="2"/>
        </w:rPr>
        <w:t xml:space="preserve">, с высокой плотностью застройки, </w:t>
      </w:r>
      <w:r w:rsidRPr="00FF0C66">
        <w:t>с включением в состав жилого образования отдельно стоящих и встроено-пристроенных объектов всех уровней обслуживания.</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FF0C66">
        <w:rPr>
          <w:rFonts w:ascii="Times New Roman" w:hAnsi="Times New Roman"/>
        </w:rPr>
        <w:t xml:space="preserve">59.1. </w:t>
      </w:r>
      <w:r w:rsidRPr="00FF0C66">
        <w:rPr>
          <w:rStyle w:val="FontStyle15"/>
          <w:rFonts w:ascii="Times New Roman" w:hAnsi="Times New Roman" w:cs="Times New Roman"/>
          <w:iCs/>
        </w:rPr>
        <w:t>В</w:t>
      </w:r>
      <w:r w:rsidRPr="00FF0C66">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FF0C66" w:rsidTr="00D57857">
        <w:trPr>
          <w:trHeight w:val="3522"/>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2.1.1</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Малоэтажная многоквартирная жилая застройка</w:t>
            </w:r>
          </w:p>
        </w:tc>
        <w:tc>
          <w:tcPr>
            <w:tcW w:w="2694"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не более 15% общей площади помещений дома</w:t>
            </w:r>
          </w:p>
        </w:tc>
        <w:tc>
          <w:tcPr>
            <w:tcW w:w="2409" w:type="dxa"/>
            <w:shd w:val="clear" w:color="auto" w:fill="auto"/>
          </w:tcPr>
          <w:p w:rsidR="00621E79" w:rsidRPr="00D57857" w:rsidRDefault="00621E79" w:rsidP="00D57857">
            <w:pPr>
              <w:spacing w:before="100" w:beforeAutospacing="1" w:after="100" w:afterAutospacing="1"/>
              <w:ind w:left="-57" w:right="-113"/>
              <w:rPr>
                <w:sz w:val="22"/>
                <w:szCs w:val="22"/>
              </w:rPr>
            </w:pPr>
            <w:r w:rsidRPr="00D57857">
              <w:rPr>
                <w:sz w:val="22"/>
                <w:szCs w:val="22"/>
              </w:rPr>
              <w:t>Хозяйственные постройки, локальные объекты инженерной инфраструктуры</w:t>
            </w:r>
          </w:p>
          <w:p w:rsidR="00621E79" w:rsidRPr="00D57857" w:rsidRDefault="00621E79" w:rsidP="00D57857">
            <w:pPr>
              <w:spacing w:before="100" w:beforeAutospacing="1" w:after="100" w:afterAutospacing="1"/>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Не устанавливаются </w:t>
            </w:r>
          </w:p>
        </w:tc>
      </w:tr>
      <w:tr w:rsidR="00621E79" w:rsidRPr="00FF0C66" w:rsidTr="00D57857">
        <w:trPr>
          <w:trHeight w:val="3522"/>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2.5</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Среднеэтажная жилая застройка</w:t>
            </w: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
          <w:p w:rsidR="00621E79" w:rsidRPr="00D57857" w:rsidRDefault="00621E79" w:rsidP="00D57857">
            <w:pPr>
              <w:pStyle w:val="Default"/>
              <w:rPr>
                <w:sz w:val="23"/>
                <w:szCs w:val="23"/>
              </w:rPr>
            </w:pPr>
            <w:r w:rsidRPr="00D57857">
              <w:rPr>
                <w:sz w:val="23"/>
                <w:szCs w:val="23"/>
              </w:rPr>
              <w:t xml:space="preserve">квартиры); </w:t>
            </w:r>
          </w:p>
          <w:p w:rsidR="00621E79" w:rsidRPr="00D57857" w:rsidRDefault="00621E79" w:rsidP="00D57857">
            <w:pPr>
              <w:pStyle w:val="Default"/>
              <w:rPr>
                <w:sz w:val="23"/>
                <w:szCs w:val="23"/>
              </w:rPr>
            </w:pPr>
            <w:r w:rsidRPr="00D57857">
              <w:rPr>
                <w:sz w:val="23"/>
                <w:szCs w:val="23"/>
              </w:rPr>
              <w:t xml:space="preserve">благоустройство и озеленение; </w:t>
            </w:r>
          </w:p>
          <w:p w:rsidR="00621E79" w:rsidRPr="00D57857" w:rsidRDefault="00621E79" w:rsidP="00D57857">
            <w:pPr>
              <w:pStyle w:val="Default"/>
              <w:rPr>
                <w:sz w:val="23"/>
                <w:szCs w:val="23"/>
              </w:rPr>
            </w:pPr>
            <w:r w:rsidRPr="00D57857">
              <w:rPr>
                <w:sz w:val="23"/>
                <w:szCs w:val="23"/>
              </w:rPr>
              <w:t xml:space="preserve">размещение подземных гаражей и автостоянок; </w:t>
            </w:r>
          </w:p>
          <w:p w:rsidR="00621E79" w:rsidRPr="00D57857" w:rsidRDefault="00621E79" w:rsidP="00D57857">
            <w:pPr>
              <w:pStyle w:val="Default"/>
              <w:rPr>
                <w:sz w:val="23"/>
                <w:szCs w:val="23"/>
              </w:rPr>
            </w:pPr>
            <w:r w:rsidRPr="00D57857">
              <w:rPr>
                <w:sz w:val="23"/>
                <w:szCs w:val="23"/>
              </w:rPr>
              <w:t xml:space="preserve">обустройство спортивных и детских площадок, площадок отдыха; </w:t>
            </w:r>
          </w:p>
          <w:p w:rsidR="00621E79" w:rsidRPr="00D57857" w:rsidRDefault="00621E79" w:rsidP="00D57857">
            <w:pPr>
              <w:pStyle w:val="Default"/>
              <w:rPr>
                <w:sz w:val="23"/>
                <w:szCs w:val="23"/>
              </w:rPr>
            </w:pPr>
            <w:r w:rsidRPr="00D57857">
              <w:rPr>
                <w:sz w:val="23"/>
                <w:szCs w:val="23"/>
              </w:rPr>
              <w:t xml:space="preserve">размещение объектов обслуживания жилой застройки во встроенных, </w:t>
            </w:r>
            <w:r w:rsidRPr="00D57857">
              <w:rPr>
                <w:sz w:val="23"/>
                <w:szCs w:val="23"/>
              </w:rPr>
              <w:lastRenderedPageBreak/>
              <w:t xml:space="preserve">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устанавливается</w:t>
            </w:r>
          </w:p>
        </w:tc>
      </w:tr>
      <w:tr w:rsidR="00621E79" w:rsidRPr="00FF0C66" w:rsidTr="00D57857">
        <w:trPr>
          <w:trHeight w:val="719"/>
        </w:trPr>
        <w:tc>
          <w:tcPr>
            <w:tcW w:w="2376" w:type="dxa"/>
            <w:shd w:val="clear" w:color="auto" w:fill="auto"/>
          </w:tcPr>
          <w:p w:rsidR="00621E79" w:rsidRPr="00D57857" w:rsidRDefault="00621E79" w:rsidP="00D57857">
            <w:pPr>
              <w:ind w:left="-57" w:right="-113"/>
              <w:jc w:val="center"/>
              <w:rPr>
                <w:b/>
                <w:sz w:val="22"/>
                <w:szCs w:val="22"/>
              </w:rPr>
            </w:pPr>
            <w:r w:rsidRPr="00D57857">
              <w:rPr>
                <w:sz w:val="22"/>
                <w:szCs w:val="22"/>
              </w:rPr>
              <w:lastRenderedPageBreak/>
              <w:t>2.6</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Многоэтажная жилая застройка</w:t>
            </w:r>
          </w:p>
          <w:p w:rsidR="00621E79" w:rsidRPr="00D57857" w:rsidRDefault="00621E79" w:rsidP="00D57857">
            <w:pPr>
              <w:tabs>
                <w:tab w:val="left" w:pos="313"/>
                <w:tab w:val="num" w:pos="900"/>
              </w:tabs>
              <w:suppressAutoHyphens/>
              <w:snapToGrid w:val="0"/>
              <w:ind w:left="-57" w:right="-113"/>
              <w:jc w:val="center"/>
              <w:rPr>
                <w:b/>
                <w:sz w:val="22"/>
                <w:szCs w:val="22"/>
              </w:rPr>
            </w:pPr>
            <w:r w:rsidRPr="00D57857">
              <w:rPr>
                <w:sz w:val="22"/>
                <w:szCs w:val="22"/>
              </w:rPr>
              <w:t>(высотная застройка)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shd w:val="clear" w:color="auto" w:fill="auto"/>
          </w:tcPr>
          <w:p w:rsidR="00621E79" w:rsidRPr="00D57857" w:rsidRDefault="00621E79" w:rsidP="00D57857">
            <w:pPr>
              <w:ind w:left="-57" w:right="-113"/>
              <w:rPr>
                <w:b/>
                <w:sz w:val="22"/>
                <w:szCs w:val="22"/>
              </w:rPr>
            </w:pPr>
            <w:r w:rsidRPr="00D57857">
              <w:rPr>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2.7.</w:t>
            </w:r>
          </w:p>
          <w:p w:rsidR="00621E79" w:rsidRPr="00D57857" w:rsidRDefault="00621E79" w:rsidP="00D57857">
            <w:pPr>
              <w:ind w:left="-57" w:right="-113"/>
              <w:jc w:val="center"/>
              <w:rPr>
                <w:sz w:val="22"/>
                <w:szCs w:val="22"/>
              </w:rPr>
            </w:pPr>
            <w:r w:rsidRPr="00D57857">
              <w:rPr>
                <w:sz w:val="22"/>
                <w:szCs w:val="22"/>
              </w:rPr>
              <w:t>Обслуживание жилой застройки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w:t>
            </w:r>
            <w:r w:rsidRPr="00D57857">
              <w:rPr>
                <w:sz w:val="22"/>
                <w:szCs w:val="22"/>
              </w:rPr>
              <w:lastRenderedPageBreak/>
              <w:t>права жителей, не требует установления санитарной зоны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и специального автотранспорта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2.7.1</w:t>
            </w:r>
          </w:p>
          <w:p w:rsidR="00621E79" w:rsidRPr="00D57857" w:rsidRDefault="00621E79" w:rsidP="00D57857">
            <w:pPr>
              <w:ind w:left="-57" w:right="-113"/>
              <w:jc w:val="center"/>
              <w:rPr>
                <w:sz w:val="22"/>
                <w:szCs w:val="22"/>
              </w:rPr>
            </w:pPr>
            <w:r w:rsidRPr="00D57857">
              <w:rPr>
                <w:rFonts w:eastAsia="Helvetica Neue Light"/>
                <w:color w:val="000000"/>
                <w:sz w:val="22"/>
                <w:szCs w:val="22"/>
                <w:bdr w:val="none" w:sz="0" w:space="0" w:color="auto" w:frame="1"/>
              </w:rPr>
              <w:t>Объекты гаражного назначения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гостевые автостоянки,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3.2</w:t>
            </w:r>
          </w:p>
          <w:p w:rsidR="00621E79" w:rsidRPr="00D57857" w:rsidRDefault="00621E79" w:rsidP="00D57857">
            <w:pPr>
              <w:ind w:left="-57" w:right="-113"/>
              <w:jc w:val="center"/>
              <w:rPr>
                <w:sz w:val="22"/>
                <w:szCs w:val="22"/>
              </w:rPr>
            </w:pPr>
            <w:r w:rsidRPr="00D57857">
              <w:rPr>
                <w:sz w:val="22"/>
                <w:szCs w:val="22"/>
              </w:rPr>
              <w:t>Социальное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D57857">
              <w:rPr>
                <w:sz w:val="22"/>
                <w:szCs w:val="22"/>
              </w:rPr>
              <w:lastRenderedPageBreak/>
              <w:t>помощи и назначения социальных или пенсионных выплат)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без возможности техобслуживания и мойки машин</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3.4.</w:t>
            </w:r>
          </w:p>
          <w:p w:rsidR="00621E79" w:rsidRPr="00D57857" w:rsidRDefault="00621E79" w:rsidP="00D57857">
            <w:pPr>
              <w:ind w:left="-57" w:right="-113"/>
              <w:jc w:val="center"/>
              <w:rPr>
                <w:sz w:val="22"/>
                <w:szCs w:val="22"/>
              </w:rPr>
            </w:pPr>
            <w:r w:rsidRPr="00D57857">
              <w:rPr>
                <w:sz w:val="22"/>
                <w:szCs w:val="22"/>
              </w:rPr>
              <w:t>Здравоохранение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6" w:anchor="/document/70736874/entry/10341" w:history="1">
              <w:r w:rsidRPr="00D57857">
                <w:rPr>
                  <w:sz w:val="22"/>
                  <w:szCs w:val="22"/>
                </w:rPr>
                <w:t>кодами 3.4.1 - 3.4.2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3.4.1</w:t>
            </w:r>
          </w:p>
          <w:p w:rsidR="00621E79" w:rsidRPr="00D57857" w:rsidRDefault="00621E79" w:rsidP="00D57857">
            <w:pPr>
              <w:pStyle w:val="Default"/>
              <w:jc w:val="center"/>
              <w:rPr>
                <w:sz w:val="23"/>
                <w:szCs w:val="23"/>
              </w:rPr>
            </w:pPr>
            <w:r w:rsidRPr="00D57857">
              <w:rPr>
                <w:sz w:val="23"/>
                <w:szCs w:val="23"/>
              </w:rPr>
              <w:t xml:space="preserve">Амбулаторно-поликлиническое обслуживание </w:t>
            </w:r>
          </w:p>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3.4.2</w:t>
            </w:r>
          </w:p>
          <w:p w:rsidR="00621E79" w:rsidRPr="00D57857" w:rsidRDefault="00621E79" w:rsidP="00D57857">
            <w:pPr>
              <w:pStyle w:val="Default"/>
              <w:jc w:val="center"/>
              <w:rPr>
                <w:sz w:val="23"/>
                <w:szCs w:val="23"/>
              </w:rPr>
            </w:pPr>
            <w:r w:rsidRPr="00D57857">
              <w:rPr>
                <w:sz w:val="23"/>
                <w:szCs w:val="23"/>
              </w:rPr>
              <w:t xml:space="preserve">Стационарное медицинское обслуживание </w:t>
            </w:r>
          </w:p>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оказания гражданам </w:t>
            </w:r>
            <w:r w:rsidRPr="00D57857">
              <w:rPr>
                <w:sz w:val="23"/>
                <w:szCs w:val="23"/>
              </w:rPr>
              <w:lastRenderedPageBreak/>
              <w:t xml:space="preserve">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гаражи служебного и специального транспорта, лаборатории, локальные </w:t>
            </w:r>
            <w:r w:rsidRPr="00D57857">
              <w:rPr>
                <w:sz w:val="22"/>
                <w:szCs w:val="22"/>
              </w:rPr>
              <w:lastRenderedPageBreak/>
              <w:t>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FF0C66"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3.5</w:t>
            </w:r>
          </w:p>
          <w:p w:rsidR="00621E79" w:rsidRPr="00D57857" w:rsidRDefault="00621E79" w:rsidP="00D57857">
            <w:pPr>
              <w:ind w:left="-57" w:right="-113"/>
              <w:jc w:val="center"/>
              <w:rPr>
                <w:rFonts w:eastAsia="Helvetica Neue Light"/>
                <w:color w:val="000000"/>
                <w:sz w:val="22"/>
                <w:szCs w:val="22"/>
                <w:bdr w:val="none" w:sz="0" w:space="0" w:color="auto" w:frame="1"/>
              </w:rPr>
            </w:pPr>
            <w:r w:rsidRPr="00D57857">
              <w:rPr>
                <w:sz w:val="22"/>
                <w:szCs w:val="22"/>
              </w:rPr>
              <w:t>Образование и просвещение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7" w:anchor="/document/70736874/entry/10351" w:history="1">
              <w:r w:rsidRPr="00D57857">
                <w:rPr>
                  <w:sz w:val="22"/>
                  <w:szCs w:val="22"/>
                </w:rPr>
                <w:t>кодами 3.5.1 - 3.5.2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621E79" w:rsidRPr="00D57857" w:rsidRDefault="00621E79" w:rsidP="00D57857">
            <w:pPr>
              <w:ind w:left="-57" w:right="-113"/>
              <w:rPr>
                <w:sz w:val="22"/>
                <w:szCs w:val="22"/>
              </w:rPr>
            </w:pPr>
            <w:r w:rsidRPr="00D57857">
              <w:rPr>
                <w:sz w:val="22"/>
                <w:szCs w:val="22"/>
              </w:rPr>
              <w:t>гаражи служебного автотранспорта, спортивные сооружения, бассейны, лабораторные корпуса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c>
          <w:tcPr>
            <w:tcW w:w="2376" w:type="dxa"/>
            <w:shd w:val="clear" w:color="auto" w:fill="auto"/>
          </w:tcPr>
          <w:p w:rsidR="00621E79" w:rsidRDefault="00621E79" w:rsidP="00D57857">
            <w:pPr>
              <w:ind w:left="-57" w:right="-113"/>
              <w:jc w:val="center"/>
            </w:pPr>
            <w:r>
              <w:t>3.5.1</w:t>
            </w:r>
          </w:p>
          <w:p w:rsidR="00621E79" w:rsidRPr="00D57857" w:rsidRDefault="00621E79" w:rsidP="00D57857">
            <w:pPr>
              <w:pStyle w:val="Default"/>
              <w:jc w:val="center"/>
              <w:rPr>
                <w:sz w:val="23"/>
                <w:szCs w:val="23"/>
              </w:rPr>
            </w:pPr>
            <w:r w:rsidRPr="00D57857">
              <w:rPr>
                <w:sz w:val="23"/>
                <w:szCs w:val="23"/>
              </w:rPr>
              <w:t xml:space="preserve">Дошкольное, и среднее начальное общее образование </w:t>
            </w:r>
          </w:p>
          <w:p w:rsidR="00621E79" w:rsidRPr="0024068F" w:rsidRDefault="00621E79" w:rsidP="00D57857">
            <w:pPr>
              <w:ind w:left="-57" w:right="-113"/>
              <w:jc w:val="cente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D57857">
              <w:rPr>
                <w:sz w:val="23"/>
                <w:szCs w:val="23"/>
              </w:rPr>
              <w:lastRenderedPageBreak/>
              <w:t xml:space="preserve">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621E79" w:rsidRPr="00D57857" w:rsidRDefault="00621E79" w:rsidP="00D57857">
            <w:pPr>
              <w:ind w:left="-57" w:right="-113"/>
              <w:rPr>
                <w:sz w:val="22"/>
                <w:szCs w:val="22"/>
              </w:rPr>
            </w:pPr>
            <w:r w:rsidRPr="00D57857">
              <w:rPr>
                <w:sz w:val="22"/>
                <w:szCs w:val="22"/>
              </w:rPr>
              <w:t xml:space="preserve">гаражи служебного автотранспорта, </w:t>
            </w:r>
            <w:r w:rsidRPr="00D57857">
              <w:rPr>
                <w:sz w:val="22"/>
                <w:szCs w:val="22"/>
              </w:rPr>
              <w:lastRenderedPageBreak/>
              <w:t>спортивные сооружения, бассейны, лабораторные корпуса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FF0C66" w:rsidTr="00D57857">
        <w:tc>
          <w:tcPr>
            <w:tcW w:w="2376" w:type="dxa"/>
            <w:shd w:val="clear" w:color="auto" w:fill="auto"/>
          </w:tcPr>
          <w:p w:rsidR="00621E79" w:rsidRDefault="00621E79" w:rsidP="00D57857">
            <w:pPr>
              <w:ind w:left="-57" w:right="-113"/>
              <w:jc w:val="center"/>
            </w:pPr>
            <w:r>
              <w:lastRenderedPageBreak/>
              <w:t>3.5.2</w:t>
            </w:r>
          </w:p>
          <w:p w:rsidR="00621E79" w:rsidRPr="00D57857" w:rsidRDefault="00621E79" w:rsidP="00D57857">
            <w:pPr>
              <w:pStyle w:val="Default"/>
              <w:jc w:val="center"/>
              <w:rPr>
                <w:sz w:val="23"/>
                <w:szCs w:val="23"/>
              </w:rPr>
            </w:pPr>
            <w:r w:rsidRPr="00D57857">
              <w:rPr>
                <w:sz w:val="23"/>
                <w:szCs w:val="23"/>
              </w:rPr>
              <w:t xml:space="preserve">Среднее и высшее профессиональное образование </w:t>
            </w:r>
          </w:p>
          <w:p w:rsidR="00621E79" w:rsidRPr="0024068F" w:rsidRDefault="00621E79" w:rsidP="00D57857">
            <w:pPr>
              <w:ind w:left="-57" w:right="-113"/>
              <w:jc w:val="cente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621E79" w:rsidRPr="00D57857" w:rsidRDefault="00621E79" w:rsidP="00D57857">
            <w:pPr>
              <w:ind w:left="-57" w:right="-113"/>
              <w:rPr>
                <w:sz w:val="22"/>
                <w:szCs w:val="22"/>
              </w:rPr>
            </w:pPr>
            <w:r w:rsidRPr="00D57857">
              <w:rPr>
                <w:sz w:val="22"/>
                <w:szCs w:val="22"/>
              </w:rPr>
              <w:t>гаражи служебного автотранспорта, спортивные сооружения, бассейны, лабораторные корпуса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3.6</w:t>
            </w:r>
          </w:p>
          <w:p w:rsidR="00621E79" w:rsidRPr="00D57857" w:rsidRDefault="00621E79" w:rsidP="00D57857">
            <w:pPr>
              <w:ind w:left="-57" w:right="-113"/>
              <w:jc w:val="center"/>
              <w:rPr>
                <w:sz w:val="22"/>
                <w:szCs w:val="22"/>
              </w:rPr>
            </w:pPr>
            <w:r w:rsidRPr="00D57857">
              <w:rPr>
                <w:rFonts w:eastAsia="Helvetica Neue Light"/>
                <w:color w:val="000000"/>
                <w:sz w:val="22"/>
                <w:szCs w:val="22"/>
                <w:bdr w:val="none" w:sz="0" w:space="0" w:color="auto" w:frame="1"/>
              </w:rPr>
              <w:t>Культурное развитие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w:t>
            </w:r>
            <w:r w:rsidRPr="00D57857">
              <w:rPr>
                <w:sz w:val="22"/>
                <w:szCs w:val="22"/>
              </w:rPr>
              <w:lastRenderedPageBreak/>
              <w:t>океанариумов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3.7</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3.8</w:t>
            </w:r>
          </w:p>
          <w:p w:rsidR="00621E79" w:rsidRPr="00D57857" w:rsidRDefault="00621E79" w:rsidP="00D57857">
            <w:pPr>
              <w:ind w:left="-57" w:right="-113"/>
              <w:jc w:val="center"/>
              <w:rPr>
                <w:rFonts w:eastAsia="Helvetica Neue Light"/>
                <w:sz w:val="22"/>
                <w:szCs w:val="22"/>
              </w:rPr>
            </w:pPr>
            <w:r w:rsidRPr="00D57857">
              <w:rPr>
                <w:sz w:val="22"/>
                <w:szCs w:val="22"/>
              </w:rPr>
              <w:t>Общественное управление</w:t>
            </w:r>
          </w:p>
        </w:tc>
        <w:tc>
          <w:tcPr>
            <w:tcW w:w="2694"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c>
          <w:tcPr>
            <w:tcW w:w="2409"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w:t>
            </w:r>
            <w:r w:rsidRPr="00D57857">
              <w:rPr>
                <w:sz w:val="22"/>
                <w:szCs w:val="22"/>
              </w:rPr>
              <w:lastRenderedPageBreak/>
              <w:t>строительства для дипломатических представительства иностранных государств и консульских учреждений в Российской Федерации</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4.1</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Деловое управление</w:t>
            </w:r>
          </w:p>
        </w:tc>
        <w:tc>
          <w:tcPr>
            <w:tcW w:w="2694"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c>
          <w:tcPr>
            <w:tcW w:w="2409"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4.4.</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sz w:val="22"/>
                <w:szCs w:val="22"/>
              </w:rPr>
              <w:t>Магазины</w:t>
            </w: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621E79" w:rsidRPr="00D57857" w:rsidRDefault="00621E79" w:rsidP="00D57857">
            <w:pPr>
              <w:ind w:left="-57" w:right="-113"/>
              <w:rPr>
                <w:sz w:val="22"/>
                <w:szCs w:val="22"/>
              </w:rPr>
            </w:pP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4.6</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color w:val="2D2D2D"/>
                <w:sz w:val="22"/>
                <w:szCs w:val="22"/>
              </w:rPr>
            </w:pPr>
            <w:r w:rsidRPr="00D57857">
              <w:rPr>
                <w:sz w:val="22"/>
                <w:szCs w:val="22"/>
              </w:rPr>
              <w:t xml:space="preserve">Размещение объектов капитального строительства в целях устройства мест общественного питания (рестораны, </w:t>
            </w:r>
            <w:r w:rsidRPr="00D57857">
              <w:rPr>
                <w:sz w:val="22"/>
                <w:szCs w:val="22"/>
              </w:rPr>
              <w:lastRenderedPageBreak/>
              <w:t>кафе, столовые, закусочные, бары)</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4.7</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c>
          <w:tcPr>
            <w:tcW w:w="2409"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4.8</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c>
          <w:tcPr>
            <w:tcW w:w="2409"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C67D7D">
              <w:rPr>
                <w:lang w:eastAsia="en-US"/>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w:t>
            </w:r>
            <w:r w:rsidRPr="00C67D7D">
              <w:rPr>
                <w:lang w:eastAsia="en-US"/>
              </w:rPr>
              <w:lastRenderedPageBreak/>
              <w:t>заведений общественного питания для посетителей игорных зон</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4.9</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D57857">
              <w:rPr>
                <w:b/>
                <w:sz w:val="22"/>
                <w:szCs w:val="22"/>
              </w:rPr>
              <w:t xml:space="preserve"> </w:t>
            </w:r>
            <w:hyperlink r:id="rId28" w:anchor="/document/70736874/entry/10271" w:history="1">
              <w:r w:rsidRPr="00D57857">
                <w:rPr>
                  <w:sz w:val="22"/>
                  <w:szCs w:val="22"/>
                </w:rPr>
                <w:t>коде 2.7.1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6.8</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color w:val="2D2D2D"/>
                <w:sz w:val="22"/>
                <w:szCs w:val="22"/>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D57857">
              <w:rPr>
                <w:b/>
                <w:sz w:val="22"/>
                <w:szCs w:val="22"/>
              </w:rPr>
              <w:t xml:space="preserve"> </w:t>
            </w:r>
            <w:hyperlink r:id="rId29" w:anchor="/document/70736874/entry/1031" w:history="1">
              <w:r w:rsidRPr="00D57857">
                <w:rPr>
                  <w:sz w:val="22"/>
                  <w:szCs w:val="22"/>
                </w:rPr>
                <w:t>кодом 3.1</w:t>
              </w:r>
            </w:hyperlink>
          </w:p>
        </w:tc>
      </w:tr>
      <w:tr w:rsidR="00621E79" w:rsidRPr="00FF0C6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8.3</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sz w:val="22"/>
                <w:szCs w:val="22"/>
              </w:rPr>
              <w:t xml:space="preserve">Обеспечение внутреннего </w:t>
            </w:r>
            <w:r w:rsidRPr="00D57857">
              <w:rPr>
                <w:sz w:val="22"/>
                <w:szCs w:val="22"/>
              </w:rPr>
              <w:lastRenderedPageBreak/>
              <w:t>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капитального строительства, </w:t>
            </w:r>
            <w:r w:rsidRPr="00D57857">
              <w:rPr>
                <w:sz w:val="22"/>
                <w:szCs w:val="22"/>
              </w:rPr>
              <w:lastRenderedPageBreak/>
              <w:t>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FF0C66" w:rsidTr="00D57857">
        <w:trPr>
          <w:trHeight w:val="577"/>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12.0</w:t>
            </w:r>
          </w:p>
          <w:p w:rsidR="00621E79" w:rsidRPr="00D57857" w:rsidRDefault="00621E79" w:rsidP="00D57857">
            <w:pPr>
              <w:tabs>
                <w:tab w:val="left" w:pos="313"/>
                <w:tab w:val="num" w:pos="900"/>
              </w:tabs>
              <w:suppressAutoHyphens/>
              <w:snapToGrid w:val="0"/>
              <w:ind w:left="-57" w:right="-113"/>
              <w:jc w:val="center"/>
              <w:rPr>
                <w:rFonts w:eastAsia="Helvetica Neue Light"/>
                <w:color w:val="000000"/>
                <w:sz w:val="22"/>
                <w:szCs w:val="22"/>
                <w:bdr w:val="none" w:sz="0" w:space="0" w:color="auto" w:frame="1"/>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B67983" w:rsidRDefault="00621E79" w:rsidP="00621E79">
      <w:pPr>
        <w:ind w:firstLine="709"/>
        <w:jc w:val="both"/>
      </w:pPr>
    </w:p>
    <w:p w:rsidR="00621E79" w:rsidRPr="00F01C7A" w:rsidRDefault="00621E79" w:rsidP="00621E79">
      <w:pPr>
        <w:ind w:firstLine="708"/>
        <w:jc w:val="both"/>
        <w:rPr>
          <w:highlight w:val="yellow"/>
        </w:rPr>
      </w:pPr>
      <w:r w:rsidRPr="00F01C7A">
        <w:rPr>
          <w:highlight w:val="yellow"/>
        </w:rPr>
        <w:t>59.2.</w:t>
      </w:r>
      <w:r w:rsidRPr="00F01C7A">
        <w:rPr>
          <w:b/>
          <w:highlight w:val="yellow"/>
        </w:rPr>
        <w:t xml:space="preserve"> </w:t>
      </w:r>
      <w:r w:rsidRPr="00F01C7A">
        <w:rPr>
          <w:highlight w:val="yellow"/>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621E79" w:rsidRPr="00F01C7A" w:rsidRDefault="00621E79" w:rsidP="00621E79">
      <w:pPr>
        <w:ind w:firstLine="708"/>
        <w:jc w:val="both"/>
        <w:rPr>
          <w:highlight w:val="yellow"/>
        </w:rPr>
      </w:pPr>
      <w:r w:rsidRPr="00F01C7A">
        <w:rPr>
          <w:b/>
          <w:highlight w:val="yellow"/>
        </w:rPr>
        <w:t>Предельные (минимальные и (или) максимальные) размеры земельных участков, в том числе их площадь</w:t>
      </w:r>
      <w:r w:rsidRPr="00F01C7A">
        <w:rPr>
          <w:highlight w:val="yellow"/>
        </w:rPr>
        <w:t>:</w:t>
      </w:r>
    </w:p>
    <w:p w:rsidR="00621E79" w:rsidRPr="00F01C7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минимальная площадь земельных участков устанавливается нормативами градостроительного проектирования;</w:t>
      </w:r>
    </w:p>
    <w:p w:rsidR="00621E79" w:rsidRPr="00F01C7A" w:rsidRDefault="00621E79" w:rsidP="00621E79">
      <w:pPr>
        <w:ind w:firstLine="708"/>
        <w:jc w:val="both"/>
        <w:rPr>
          <w:b/>
          <w:highlight w:val="yellow"/>
        </w:rPr>
      </w:pPr>
      <w:r w:rsidRPr="00F01C7A">
        <w:rPr>
          <w:b/>
          <w:highlight w:val="yellow"/>
        </w:rPr>
        <w:t>Минимальные отступы от границ земельных участков:</w:t>
      </w:r>
    </w:p>
    <w:p w:rsidR="00621E79" w:rsidRPr="00F01C7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отступ от красной линии до зданий, строений, сооружений при осуществлении строительства – не менее 10 м;</w:t>
      </w:r>
    </w:p>
    <w:p w:rsidR="00621E79" w:rsidRPr="00F01C7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621E79" w:rsidRPr="00F01C7A" w:rsidRDefault="00621E79" w:rsidP="00621E79">
      <w:pPr>
        <w:ind w:firstLine="708"/>
        <w:jc w:val="both"/>
        <w:rPr>
          <w:highlight w:val="yellow"/>
        </w:rPr>
      </w:pPr>
      <w:r w:rsidRPr="00F01C7A">
        <w:rPr>
          <w:b/>
          <w:highlight w:val="yellow"/>
        </w:rPr>
        <w:t>Предельное количество этажей или предельная высота зданий, строений, сооружений:</w:t>
      </w:r>
    </w:p>
    <w:p w:rsidR="00621E79" w:rsidRPr="00F01C7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 xml:space="preserve">предельное количество этажей - от 9 (девяти) этажей  и выше; </w:t>
      </w:r>
    </w:p>
    <w:p w:rsidR="00621E79" w:rsidRPr="00F01C7A" w:rsidRDefault="00621E79" w:rsidP="00621E79">
      <w:pPr>
        <w:pStyle w:val="a6"/>
        <w:spacing w:after="120" w:line="240" w:lineRule="auto"/>
        <w:ind w:left="714"/>
        <w:contextualSpacing w:val="0"/>
        <w:jc w:val="both"/>
        <w:rPr>
          <w:rFonts w:ascii="Times New Roman" w:hAnsi="Times New Roman"/>
          <w:sz w:val="24"/>
          <w:szCs w:val="24"/>
          <w:highlight w:val="yellow"/>
        </w:rPr>
      </w:pPr>
      <w:r w:rsidRPr="00F01C7A">
        <w:rPr>
          <w:rFonts w:ascii="Times New Roman" w:hAnsi="Times New Roman"/>
          <w:b/>
          <w:sz w:val="24"/>
          <w:szCs w:val="24"/>
          <w:highlight w:val="yellow"/>
        </w:rPr>
        <w:t>Максимальная высота зданий</w:t>
      </w:r>
      <w:r w:rsidRPr="00F01C7A">
        <w:rPr>
          <w:rFonts w:ascii="Times New Roman" w:hAnsi="Times New Roman"/>
          <w:sz w:val="24"/>
          <w:szCs w:val="24"/>
          <w:highlight w:val="yellow"/>
        </w:rPr>
        <w:t xml:space="preserve"> – до </w:t>
      </w:r>
      <w:smartTag w:uri="urn:schemas-microsoft-com:office:smarttags" w:element="metricconverter">
        <w:smartTagPr>
          <w:attr w:name="ProductID" w:val="300 м"/>
        </w:smartTagPr>
        <w:r w:rsidRPr="00F01C7A">
          <w:rPr>
            <w:rFonts w:ascii="Times New Roman" w:hAnsi="Times New Roman"/>
            <w:sz w:val="24"/>
            <w:szCs w:val="24"/>
            <w:highlight w:val="yellow"/>
          </w:rPr>
          <w:t>36 м</w:t>
        </w:r>
      </w:smartTag>
      <w:r w:rsidRPr="00F01C7A">
        <w:rPr>
          <w:rFonts w:ascii="Times New Roman" w:hAnsi="Times New Roman"/>
          <w:sz w:val="24"/>
          <w:szCs w:val="24"/>
          <w:highlight w:val="yellow"/>
        </w:rPr>
        <w:t xml:space="preserve"> в сложившейся застройке, в районах нового строительства до 50 метров и выше 50 м ,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621E79" w:rsidRPr="00F01C7A" w:rsidRDefault="00621E79" w:rsidP="00621E79">
      <w:pPr>
        <w:ind w:firstLine="709"/>
        <w:jc w:val="both"/>
        <w:rPr>
          <w:highlight w:val="yellow"/>
        </w:rPr>
      </w:pPr>
      <w:r w:rsidRPr="00F01C7A">
        <w:rPr>
          <w:b/>
          <w:highlight w:val="yellow"/>
        </w:rPr>
        <w:t>Максимальный процент застройки в границах земельного участка:</w:t>
      </w:r>
      <w:r w:rsidRPr="00F01C7A">
        <w:rPr>
          <w:highlight w:val="yellow"/>
        </w:rPr>
        <w:t xml:space="preserve"> </w:t>
      </w:r>
    </w:p>
    <w:p w:rsidR="00621E79" w:rsidRPr="00F01C7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lastRenderedPageBreak/>
        <w:t>для многоквартирных многоэтажных жилых домов – 50%;</w:t>
      </w:r>
    </w:p>
    <w:p w:rsidR="00621E79" w:rsidRPr="00F01C7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в условиях реконструкции жилой застройки – 80%;</w:t>
      </w:r>
    </w:p>
    <w:p w:rsidR="00621E79" w:rsidRPr="00F01C7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highlight w:val="yellow"/>
        </w:rPr>
      </w:pPr>
      <w:r w:rsidRPr="00F01C7A">
        <w:rPr>
          <w:rFonts w:ascii="Times New Roman" w:hAnsi="Times New Roman"/>
          <w:sz w:val="24"/>
          <w:szCs w:val="24"/>
          <w:highlight w:val="yellow"/>
        </w:rPr>
        <w:t>коэффициент интенсивности жилой застройки – не более 1,5 (в условиях реконструкции существующей застройки – не более 1,9).</w:t>
      </w:r>
    </w:p>
    <w:p w:rsidR="00621E79" w:rsidRPr="00B67983" w:rsidRDefault="00621E79" w:rsidP="00621E79">
      <w:pPr>
        <w:ind w:firstLine="709"/>
        <w:jc w:val="both"/>
      </w:pPr>
      <w:r w:rsidRPr="00F01C7A">
        <w:rPr>
          <w:highlight w:val="yellow"/>
        </w:rPr>
        <w:t>59.3.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
    <w:p w:rsidR="00621E79" w:rsidRDefault="00621E79" w:rsidP="00621E79">
      <w:pPr>
        <w:jc w:val="both"/>
        <w:rPr>
          <w:rStyle w:val="FontStyle15"/>
          <w:rFonts w:ascii="Times New Roman" w:hAnsi="Times New Roman" w:cs="Times New Roman"/>
          <w:iCs/>
        </w:rPr>
      </w:pPr>
    </w:p>
    <w:p w:rsidR="00621E79" w:rsidRPr="00154CAF" w:rsidRDefault="00621E79" w:rsidP="00621E79">
      <w:pPr>
        <w:jc w:val="both"/>
        <w:rPr>
          <w:bCs/>
        </w:rPr>
      </w:pPr>
      <w:r w:rsidRPr="00154CAF">
        <w:rPr>
          <w:rStyle w:val="FontStyle15"/>
          <w:rFonts w:ascii="Times New Roman" w:hAnsi="Times New Roman" w:cs="Times New Roman"/>
          <w:iCs/>
        </w:rPr>
        <w:t xml:space="preserve">Статья 60. Градостроительный регламент зоны ведения садоводства и дачного хозяйства Ж5  </w:t>
      </w:r>
    </w:p>
    <w:p w:rsidR="00621E79" w:rsidRPr="0069041A" w:rsidRDefault="00621E79" w:rsidP="00621E79">
      <w:pPr>
        <w:spacing w:after="120"/>
        <w:ind w:firstLine="709"/>
        <w:jc w:val="both"/>
        <w:rPr>
          <w:spacing w:val="2"/>
        </w:rPr>
      </w:pPr>
      <w:r w:rsidRPr="0069041A">
        <w:rPr>
          <w:spacing w:val="2"/>
        </w:rPr>
        <w:t xml:space="preserve">Зона Ж5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с размещением </w:t>
      </w:r>
      <w:r w:rsidRPr="0069041A">
        <w:rPr>
          <w:b/>
          <w:color w:val="2D2D2D"/>
        </w:rPr>
        <w:t>жилых</w:t>
      </w:r>
      <w:r w:rsidRPr="0069041A">
        <w:rPr>
          <w:color w:val="2D2D2D"/>
        </w:rPr>
        <w:t xml:space="preserve"> </w:t>
      </w:r>
      <w:r w:rsidRPr="0069041A">
        <w:rPr>
          <w:b/>
          <w:color w:val="2D2D2D"/>
        </w:rPr>
        <w:t>дачных домов пригодных для отдыха и проживания, высотой не выше трех надземных</w:t>
      </w:r>
      <w:r w:rsidRPr="0069041A">
        <w:rPr>
          <w:color w:val="2D2D2D"/>
        </w:rPr>
        <w:t xml:space="preserve"> </w:t>
      </w:r>
      <w:r w:rsidRPr="0069041A">
        <w:rPr>
          <w:b/>
          <w:color w:val="2D2D2D"/>
        </w:rPr>
        <w:t>этажей.</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154CAF">
        <w:rPr>
          <w:rFonts w:ascii="Times New Roman" w:hAnsi="Times New Roman"/>
        </w:rPr>
        <w:t xml:space="preserve">60.1. </w:t>
      </w:r>
      <w:r w:rsidRPr="00154CAF">
        <w:rPr>
          <w:rStyle w:val="FontStyle15"/>
          <w:rFonts w:ascii="Times New Roman" w:hAnsi="Times New Roman" w:cs="Times New Roman"/>
          <w:iCs/>
        </w:rPr>
        <w:t>В</w:t>
      </w:r>
      <w:r w:rsidRPr="00154CAF">
        <w:rPr>
          <w:rStyle w:val="FontStyle15"/>
          <w:rFonts w:ascii="Times New Roman" w:hAnsi="Times New Roman" w:cs="Times New Roman"/>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2.7</w:t>
            </w:r>
          </w:p>
          <w:p w:rsidR="00621E79" w:rsidRPr="00D57857" w:rsidRDefault="00621E79" w:rsidP="00D57857">
            <w:pPr>
              <w:ind w:left="-57" w:right="-113"/>
              <w:jc w:val="center"/>
              <w:rPr>
                <w:sz w:val="22"/>
                <w:szCs w:val="22"/>
              </w:rPr>
            </w:pPr>
            <w:r w:rsidRPr="00D57857">
              <w:rPr>
                <w:sz w:val="22"/>
                <w:szCs w:val="22"/>
              </w:rPr>
              <w:t>Обслуживание жилой застройки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color w:val="2D2D2D"/>
                <w:sz w:val="22"/>
                <w:szCs w:val="22"/>
              </w:rPr>
            </w:pPr>
            <w:r w:rsidRPr="00D57857">
              <w:rPr>
                <w:color w:val="2D2D2D"/>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D57857">
              <w:rPr>
                <w:sz w:val="22"/>
                <w:szCs w:val="22"/>
              </w:rPr>
              <w:lastRenderedPageBreak/>
              <w:t>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6.7</w:t>
            </w:r>
          </w:p>
          <w:p w:rsidR="00621E79" w:rsidRPr="00D57857" w:rsidRDefault="00621E79" w:rsidP="00D57857">
            <w:pPr>
              <w:ind w:left="-57" w:right="-113"/>
              <w:jc w:val="center"/>
              <w:rPr>
                <w:sz w:val="22"/>
                <w:szCs w:val="22"/>
              </w:rPr>
            </w:pPr>
            <w:r w:rsidRPr="00D57857">
              <w:rPr>
                <w:sz w:val="22"/>
                <w:szCs w:val="22"/>
              </w:rPr>
              <w:t>Энергетика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Объекты электросетевого хозяйства внегородского значения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lang w:eastAsia="ar-SA"/>
              </w:rPr>
            </w:pPr>
            <w:r w:rsidRPr="00D57857">
              <w:rPr>
                <w:sz w:val="22"/>
                <w:szCs w:val="22"/>
                <w:lang w:eastAsia="ar-SA"/>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Не </w:t>
            </w:r>
            <w:r w:rsidRPr="00D57857">
              <w:rPr>
                <w:sz w:val="22"/>
                <w:szCs w:val="22"/>
                <w:lang w:eastAsia="ar-SA"/>
              </w:rPr>
              <w:t>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lang w:eastAsia="ar-SA"/>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621E79" w:rsidRPr="0069041A"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11.1</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Общее пользование водными объектами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D57857">
              <w:rPr>
                <w:sz w:val="22"/>
                <w:szCs w:val="22"/>
              </w:rPr>
              <w:lastRenderedPageBreak/>
              <w:t>соответствующие запреты не установлены законодательством)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11.2</w:t>
            </w:r>
          </w:p>
          <w:p w:rsidR="00621E79" w:rsidRPr="00D57857" w:rsidRDefault="00621E79" w:rsidP="00D57857">
            <w:pPr>
              <w:ind w:left="-57" w:right="-113"/>
              <w:jc w:val="center"/>
              <w:rPr>
                <w:sz w:val="22"/>
                <w:szCs w:val="22"/>
              </w:rPr>
            </w:pPr>
            <w:r w:rsidRPr="00D57857">
              <w:rPr>
                <w:sz w:val="22"/>
                <w:szCs w:val="22"/>
              </w:rPr>
              <w:t>Специальное пользование водными объектами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локальные объекты инженерной инфраструктуры</w:t>
            </w: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11.3</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Гидротехнические сооружения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берегозащитных сооружений)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rFonts w:eastAsia="Helvetica Neue Light"/>
                <w:color w:val="000000"/>
                <w:sz w:val="22"/>
                <w:szCs w:val="22"/>
                <w:bdr w:val="none" w:sz="0" w:space="0" w:color="auto" w:frame="1"/>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154CAF"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13.2</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Ведение садоводства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хозяйственных строений и сооружений (гаражи,</w:t>
            </w:r>
            <w:r w:rsidRPr="00D57857">
              <w:rPr>
                <w:spacing w:val="2"/>
                <w:sz w:val="22"/>
                <w:szCs w:val="22"/>
              </w:rPr>
              <w:t xml:space="preserve"> стоянки для автомобилей,</w:t>
            </w:r>
            <w:r w:rsidRPr="00D57857">
              <w:rPr>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154CAF"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13.3</w:t>
            </w:r>
          </w:p>
          <w:p w:rsidR="00621E79" w:rsidRPr="00D57857" w:rsidRDefault="00621E79" w:rsidP="00D57857">
            <w:pPr>
              <w:ind w:left="-57" w:right="-113"/>
              <w:jc w:val="center"/>
              <w:rPr>
                <w:b/>
                <w:sz w:val="22"/>
                <w:szCs w:val="22"/>
              </w:rPr>
            </w:pPr>
            <w:r w:rsidRPr="00D57857">
              <w:rPr>
                <w:sz w:val="22"/>
                <w:szCs w:val="22"/>
              </w:rPr>
              <w:t>Ведение дачного хозяйства</w:t>
            </w:r>
          </w:p>
        </w:tc>
        <w:tc>
          <w:tcPr>
            <w:tcW w:w="2694" w:type="dxa"/>
            <w:shd w:val="clear" w:color="auto" w:fill="auto"/>
          </w:tcPr>
          <w:p w:rsidR="00621E79" w:rsidRPr="00D57857" w:rsidRDefault="00621E79" w:rsidP="00D57857">
            <w:pPr>
              <w:tabs>
                <w:tab w:val="left" w:pos="313"/>
                <w:tab w:val="num" w:pos="900"/>
              </w:tabs>
              <w:suppressAutoHyphens/>
              <w:snapToGrid w:val="0"/>
              <w:ind w:left="-57" w:right="-113"/>
              <w:rPr>
                <w:b/>
                <w:sz w:val="22"/>
                <w:szCs w:val="22"/>
              </w:rPr>
            </w:pPr>
            <w:r w:rsidRPr="00D57857">
              <w:rPr>
                <w:sz w:val="22"/>
                <w:szCs w:val="22"/>
              </w:rPr>
              <w:t xml:space="preserve">Размещение жилого дачного дома (не предназначенного для раздела на квартиры, пригодного для отдыха и проживания, высотой не </w:t>
            </w:r>
            <w:r w:rsidRPr="00D57857">
              <w:rPr>
                <w:sz w:val="22"/>
                <w:szCs w:val="22"/>
              </w:rPr>
              <w:lastRenderedPageBreak/>
              <w:t>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shd w:val="clear" w:color="auto" w:fill="auto"/>
          </w:tcPr>
          <w:p w:rsidR="00621E79" w:rsidRPr="00D57857" w:rsidRDefault="00621E79" w:rsidP="00D57857">
            <w:pPr>
              <w:ind w:left="-57" w:right="-113"/>
              <w:rPr>
                <w:b/>
                <w:sz w:val="22"/>
                <w:szCs w:val="22"/>
              </w:rPr>
            </w:pPr>
            <w:r w:rsidRPr="00D57857">
              <w:rPr>
                <w:sz w:val="22"/>
                <w:szCs w:val="22"/>
              </w:rPr>
              <w:lastRenderedPageBreak/>
              <w:t>Размещение хозяйственных строений и сооружений (гаражи,</w:t>
            </w:r>
            <w:r w:rsidRPr="00D57857">
              <w:rPr>
                <w:spacing w:val="2"/>
                <w:sz w:val="22"/>
                <w:szCs w:val="22"/>
              </w:rPr>
              <w:t xml:space="preserve"> стоянки для автомобилей,</w:t>
            </w:r>
            <w:r w:rsidRPr="00D57857">
              <w:rPr>
                <w:sz w:val="22"/>
                <w:szCs w:val="22"/>
              </w:rPr>
              <w:t xml:space="preserve"> мастерские, сараи, </w:t>
            </w:r>
            <w:r w:rsidRPr="00D57857">
              <w:rPr>
                <w:sz w:val="22"/>
                <w:szCs w:val="22"/>
              </w:rPr>
              <w:lastRenderedPageBreak/>
              <w:t>теплицы, бани, сауны, надворные туалеты при условии строительства септика с фильтрующим колодцем, летние кухни и пр.)</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bl>
    <w:p w:rsidR="00621E79" w:rsidRPr="0069041A" w:rsidRDefault="00621E79" w:rsidP="00621E79">
      <w:pPr>
        <w:ind w:firstLine="709"/>
        <w:jc w:val="both"/>
      </w:pPr>
    </w:p>
    <w:p w:rsidR="00621E79" w:rsidRPr="0069041A" w:rsidRDefault="00621E79" w:rsidP="00621E79">
      <w:pPr>
        <w:ind w:firstLine="708"/>
        <w:jc w:val="both"/>
      </w:pPr>
      <w:r w:rsidRPr="0069041A">
        <w:t>60.2.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621E79" w:rsidRPr="0069041A" w:rsidRDefault="00621E79" w:rsidP="00621E79">
      <w:pPr>
        <w:ind w:firstLine="708"/>
        <w:jc w:val="both"/>
      </w:pPr>
      <w:r w:rsidRPr="0069041A">
        <w:t>Предельные параметры разрешенного строительства, реконструкции объектов капитального строительства:</w:t>
      </w:r>
    </w:p>
    <w:p w:rsidR="00621E79" w:rsidRPr="0069041A" w:rsidRDefault="00621E79" w:rsidP="00621E79">
      <w:pPr>
        <w:ind w:firstLine="708"/>
        <w:jc w:val="both"/>
        <w:rPr>
          <w:b/>
        </w:rPr>
      </w:pPr>
      <w:r w:rsidRPr="0069041A">
        <w:rPr>
          <w:b/>
        </w:rPr>
        <w:t>Предельные (минимальные и (или) максимальные) размеры земельных участков, в том числе их площадь:</w:t>
      </w:r>
    </w:p>
    <w:p w:rsidR="00621E79" w:rsidRPr="0069041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621E79" w:rsidRPr="0069041A" w:rsidRDefault="00621E79" w:rsidP="00621E79">
      <w:pPr>
        <w:ind w:firstLine="708"/>
        <w:jc w:val="both"/>
        <w:rPr>
          <w:b/>
        </w:rPr>
      </w:pPr>
      <w:r w:rsidRPr="0069041A">
        <w:rPr>
          <w:b/>
        </w:rPr>
        <w:t>Минимальные отступы от границ земельных участков:</w:t>
      </w:r>
    </w:p>
    <w:p w:rsidR="00621E79"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621E79" w:rsidRPr="00154CAF"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ширина фасада жилого строения (или дома) должна быть не менее 10 метров;</w:t>
      </w:r>
    </w:p>
    <w:p w:rsidR="00621E79" w:rsidRPr="00154CAF"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жилое строение (или дом) должно отстоять от красной линии проездов  не менее чем на 3 м;</w:t>
      </w:r>
    </w:p>
    <w:p w:rsidR="00621E79" w:rsidRPr="00154CAF"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621E79" w:rsidRPr="00154CAF"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E79" w:rsidRPr="0069041A" w:rsidRDefault="00621E79" w:rsidP="00621E79">
      <w:pPr>
        <w:ind w:firstLine="708"/>
        <w:rPr>
          <w:b/>
        </w:rPr>
      </w:pPr>
      <w:r w:rsidRPr="0069041A">
        <w:rPr>
          <w:b/>
        </w:rPr>
        <w:t>Предельное количество этажей или предельная высота зданий, строений, сооружений:</w:t>
      </w:r>
    </w:p>
    <w:p w:rsidR="00621E79" w:rsidRPr="0069041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621E79" w:rsidRPr="0069041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621E79" w:rsidRPr="0069041A" w:rsidRDefault="00621E79" w:rsidP="00621E79">
      <w:pPr>
        <w:ind w:firstLine="708"/>
        <w:rPr>
          <w:b/>
        </w:rPr>
      </w:pPr>
      <w:r w:rsidRPr="0069041A">
        <w:rPr>
          <w:b/>
        </w:rPr>
        <w:t>Максимальный процент застройки в границах земельного участка</w:t>
      </w:r>
      <w:r>
        <w:rPr>
          <w:b/>
        </w:rPr>
        <w:t xml:space="preserve"> не более 40%</w:t>
      </w:r>
      <w:r w:rsidRPr="0069041A">
        <w:rPr>
          <w:b/>
        </w:rPr>
        <w:t xml:space="preserve">: </w:t>
      </w:r>
    </w:p>
    <w:p w:rsidR="00621E79" w:rsidRPr="0069041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621E79" w:rsidRPr="00154CAF" w:rsidRDefault="00621E79" w:rsidP="00621E79">
      <w:pPr>
        <w:ind w:firstLine="680"/>
        <w:jc w:val="both"/>
      </w:pPr>
      <w:r w:rsidRPr="00154CAF">
        <w:t xml:space="preserve">60.3.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Pr="00154CAF">
        <w:rPr>
          <w:spacing w:val="2"/>
        </w:rPr>
        <w:t>размещение</w:t>
      </w:r>
      <w:r w:rsidRPr="00154CAF">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21E79" w:rsidRPr="0069041A" w:rsidRDefault="00621E79" w:rsidP="00621E79">
      <w:pPr>
        <w:pStyle w:val="a6"/>
        <w:spacing w:after="0" w:line="240" w:lineRule="auto"/>
        <w:ind w:left="786"/>
        <w:contextualSpacing w:val="0"/>
        <w:jc w:val="both"/>
        <w:rPr>
          <w:rFonts w:ascii="Times New Roman" w:hAnsi="Times New Roman"/>
          <w:sz w:val="24"/>
          <w:szCs w:val="24"/>
        </w:rPr>
      </w:pPr>
    </w:p>
    <w:p w:rsidR="00621E79" w:rsidRPr="0069041A" w:rsidRDefault="00621E79" w:rsidP="00621E79">
      <w:pPr>
        <w:ind w:firstLine="708"/>
        <w:rPr>
          <w:b/>
          <w:u w:val="single"/>
        </w:rPr>
      </w:pPr>
      <w:r w:rsidRPr="0069041A">
        <w:rPr>
          <w:b/>
          <w:u w:val="single"/>
        </w:rPr>
        <w:t>Многофункциональные зоны</w:t>
      </w:r>
    </w:p>
    <w:p w:rsidR="00621E79" w:rsidRPr="00634BF0" w:rsidRDefault="00621E79" w:rsidP="00621E79">
      <w:pPr>
        <w:ind w:firstLine="680"/>
        <w:jc w:val="both"/>
        <w:rPr>
          <w:b/>
          <w:bCs/>
        </w:rPr>
      </w:pPr>
      <w:r w:rsidRPr="00634BF0">
        <w:rPr>
          <w:rStyle w:val="FontStyle15"/>
          <w:rFonts w:ascii="Times New Roman" w:hAnsi="Times New Roman" w:cs="Times New Roman"/>
          <w:iCs/>
        </w:rPr>
        <w:lastRenderedPageBreak/>
        <w:t>Статья 61</w:t>
      </w:r>
      <w:r>
        <w:rPr>
          <w:rStyle w:val="FontStyle15"/>
          <w:rFonts w:ascii="Times New Roman" w:hAnsi="Times New Roman" w:cs="Times New Roman"/>
          <w:iCs/>
        </w:rPr>
        <w:t>.</w:t>
      </w:r>
      <w:r w:rsidRPr="00634BF0">
        <w:rPr>
          <w:rStyle w:val="FontStyle15"/>
          <w:rFonts w:ascii="Times New Roman" w:hAnsi="Times New Roman" w:cs="Times New Roman"/>
          <w:iCs/>
        </w:rPr>
        <w:t xml:space="preserve"> </w:t>
      </w:r>
      <w:r w:rsidRPr="00634BF0">
        <w:rPr>
          <w:b/>
          <w:bCs/>
        </w:rPr>
        <w:t>Градостроительный</w:t>
      </w:r>
      <w:r w:rsidRPr="00634BF0">
        <w:rPr>
          <w:rStyle w:val="FontStyle15"/>
          <w:rFonts w:ascii="Times New Roman" w:hAnsi="Times New Roman" w:cs="Times New Roman"/>
          <w:iCs/>
        </w:rPr>
        <w:t xml:space="preserve"> регламент зоны </w:t>
      </w:r>
      <w:r w:rsidRPr="00634BF0">
        <w:rPr>
          <w:b/>
          <w:bCs/>
        </w:rPr>
        <w:t>многофункциональной жилой и общественно-деловой застройки МФ1</w:t>
      </w:r>
    </w:p>
    <w:p w:rsidR="00621E79" w:rsidRPr="00154CAF" w:rsidRDefault="00621E79" w:rsidP="00621E79">
      <w:pPr>
        <w:ind w:firstLine="680"/>
        <w:jc w:val="both"/>
        <w:rPr>
          <w:spacing w:val="2"/>
        </w:rPr>
      </w:pPr>
      <w:r w:rsidRPr="00154CAF">
        <w:rPr>
          <w:spacing w:val="2"/>
        </w:rPr>
        <w:t xml:space="preserve">Зона </w:t>
      </w:r>
      <w:r w:rsidRPr="00154CAF">
        <w:rPr>
          <w:bCs/>
        </w:rPr>
        <w:t>застройки МФ1</w:t>
      </w:r>
      <w:r w:rsidRPr="00154CAF">
        <w:rPr>
          <w:b/>
          <w:bCs/>
        </w:rPr>
        <w:t xml:space="preserve"> </w:t>
      </w:r>
      <w:r w:rsidRPr="00154CAF">
        <w:rPr>
          <w:spacing w:val="2"/>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154CAF">
        <w:rPr>
          <w:rFonts w:ascii="Times New Roman" w:hAnsi="Times New Roman"/>
        </w:rPr>
        <w:t xml:space="preserve">61.1. </w:t>
      </w:r>
      <w:r w:rsidRPr="00154CAF">
        <w:rPr>
          <w:rStyle w:val="FontStyle15"/>
          <w:rFonts w:ascii="Times New Roman" w:hAnsi="Times New Roman" w:cs="Times New Roman"/>
          <w:iCs/>
        </w:rPr>
        <w:t>В</w:t>
      </w:r>
      <w:r w:rsidRPr="00154CAF">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69041A" w:rsidTr="00D57857">
        <w:trPr>
          <w:trHeight w:val="421"/>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2.5</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Среднеэтажная жилая застройка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tc>
      </w:tr>
      <w:tr w:rsidR="00621E79" w:rsidRPr="0069041A" w:rsidTr="00D57857">
        <w:trPr>
          <w:trHeight w:val="3960"/>
        </w:trPr>
        <w:tc>
          <w:tcPr>
            <w:tcW w:w="2376" w:type="dxa"/>
            <w:shd w:val="clear" w:color="auto" w:fill="auto"/>
          </w:tcPr>
          <w:p w:rsidR="00621E79" w:rsidRPr="00D57857" w:rsidRDefault="00621E79" w:rsidP="00D57857">
            <w:pPr>
              <w:ind w:left="-57" w:right="-113"/>
              <w:jc w:val="center"/>
              <w:rPr>
                <w:b/>
                <w:sz w:val="22"/>
                <w:szCs w:val="22"/>
              </w:rPr>
            </w:pPr>
            <w:r w:rsidRPr="00D57857">
              <w:rPr>
                <w:sz w:val="22"/>
                <w:szCs w:val="22"/>
              </w:rPr>
              <w:t>2.6</w:t>
            </w:r>
          </w:p>
          <w:p w:rsidR="00621E79" w:rsidRPr="00D57857" w:rsidRDefault="00621E79" w:rsidP="00D57857">
            <w:pPr>
              <w:tabs>
                <w:tab w:val="left" w:pos="313"/>
                <w:tab w:val="num" w:pos="900"/>
              </w:tabs>
              <w:suppressAutoHyphens/>
              <w:snapToGrid w:val="0"/>
              <w:ind w:left="-57" w:right="-113"/>
              <w:jc w:val="center"/>
              <w:rPr>
                <w:b/>
                <w:sz w:val="22"/>
                <w:szCs w:val="22"/>
              </w:rPr>
            </w:pPr>
            <w:r w:rsidRPr="00D57857">
              <w:rPr>
                <w:sz w:val="22"/>
                <w:szCs w:val="22"/>
              </w:rPr>
              <w:t>Многоэтажная жилая застройка (высотная застройка)</w:t>
            </w:r>
          </w:p>
        </w:tc>
        <w:tc>
          <w:tcPr>
            <w:tcW w:w="2694" w:type="dxa"/>
            <w:shd w:val="clear" w:color="auto" w:fill="auto"/>
          </w:tcPr>
          <w:p w:rsidR="00621E79" w:rsidRPr="00D57857" w:rsidRDefault="00621E79" w:rsidP="00D57857">
            <w:pPr>
              <w:ind w:left="-57" w:right="-113"/>
              <w:rPr>
                <w:b/>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shd w:val="clear" w:color="auto" w:fill="auto"/>
          </w:tcPr>
          <w:p w:rsidR="00621E79" w:rsidRPr="00D57857" w:rsidRDefault="00621E79" w:rsidP="00D57857">
            <w:pPr>
              <w:ind w:left="-57" w:right="-113"/>
              <w:rPr>
                <w:b/>
                <w:sz w:val="22"/>
                <w:szCs w:val="22"/>
              </w:rPr>
            </w:pPr>
            <w:r w:rsidRPr="00D57857">
              <w:rPr>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w:t>
            </w:r>
            <w:r w:rsidRPr="00D57857">
              <w:rPr>
                <w:sz w:val="22"/>
                <w:szCs w:val="22"/>
              </w:rPr>
              <w:lastRenderedPageBreak/>
              <w:t>площадь таких помещений в многоквартирном доме не составляет более 15% от общей площади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2.7.</w:t>
            </w:r>
          </w:p>
          <w:p w:rsidR="00621E79" w:rsidRPr="00D57857" w:rsidRDefault="00621E79" w:rsidP="00D57857">
            <w:pPr>
              <w:ind w:left="-57" w:right="-113"/>
              <w:jc w:val="center"/>
              <w:rPr>
                <w:sz w:val="22"/>
                <w:szCs w:val="22"/>
              </w:rPr>
            </w:pPr>
            <w:r w:rsidRPr="00D57857">
              <w:rPr>
                <w:sz w:val="22"/>
                <w:szCs w:val="22"/>
              </w:rPr>
              <w:t>Обслуживание жилой застройки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2.7.1</w:t>
            </w:r>
          </w:p>
          <w:p w:rsidR="00621E79" w:rsidRPr="00D57857" w:rsidRDefault="00621E79" w:rsidP="00D57857">
            <w:pPr>
              <w:ind w:left="-57" w:right="-113"/>
              <w:jc w:val="center"/>
              <w:rPr>
                <w:sz w:val="22"/>
                <w:szCs w:val="22"/>
              </w:rPr>
            </w:pPr>
            <w:r w:rsidRPr="00D57857">
              <w:rPr>
                <w:rFonts w:eastAsia="Helvetica Neue Light"/>
                <w:color w:val="000000"/>
                <w:sz w:val="22"/>
                <w:szCs w:val="22"/>
                <w:bdr w:val="none" w:sz="0" w:space="0" w:color="auto" w:frame="1"/>
              </w:rPr>
              <w:t>Объекты гаражного назначения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w:t>
            </w:r>
            <w:r w:rsidRPr="00D57857">
              <w:rPr>
                <w:sz w:val="22"/>
                <w:szCs w:val="22"/>
              </w:rPr>
              <w:lastRenderedPageBreak/>
              <w:t>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3.2</w:t>
            </w:r>
          </w:p>
          <w:p w:rsidR="00621E79" w:rsidRPr="00D57857" w:rsidRDefault="00621E79" w:rsidP="00D57857">
            <w:pPr>
              <w:ind w:left="-57" w:right="-113"/>
              <w:jc w:val="center"/>
              <w:rPr>
                <w:sz w:val="22"/>
                <w:szCs w:val="22"/>
              </w:rPr>
            </w:pPr>
            <w:r w:rsidRPr="00D57857">
              <w:rPr>
                <w:sz w:val="22"/>
                <w:szCs w:val="22"/>
              </w:rPr>
              <w:t>Социальное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3.4.</w:t>
            </w:r>
          </w:p>
          <w:p w:rsidR="00621E79" w:rsidRPr="00D57857" w:rsidRDefault="00621E79" w:rsidP="00D57857">
            <w:pPr>
              <w:ind w:left="-57" w:right="-113"/>
              <w:jc w:val="center"/>
              <w:rPr>
                <w:sz w:val="22"/>
                <w:szCs w:val="22"/>
              </w:rPr>
            </w:pPr>
            <w:r w:rsidRPr="00D57857">
              <w:rPr>
                <w:sz w:val="22"/>
                <w:szCs w:val="22"/>
              </w:rPr>
              <w:t>Здравоохранение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
          <w:p w:rsidR="00621E79" w:rsidRPr="00D57857" w:rsidRDefault="00621E79" w:rsidP="00D57857">
            <w:pPr>
              <w:ind w:left="-57" w:right="-113"/>
              <w:rPr>
                <w:sz w:val="22"/>
                <w:szCs w:val="22"/>
              </w:rPr>
            </w:pPr>
            <w:r w:rsidRPr="00D57857">
              <w:rPr>
                <w:sz w:val="22"/>
                <w:szCs w:val="22"/>
              </w:rPr>
              <w:t xml:space="preserve">Содержание данного вида разрешенного использования включает в себя содержание видов разрешенного </w:t>
            </w:r>
            <w:r w:rsidRPr="00D57857">
              <w:rPr>
                <w:sz w:val="22"/>
                <w:szCs w:val="22"/>
              </w:rPr>
              <w:lastRenderedPageBreak/>
              <w:t xml:space="preserve">использования с </w:t>
            </w:r>
            <w:hyperlink r:id="rId30" w:anchor="/document/70736874/entry/10341" w:history="1">
              <w:r w:rsidRPr="00D57857">
                <w:rPr>
                  <w:sz w:val="22"/>
                  <w:szCs w:val="22"/>
                </w:rPr>
                <w:t>кодами 3.4.1 - 3.4.2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культовые здания и сооружения, теплицы, оранжереи, </w:t>
            </w:r>
            <w:r w:rsidRPr="00D57857">
              <w:rPr>
                <w:sz w:val="22"/>
                <w:szCs w:val="22"/>
              </w:rPr>
              <w:lastRenderedPageBreak/>
              <w:t>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69041A"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3.5</w:t>
            </w:r>
          </w:p>
          <w:p w:rsidR="00621E79" w:rsidRPr="00D57857" w:rsidRDefault="00621E79" w:rsidP="00D57857">
            <w:pPr>
              <w:ind w:left="-57" w:right="-113"/>
              <w:jc w:val="center"/>
              <w:rPr>
                <w:rFonts w:eastAsia="Helvetica Neue Light"/>
                <w:color w:val="000000"/>
                <w:sz w:val="22"/>
                <w:szCs w:val="22"/>
                <w:bdr w:val="none" w:sz="0" w:space="0" w:color="auto" w:frame="1"/>
              </w:rPr>
            </w:pPr>
            <w:r w:rsidRPr="00D57857">
              <w:rPr>
                <w:sz w:val="22"/>
                <w:szCs w:val="22"/>
              </w:rPr>
              <w:t>Образование и просвещение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1" w:anchor="/document/70736874/entry/10351" w:history="1">
              <w:r w:rsidRPr="00D57857">
                <w:rPr>
                  <w:sz w:val="22"/>
                  <w:szCs w:val="22"/>
                </w:rPr>
                <w:t>кодами 3.5.1 - 3.5.2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3.6</w:t>
            </w:r>
          </w:p>
          <w:p w:rsidR="00621E79" w:rsidRPr="00D57857" w:rsidRDefault="00621E79" w:rsidP="00D57857">
            <w:pPr>
              <w:ind w:left="-57" w:right="-113"/>
              <w:jc w:val="center"/>
              <w:rPr>
                <w:sz w:val="22"/>
                <w:szCs w:val="22"/>
              </w:rPr>
            </w:pPr>
            <w:r w:rsidRPr="00D57857">
              <w:rPr>
                <w:rFonts w:eastAsia="Helvetica Neue Light"/>
                <w:color w:val="000000"/>
                <w:sz w:val="22"/>
                <w:szCs w:val="22"/>
                <w:bdr w:val="none" w:sz="0" w:space="0" w:color="auto" w:frame="1"/>
              </w:rPr>
              <w:t>Культурное развитие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w:t>
            </w:r>
          </w:p>
          <w:p w:rsidR="00621E79" w:rsidRPr="00D57857" w:rsidRDefault="00621E79" w:rsidP="00D57857">
            <w:pPr>
              <w:ind w:left="-57" w:right="-113"/>
              <w:rPr>
                <w:sz w:val="22"/>
                <w:szCs w:val="22"/>
              </w:rPr>
            </w:pPr>
            <w:r w:rsidRPr="00D57857">
              <w:rPr>
                <w:sz w:val="22"/>
                <w:szCs w:val="22"/>
              </w:rPr>
              <w:lastRenderedPageBreak/>
              <w:t>размещение зданий и сооружений для размещения цирков, зверинцев, зоопарков, океанариумов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9041A"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lastRenderedPageBreak/>
              <w:t>3.7</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Религиозное использование</w:t>
            </w:r>
          </w:p>
        </w:tc>
        <w:tc>
          <w:tcPr>
            <w:tcW w:w="2694" w:type="dxa"/>
            <w:shd w:val="clear" w:color="auto" w:fill="auto"/>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621E79" w:rsidRPr="001B1240" w:rsidTr="00D57857">
              <w:trPr>
                <w:trHeight w:val="2041"/>
              </w:trPr>
              <w:tc>
                <w:tcPr>
                  <w:tcW w:w="2586" w:type="dxa"/>
                </w:tcPr>
                <w:p w:rsidR="00621E79" w:rsidRPr="00621E79" w:rsidRDefault="00621E79" w:rsidP="00D57857">
                  <w:pPr>
                    <w:autoSpaceDE w:val="0"/>
                    <w:autoSpaceDN w:val="0"/>
                    <w:adjustRightInd w:val="0"/>
                    <w:ind w:left="-74"/>
                    <w:rPr>
                      <w:rFonts w:eastAsia="Calibri"/>
                      <w:color w:val="000000"/>
                      <w:sz w:val="23"/>
                      <w:szCs w:val="23"/>
                    </w:rPr>
                  </w:pPr>
                  <w:r w:rsidRPr="00621E79">
                    <w:rPr>
                      <w:rFonts w:eastAsia="Calibri"/>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
                <w:p w:rsidR="00621E79" w:rsidRPr="00621E79" w:rsidRDefault="00621E79" w:rsidP="00D57857">
                  <w:pPr>
                    <w:autoSpaceDE w:val="0"/>
                    <w:autoSpaceDN w:val="0"/>
                    <w:adjustRightInd w:val="0"/>
                    <w:ind w:left="-74"/>
                    <w:rPr>
                      <w:rFonts w:eastAsia="Calibri"/>
                      <w:color w:val="000000"/>
                      <w:sz w:val="23"/>
                      <w:szCs w:val="23"/>
                    </w:rPr>
                  </w:pPr>
                  <w:r w:rsidRPr="00621E79">
                    <w:rPr>
                      <w:rFonts w:eastAsia="Calibri"/>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621E79" w:rsidRPr="00D57857" w:rsidRDefault="00621E79" w:rsidP="00D57857">
            <w:pPr>
              <w:ind w:left="-57" w:right="-113"/>
              <w:rPr>
                <w:sz w:val="22"/>
                <w:szCs w:val="22"/>
              </w:rPr>
            </w:pP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3.8</w:t>
            </w:r>
          </w:p>
          <w:p w:rsidR="00621E79" w:rsidRPr="00D57857" w:rsidRDefault="00621E79" w:rsidP="00D57857">
            <w:pPr>
              <w:ind w:left="-57" w:right="-113"/>
              <w:jc w:val="center"/>
              <w:rPr>
                <w:rFonts w:eastAsia="Helvetica Neue Light"/>
                <w:sz w:val="22"/>
                <w:szCs w:val="22"/>
              </w:rPr>
            </w:pPr>
            <w:r w:rsidRPr="00D57857">
              <w:rPr>
                <w:sz w:val="22"/>
                <w:szCs w:val="22"/>
              </w:rPr>
              <w:t>Общественное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w:t>
            </w:r>
            <w:r w:rsidRPr="00D57857">
              <w:rPr>
                <w:sz w:val="22"/>
                <w:szCs w:val="22"/>
              </w:rPr>
              <w:lastRenderedPageBreak/>
              <w:t>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3.9</w:t>
            </w:r>
          </w:p>
          <w:p w:rsidR="00621E79" w:rsidRPr="00D57857" w:rsidRDefault="00621E79" w:rsidP="00D57857">
            <w:pPr>
              <w:ind w:left="-57" w:right="-113"/>
              <w:jc w:val="center"/>
              <w:rPr>
                <w:sz w:val="22"/>
                <w:szCs w:val="22"/>
              </w:rPr>
            </w:pPr>
            <w:r w:rsidRPr="00D57857">
              <w:rPr>
                <w:sz w:val="22"/>
                <w:szCs w:val="22"/>
              </w:rPr>
              <w:t>Обеспечение научной деятельности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3.10</w:t>
            </w:r>
          </w:p>
          <w:p w:rsidR="00621E79" w:rsidRPr="00D57857" w:rsidRDefault="00621E79" w:rsidP="00D57857">
            <w:pPr>
              <w:ind w:left="-57" w:right="-113"/>
              <w:jc w:val="center"/>
              <w:rPr>
                <w:sz w:val="22"/>
                <w:szCs w:val="22"/>
              </w:rPr>
            </w:pPr>
            <w:r w:rsidRPr="00D57857">
              <w:rPr>
                <w:sz w:val="22"/>
                <w:szCs w:val="22"/>
              </w:rPr>
              <w:t>Ветеринарное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ветеринарных услуг, содержания</w:t>
            </w:r>
          </w:p>
          <w:p w:rsidR="00621E79" w:rsidRPr="00D57857" w:rsidRDefault="00621E79" w:rsidP="00D57857">
            <w:pPr>
              <w:ind w:left="-57" w:right="-113"/>
              <w:rPr>
                <w:sz w:val="22"/>
                <w:szCs w:val="22"/>
              </w:rPr>
            </w:pPr>
            <w:r w:rsidRPr="00D57857">
              <w:rPr>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2" w:anchor="/document/70736874/entry/103101" w:history="1">
              <w:r w:rsidRPr="00D57857">
                <w:rPr>
                  <w:sz w:val="22"/>
                  <w:szCs w:val="22"/>
                </w:rPr>
                <w:t>кодами 3.10.1 - 3.10.2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 целью: размещения объектов управленческой </w:t>
            </w:r>
            <w:r w:rsidRPr="00D57857">
              <w:rPr>
                <w:sz w:val="22"/>
                <w:szCs w:val="22"/>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4.2</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Объекты торговли (торговые центры, торгово-развлекательные центры (комплексы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3" w:anchor="/document/70736874/entry/1045" w:history="1">
              <w:r w:rsidRPr="00D57857">
                <w:rPr>
                  <w:sz w:val="22"/>
                  <w:szCs w:val="22"/>
                </w:rPr>
                <w:t>кодами 4.5-4.9</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4.3</w:t>
            </w:r>
          </w:p>
          <w:p w:rsidR="00621E79" w:rsidRPr="00D57857" w:rsidRDefault="00621E79" w:rsidP="00D57857">
            <w:pPr>
              <w:ind w:left="-57" w:right="-113"/>
              <w:jc w:val="center"/>
              <w:rPr>
                <w:sz w:val="22"/>
                <w:szCs w:val="22"/>
              </w:rPr>
            </w:pPr>
            <w:r w:rsidRPr="00D57857">
              <w:rPr>
                <w:sz w:val="22"/>
                <w:szCs w:val="22"/>
              </w:rPr>
              <w:t>Рынки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(или) гостевые автостоянки,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4.4.</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4.5</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Банковская и страховая деятельность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4.6</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4.7</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596929"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4.8</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34BF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anchor="/document/70736874/entry/10271" w:history="1">
              <w:r w:rsidRPr="00D57857">
                <w:rPr>
                  <w:sz w:val="22"/>
                  <w:szCs w:val="22"/>
                </w:rPr>
                <w:t>коде 2.7.1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34BF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качестве спортивных клубов, спортивных залов, бассейнов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34BF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6.8</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w:t>
            </w:r>
            <w:r w:rsidRPr="00D57857">
              <w:rPr>
                <w:sz w:val="22"/>
                <w:szCs w:val="22"/>
              </w:rPr>
              <w:lastRenderedPageBreak/>
              <w:t xml:space="preserve">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5" w:anchor="/document/70736874/entry/1031" w:history="1">
              <w:r w:rsidRPr="00D57857">
                <w:rPr>
                  <w:sz w:val="22"/>
                  <w:szCs w:val="22"/>
                </w:rPr>
                <w:t>кодом 3.1</w:t>
              </w:r>
            </w:hyperlink>
          </w:p>
        </w:tc>
      </w:tr>
      <w:tr w:rsidR="00621E79" w:rsidRPr="00634BF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8.3</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634BF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69041A" w:rsidRDefault="00621E79" w:rsidP="00621E79">
      <w:pPr>
        <w:ind w:firstLine="709"/>
        <w:jc w:val="both"/>
      </w:pPr>
    </w:p>
    <w:p w:rsidR="00621E79" w:rsidRPr="0069041A" w:rsidRDefault="00621E79" w:rsidP="00621E79">
      <w:pPr>
        <w:ind w:firstLine="709"/>
        <w:jc w:val="both"/>
      </w:pPr>
      <w:r w:rsidRPr="0069041A">
        <w:t>61.2.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t xml:space="preserve">е которых предусмотрено видами </w:t>
      </w:r>
      <w:r w:rsidRPr="0069041A">
        <w:t>разрешенного исп</w:t>
      </w:r>
      <w:r>
        <w:t>ользования, с кодами 2.5 и 2.6</w:t>
      </w:r>
      <w:r w:rsidRPr="0069041A">
        <w:t>:</w:t>
      </w:r>
    </w:p>
    <w:p w:rsidR="00621E79" w:rsidRPr="0069041A" w:rsidRDefault="00621E79" w:rsidP="00621E79">
      <w:pPr>
        <w:ind w:firstLine="708"/>
        <w:jc w:val="both"/>
        <w:rPr>
          <w:b/>
        </w:rPr>
      </w:pPr>
      <w:r w:rsidRPr="0069041A">
        <w:rPr>
          <w:b/>
        </w:rPr>
        <w:t>Минимальные отступы от границ земельных участков:</w:t>
      </w:r>
    </w:p>
    <w:p w:rsidR="00621E79" w:rsidRPr="00634BF0"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621E79" w:rsidRPr="00634BF0"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621E79" w:rsidRPr="0069041A" w:rsidRDefault="00621E79" w:rsidP="00621E79">
      <w:pPr>
        <w:ind w:firstLine="709"/>
        <w:jc w:val="both"/>
      </w:pPr>
      <w:r w:rsidRPr="0069041A">
        <w:rPr>
          <w:b/>
        </w:rPr>
        <w:t>Максимальный процент застройки в границах земельного участка:</w:t>
      </w:r>
      <w:r w:rsidRPr="0069041A">
        <w:t xml:space="preserve"> </w:t>
      </w:r>
    </w:p>
    <w:p w:rsidR="00621E79" w:rsidRPr="0069041A"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lastRenderedPageBreak/>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Pr>
          <w:rFonts w:ascii="Times New Roman" w:hAnsi="Times New Roman"/>
          <w:sz w:val="24"/>
          <w:szCs w:val="24"/>
        </w:rPr>
        <w:t>50%,</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Pr>
          <w:rFonts w:ascii="Times New Roman" w:hAnsi="Times New Roman"/>
          <w:sz w:val="24"/>
          <w:szCs w:val="24"/>
        </w:rPr>
        <w:t>80%</w:t>
      </w:r>
      <w:r w:rsidRPr="0069041A">
        <w:rPr>
          <w:rFonts w:ascii="Times New Roman" w:hAnsi="Times New Roman"/>
          <w:sz w:val="24"/>
          <w:szCs w:val="24"/>
        </w:rPr>
        <w:t>;</w:t>
      </w:r>
    </w:p>
    <w:p w:rsidR="00621E79" w:rsidRPr="0069041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Pr>
          <w:rFonts w:ascii="Times New Roman" w:hAnsi="Times New Roman"/>
          <w:sz w:val="24"/>
          <w:szCs w:val="24"/>
        </w:rPr>
        <w:t>к</w:t>
      </w:r>
      <w:r w:rsidRPr="0069041A">
        <w:rPr>
          <w:rFonts w:ascii="Times New Roman" w:hAnsi="Times New Roman"/>
          <w:sz w:val="24"/>
          <w:szCs w:val="24"/>
        </w:rPr>
        <w:t>оэффициент интенсивности жилой застройки – не более 1,9.</w:t>
      </w:r>
    </w:p>
    <w:p w:rsidR="00621E79" w:rsidRPr="0069041A" w:rsidRDefault="00621E79" w:rsidP="00621E79">
      <w:pPr>
        <w:ind w:firstLine="709"/>
        <w:jc w:val="both"/>
      </w:pPr>
      <w:r w:rsidRPr="0069041A">
        <w:t>61.3.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t xml:space="preserve">е которых предусмотрено видами </w:t>
      </w:r>
      <w:r w:rsidRPr="0069041A">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
    <w:p w:rsidR="00621E79" w:rsidRPr="00634BF0" w:rsidRDefault="00621E79" w:rsidP="00621E79">
      <w:pPr>
        <w:ind w:firstLine="709"/>
        <w:jc w:val="both"/>
      </w:pPr>
    </w:p>
    <w:p w:rsidR="00621E79" w:rsidRPr="008E7D20" w:rsidRDefault="00621E79" w:rsidP="00621E79">
      <w:pPr>
        <w:ind w:firstLine="709"/>
        <w:jc w:val="both"/>
        <w:rPr>
          <w:b/>
        </w:rPr>
      </w:pPr>
      <w:r w:rsidRPr="008E7D20">
        <w:rPr>
          <w:b/>
        </w:rPr>
        <w:t>Статья 62. Градостроительный регламент зоны многофункционального назначения с преобладанием производственных и коммунальных объектов МФ2</w:t>
      </w:r>
    </w:p>
    <w:p w:rsidR="00621E79" w:rsidRPr="008E7D20" w:rsidRDefault="00621E79" w:rsidP="00621E79">
      <w:pPr>
        <w:ind w:firstLine="709"/>
        <w:jc w:val="both"/>
      </w:pPr>
      <w:r w:rsidRPr="008E7D20">
        <w:t>Зона застройки МФ2 выделена для обеспечения правовых условий строительства и реконструкции</w:t>
      </w:r>
      <w:r>
        <w:t xml:space="preserve"> производственных территорий с </w:t>
      </w:r>
      <w:r w:rsidRPr="008E7D20">
        <w:t>преимущественным размещением производственных, складских, коммунальных и иных объектов, предусмотренных настоящей статьей.</w:t>
      </w:r>
    </w:p>
    <w:p w:rsidR="00621E79" w:rsidRDefault="00621E79" w:rsidP="00621E79">
      <w:pPr>
        <w:spacing w:after="120"/>
        <w:ind w:firstLine="709"/>
        <w:jc w:val="both"/>
      </w:pPr>
      <w:r w:rsidRPr="008E7D20">
        <w:t>62.1. Виды разрешённого использования земельных участков и объе</w:t>
      </w:r>
      <w: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8E7D20"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color w:val="2D2D2D"/>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lastRenderedPageBreak/>
              <w:t>3.7</w:t>
            </w:r>
          </w:p>
          <w:p w:rsidR="00621E79" w:rsidRPr="00D57857" w:rsidRDefault="00621E79" w:rsidP="00D57857">
            <w:pPr>
              <w:ind w:left="-57" w:right="-113"/>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color w:val="2D2D2D"/>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4.1</w:t>
            </w:r>
          </w:p>
          <w:p w:rsidR="00621E79" w:rsidRPr="00D57857" w:rsidRDefault="00621E79" w:rsidP="00D57857">
            <w:pPr>
              <w:ind w:left="-57" w:right="-113"/>
              <w:jc w:val="center"/>
              <w:rPr>
                <w:sz w:val="22"/>
                <w:szCs w:val="22"/>
              </w:rPr>
            </w:pPr>
            <w:r w:rsidRPr="00D57857">
              <w:rPr>
                <w:sz w:val="22"/>
                <w:szCs w:val="22"/>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4.9</w:t>
            </w:r>
          </w:p>
          <w:p w:rsidR="00621E79" w:rsidRPr="00D57857" w:rsidRDefault="00621E79" w:rsidP="00D57857">
            <w:pPr>
              <w:ind w:left="-57" w:right="-113"/>
              <w:jc w:val="center"/>
              <w:rPr>
                <w:sz w:val="22"/>
                <w:szCs w:val="22"/>
              </w:rPr>
            </w:pPr>
            <w:r w:rsidRPr="00D57857">
              <w:rPr>
                <w:sz w:val="22"/>
                <w:szCs w:val="22"/>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4.9.1</w:t>
            </w:r>
          </w:p>
          <w:p w:rsidR="00621E79" w:rsidRPr="00D57857" w:rsidRDefault="00621E79" w:rsidP="00D57857">
            <w:pPr>
              <w:ind w:left="-57" w:right="-113"/>
              <w:jc w:val="center"/>
              <w:rPr>
                <w:sz w:val="22"/>
                <w:szCs w:val="22"/>
              </w:rPr>
            </w:pPr>
            <w:r w:rsidRPr="00D57857">
              <w:rPr>
                <w:sz w:val="22"/>
                <w:szCs w:val="22"/>
              </w:rPr>
              <w:t>Объекты придорожного сервиса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6.3</w:t>
            </w:r>
          </w:p>
          <w:p w:rsidR="00621E79" w:rsidRPr="00D57857" w:rsidRDefault="00621E79" w:rsidP="00D57857">
            <w:pPr>
              <w:ind w:left="-57" w:right="-113"/>
              <w:jc w:val="center"/>
              <w:rPr>
                <w:sz w:val="22"/>
                <w:szCs w:val="22"/>
              </w:rPr>
            </w:pPr>
            <w:r w:rsidRPr="00D57857">
              <w:rPr>
                <w:sz w:val="22"/>
                <w:szCs w:val="22"/>
              </w:rPr>
              <w:t>Легкая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w:t>
            </w:r>
            <w:r w:rsidRPr="00D57857">
              <w:rPr>
                <w:sz w:val="22"/>
                <w:szCs w:val="22"/>
              </w:rPr>
              <w:lastRenderedPageBreak/>
              <w:t>текстильной, фарфоро-фаянсовой, электронной промышленности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стоянки автомобилей, объекты для размещения служб </w:t>
            </w:r>
            <w:r w:rsidRPr="00D57857">
              <w:rPr>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6.4</w:t>
            </w:r>
          </w:p>
          <w:p w:rsidR="00621E79" w:rsidRPr="00D57857" w:rsidRDefault="00621E79" w:rsidP="00D57857">
            <w:pPr>
              <w:ind w:left="-57" w:right="-113"/>
              <w:jc w:val="center"/>
              <w:rPr>
                <w:sz w:val="22"/>
                <w:szCs w:val="22"/>
              </w:rPr>
            </w:pPr>
            <w:r w:rsidRPr="00D57857">
              <w:rPr>
                <w:sz w:val="22"/>
                <w:szCs w:val="22"/>
              </w:rPr>
              <w:t>Пищевая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6.6</w:t>
            </w:r>
          </w:p>
          <w:p w:rsidR="00621E79" w:rsidRPr="00D57857" w:rsidRDefault="00621E79" w:rsidP="00D57857">
            <w:pPr>
              <w:ind w:left="-57" w:right="-113"/>
              <w:jc w:val="center"/>
              <w:rPr>
                <w:sz w:val="22"/>
                <w:szCs w:val="22"/>
              </w:rPr>
            </w:pPr>
            <w:r w:rsidRPr="00D57857">
              <w:rPr>
                <w:sz w:val="22"/>
                <w:szCs w:val="22"/>
              </w:rPr>
              <w:t>Строительная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D57857">
              <w:rPr>
                <w:sz w:val="22"/>
                <w:szCs w:val="22"/>
              </w:rPr>
              <w:lastRenderedPageBreak/>
              <w:t>содержанием вида разрешенного использования с </w:t>
            </w:r>
            <w:hyperlink r:id="rId36" w:anchor="/document/70736874/entry/1031" w:history="1">
              <w:r w:rsidRPr="00D57857">
                <w:rPr>
                  <w:sz w:val="22"/>
                  <w:szCs w:val="22"/>
                </w:rPr>
                <w:t>кодом 3.1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lastRenderedPageBreak/>
              <w:t>6.9</w:t>
            </w:r>
          </w:p>
          <w:p w:rsidR="00621E79" w:rsidRPr="00D57857" w:rsidRDefault="00621E79" w:rsidP="00D57857">
            <w:pPr>
              <w:ind w:left="-57" w:right="-113"/>
              <w:jc w:val="center"/>
              <w:rPr>
                <w:sz w:val="22"/>
                <w:szCs w:val="22"/>
              </w:rPr>
            </w:pPr>
            <w:r w:rsidRPr="00D57857">
              <w:rPr>
                <w:sz w:val="22"/>
                <w:szCs w:val="22"/>
              </w:rPr>
              <w:t>Склады</w:t>
            </w:r>
          </w:p>
        </w:tc>
        <w:tc>
          <w:tcPr>
            <w:tcW w:w="2694" w:type="dxa"/>
            <w:shd w:val="clear" w:color="auto" w:fill="auto"/>
          </w:tcPr>
          <w:p w:rsidR="00621E79" w:rsidRPr="00D57857" w:rsidRDefault="00621E79" w:rsidP="00D57857">
            <w:pPr>
              <w:ind w:left="-57" w:right="-113"/>
              <w:rPr>
                <w:color w:val="2D2D2D"/>
                <w:sz w:val="22"/>
                <w:szCs w:val="22"/>
              </w:rPr>
            </w:pPr>
            <w:r w:rsidRPr="00D57857">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7.1</w:t>
            </w:r>
          </w:p>
          <w:p w:rsidR="00621E79" w:rsidRPr="00D57857" w:rsidRDefault="00621E79" w:rsidP="00D57857">
            <w:pPr>
              <w:ind w:left="-57" w:right="-113"/>
              <w:jc w:val="center"/>
              <w:rPr>
                <w:sz w:val="22"/>
                <w:szCs w:val="22"/>
              </w:rPr>
            </w:pPr>
            <w:r w:rsidRPr="00D57857">
              <w:rPr>
                <w:sz w:val="22"/>
                <w:szCs w:val="22"/>
              </w:rPr>
              <w:t>Железнодорожный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lastRenderedPageBreak/>
              <w:t>7.2</w:t>
            </w:r>
          </w:p>
          <w:p w:rsidR="00621E79" w:rsidRPr="00D57857" w:rsidRDefault="00621E79" w:rsidP="00D57857">
            <w:pPr>
              <w:ind w:left="-57" w:right="-113"/>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D57857">
              <w:rPr>
                <w:sz w:val="22"/>
                <w:szCs w:val="22"/>
              </w:rPr>
              <w:lastRenderedPageBreak/>
              <w:t>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8E7D20" w:rsidRDefault="00621E79" w:rsidP="00621E79">
      <w:pPr>
        <w:ind w:firstLine="709"/>
        <w:jc w:val="both"/>
      </w:pPr>
    </w:p>
    <w:p w:rsidR="00621E79" w:rsidRPr="008E7D20" w:rsidRDefault="00621E79" w:rsidP="00621E79">
      <w:pPr>
        <w:ind w:firstLine="708"/>
      </w:pPr>
      <w:r w:rsidRPr="008E7D20">
        <w:t>6</w:t>
      </w:r>
      <w:r>
        <w:t>2</w:t>
      </w:r>
      <w:r w:rsidRPr="008E7D20">
        <w:t>.2. Предельные параметры разрешенного строительства, реконструкции объектов капитального строительства:</w:t>
      </w:r>
    </w:p>
    <w:p w:rsidR="00621E79" w:rsidRPr="00596929" w:rsidRDefault="00621E79" w:rsidP="00621E79">
      <w:pPr>
        <w:ind w:firstLine="709"/>
        <w:rPr>
          <w:b/>
        </w:rPr>
      </w:pPr>
      <w:r w:rsidRPr="00596929">
        <w:rPr>
          <w:b/>
        </w:rPr>
        <w:t>Минимальные отступы от границ земельных участков:</w:t>
      </w:r>
    </w:p>
    <w:p w:rsidR="00621E79" w:rsidRPr="008E7D20"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21E79" w:rsidRPr="008E7D20" w:rsidRDefault="00621E79" w:rsidP="00621E79">
      <w:pPr>
        <w:ind w:firstLine="709"/>
        <w:rPr>
          <w:b/>
        </w:rPr>
      </w:pPr>
      <w:r w:rsidRPr="008E7D20">
        <w:rPr>
          <w:b/>
        </w:rPr>
        <w:t xml:space="preserve">Максимальный процент застройки в границах земельного участка: </w:t>
      </w:r>
    </w:p>
    <w:p w:rsidR="00621E79" w:rsidRPr="008E7D20"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21E79" w:rsidRPr="00596929" w:rsidRDefault="00621E79" w:rsidP="00621E79">
      <w:pPr>
        <w:spacing w:after="120"/>
        <w:ind w:firstLine="709"/>
        <w:jc w:val="both"/>
        <w:rPr>
          <w:u w:val="single"/>
        </w:rPr>
      </w:pPr>
      <w:r w:rsidRPr="00596929">
        <w:t>6</w:t>
      </w:r>
      <w:r>
        <w:t>2</w:t>
      </w:r>
      <w:r w:rsidRPr="00596929">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21E79" w:rsidRPr="00596929" w:rsidRDefault="00621E79" w:rsidP="00621E79">
      <w:pPr>
        <w:spacing w:after="120"/>
        <w:ind w:firstLine="708"/>
        <w:rPr>
          <w:u w:val="single"/>
        </w:rPr>
      </w:pPr>
      <w:r>
        <w:rPr>
          <w:rStyle w:val="FontStyle15"/>
          <w:rFonts w:ascii="Times New Roman" w:hAnsi="Times New Roman" w:cs="Times New Roman"/>
          <w:u w:val="single"/>
        </w:rPr>
        <w:t xml:space="preserve">Общественно-деловые </w:t>
      </w:r>
      <w:r w:rsidRPr="00596929">
        <w:rPr>
          <w:rStyle w:val="FontStyle15"/>
          <w:rFonts w:ascii="Times New Roman" w:hAnsi="Times New Roman" w:cs="Times New Roman"/>
          <w:u w:val="single"/>
        </w:rPr>
        <w:t>зоны</w:t>
      </w:r>
    </w:p>
    <w:p w:rsidR="00621E79" w:rsidRPr="00596929" w:rsidRDefault="00621E79" w:rsidP="00621E79">
      <w:pPr>
        <w:ind w:firstLine="709"/>
        <w:jc w:val="both"/>
        <w:rPr>
          <w:b/>
          <w:bCs/>
        </w:rPr>
      </w:pPr>
      <w:r w:rsidRPr="00596929">
        <w:rPr>
          <w:rStyle w:val="FontStyle15"/>
          <w:rFonts w:ascii="Times New Roman" w:hAnsi="Times New Roman" w:cs="Times New Roman"/>
          <w:iCs/>
        </w:rPr>
        <w:t>Статья 63</w:t>
      </w:r>
      <w:r>
        <w:rPr>
          <w:rStyle w:val="FontStyle15"/>
          <w:rFonts w:ascii="Times New Roman" w:hAnsi="Times New Roman" w:cs="Times New Roman"/>
          <w:iCs/>
        </w:rPr>
        <w:t>.</w:t>
      </w:r>
      <w:r w:rsidRPr="00596929">
        <w:rPr>
          <w:rStyle w:val="FontStyle15"/>
          <w:rFonts w:ascii="Times New Roman" w:hAnsi="Times New Roman" w:cs="Times New Roman"/>
          <w:iCs/>
        </w:rPr>
        <w:t xml:space="preserve"> Градостроительный регламент зоны делового, общественного и коммерческого назначения, объектов культуры, искусства и религиозного назначения</w:t>
      </w:r>
      <w:r w:rsidRPr="00596929">
        <w:rPr>
          <w:b/>
          <w:bCs/>
        </w:rPr>
        <w:t xml:space="preserve"> ОД1</w:t>
      </w:r>
    </w:p>
    <w:p w:rsidR="00621E79" w:rsidRPr="00596929" w:rsidRDefault="00621E79" w:rsidP="00621E79">
      <w:pPr>
        <w:ind w:firstLine="709"/>
        <w:jc w:val="both"/>
        <w:rPr>
          <w:spacing w:val="2"/>
        </w:rPr>
      </w:pPr>
      <w:r w:rsidRPr="00596929">
        <w:rPr>
          <w:spacing w:val="2"/>
        </w:rPr>
        <w:t>Зона ОД1</w:t>
      </w:r>
      <w:r w:rsidRPr="00596929">
        <w:rPr>
          <w:b/>
          <w:bCs/>
        </w:rPr>
        <w:t xml:space="preserve"> </w:t>
      </w:r>
      <w:r w:rsidRPr="00596929">
        <w:rPr>
          <w:spacing w:val="2"/>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b/>
          <w:spacing w:val="2"/>
        </w:rPr>
        <w:t xml:space="preserve">общественно-делового </w:t>
      </w:r>
      <w:r w:rsidRPr="00596929">
        <w:rPr>
          <w:rStyle w:val="FontStyle15"/>
          <w:rFonts w:ascii="Times New Roman" w:hAnsi="Times New Roman" w:cs="Times New Roman"/>
        </w:rPr>
        <w:t>и коммерческого назначения, объектов культуры, искусства и религиозного назначения</w:t>
      </w:r>
      <w:r w:rsidRPr="00596929">
        <w:rPr>
          <w:spacing w:val="2"/>
        </w:rPr>
        <w:t>.</w:t>
      </w:r>
    </w:p>
    <w:p w:rsidR="00621E79" w:rsidRDefault="00621E79" w:rsidP="00621E79">
      <w:pPr>
        <w:pStyle w:val="Style6"/>
        <w:widowControl/>
        <w:spacing w:after="120" w:line="240" w:lineRule="auto"/>
        <w:ind w:firstLine="709"/>
        <w:jc w:val="both"/>
        <w:rPr>
          <w:rStyle w:val="FontStyle15"/>
          <w:rFonts w:ascii="Times New Roman" w:hAnsi="Times New Roman" w:cs="Times New Roman"/>
          <w:b w:val="0"/>
        </w:rPr>
      </w:pPr>
      <w:r w:rsidRPr="00596929">
        <w:rPr>
          <w:rFonts w:ascii="Times New Roman" w:hAnsi="Times New Roman"/>
        </w:rPr>
        <w:t xml:space="preserve">63.1. </w:t>
      </w:r>
      <w:r w:rsidRPr="00596929">
        <w:rPr>
          <w:rStyle w:val="FontStyle15"/>
          <w:rFonts w:ascii="Times New Roman" w:hAnsi="Times New Roman" w:cs="Times New Roman"/>
          <w:iCs/>
        </w:rPr>
        <w:t>В</w:t>
      </w:r>
      <w:r w:rsidRPr="00596929">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8E7D20"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3.2</w:t>
            </w:r>
          </w:p>
          <w:p w:rsidR="00621E79" w:rsidRPr="00D57857" w:rsidRDefault="00621E79" w:rsidP="00D57857">
            <w:pPr>
              <w:ind w:left="-57" w:right="-113"/>
              <w:jc w:val="center"/>
              <w:rPr>
                <w:sz w:val="22"/>
                <w:szCs w:val="22"/>
              </w:rPr>
            </w:pPr>
            <w:r w:rsidRPr="00D57857">
              <w:rPr>
                <w:sz w:val="22"/>
                <w:szCs w:val="22"/>
              </w:rPr>
              <w:t xml:space="preserve">Социальное </w:t>
            </w:r>
            <w:r w:rsidRPr="00D57857">
              <w:rPr>
                <w:sz w:val="22"/>
                <w:szCs w:val="22"/>
              </w:rPr>
              <w:lastRenderedPageBreak/>
              <w:t>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капитального </w:t>
            </w:r>
            <w:r w:rsidRPr="00D57857">
              <w:rPr>
                <w:sz w:val="22"/>
                <w:szCs w:val="22"/>
              </w:rPr>
              <w:lastRenderedPageBreak/>
              <w:t>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Гаражи служебного автотранспорта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3.6</w:t>
            </w:r>
          </w:p>
          <w:p w:rsidR="00621E79" w:rsidRPr="00D57857" w:rsidRDefault="00621E79" w:rsidP="00D57857">
            <w:pPr>
              <w:ind w:left="-57" w:right="-113"/>
              <w:jc w:val="center"/>
              <w:rPr>
                <w:sz w:val="22"/>
                <w:szCs w:val="22"/>
              </w:rPr>
            </w:pPr>
            <w:r w:rsidRPr="00D57857">
              <w:rPr>
                <w:rFonts w:eastAsia="Helvetica Neue Light"/>
                <w:sz w:val="22"/>
                <w:szCs w:val="22"/>
                <w:bdr w:val="none" w:sz="0" w:space="0" w:color="auto" w:frame="1"/>
              </w:rPr>
              <w:t>Культурное развитие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Устройство площадок для празднеств и гуляний;</w:t>
            </w:r>
          </w:p>
          <w:p w:rsidR="00621E79" w:rsidRPr="00D57857" w:rsidRDefault="00621E79" w:rsidP="00D57857">
            <w:pPr>
              <w:ind w:left="-57" w:right="-113"/>
              <w:rPr>
                <w:sz w:val="22"/>
                <w:szCs w:val="22"/>
              </w:rPr>
            </w:pPr>
            <w:r w:rsidRPr="00D57857">
              <w:rPr>
                <w:sz w:val="22"/>
                <w:szCs w:val="22"/>
              </w:rPr>
              <w:t xml:space="preserve">размещение зданий и сооружений для размещения цирков, зверинцев, зоопарков, океанариумов. </w:t>
            </w:r>
          </w:p>
          <w:p w:rsidR="00621E79" w:rsidRPr="00D57857" w:rsidRDefault="00621E79" w:rsidP="00D57857">
            <w:pPr>
              <w:ind w:left="-57" w:right="-113"/>
              <w:rPr>
                <w:sz w:val="22"/>
                <w:szCs w:val="22"/>
              </w:rPr>
            </w:pPr>
            <w:r w:rsidRPr="00D57857">
              <w:rPr>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3.7</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3.8</w:t>
            </w:r>
          </w:p>
          <w:p w:rsidR="00621E79" w:rsidRPr="00D57857" w:rsidRDefault="00621E79" w:rsidP="00D57857">
            <w:pPr>
              <w:ind w:left="-57" w:right="-113"/>
              <w:jc w:val="center"/>
              <w:rPr>
                <w:rFonts w:eastAsia="Helvetica Neue Light"/>
                <w:sz w:val="22"/>
                <w:szCs w:val="22"/>
              </w:rPr>
            </w:pPr>
            <w:r w:rsidRPr="00D57857">
              <w:rPr>
                <w:sz w:val="22"/>
                <w:szCs w:val="22"/>
              </w:rPr>
              <w:t>Общественное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3.9</w:t>
            </w:r>
          </w:p>
          <w:p w:rsidR="00621E79" w:rsidRPr="00D57857" w:rsidRDefault="00621E79" w:rsidP="00D57857">
            <w:pPr>
              <w:ind w:left="-57" w:right="-113"/>
              <w:jc w:val="center"/>
              <w:rPr>
                <w:sz w:val="22"/>
                <w:szCs w:val="22"/>
              </w:rPr>
            </w:pPr>
            <w:r w:rsidRPr="00D57857">
              <w:rPr>
                <w:sz w:val="22"/>
                <w:szCs w:val="22"/>
              </w:rPr>
              <w:t>Обеспечение научной деятельности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для проведения научных </w:t>
            </w:r>
            <w:r w:rsidRPr="00D57857">
              <w:rPr>
                <w:sz w:val="22"/>
                <w:szCs w:val="22"/>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Административно-бытовые корпуса, производственные и (или) опытно-</w:t>
            </w:r>
            <w:r w:rsidRPr="00D57857">
              <w:rPr>
                <w:sz w:val="22"/>
                <w:szCs w:val="22"/>
              </w:rPr>
              <w:lastRenderedPageBreak/>
              <w:t>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highlight w:val="yellow"/>
                <w:bdr w:val="none" w:sz="0" w:space="0" w:color="auto" w:frame="1"/>
              </w:rPr>
            </w:pPr>
            <w:r w:rsidRPr="00D57857">
              <w:rPr>
                <w:rFonts w:eastAsia="Helvetica Neue Light"/>
                <w:sz w:val="22"/>
                <w:szCs w:val="22"/>
                <w:bdr w:val="none" w:sz="0" w:space="0" w:color="auto" w:frame="1"/>
              </w:rPr>
              <w:lastRenderedPageBreak/>
              <w:t>3.9.1</w:t>
            </w:r>
          </w:p>
          <w:p w:rsidR="00621E79" w:rsidRPr="00D57857" w:rsidRDefault="00621E79" w:rsidP="00D57857">
            <w:pPr>
              <w:ind w:left="-57" w:right="-113"/>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3.10</w:t>
            </w:r>
          </w:p>
          <w:p w:rsidR="00621E79" w:rsidRPr="00D57857" w:rsidRDefault="00621E79" w:rsidP="00D57857">
            <w:pPr>
              <w:ind w:left="-57" w:right="-113"/>
              <w:jc w:val="center"/>
              <w:rPr>
                <w:sz w:val="22"/>
                <w:szCs w:val="22"/>
              </w:rPr>
            </w:pPr>
            <w:r w:rsidRPr="00D57857">
              <w:rPr>
                <w:sz w:val="22"/>
                <w:szCs w:val="22"/>
              </w:rPr>
              <w:t>Ветеринарное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7" w:anchor="/document/70736874/entry/103101" w:history="1">
              <w:r w:rsidRPr="00D57857">
                <w:rPr>
                  <w:sz w:val="22"/>
                  <w:szCs w:val="22"/>
                </w:rPr>
                <w:t>кодами 3.10.1 - 3.10.2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4.0</w:t>
            </w:r>
          </w:p>
          <w:p w:rsidR="00621E79" w:rsidRPr="00D57857" w:rsidRDefault="00621E79" w:rsidP="00D57857">
            <w:pPr>
              <w:ind w:left="-57" w:right="-113"/>
              <w:jc w:val="center"/>
              <w:textAlignment w:val="baseline"/>
              <w:rPr>
                <w:sz w:val="22"/>
                <w:szCs w:val="22"/>
              </w:rPr>
            </w:pPr>
            <w:r w:rsidRPr="00D57857">
              <w:rPr>
                <w:sz w:val="22"/>
                <w:szCs w:val="22"/>
              </w:rPr>
              <w:t>Предпринимательство</w:t>
            </w:r>
          </w:p>
        </w:tc>
        <w:tc>
          <w:tcPr>
            <w:tcW w:w="2694" w:type="dxa"/>
            <w:shd w:val="clear" w:color="auto" w:fill="auto"/>
          </w:tcPr>
          <w:p w:rsidR="00621E79" w:rsidRPr="00D57857" w:rsidRDefault="00621E79" w:rsidP="00D57857">
            <w:pPr>
              <w:ind w:left="-57" w:right="-113"/>
              <w:textAlignment w:val="baseline"/>
              <w:rPr>
                <w:sz w:val="22"/>
                <w:szCs w:val="22"/>
              </w:rPr>
            </w:pPr>
            <w:r w:rsidRPr="00D57857">
              <w:rPr>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21E79" w:rsidRPr="00D57857" w:rsidRDefault="00621E79" w:rsidP="00D57857">
            <w:pPr>
              <w:ind w:left="-57" w:right="-113"/>
              <w:textAlignment w:val="baseline"/>
              <w:rPr>
                <w:sz w:val="22"/>
                <w:szCs w:val="22"/>
              </w:rPr>
            </w:pPr>
            <w:r w:rsidRPr="00D57857">
              <w:rPr>
                <w:sz w:val="22"/>
                <w:szCs w:val="22"/>
              </w:rPr>
              <w:lastRenderedPageBreak/>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4.1</w:t>
            </w:r>
          </w:p>
          <w:p w:rsidR="00621E79" w:rsidRPr="00D57857" w:rsidRDefault="00621E79" w:rsidP="00D57857">
            <w:pPr>
              <w:ind w:left="-57" w:right="-113"/>
              <w:jc w:val="center"/>
              <w:rPr>
                <w:sz w:val="22"/>
                <w:szCs w:val="22"/>
              </w:rPr>
            </w:pPr>
            <w:r w:rsidRPr="00D57857">
              <w:rPr>
                <w:sz w:val="22"/>
                <w:szCs w:val="22"/>
              </w:rPr>
              <w:t>Деловое управление</w:t>
            </w:r>
          </w:p>
        </w:tc>
        <w:tc>
          <w:tcPr>
            <w:tcW w:w="2694" w:type="dxa"/>
            <w:shd w:val="clear" w:color="auto" w:fill="auto"/>
          </w:tcPr>
          <w:p w:rsidR="00621E79" w:rsidRPr="00D57857" w:rsidRDefault="00621E79" w:rsidP="00D57857">
            <w:pPr>
              <w:ind w:left="-57" w:right="-113"/>
              <w:textAlignment w:val="baseline"/>
              <w:rPr>
                <w:sz w:val="22"/>
                <w:szCs w:val="22"/>
              </w:rPr>
            </w:pPr>
            <w:r w:rsidRPr="00D57857">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4.2</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Объекты торговли (торговые центры, торгово-развлекательные центры (комплексы))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8" w:anchor="/document/70736874/entry/1045" w:history="1">
              <w:r w:rsidRPr="00D57857">
                <w:rPr>
                  <w:sz w:val="22"/>
                  <w:szCs w:val="22"/>
                </w:rPr>
                <w:t>кодами 4.5-4.9</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гаражей и (или) стоянок для автомобилей сотрудников и посетителей торгового центра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4.3</w:t>
            </w:r>
          </w:p>
          <w:p w:rsidR="00621E79" w:rsidRPr="00D57857" w:rsidRDefault="00621E79" w:rsidP="00D57857">
            <w:pPr>
              <w:ind w:left="-57" w:right="-113"/>
              <w:jc w:val="center"/>
              <w:rPr>
                <w:sz w:val="22"/>
                <w:szCs w:val="22"/>
              </w:rPr>
            </w:pPr>
            <w:r w:rsidRPr="00D57857">
              <w:rPr>
                <w:sz w:val="22"/>
                <w:szCs w:val="22"/>
              </w:rPr>
              <w:t>Рынки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(или) гостевые автостоянки, стоянок для автомобилей сотрудников и посетителей рынка,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4.4.</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4.5</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Банковская и страховая деятельность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4.6</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highlight w:val="yellow"/>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4.7</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автомобилей, хозяйственные постройки,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4.8</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9" w:anchor="/document/70736874/entry/10271" w:history="1">
              <w:r w:rsidRPr="00D57857">
                <w:rPr>
                  <w:sz w:val="22"/>
                  <w:szCs w:val="22"/>
                </w:rPr>
                <w:t>коде 2.7.1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5.1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качестве спортивных клубов, спортивных залов, бассейнов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6.8</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D57857">
                <w:rPr>
                  <w:sz w:val="22"/>
                  <w:szCs w:val="22"/>
                </w:rPr>
                <w:t>кодом 3.1</w:t>
              </w:r>
            </w:hyperlink>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8.3</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8E7D20"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D57857">
              <w:rPr>
                <w:sz w:val="22"/>
                <w:szCs w:val="22"/>
              </w:rPr>
              <w:lastRenderedPageBreak/>
              <w:t>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Default="00621E79" w:rsidP="00621E79">
      <w:pPr>
        <w:ind w:firstLine="709"/>
        <w:jc w:val="both"/>
      </w:pPr>
    </w:p>
    <w:p w:rsidR="00621E79" w:rsidRPr="008E7D20" w:rsidRDefault="00621E79" w:rsidP="00621E79">
      <w:pPr>
        <w:ind w:firstLine="709"/>
        <w:jc w:val="both"/>
      </w:pPr>
    </w:p>
    <w:p w:rsidR="00621E79" w:rsidRPr="008E7D20" w:rsidRDefault="00621E79" w:rsidP="00621E79">
      <w:pPr>
        <w:ind w:firstLine="708"/>
      </w:pPr>
      <w:r w:rsidRPr="008E7D20">
        <w:t>63.2. Предельные параметры разрешенного строительства, реконструкции объектов капитального строительства:</w:t>
      </w:r>
    </w:p>
    <w:p w:rsidR="00621E79" w:rsidRPr="008E7D20" w:rsidRDefault="00621E79" w:rsidP="00621E79">
      <w:pPr>
        <w:ind w:firstLine="708"/>
        <w:rPr>
          <w:b/>
        </w:rPr>
      </w:pPr>
      <w:r w:rsidRPr="003C4573">
        <w:rPr>
          <w:b/>
        </w:rPr>
        <w:t>М</w:t>
      </w:r>
      <w:r w:rsidRPr="008E7D20">
        <w:rPr>
          <w:b/>
        </w:rPr>
        <w:t>инимальные отступы от границ земельных участков:</w:t>
      </w:r>
    </w:p>
    <w:p w:rsidR="00621E79" w:rsidRPr="003C4573" w:rsidRDefault="00621E79" w:rsidP="00621E79">
      <w:pPr>
        <w:pStyle w:val="a6"/>
        <w:numPr>
          <w:ilvl w:val="0"/>
          <w:numId w:val="31"/>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621E79" w:rsidRPr="008E7D20" w:rsidRDefault="00621E79" w:rsidP="00621E79">
      <w:pPr>
        <w:ind w:firstLine="708"/>
        <w:rPr>
          <w:b/>
        </w:rPr>
      </w:pPr>
      <w:r w:rsidRPr="003C4573">
        <w:rPr>
          <w:b/>
        </w:rPr>
        <w:t>М</w:t>
      </w:r>
      <w:r w:rsidRPr="008E7D20">
        <w:rPr>
          <w:b/>
        </w:rPr>
        <w:t xml:space="preserve">аксимальный процент застройки в границах земельного участка: </w:t>
      </w:r>
    </w:p>
    <w:p w:rsidR="00621E79" w:rsidRDefault="00621E79" w:rsidP="00621E79">
      <w:pPr>
        <w:pStyle w:val="a6"/>
        <w:numPr>
          <w:ilvl w:val="0"/>
          <w:numId w:val="31"/>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80%,</w:t>
      </w:r>
    </w:p>
    <w:p w:rsidR="00621E79" w:rsidRPr="008E7D20" w:rsidRDefault="00621E79" w:rsidP="00621E79">
      <w:pPr>
        <w:pStyle w:val="a6"/>
        <w:numPr>
          <w:ilvl w:val="0"/>
          <w:numId w:val="31"/>
        </w:numPr>
        <w:spacing w:line="240" w:lineRule="auto"/>
        <w:ind w:left="714" w:hanging="357"/>
        <w:jc w:val="both"/>
        <w:rPr>
          <w:rFonts w:ascii="Times New Roman" w:hAnsi="Times New Roman"/>
          <w:sz w:val="24"/>
          <w:szCs w:val="24"/>
        </w:rPr>
      </w:pPr>
      <w:r>
        <w:rPr>
          <w:rFonts w:ascii="Times New Roman" w:hAnsi="Times New Roman"/>
          <w:sz w:val="24"/>
          <w:szCs w:val="24"/>
        </w:rPr>
        <w:t>для земельных участков площадью до 150 кв.м. – 100%;</w:t>
      </w:r>
    </w:p>
    <w:p w:rsidR="00621E79" w:rsidRPr="003C4573" w:rsidRDefault="00621E79" w:rsidP="00621E79">
      <w:pPr>
        <w:jc w:val="both"/>
        <w:rPr>
          <w:b/>
          <w:bCs/>
        </w:rPr>
      </w:pPr>
      <w:r w:rsidRPr="003C4573">
        <w:rPr>
          <w:rStyle w:val="FontStyle15"/>
          <w:rFonts w:ascii="Times New Roman" w:hAnsi="Times New Roman" w:cs="Times New Roman"/>
          <w:iCs/>
        </w:rPr>
        <w:t xml:space="preserve">Статья 64. Градостроительный регламент зоны </w:t>
      </w:r>
      <w:r w:rsidRPr="003C4573">
        <w:rPr>
          <w:rStyle w:val="FontStyle15"/>
          <w:rFonts w:ascii="Times New Roman" w:hAnsi="Times New Roman" w:cs="Times New Roman"/>
        </w:rPr>
        <w:t>объектов образования и науки</w:t>
      </w:r>
      <w:r w:rsidRPr="003C4573">
        <w:rPr>
          <w:b/>
          <w:bCs/>
        </w:rPr>
        <w:t xml:space="preserve"> ОД2</w:t>
      </w:r>
    </w:p>
    <w:p w:rsidR="00621E79" w:rsidRPr="003C4573" w:rsidRDefault="00621E79" w:rsidP="00621E79">
      <w:pPr>
        <w:ind w:firstLine="680"/>
        <w:jc w:val="both"/>
        <w:rPr>
          <w:spacing w:val="2"/>
        </w:rPr>
      </w:pPr>
      <w:r w:rsidRPr="003C4573">
        <w:rPr>
          <w:spacing w:val="2"/>
        </w:rPr>
        <w:t>Зона</w:t>
      </w:r>
      <w:r w:rsidRPr="003C4573">
        <w:rPr>
          <w:b/>
          <w:bCs/>
        </w:rPr>
        <w:t xml:space="preserve"> </w:t>
      </w:r>
      <w:r w:rsidRPr="003C4573">
        <w:rPr>
          <w:bCs/>
        </w:rPr>
        <w:t>ОД2</w:t>
      </w:r>
      <w:r w:rsidRPr="003C4573">
        <w:rPr>
          <w:b/>
          <w:bCs/>
        </w:rPr>
        <w:t xml:space="preserve"> </w:t>
      </w:r>
      <w:r w:rsidRPr="003C4573">
        <w:rPr>
          <w:spacing w:val="2"/>
        </w:rPr>
        <w:t xml:space="preserve">выделена для обеспечения правовых условий строительства и реконструкции жилых кварталов и районов с размещением </w:t>
      </w:r>
      <w:r w:rsidRPr="003C4573">
        <w:rPr>
          <w:b/>
          <w:spacing w:val="2"/>
        </w:rPr>
        <w:t>объектов</w:t>
      </w:r>
      <w:r w:rsidRPr="003C4573">
        <w:rPr>
          <w:rStyle w:val="FontStyle15"/>
          <w:rFonts w:ascii="Times New Roman" w:hAnsi="Times New Roman" w:cs="Times New Roman"/>
        </w:rPr>
        <w:t xml:space="preserve"> образования и науки</w:t>
      </w:r>
      <w:r>
        <w:rPr>
          <w:rStyle w:val="FontStyle15"/>
          <w:rFonts w:ascii="Times New Roman" w:hAnsi="Times New Roman" w:cs="Times New Roman"/>
        </w:rPr>
        <w:t>.</w:t>
      </w:r>
      <w:r w:rsidRPr="003C4573">
        <w:rPr>
          <w:bCs/>
        </w:rPr>
        <w:t xml:space="preserve">  </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3C4573">
        <w:rPr>
          <w:rFonts w:ascii="Times New Roman" w:hAnsi="Times New Roman"/>
        </w:rPr>
        <w:t xml:space="preserve">64.1. </w:t>
      </w:r>
      <w:r w:rsidRPr="003C4573">
        <w:rPr>
          <w:rStyle w:val="FontStyle15"/>
          <w:rFonts w:ascii="Times New Roman" w:hAnsi="Times New Roman" w:cs="Times New Roman"/>
          <w:iCs/>
        </w:rPr>
        <w:t>В</w:t>
      </w:r>
      <w:r w:rsidRPr="003C4573">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7A50C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3.5</w:t>
            </w:r>
          </w:p>
          <w:p w:rsidR="00621E79" w:rsidRPr="00D57857" w:rsidRDefault="00621E79" w:rsidP="00D57857">
            <w:pPr>
              <w:ind w:left="-57" w:right="-113"/>
              <w:jc w:val="center"/>
              <w:rPr>
                <w:rFonts w:eastAsia="Helvetica Neue Light"/>
                <w:sz w:val="22"/>
                <w:szCs w:val="22"/>
                <w:bdr w:val="none" w:sz="0" w:space="0" w:color="auto" w:frame="1"/>
              </w:rPr>
            </w:pPr>
            <w:r w:rsidRPr="00D57857">
              <w:rPr>
                <w:sz w:val="22"/>
                <w:szCs w:val="22"/>
              </w:rPr>
              <w:t>Образование и просвещение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воспитания, образования и просвещения (детские ясли, </w:t>
            </w:r>
            <w:r w:rsidRPr="00D57857">
              <w:rPr>
                <w:sz w:val="22"/>
                <w:szCs w:val="22"/>
              </w:rPr>
              <w:lastRenderedPageBreak/>
              <w:t>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621E79" w:rsidRPr="00D57857" w:rsidRDefault="00621E79" w:rsidP="00D57857">
            <w:pPr>
              <w:ind w:left="-57" w:right="-113"/>
              <w:rPr>
                <w:sz w:val="22"/>
                <w:szCs w:val="22"/>
              </w:rPr>
            </w:pPr>
            <w:r w:rsidRPr="00D57857">
              <w:rPr>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41" w:anchor="/document/70736874/entry/10351" w:history="1">
              <w:r w:rsidRPr="00D57857">
                <w:rPr>
                  <w:sz w:val="22"/>
                  <w:szCs w:val="22"/>
                </w:rPr>
                <w:t>кодами 3.5.1 - 3.5.2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павильоны для отдыха детей и укрытия от осадков, игровые павильоны и сооружения, локальные </w:t>
            </w:r>
            <w:r w:rsidRPr="00D57857">
              <w:rPr>
                <w:sz w:val="22"/>
                <w:szCs w:val="22"/>
              </w:rPr>
              <w:lastRenderedPageBreak/>
              <w:t>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3.9</w:t>
            </w:r>
          </w:p>
          <w:p w:rsidR="00621E79" w:rsidRPr="00D57857" w:rsidRDefault="00621E79" w:rsidP="00D57857">
            <w:pPr>
              <w:ind w:left="-57" w:right="-113"/>
              <w:jc w:val="center"/>
              <w:rPr>
                <w:sz w:val="22"/>
                <w:szCs w:val="22"/>
              </w:rPr>
            </w:pPr>
            <w:r w:rsidRPr="00D57857">
              <w:rPr>
                <w:sz w:val="22"/>
                <w:szCs w:val="22"/>
              </w:rPr>
              <w:t>Обеспечение научной деятельности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49284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Обслуживание автотранспорта</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2" w:anchor="/document/70736874/entry/10271" w:history="1">
              <w:r w:rsidRPr="00D57857">
                <w:rPr>
                  <w:sz w:val="22"/>
                  <w:szCs w:val="22"/>
                </w:rPr>
                <w:t>коде 2.7.1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49284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5.1</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качестве спортивных клубов, спортивных залов, </w:t>
            </w:r>
            <w:r w:rsidRPr="00D57857">
              <w:rPr>
                <w:sz w:val="22"/>
                <w:szCs w:val="22"/>
              </w:rPr>
              <w:lastRenderedPageBreak/>
              <w:t>бассейнов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49284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6.8</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D57857">
              <w:rPr>
                <w:b/>
                <w:sz w:val="22"/>
                <w:szCs w:val="22"/>
              </w:rPr>
              <w:t xml:space="preserve">с </w:t>
            </w:r>
            <w:hyperlink r:id="rId43" w:anchor="/document/70736874/entry/1031" w:history="1">
              <w:r w:rsidRPr="00D57857">
                <w:rPr>
                  <w:sz w:val="22"/>
                  <w:szCs w:val="22"/>
                </w:rPr>
                <w:t>кодом 3.1</w:t>
              </w:r>
            </w:hyperlink>
          </w:p>
        </w:tc>
      </w:tr>
      <w:tr w:rsidR="00621E79" w:rsidRPr="0049284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8.3</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492846"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D57857">
              <w:rPr>
                <w:sz w:val="22"/>
                <w:szCs w:val="22"/>
              </w:rPr>
              <w:lastRenderedPageBreak/>
              <w:t>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7A50C7" w:rsidRDefault="00621E79" w:rsidP="00621E79">
      <w:pPr>
        <w:ind w:firstLine="709"/>
        <w:jc w:val="both"/>
      </w:pPr>
    </w:p>
    <w:p w:rsidR="00621E79" w:rsidRPr="007A50C7" w:rsidRDefault="00621E79" w:rsidP="00621E79">
      <w:pPr>
        <w:ind w:firstLine="708"/>
        <w:jc w:val="both"/>
      </w:pPr>
      <w:r w:rsidRPr="007A50C7">
        <w:t>64.2.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t xml:space="preserve">е которых предусмотрено видами </w:t>
      </w:r>
      <w:r w:rsidRPr="007A50C7">
        <w:t>разреш</w:t>
      </w:r>
      <w:r>
        <w:t>енного использования, с кодами 3.1,</w:t>
      </w:r>
      <w:r w:rsidRPr="007A50C7">
        <w:t xml:space="preserve"> </w:t>
      </w:r>
      <w:r>
        <w:t>3.5 и 3.9</w:t>
      </w:r>
      <w:r w:rsidRPr="007A50C7">
        <w:t>:</w:t>
      </w:r>
    </w:p>
    <w:p w:rsidR="00621E79" w:rsidRPr="007A50C7" w:rsidRDefault="00621E79" w:rsidP="00621E79">
      <w:pPr>
        <w:ind w:firstLine="708"/>
        <w:jc w:val="both"/>
      </w:pPr>
      <w:r w:rsidRPr="007A50C7">
        <w:t>Предельные параметры разрешенного строительства, реконструкции объектов капитального строительства:</w:t>
      </w:r>
    </w:p>
    <w:p w:rsidR="00621E79" w:rsidRPr="007A50C7" w:rsidRDefault="00621E79" w:rsidP="00621E79">
      <w:pPr>
        <w:ind w:firstLine="708"/>
      </w:pPr>
      <w:r>
        <w:rPr>
          <w:b/>
        </w:rPr>
        <w:t>М</w:t>
      </w:r>
      <w:r w:rsidRPr="007A50C7">
        <w:rPr>
          <w:b/>
        </w:rPr>
        <w:t>инимальные отступы от границ земельных участков</w:t>
      </w:r>
      <w:r w:rsidRPr="007A50C7">
        <w:t>:</w:t>
      </w:r>
    </w:p>
    <w:p w:rsidR="00621E79" w:rsidRPr="00492846"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621E79" w:rsidRPr="007A50C7" w:rsidRDefault="00621E79" w:rsidP="00621E79">
      <w:pPr>
        <w:ind w:firstLine="708"/>
      </w:pPr>
      <w:r>
        <w:rPr>
          <w:b/>
        </w:rPr>
        <w:t>М</w:t>
      </w:r>
      <w:r w:rsidRPr="007A50C7">
        <w:rPr>
          <w:b/>
        </w:rPr>
        <w:t>аксимальный процент застройки в границах земельного участка</w:t>
      </w:r>
      <w:r w:rsidRPr="007A50C7">
        <w:t xml:space="preserve">: </w:t>
      </w:r>
    </w:p>
    <w:p w:rsidR="00621E79" w:rsidRPr="007A50C7"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объектов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621E79" w:rsidRPr="00492846" w:rsidRDefault="00621E79" w:rsidP="00621E79">
      <w:pPr>
        <w:spacing w:after="120"/>
        <w:ind w:firstLine="709"/>
        <w:jc w:val="both"/>
        <w:rPr>
          <w:rStyle w:val="FontStyle15"/>
          <w:rFonts w:ascii="Times New Roman" w:hAnsi="Times New Roman" w:cs="Times New Roman"/>
          <w:b w:val="0"/>
          <w:iCs/>
        </w:rPr>
      </w:pPr>
      <w:r w:rsidRPr="00492846">
        <w:rPr>
          <w:rStyle w:val="FontStyle15"/>
          <w:rFonts w:ascii="Times New Roman" w:hAnsi="Times New Roman" w:cs="Times New Roman"/>
          <w:iCs/>
        </w:rPr>
        <w:t>64.3.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iCs/>
        </w:rPr>
        <w:t xml:space="preserve">е которых предусмотрено видами </w:t>
      </w:r>
      <w:r w:rsidRPr="00492846">
        <w:rPr>
          <w:rStyle w:val="FontStyle15"/>
          <w:rFonts w:ascii="Times New Roman" w:hAnsi="Times New Roman" w:cs="Times New Roman"/>
          <w:iCs/>
        </w:rPr>
        <w:t xml:space="preserve">разрешенного использования, указанными в настоящей статье за исключением видов разрешенного использования, с кодами </w:t>
      </w:r>
      <w:r>
        <w:t>3.1,</w:t>
      </w:r>
      <w:r w:rsidRPr="007A50C7">
        <w:t xml:space="preserve"> </w:t>
      </w:r>
      <w:r>
        <w:t>3.5 и 3.9</w:t>
      </w:r>
      <w:r w:rsidRPr="00492846">
        <w:rPr>
          <w:rStyle w:val="FontStyle15"/>
          <w:rFonts w:ascii="Times New Roman" w:hAnsi="Times New Roman" w:cs="Times New Roman"/>
          <w:iCs/>
        </w:rPr>
        <w:t>, определяются в соответствии с техническим регламентами.</w:t>
      </w:r>
    </w:p>
    <w:p w:rsidR="00621E79" w:rsidRPr="00492846" w:rsidRDefault="00621E79" w:rsidP="00621E79">
      <w:pPr>
        <w:ind w:firstLine="709"/>
        <w:jc w:val="both"/>
        <w:rPr>
          <w:b/>
          <w:bCs/>
        </w:rPr>
      </w:pPr>
      <w:r w:rsidRPr="00492846">
        <w:rPr>
          <w:rStyle w:val="FontStyle15"/>
          <w:rFonts w:ascii="Times New Roman" w:hAnsi="Times New Roman" w:cs="Times New Roman"/>
          <w:iCs/>
        </w:rPr>
        <w:t xml:space="preserve">Статья 65. Градостроительный регламент зоны </w:t>
      </w:r>
      <w:r w:rsidRPr="00492846">
        <w:rPr>
          <w:rStyle w:val="FontStyle15"/>
          <w:rFonts w:ascii="Times New Roman" w:hAnsi="Times New Roman" w:cs="Times New Roman"/>
        </w:rPr>
        <w:t xml:space="preserve">объектов </w:t>
      </w:r>
      <w:r w:rsidRPr="00492846">
        <w:rPr>
          <w:b/>
          <w:bCs/>
        </w:rPr>
        <w:t>здравоохранения в т. ч. специализированных лечебно-профилактических учреждений ОД3</w:t>
      </w:r>
    </w:p>
    <w:p w:rsidR="00621E79" w:rsidRDefault="00621E79" w:rsidP="00621E79">
      <w:pPr>
        <w:ind w:firstLine="709"/>
        <w:jc w:val="both"/>
        <w:rPr>
          <w:spacing w:val="2"/>
        </w:rPr>
      </w:pPr>
    </w:p>
    <w:p w:rsidR="00621E79" w:rsidRPr="00492846" w:rsidRDefault="00621E79" w:rsidP="00621E79">
      <w:pPr>
        <w:ind w:firstLine="709"/>
        <w:jc w:val="both"/>
        <w:rPr>
          <w:b/>
          <w:bCs/>
        </w:rPr>
      </w:pPr>
      <w:r w:rsidRPr="00492846">
        <w:rPr>
          <w:spacing w:val="2"/>
        </w:rPr>
        <w:t>Зона</w:t>
      </w:r>
      <w:r w:rsidRPr="00492846">
        <w:rPr>
          <w:b/>
          <w:bCs/>
        </w:rPr>
        <w:t xml:space="preserve"> </w:t>
      </w:r>
      <w:r w:rsidRPr="00492846">
        <w:rPr>
          <w:bCs/>
        </w:rPr>
        <w:t>ОД3</w:t>
      </w:r>
      <w:r w:rsidRPr="00492846">
        <w:rPr>
          <w:b/>
          <w:bCs/>
        </w:rPr>
        <w:t xml:space="preserve"> </w:t>
      </w:r>
      <w:r w:rsidRPr="00492846">
        <w:rPr>
          <w:spacing w:val="2"/>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rPr>
        <w:t xml:space="preserve"> </w:t>
      </w:r>
      <w:r w:rsidRPr="00492846">
        <w:rPr>
          <w:b/>
          <w:bCs/>
        </w:rPr>
        <w:t>здравоохранения в т. ч. специализированных лечебно-профилактических учреждений ОД3</w:t>
      </w:r>
    </w:p>
    <w:p w:rsidR="00621E79" w:rsidRDefault="00621E79" w:rsidP="00621E79">
      <w:pPr>
        <w:pStyle w:val="Style6"/>
        <w:widowControl/>
        <w:spacing w:after="120" w:line="240" w:lineRule="auto"/>
        <w:ind w:firstLine="709"/>
        <w:jc w:val="both"/>
        <w:rPr>
          <w:rStyle w:val="FontStyle15"/>
          <w:rFonts w:ascii="Times New Roman" w:hAnsi="Times New Roman" w:cs="Times New Roman"/>
          <w:b w:val="0"/>
        </w:rPr>
      </w:pPr>
      <w:r w:rsidRPr="00492846">
        <w:rPr>
          <w:rFonts w:ascii="Times New Roman" w:hAnsi="Times New Roman"/>
        </w:rPr>
        <w:t xml:space="preserve">65.1. </w:t>
      </w:r>
      <w:r w:rsidRPr="00492846">
        <w:rPr>
          <w:rStyle w:val="FontStyle15"/>
          <w:rFonts w:ascii="Times New Roman" w:hAnsi="Times New Roman" w:cs="Times New Roman"/>
          <w:iCs/>
        </w:rPr>
        <w:t>В</w:t>
      </w:r>
      <w:r w:rsidRPr="00492846">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7A50C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D57857">
              <w:rPr>
                <w:sz w:val="22"/>
                <w:szCs w:val="22"/>
              </w:rPr>
              <w:lastRenderedPageBreak/>
              <w:t>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3.4</w:t>
            </w:r>
          </w:p>
          <w:p w:rsidR="00621E79" w:rsidRPr="00D57857" w:rsidRDefault="00621E79" w:rsidP="00D57857">
            <w:pPr>
              <w:ind w:left="-57" w:right="-113"/>
              <w:jc w:val="center"/>
              <w:rPr>
                <w:sz w:val="22"/>
                <w:szCs w:val="22"/>
              </w:rPr>
            </w:pPr>
            <w:r w:rsidRPr="00D57857">
              <w:rPr>
                <w:sz w:val="22"/>
                <w:szCs w:val="22"/>
              </w:rPr>
              <w:t>Здравоохранение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4" w:anchor="/document/70736874/entry/10341" w:history="1">
              <w:r w:rsidRPr="00D57857">
                <w:rPr>
                  <w:sz w:val="22"/>
                  <w:szCs w:val="22"/>
                </w:rPr>
                <w:t>кодами 3.4.1 - 3.4.2</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Default="00621E79" w:rsidP="00D57857">
            <w:pPr>
              <w:ind w:left="-57" w:right="-113"/>
              <w:jc w:val="center"/>
            </w:pPr>
            <w:r>
              <w:t>3.4.1</w:t>
            </w:r>
          </w:p>
          <w:p w:rsidR="00621E79" w:rsidRPr="00D57857" w:rsidRDefault="00621E79" w:rsidP="00D57857">
            <w:pPr>
              <w:pStyle w:val="Default"/>
              <w:jc w:val="center"/>
              <w:rPr>
                <w:sz w:val="23"/>
                <w:szCs w:val="23"/>
              </w:rPr>
            </w:pPr>
            <w:r w:rsidRPr="00D57857">
              <w:rPr>
                <w:sz w:val="23"/>
                <w:szCs w:val="23"/>
              </w:rPr>
              <w:t xml:space="preserve">Амбулаторно-поликлиническое обслуживание </w:t>
            </w:r>
          </w:p>
          <w:p w:rsidR="00621E79" w:rsidRPr="0024068F" w:rsidRDefault="00621E79" w:rsidP="00D57857">
            <w:pPr>
              <w:ind w:left="-57" w:right="-113"/>
              <w:jc w:val="cente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Default="00621E79" w:rsidP="00D57857">
            <w:pPr>
              <w:ind w:left="-57" w:right="-113"/>
              <w:jc w:val="center"/>
            </w:pPr>
            <w:r>
              <w:t>3.4.2</w:t>
            </w:r>
          </w:p>
          <w:p w:rsidR="00621E79" w:rsidRPr="00D57857" w:rsidRDefault="00621E79" w:rsidP="00D57857">
            <w:pPr>
              <w:pStyle w:val="Default"/>
              <w:jc w:val="center"/>
              <w:rPr>
                <w:sz w:val="23"/>
                <w:szCs w:val="23"/>
              </w:rPr>
            </w:pPr>
            <w:r w:rsidRPr="00D57857">
              <w:rPr>
                <w:sz w:val="23"/>
                <w:szCs w:val="23"/>
              </w:rPr>
              <w:t xml:space="preserve">Стационарное медицинское обслуживание </w:t>
            </w:r>
          </w:p>
          <w:p w:rsidR="00621E79" w:rsidRPr="0024068F" w:rsidRDefault="00621E79" w:rsidP="00D57857">
            <w:pPr>
              <w:ind w:left="-57" w:right="-113"/>
              <w:jc w:val="center"/>
            </w:pP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w:t>
            </w:r>
            <w:r w:rsidRPr="00D57857">
              <w:rPr>
                <w:sz w:val="23"/>
                <w:szCs w:val="23"/>
              </w:rPr>
              <w:lastRenderedPageBreak/>
              <w:t xml:space="preserve">объекты, обеспечивающие оказание услуги по лечению в стационаре); размещение станций скорой помощи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w:t>
            </w:r>
            <w:r w:rsidRPr="00D57857">
              <w:rPr>
                <w:sz w:val="22"/>
                <w:szCs w:val="22"/>
              </w:rPr>
              <w:lastRenderedPageBreak/>
              <w:t>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3.7</w:t>
            </w:r>
          </w:p>
          <w:p w:rsidR="00621E79" w:rsidRPr="00D57857" w:rsidRDefault="00621E79" w:rsidP="00D57857">
            <w:pPr>
              <w:ind w:left="-57" w:right="-113"/>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3.9</w:t>
            </w:r>
          </w:p>
          <w:p w:rsidR="00621E79" w:rsidRPr="00D57857" w:rsidRDefault="00621E79" w:rsidP="00D57857">
            <w:pPr>
              <w:ind w:left="-57" w:right="-113"/>
              <w:jc w:val="center"/>
              <w:rPr>
                <w:sz w:val="22"/>
                <w:szCs w:val="22"/>
              </w:rPr>
            </w:pPr>
            <w:r w:rsidRPr="00D57857">
              <w:rPr>
                <w:sz w:val="22"/>
                <w:szCs w:val="22"/>
              </w:rPr>
              <w:t>Обеспечение научной деятельности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Default="00621E79" w:rsidP="00621E79">
      <w:pPr>
        <w:ind w:firstLine="709"/>
        <w:jc w:val="both"/>
      </w:pPr>
    </w:p>
    <w:p w:rsidR="00621E79" w:rsidRPr="00F52933" w:rsidRDefault="00621E79" w:rsidP="00621E79">
      <w:pPr>
        <w:ind w:firstLine="708"/>
      </w:pPr>
      <w:r w:rsidRPr="00F52933">
        <w:t>65.2. Предельные параметры разрешенного строительства, реконструкции объектов капитального строительства:</w:t>
      </w:r>
    </w:p>
    <w:p w:rsidR="00621E79" w:rsidRPr="00F52933" w:rsidRDefault="00621E79" w:rsidP="00621E79">
      <w:pPr>
        <w:pStyle w:val="a6"/>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621E79" w:rsidRPr="00F52933"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621E79" w:rsidRPr="00F52933" w:rsidRDefault="00621E79" w:rsidP="00621E79">
      <w:pPr>
        <w:pStyle w:val="a6"/>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621E79" w:rsidRPr="00F52933" w:rsidRDefault="00621E79" w:rsidP="00621E79">
      <w:pPr>
        <w:pStyle w:val="a6"/>
        <w:numPr>
          <w:ilvl w:val="0"/>
          <w:numId w:val="31"/>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21E79" w:rsidRPr="00F52933" w:rsidRDefault="00621E79" w:rsidP="00621E79">
      <w:pPr>
        <w:ind w:firstLine="708"/>
        <w:rPr>
          <w:b/>
        </w:rPr>
      </w:pPr>
    </w:p>
    <w:p w:rsidR="00621E79" w:rsidRPr="00F52933" w:rsidRDefault="00621E79" w:rsidP="00621E79">
      <w:pPr>
        <w:spacing w:after="120"/>
        <w:rPr>
          <w:u w:val="single"/>
        </w:rPr>
      </w:pPr>
      <w:r w:rsidRPr="00F52933">
        <w:rPr>
          <w:rStyle w:val="FontStyle15"/>
          <w:rFonts w:ascii="Times New Roman" w:hAnsi="Times New Roman" w:cs="Times New Roman"/>
          <w:u w:val="single"/>
        </w:rPr>
        <w:t>Зоны размещения производственно-коммунальных объектов ПК</w:t>
      </w:r>
    </w:p>
    <w:p w:rsidR="00621E79" w:rsidRPr="00F52933" w:rsidRDefault="00621E79" w:rsidP="00621E79">
      <w:pPr>
        <w:jc w:val="both"/>
        <w:rPr>
          <w:b/>
          <w:bCs/>
        </w:rPr>
      </w:pPr>
      <w:r w:rsidRPr="00F52933">
        <w:rPr>
          <w:rStyle w:val="FontStyle15"/>
          <w:rFonts w:ascii="Times New Roman" w:hAnsi="Times New Roman" w:cs="Times New Roman"/>
          <w:iCs/>
        </w:rPr>
        <w:t xml:space="preserve">Статья 66. Градостроительный регламент зоны </w:t>
      </w:r>
      <w:r w:rsidRPr="00F52933">
        <w:rPr>
          <w:rStyle w:val="FontStyle15"/>
          <w:rFonts w:ascii="Times New Roman" w:hAnsi="Times New Roman" w:cs="Times New Roman"/>
        </w:rPr>
        <w:t>промышленно-производственных объектов</w:t>
      </w:r>
      <w:r w:rsidRPr="00F52933">
        <w:t xml:space="preserve"> </w:t>
      </w:r>
      <w:r w:rsidRPr="00F52933">
        <w:rPr>
          <w:b/>
        </w:rPr>
        <w:t>ПК1</w:t>
      </w:r>
    </w:p>
    <w:p w:rsidR="00621E79" w:rsidRPr="00F52933" w:rsidRDefault="00621E79" w:rsidP="00621E79">
      <w:pPr>
        <w:ind w:firstLine="708"/>
        <w:jc w:val="both"/>
        <w:rPr>
          <w:b/>
          <w:bCs/>
        </w:rPr>
      </w:pPr>
      <w:r w:rsidRPr="00F52933">
        <w:rPr>
          <w:spacing w:val="2"/>
        </w:rPr>
        <w:t>Зона</w:t>
      </w:r>
      <w:r w:rsidRPr="00F52933">
        <w:rPr>
          <w:b/>
          <w:bCs/>
        </w:rPr>
        <w:t xml:space="preserve"> </w:t>
      </w:r>
      <w:r w:rsidRPr="00F52933">
        <w:rPr>
          <w:bCs/>
        </w:rPr>
        <w:t>ПК1</w:t>
      </w:r>
      <w:r w:rsidRPr="00F52933">
        <w:rPr>
          <w:b/>
          <w:bCs/>
        </w:rPr>
        <w:t xml:space="preserve"> </w:t>
      </w:r>
      <w:r w:rsidRPr="00F52933">
        <w:rPr>
          <w:spacing w:val="2"/>
        </w:rPr>
        <w:t>выделена для обеспечения правовых условий размещения и эксплуатации</w:t>
      </w:r>
      <w:r w:rsidRPr="00F52933">
        <w:rPr>
          <w:rStyle w:val="FontStyle15"/>
          <w:rFonts w:ascii="Times New Roman" w:hAnsi="Times New Roman" w:cs="Times New Roman"/>
        </w:rPr>
        <w:t xml:space="preserve"> промышленно-производственных объектов различных классов опасности. Для объектов </w:t>
      </w:r>
      <w:r w:rsidRPr="00F52933">
        <w:rPr>
          <w:rStyle w:val="FontStyle15"/>
          <w:rFonts w:ascii="Times New Roman" w:hAnsi="Times New Roman" w:cs="Times New Roman"/>
          <w:lang w:val="en-US"/>
        </w:rPr>
        <w:t>I</w:t>
      </w:r>
      <w:r w:rsidRPr="00F52933">
        <w:rPr>
          <w:rStyle w:val="FontStyle15"/>
          <w:rFonts w:ascii="Times New Roman" w:hAnsi="Times New Roman" w:cs="Times New Roman"/>
        </w:rPr>
        <w:t>-</w:t>
      </w:r>
      <w:r w:rsidRPr="00F52933">
        <w:rPr>
          <w:rStyle w:val="FontStyle15"/>
          <w:rFonts w:ascii="Times New Roman" w:hAnsi="Times New Roman" w:cs="Times New Roman"/>
          <w:lang w:val="en-US"/>
        </w:rPr>
        <w:t>II</w:t>
      </w:r>
      <w:r w:rsidRPr="00F52933">
        <w:rPr>
          <w:rStyle w:val="FontStyle15"/>
          <w:rFonts w:ascii="Times New Roman" w:hAnsi="Times New Roman" w:cs="Times New Roman"/>
        </w:rPr>
        <w:t xml:space="preserve"> классов опасности предусматривается установление санитарно-</w:t>
      </w:r>
      <w:r>
        <w:rPr>
          <w:rStyle w:val="FontStyle15"/>
          <w:rFonts w:ascii="Times New Roman" w:hAnsi="Times New Roman" w:cs="Times New Roman"/>
        </w:rPr>
        <w:t>защитных зон от 1000 м до 500 м</w:t>
      </w:r>
      <w:r w:rsidRPr="00F52933">
        <w:rPr>
          <w:rStyle w:val="FontStyle15"/>
          <w:rFonts w:ascii="Times New Roman" w:hAnsi="Times New Roman" w:cs="Times New Roman"/>
        </w:rPr>
        <w:t xml:space="preserve">; для объектов </w:t>
      </w:r>
      <w:r w:rsidRPr="00F52933">
        <w:rPr>
          <w:rStyle w:val="FontStyle15"/>
          <w:rFonts w:ascii="Times New Roman" w:hAnsi="Times New Roman" w:cs="Times New Roman"/>
          <w:lang w:val="en-US"/>
        </w:rPr>
        <w:t>III</w:t>
      </w:r>
      <w:r w:rsidRPr="00F52933">
        <w:rPr>
          <w:rStyle w:val="FontStyle15"/>
          <w:rFonts w:ascii="Times New Roman" w:hAnsi="Times New Roman" w:cs="Times New Roman"/>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lang w:val="en-US"/>
        </w:rPr>
        <w:t>IV</w:t>
      </w:r>
      <w:r w:rsidRPr="00F52933">
        <w:rPr>
          <w:rStyle w:val="FontStyle15"/>
          <w:rFonts w:ascii="Times New Roman" w:hAnsi="Times New Roman" w:cs="Times New Roman"/>
        </w:rPr>
        <w:t>-</w:t>
      </w:r>
      <w:r w:rsidRPr="00F52933">
        <w:rPr>
          <w:rStyle w:val="FontStyle15"/>
          <w:rFonts w:ascii="Times New Roman" w:hAnsi="Times New Roman" w:cs="Times New Roman"/>
          <w:lang w:val="en-US"/>
        </w:rPr>
        <w:t>V</w:t>
      </w:r>
      <w:r w:rsidRPr="00F52933">
        <w:rPr>
          <w:rStyle w:val="FontStyle15"/>
          <w:rFonts w:ascii="Times New Roman" w:hAnsi="Times New Roman" w:cs="Times New Roman"/>
        </w:rPr>
        <w:t xml:space="preserve"> классов опасности предусматривается установление санитарно-защитных зон от 100 м до 50 м.</w:t>
      </w:r>
    </w:p>
    <w:p w:rsidR="00621E79" w:rsidRDefault="00621E79" w:rsidP="00621E79">
      <w:pPr>
        <w:pStyle w:val="Style6"/>
        <w:widowControl/>
        <w:tabs>
          <w:tab w:val="left" w:pos="7797"/>
        </w:tabs>
        <w:spacing w:after="120" w:line="240" w:lineRule="auto"/>
        <w:ind w:firstLine="708"/>
        <w:jc w:val="both"/>
        <w:rPr>
          <w:rStyle w:val="FontStyle15"/>
          <w:rFonts w:ascii="Times New Roman" w:hAnsi="Times New Roman" w:cs="Times New Roman"/>
          <w:b w:val="0"/>
        </w:rPr>
      </w:pPr>
      <w:r w:rsidRPr="00F52933">
        <w:rPr>
          <w:rFonts w:ascii="Times New Roman" w:hAnsi="Times New Roman"/>
        </w:rPr>
        <w:t xml:space="preserve">66.1. </w:t>
      </w:r>
      <w:r w:rsidRPr="00F52933">
        <w:rPr>
          <w:rStyle w:val="FontStyle15"/>
          <w:rFonts w:ascii="Times New Roman" w:hAnsi="Times New Roman" w:cs="Times New Roman"/>
          <w:iCs/>
        </w:rPr>
        <w:t>В</w:t>
      </w:r>
      <w:r w:rsidRPr="00F52933">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7A50C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D57857">
              <w:rPr>
                <w:sz w:val="22"/>
                <w:szCs w:val="22"/>
              </w:rPr>
              <w:lastRenderedPageBreak/>
              <w:t>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и специального автотранспорта;</w:t>
            </w:r>
          </w:p>
          <w:p w:rsidR="00621E79" w:rsidRPr="00D57857" w:rsidRDefault="00621E79" w:rsidP="00D57857">
            <w:pPr>
              <w:ind w:left="-57" w:right="-113"/>
              <w:rPr>
                <w:sz w:val="22"/>
                <w:szCs w:val="22"/>
              </w:rPr>
            </w:pPr>
            <w:r w:rsidRPr="00D57857">
              <w:rPr>
                <w:sz w:val="22"/>
                <w:szCs w:val="22"/>
              </w:rPr>
              <w:t>административно-бытовые корпуса организаций, занимающихся оказанием коммунальных услуг;</w:t>
            </w:r>
          </w:p>
          <w:p w:rsidR="00621E79" w:rsidRPr="00D57857" w:rsidRDefault="00621E79" w:rsidP="00D57857">
            <w:pPr>
              <w:ind w:left="-57" w:right="-113"/>
              <w:rPr>
                <w:sz w:val="22"/>
                <w:szCs w:val="22"/>
              </w:rPr>
            </w:pPr>
            <w:r w:rsidRPr="00D57857">
              <w:rPr>
                <w:sz w:val="22"/>
                <w:szCs w:val="22"/>
              </w:rPr>
              <w:t>стоянки и гаражи уборочной и аварийной техники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3.7</w:t>
            </w:r>
          </w:p>
          <w:p w:rsidR="00621E79" w:rsidRPr="00D57857" w:rsidRDefault="00621E79" w:rsidP="00D57857">
            <w:pPr>
              <w:ind w:left="-57" w:right="-113"/>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3.9</w:t>
            </w:r>
          </w:p>
          <w:p w:rsidR="00621E79" w:rsidRPr="00D57857" w:rsidRDefault="00621E79" w:rsidP="00D57857">
            <w:pPr>
              <w:ind w:left="-57" w:right="-113"/>
              <w:jc w:val="center"/>
              <w:rPr>
                <w:sz w:val="22"/>
                <w:szCs w:val="22"/>
              </w:rPr>
            </w:pPr>
            <w:r w:rsidRPr="00D57857">
              <w:rPr>
                <w:sz w:val="22"/>
                <w:szCs w:val="22"/>
              </w:rPr>
              <w:t>Обеспечение научной деятельности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работы</w:t>
            </w:r>
          </w:p>
        </w:tc>
        <w:tc>
          <w:tcPr>
            <w:tcW w:w="2409" w:type="dxa"/>
            <w:shd w:val="clear" w:color="auto" w:fill="auto"/>
          </w:tcPr>
          <w:p w:rsidR="00621E79" w:rsidRPr="00D57857" w:rsidRDefault="00621E79" w:rsidP="00D57857">
            <w:pPr>
              <w:ind w:left="-57" w:right="-113"/>
              <w:textAlignment w:val="baseline"/>
              <w:rPr>
                <w:sz w:val="22"/>
                <w:szCs w:val="22"/>
              </w:rPr>
            </w:pPr>
            <w:r w:rsidRPr="00D57857">
              <w:rPr>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p w:rsidR="00621E79" w:rsidRPr="00D57857" w:rsidRDefault="00621E79" w:rsidP="00D57857">
            <w:pPr>
              <w:ind w:left="-57" w:right="-113"/>
              <w:textAlignment w:val="baseline"/>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3.10</w:t>
            </w:r>
          </w:p>
          <w:p w:rsidR="00621E79" w:rsidRPr="00D57857" w:rsidRDefault="00621E79" w:rsidP="00D57857">
            <w:pPr>
              <w:ind w:left="-57" w:right="-113"/>
              <w:jc w:val="center"/>
              <w:rPr>
                <w:sz w:val="22"/>
                <w:szCs w:val="22"/>
                <w:highlight w:val="yellow"/>
              </w:rPr>
            </w:pPr>
            <w:r w:rsidRPr="00D57857">
              <w:rPr>
                <w:sz w:val="22"/>
                <w:szCs w:val="22"/>
              </w:rPr>
              <w:t>Ветеринарное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Хозяйственные постройки, гаражи служебного и специального автотранспорта, здания </w:t>
            </w:r>
            <w:r w:rsidRPr="00D57857">
              <w:rPr>
                <w:sz w:val="22"/>
                <w:szCs w:val="22"/>
              </w:rPr>
              <w:lastRenderedPageBreak/>
              <w:t>и сооружения для хранения трупов животных,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капитального строительства, предназначенных </w:t>
            </w:r>
            <w:r w:rsidRPr="00D57857">
              <w:rPr>
                <w:sz w:val="22"/>
                <w:szCs w:val="22"/>
              </w:rPr>
              <w:lastRenderedPageBreak/>
              <w:t>для оказания ветеринарных услуг, содержания</w:t>
            </w:r>
          </w:p>
          <w:p w:rsidR="00621E79" w:rsidRPr="00D57857" w:rsidRDefault="00621E79" w:rsidP="00D57857">
            <w:pPr>
              <w:ind w:left="-57" w:right="-113"/>
              <w:rPr>
                <w:sz w:val="22"/>
                <w:szCs w:val="22"/>
              </w:rPr>
            </w:pPr>
            <w:r w:rsidRPr="00D57857">
              <w:rPr>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4.1</w:t>
            </w:r>
          </w:p>
          <w:p w:rsidR="00621E79" w:rsidRPr="00D57857" w:rsidRDefault="00621E79" w:rsidP="00D57857">
            <w:pPr>
              <w:ind w:left="-57" w:right="-113"/>
              <w:jc w:val="center"/>
              <w:rPr>
                <w:sz w:val="22"/>
                <w:szCs w:val="22"/>
              </w:rPr>
            </w:pPr>
            <w:r w:rsidRPr="00D57857">
              <w:rPr>
                <w:sz w:val="22"/>
                <w:szCs w:val="22"/>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автотранспорта, локальные объекты инженерной инфраструктуры</w:t>
            </w:r>
          </w:p>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4.3</w:t>
            </w:r>
          </w:p>
          <w:p w:rsidR="00621E79" w:rsidRPr="00D57857" w:rsidRDefault="00621E79" w:rsidP="00D57857">
            <w:pPr>
              <w:ind w:left="-57" w:right="-113"/>
              <w:jc w:val="center"/>
              <w:rPr>
                <w:sz w:val="22"/>
                <w:szCs w:val="22"/>
              </w:rPr>
            </w:pPr>
            <w:r w:rsidRPr="00D57857">
              <w:rPr>
                <w:sz w:val="22"/>
                <w:szCs w:val="22"/>
              </w:rPr>
              <w:t>Рынки, за исключением оптовых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гаражей и (или) стоянок для автомобилей сотрудников и посетителей рынка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сооружений, предназначенных для организации постоянной или </w:t>
            </w:r>
            <w:r w:rsidRPr="00D57857">
              <w:rPr>
                <w:sz w:val="22"/>
                <w:szCs w:val="22"/>
              </w:rPr>
              <w:lastRenderedPageBreak/>
              <w:t>временной торговли (ярмарка, рынок, базар), с учетом того, что каждое из торговых мест не располагает торговой площадью более 200 кв. м</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4.4</w:t>
            </w:r>
          </w:p>
          <w:p w:rsidR="00621E79" w:rsidRPr="00D57857" w:rsidRDefault="00621E79" w:rsidP="00D57857">
            <w:pPr>
              <w:ind w:left="-57" w:right="-113"/>
              <w:jc w:val="center"/>
              <w:rPr>
                <w:sz w:val="22"/>
                <w:szCs w:val="22"/>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4.6</w:t>
            </w:r>
          </w:p>
          <w:p w:rsidR="00621E79" w:rsidRPr="00D57857" w:rsidRDefault="00621E79" w:rsidP="00D57857">
            <w:pPr>
              <w:ind w:left="-57" w:right="-113"/>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ind w:left="-57" w:right="-113"/>
              <w:jc w:val="center"/>
              <w:rPr>
                <w:sz w:val="22"/>
                <w:szCs w:val="22"/>
              </w:rPr>
            </w:pPr>
            <w:r w:rsidRPr="00D57857">
              <w:rPr>
                <w:sz w:val="22"/>
                <w:szCs w:val="22"/>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4.9.1</w:t>
            </w:r>
          </w:p>
          <w:p w:rsidR="00621E79" w:rsidRPr="00D57857" w:rsidRDefault="00621E79" w:rsidP="00D57857">
            <w:pPr>
              <w:ind w:left="-57" w:right="-113"/>
              <w:jc w:val="center"/>
              <w:rPr>
                <w:sz w:val="22"/>
                <w:szCs w:val="22"/>
              </w:rPr>
            </w:pPr>
            <w:r w:rsidRPr="00D57857">
              <w:rPr>
                <w:sz w:val="22"/>
                <w:szCs w:val="22"/>
              </w:rPr>
              <w:t>Объекты придорожного сервиса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6.2</w:t>
            </w:r>
          </w:p>
          <w:p w:rsidR="00621E79" w:rsidRPr="00D57857" w:rsidRDefault="00621E79" w:rsidP="00D57857">
            <w:pPr>
              <w:ind w:left="-57" w:right="-113"/>
              <w:jc w:val="center"/>
              <w:rPr>
                <w:sz w:val="22"/>
                <w:szCs w:val="22"/>
              </w:rPr>
            </w:pPr>
            <w:r w:rsidRPr="00D57857">
              <w:rPr>
                <w:sz w:val="22"/>
                <w:szCs w:val="22"/>
              </w:rPr>
              <w:t>Тяжелая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w:t>
            </w:r>
            <w:r w:rsidRPr="00D57857">
              <w:rPr>
                <w:sz w:val="22"/>
                <w:szCs w:val="22"/>
              </w:rPr>
              <w:lastRenderedPageBreak/>
              <w:t>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6.3</w:t>
            </w:r>
          </w:p>
          <w:p w:rsidR="00621E79" w:rsidRPr="00D57857" w:rsidRDefault="00621E79" w:rsidP="00D57857">
            <w:pPr>
              <w:ind w:left="-57" w:right="-113"/>
              <w:jc w:val="center"/>
              <w:rPr>
                <w:sz w:val="22"/>
                <w:szCs w:val="22"/>
              </w:rPr>
            </w:pPr>
            <w:r w:rsidRPr="00D57857">
              <w:rPr>
                <w:sz w:val="22"/>
                <w:szCs w:val="22"/>
              </w:rPr>
              <w:t>Легкая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6.3.1</w:t>
            </w:r>
          </w:p>
          <w:p w:rsidR="00621E79" w:rsidRPr="00D57857" w:rsidRDefault="00621E79" w:rsidP="00D57857">
            <w:pPr>
              <w:ind w:left="-57" w:right="-113"/>
              <w:jc w:val="center"/>
              <w:rPr>
                <w:sz w:val="22"/>
                <w:szCs w:val="22"/>
              </w:rPr>
            </w:pPr>
            <w:r w:rsidRPr="00D57857">
              <w:rPr>
                <w:sz w:val="22"/>
                <w:szCs w:val="22"/>
              </w:rPr>
              <w:t>Фармацевтическая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6.4</w:t>
            </w:r>
          </w:p>
          <w:p w:rsidR="00621E79" w:rsidRPr="00D57857" w:rsidRDefault="00621E79" w:rsidP="00D57857">
            <w:pPr>
              <w:ind w:left="-57" w:right="-113"/>
              <w:jc w:val="center"/>
              <w:rPr>
                <w:sz w:val="22"/>
                <w:szCs w:val="22"/>
              </w:rPr>
            </w:pPr>
            <w:r w:rsidRPr="00D57857">
              <w:rPr>
                <w:sz w:val="22"/>
                <w:szCs w:val="22"/>
              </w:rPr>
              <w:t>Пищевая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6.5</w:t>
            </w:r>
          </w:p>
          <w:p w:rsidR="00621E79" w:rsidRPr="00D57857" w:rsidRDefault="00621E79" w:rsidP="00D57857">
            <w:pPr>
              <w:ind w:left="-57" w:right="-113"/>
              <w:jc w:val="center"/>
              <w:rPr>
                <w:sz w:val="22"/>
                <w:szCs w:val="22"/>
              </w:rPr>
            </w:pPr>
            <w:r w:rsidRPr="00D57857">
              <w:rPr>
                <w:sz w:val="22"/>
                <w:szCs w:val="22"/>
              </w:rPr>
              <w:t>Нефтехимическая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w:t>
            </w:r>
            <w:r w:rsidRPr="00D57857">
              <w:rPr>
                <w:sz w:val="22"/>
                <w:szCs w:val="22"/>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стоянки автомобилей, объекты для размещения служб </w:t>
            </w:r>
            <w:r w:rsidRPr="00D57857">
              <w:rPr>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6.6</w:t>
            </w:r>
          </w:p>
          <w:p w:rsidR="00621E79" w:rsidRPr="00D57857" w:rsidRDefault="00621E79" w:rsidP="00D57857">
            <w:pPr>
              <w:ind w:left="-57" w:right="-113"/>
              <w:jc w:val="center"/>
              <w:rPr>
                <w:sz w:val="22"/>
                <w:szCs w:val="22"/>
              </w:rPr>
            </w:pPr>
            <w:r w:rsidRPr="00D57857">
              <w:rPr>
                <w:sz w:val="22"/>
                <w:szCs w:val="22"/>
              </w:rPr>
              <w:t>Строительная промышленность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6.7</w:t>
            </w:r>
          </w:p>
          <w:p w:rsidR="00621E79" w:rsidRPr="00D57857" w:rsidRDefault="00621E79" w:rsidP="00D57857">
            <w:pPr>
              <w:ind w:left="-57" w:right="-113"/>
              <w:jc w:val="center"/>
              <w:rPr>
                <w:sz w:val="22"/>
                <w:szCs w:val="22"/>
              </w:rPr>
            </w:pPr>
            <w:r w:rsidRPr="00D57857">
              <w:rPr>
                <w:sz w:val="22"/>
                <w:szCs w:val="22"/>
              </w:rPr>
              <w:t>Энергетика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D57857">
              <w:rPr>
                <w:sz w:val="22"/>
                <w:szCs w:val="22"/>
              </w:rPr>
              <w:lastRenderedPageBreak/>
              <w:t>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document/70736874/entry/1031" w:history="1">
              <w:r w:rsidRPr="00D57857">
                <w:rPr>
                  <w:sz w:val="22"/>
                  <w:szCs w:val="22"/>
                </w:rPr>
                <w:t>кодом 3.1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w:t>
            </w:r>
            <w:r w:rsidRPr="00D57857">
              <w:rPr>
                <w:sz w:val="22"/>
                <w:szCs w:val="22"/>
              </w:rPr>
              <w:lastRenderedPageBreak/>
              <w:t>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6.9</w:t>
            </w:r>
          </w:p>
          <w:p w:rsidR="00621E79" w:rsidRPr="00D57857" w:rsidRDefault="00621E79" w:rsidP="00D57857">
            <w:pPr>
              <w:ind w:left="-57" w:right="-113"/>
              <w:jc w:val="center"/>
              <w:rPr>
                <w:sz w:val="22"/>
                <w:szCs w:val="22"/>
              </w:rPr>
            </w:pPr>
            <w:r w:rsidRPr="00D57857">
              <w:rPr>
                <w:sz w:val="22"/>
                <w:szCs w:val="22"/>
              </w:rPr>
              <w:t>Склады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7.1</w:t>
            </w:r>
          </w:p>
          <w:p w:rsidR="00621E79" w:rsidRPr="00D57857" w:rsidRDefault="00621E79" w:rsidP="00D57857">
            <w:pPr>
              <w:ind w:left="-57" w:right="-113"/>
              <w:jc w:val="center"/>
              <w:rPr>
                <w:sz w:val="22"/>
                <w:szCs w:val="22"/>
              </w:rPr>
            </w:pPr>
            <w:r w:rsidRPr="00D57857">
              <w:rPr>
                <w:sz w:val="22"/>
                <w:szCs w:val="22"/>
              </w:rPr>
              <w:t>Железнодорожный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D57857">
              <w:rPr>
                <w:sz w:val="22"/>
                <w:szCs w:val="22"/>
              </w:rPr>
              <w:lastRenderedPageBreak/>
              <w:t>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293"/>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7.2</w:t>
            </w:r>
          </w:p>
          <w:p w:rsidR="00621E79" w:rsidRPr="00D57857" w:rsidRDefault="00621E79" w:rsidP="00D57857">
            <w:pPr>
              <w:ind w:left="-57" w:right="-113"/>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7.3</w:t>
            </w:r>
          </w:p>
          <w:p w:rsidR="00621E79" w:rsidRPr="00D57857" w:rsidRDefault="00621E79" w:rsidP="00D57857">
            <w:pPr>
              <w:ind w:left="-57" w:right="-113"/>
              <w:jc w:val="center"/>
              <w:rPr>
                <w:sz w:val="22"/>
                <w:szCs w:val="22"/>
              </w:rPr>
            </w:pPr>
            <w:r w:rsidRPr="00D57857">
              <w:rPr>
                <w:sz w:val="22"/>
                <w:szCs w:val="22"/>
              </w:rPr>
              <w:t>Водный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w:t>
            </w:r>
            <w:r w:rsidRPr="00D57857">
              <w:rPr>
                <w:sz w:val="22"/>
                <w:szCs w:val="22"/>
              </w:rPr>
              <w:lastRenderedPageBreak/>
              <w:t>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29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11.2</w:t>
            </w:r>
          </w:p>
          <w:p w:rsidR="00621E79" w:rsidRPr="00D57857" w:rsidRDefault="00621E79" w:rsidP="00D57857">
            <w:pPr>
              <w:ind w:left="-57" w:right="-113"/>
              <w:jc w:val="center"/>
              <w:rPr>
                <w:sz w:val="22"/>
                <w:szCs w:val="22"/>
              </w:rPr>
            </w:pPr>
            <w:r w:rsidRPr="00D57857">
              <w:rPr>
                <w:sz w:val="22"/>
                <w:szCs w:val="22"/>
              </w:rPr>
              <w:t>Специальное пользование водными объектами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A50C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12.0</w:t>
            </w:r>
          </w:p>
          <w:p w:rsidR="00621E79" w:rsidRPr="00D57857" w:rsidRDefault="00621E79" w:rsidP="00D57857">
            <w:pPr>
              <w:tabs>
                <w:tab w:val="left" w:pos="313"/>
                <w:tab w:val="num" w:pos="900"/>
              </w:tabs>
              <w:suppressAutoHyphens/>
              <w:snapToGrid w:val="0"/>
              <w:ind w:left="-57" w:right="-113"/>
              <w:jc w:val="center"/>
              <w:rPr>
                <w:rFonts w:eastAsia="Helvetica Neue Light"/>
                <w:sz w:val="22"/>
                <w:szCs w:val="22"/>
                <w:bdr w:val="none" w:sz="0" w:space="0" w:color="auto" w:frame="1"/>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7A50C7" w:rsidRDefault="00621E79" w:rsidP="00621E79">
      <w:pPr>
        <w:ind w:firstLine="709"/>
        <w:jc w:val="both"/>
      </w:pPr>
    </w:p>
    <w:p w:rsidR="00621E79" w:rsidRPr="007A50C7" w:rsidRDefault="00621E79" w:rsidP="00621E79">
      <w:pPr>
        <w:ind w:firstLine="709"/>
        <w:jc w:val="both"/>
      </w:pPr>
      <w:r w:rsidRPr="007A50C7">
        <w:t>66.2. Предельные параметры разрешенного строительства, реконструкции объектов капитального строительства:</w:t>
      </w:r>
    </w:p>
    <w:p w:rsidR="00621E79" w:rsidRPr="007A50C7" w:rsidRDefault="00621E79" w:rsidP="00621E79">
      <w:pPr>
        <w:ind w:firstLine="709"/>
        <w:rPr>
          <w:b/>
        </w:rPr>
      </w:pPr>
      <w:r w:rsidRPr="007A50C7">
        <w:rPr>
          <w:b/>
        </w:rPr>
        <w:t>Минимальные отступы от границ земельных участков:</w:t>
      </w:r>
    </w:p>
    <w:p w:rsidR="00621E79" w:rsidRPr="00D3157A"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21E79" w:rsidRPr="007A50C7" w:rsidRDefault="00621E79" w:rsidP="00621E79">
      <w:pPr>
        <w:ind w:firstLine="709"/>
        <w:rPr>
          <w:b/>
        </w:rPr>
      </w:pPr>
      <w:r w:rsidRPr="007A50C7">
        <w:rPr>
          <w:b/>
        </w:rPr>
        <w:t xml:space="preserve">Максимальный процент застройки в границах земельного участка: </w:t>
      </w:r>
    </w:p>
    <w:p w:rsidR="00621E79" w:rsidRPr="007A50C7"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21E79" w:rsidRPr="007A50C7" w:rsidRDefault="00621E79" w:rsidP="00621E79">
      <w:pPr>
        <w:ind w:firstLine="709"/>
        <w:jc w:val="both"/>
      </w:pPr>
      <w:r w:rsidRPr="007A50C7">
        <w:t>66.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21E79" w:rsidRPr="007A50C7" w:rsidRDefault="00621E79" w:rsidP="00621E79">
      <w:pPr>
        <w:ind w:firstLine="708"/>
      </w:pPr>
    </w:p>
    <w:p w:rsidR="00621E79" w:rsidRPr="00D3157A" w:rsidRDefault="00621E79" w:rsidP="00621E79">
      <w:pPr>
        <w:jc w:val="both"/>
        <w:rPr>
          <w:rStyle w:val="FontStyle15"/>
          <w:rFonts w:ascii="Times New Roman" w:hAnsi="Times New Roman" w:cs="Times New Roman"/>
          <w:iCs/>
        </w:rPr>
      </w:pPr>
      <w:r w:rsidRPr="00D3157A">
        <w:rPr>
          <w:rStyle w:val="FontStyle15"/>
          <w:rFonts w:ascii="Times New Roman" w:hAnsi="Times New Roman" w:cs="Times New Roman"/>
          <w:iCs/>
        </w:rPr>
        <w:t xml:space="preserve">Статья 67. Градостроительный регламент зоны </w:t>
      </w:r>
      <w:r w:rsidRPr="00D3157A">
        <w:rPr>
          <w:rStyle w:val="FontStyle15"/>
          <w:rFonts w:ascii="Times New Roman" w:hAnsi="Times New Roman" w:cs="Times New Roman"/>
        </w:rPr>
        <w:t>коммунально-складских объектов ПК2</w:t>
      </w:r>
    </w:p>
    <w:p w:rsidR="00621E79" w:rsidRPr="00D3157A" w:rsidRDefault="00621E79" w:rsidP="00621E79">
      <w:pPr>
        <w:spacing w:after="120"/>
        <w:ind w:firstLine="708"/>
        <w:jc w:val="both"/>
        <w:rPr>
          <w:rStyle w:val="FontStyle15"/>
          <w:rFonts w:ascii="Times New Roman" w:hAnsi="Times New Roman" w:cs="Times New Roman"/>
          <w:b w:val="0"/>
        </w:rPr>
      </w:pPr>
      <w:r w:rsidRPr="00D3157A">
        <w:rPr>
          <w:spacing w:val="2"/>
        </w:rPr>
        <w:t>Зона</w:t>
      </w:r>
      <w:r w:rsidRPr="00D3157A">
        <w:rPr>
          <w:b/>
          <w:bCs/>
        </w:rPr>
        <w:t xml:space="preserve"> </w:t>
      </w:r>
      <w:r w:rsidRPr="00D3157A">
        <w:rPr>
          <w:bCs/>
        </w:rPr>
        <w:t>ПК2</w:t>
      </w:r>
      <w:r w:rsidRPr="00D3157A">
        <w:rPr>
          <w:b/>
          <w:bCs/>
        </w:rPr>
        <w:t xml:space="preserve"> </w:t>
      </w:r>
      <w:r w:rsidRPr="00D3157A">
        <w:rPr>
          <w:spacing w:val="2"/>
        </w:rPr>
        <w:t>выделена для обеспечения правовых условий размещениям и эксплуатации</w:t>
      </w:r>
      <w:r w:rsidRPr="00D3157A">
        <w:rPr>
          <w:rStyle w:val="FontStyle15"/>
          <w:rFonts w:ascii="Times New Roman" w:hAnsi="Times New Roman" w:cs="Times New Roman"/>
        </w:rPr>
        <w:t xml:space="preserve"> объектов коммунально-складской инфраструктуры и санитарно-защитных зон таких объектов (при их наличии).</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D3157A">
        <w:rPr>
          <w:rFonts w:ascii="Times New Roman" w:hAnsi="Times New Roman"/>
        </w:rPr>
        <w:t xml:space="preserve">67.1. </w:t>
      </w:r>
      <w:r w:rsidRPr="00D3157A">
        <w:rPr>
          <w:rStyle w:val="FontStyle15"/>
          <w:rFonts w:ascii="Times New Roman" w:hAnsi="Times New Roman" w:cs="Times New Roman"/>
          <w:iCs/>
        </w:rPr>
        <w:t>В</w:t>
      </w:r>
      <w:r w:rsidRPr="00D3157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AF60D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w:t>
            </w:r>
          </w:p>
          <w:p w:rsidR="00621E79" w:rsidRPr="00D57857" w:rsidRDefault="00621E79" w:rsidP="00D57857">
            <w:pPr>
              <w:ind w:left="-57" w:right="-113"/>
              <w:rPr>
                <w:sz w:val="22"/>
                <w:szCs w:val="22"/>
              </w:rPr>
            </w:pPr>
            <w:r w:rsidRPr="00D57857">
              <w:rPr>
                <w:sz w:val="22"/>
                <w:szCs w:val="22"/>
              </w:rPr>
              <w:t>административно-бытовые корпуса организаций, занимающихся оказанием коммунальных услуг;</w:t>
            </w:r>
          </w:p>
          <w:p w:rsidR="00621E79" w:rsidRPr="00D57857" w:rsidRDefault="00621E79" w:rsidP="00D57857">
            <w:pPr>
              <w:ind w:left="-57" w:right="-113"/>
              <w:rPr>
                <w:sz w:val="22"/>
                <w:szCs w:val="22"/>
              </w:rPr>
            </w:pPr>
            <w:r w:rsidRPr="00D57857">
              <w:rPr>
                <w:sz w:val="22"/>
                <w:szCs w:val="22"/>
              </w:rPr>
              <w:t>здания и сооружения для обслуживания и мойки уборочной и аварийной техники;</w:t>
            </w:r>
          </w:p>
          <w:p w:rsidR="00621E79" w:rsidRPr="00D57857" w:rsidRDefault="00621E79" w:rsidP="00D57857">
            <w:pPr>
              <w:ind w:left="-57" w:right="-113"/>
              <w:rPr>
                <w:sz w:val="22"/>
                <w:szCs w:val="22"/>
              </w:rPr>
            </w:pPr>
            <w:r w:rsidRPr="00D57857">
              <w:rPr>
                <w:sz w:val="22"/>
                <w:szCs w:val="22"/>
              </w:rPr>
              <w:t>автозаправочные станции для уборочной и аварийной техники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3.3</w:t>
            </w:r>
          </w:p>
          <w:p w:rsidR="00621E79" w:rsidRPr="00D57857" w:rsidRDefault="00621E79" w:rsidP="00D57857">
            <w:pPr>
              <w:ind w:left="-57" w:right="-113"/>
              <w:jc w:val="center"/>
              <w:rPr>
                <w:sz w:val="22"/>
                <w:szCs w:val="22"/>
              </w:rPr>
            </w:pPr>
            <w:r w:rsidRPr="00D57857">
              <w:rPr>
                <w:sz w:val="22"/>
                <w:szCs w:val="22"/>
              </w:rPr>
              <w:t>Бытовое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3.7</w:t>
            </w:r>
          </w:p>
          <w:p w:rsidR="00621E79" w:rsidRPr="00D57857" w:rsidRDefault="00621E79" w:rsidP="00D57857">
            <w:pPr>
              <w:ind w:left="-57" w:right="-113"/>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3.9.1</w:t>
            </w:r>
          </w:p>
          <w:p w:rsidR="00621E79" w:rsidRPr="00D57857" w:rsidRDefault="00621E79" w:rsidP="00D57857">
            <w:pPr>
              <w:ind w:left="-57" w:right="-113"/>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4.3</w:t>
            </w:r>
          </w:p>
          <w:p w:rsidR="00621E79" w:rsidRPr="00D57857" w:rsidRDefault="00621E79" w:rsidP="00D57857">
            <w:pPr>
              <w:ind w:left="-57" w:right="-113"/>
              <w:jc w:val="center"/>
              <w:rPr>
                <w:sz w:val="22"/>
                <w:szCs w:val="22"/>
              </w:rPr>
            </w:pPr>
            <w:r w:rsidRPr="00D57857">
              <w:rPr>
                <w:sz w:val="22"/>
                <w:szCs w:val="22"/>
              </w:rPr>
              <w:t>Рынки, за исключением оптовых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гаражей и (или) стоянок для автомобилей сотрудников и посетителей рынка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w:t>
            </w:r>
            <w:r w:rsidRPr="00D57857">
              <w:rPr>
                <w:sz w:val="22"/>
                <w:szCs w:val="22"/>
              </w:rPr>
              <w:lastRenderedPageBreak/>
              <w:t>того, что каждое из торговых мест не располагает торговой площадью более 200 кв. м;</w:t>
            </w:r>
          </w:p>
          <w:p w:rsidR="00621E79" w:rsidRPr="00D57857" w:rsidRDefault="00621E79" w:rsidP="00D57857">
            <w:pPr>
              <w:ind w:left="-57" w:right="-113"/>
              <w:rPr>
                <w:sz w:val="22"/>
                <w:szCs w:val="22"/>
              </w:rPr>
            </w:pPr>
            <w:r w:rsidRPr="00D57857">
              <w:rPr>
                <w:sz w:val="22"/>
                <w:szCs w:val="22"/>
              </w:rPr>
              <w:t>размещение гаражей и (или) стоянок для автомобилей сотрудников и посетителей рынка</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4.4</w:t>
            </w:r>
          </w:p>
          <w:p w:rsidR="00621E79" w:rsidRPr="00D57857" w:rsidRDefault="00621E79" w:rsidP="00D57857">
            <w:pPr>
              <w:ind w:left="-57" w:right="-113"/>
              <w:jc w:val="center"/>
              <w:rPr>
                <w:sz w:val="22"/>
                <w:szCs w:val="22"/>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4.6</w:t>
            </w:r>
          </w:p>
          <w:p w:rsidR="00621E79" w:rsidRPr="00D57857" w:rsidRDefault="00621E79" w:rsidP="00D57857">
            <w:pPr>
              <w:ind w:left="-57" w:right="-113"/>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ind w:left="-57" w:right="-113"/>
              <w:jc w:val="center"/>
              <w:rPr>
                <w:sz w:val="22"/>
                <w:szCs w:val="22"/>
              </w:rPr>
            </w:pPr>
            <w:r w:rsidRPr="00D57857">
              <w:rPr>
                <w:sz w:val="22"/>
                <w:szCs w:val="22"/>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4.9.1</w:t>
            </w:r>
          </w:p>
          <w:p w:rsidR="00621E79" w:rsidRPr="00D57857" w:rsidRDefault="00621E79" w:rsidP="00D57857">
            <w:pPr>
              <w:ind w:left="-57" w:right="-113"/>
              <w:jc w:val="center"/>
              <w:rPr>
                <w:sz w:val="22"/>
                <w:szCs w:val="22"/>
              </w:rPr>
            </w:pPr>
            <w:r w:rsidRPr="00D57857">
              <w:rPr>
                <w:sz w:val="22"/>
                <w:szCs w:val="22"/>
              </w:rPr>
              <w:t>Объекты придорожного сервиса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автозаправочных станций (бензиновых, газовых); </w:t>
            </w:r>
          </w:p>
          <w:p w:rsidR="00621E79" w:rsidRPr="00D57857" w:rsidRDefault="00621E79" w:rsidP="00D57857">
            <w:pPr>
              <w:ind w:left="-57" w:right="-113"/>
              <w:rPr>
                <w:sz w:val="22"/>
                <w:szCs w:val="22"/>
              </w:rPr>
            </w:pPr>
            <w:r w:rsidRPr="00D57857">
              <w:rPr>
                <w:sz w:val="22"/>
                <w:szCs w:val="22"/>
              </w:rPr>
              <w:t xml:space="preserve">размещение магазинов сопутствующей торговли, зданий для организации общественного питания в качестве объектов придорожного сервиса; </w:t>
            </w:r>
          </w:p>
          <w:p w:rsidR="00621E79" w:rsidRPr="00D57857" w:rsidRDefault="00621E79" w:rsidP="00D57857">
            <w:pPr>
              <w:ind w:left="-57" w:right="-113"/>
              <w:rPr>
                <w:sz w:val="22"/>
                <w:szCs w:val="22"/>
              </w:rPr>
            </w:pPr>
            <w:r w:rsidRPr="00D57857">
              <w:rPr>
                <w:sz w:val="22"/>
                <w:szCs w:val="22"/>
              </w:rPr>
              <w:t xml:space="preserve">предоставление гостиничных услуг в качестве придорожного сервиса; </w:t>
            </w:r>
          </w:p>
          <w:p w:rsidR="00621E79" w:rsidRPr="00D57857" w:rsidRDefault="00621E79" w:rsidP="00D57857">
            <w:pPr>
              <w:ind w:left="-57" w:right="-113"/>
              <w:rPr>
                <w:sz w:val="22"/>
                <w:szCs w:val="22"/>
              </w:rPr>
            </w:pPr>
            <w:r w:rsidRPr="00D57857">
              <w:rPr>
                <w:sz w:val="22"/>
                <w:szCs w:val="22"/>
              </w:rPr>
              <w:t xml:space="preserve">размещение автомобильных моек и прачечных для автомобильных </w:t>
            </w:r>
            <w:r w:rsidRPr="00D57857">
              <w:rPr>
                <w:sz w:val="22"/>
                <w:szCs w:val="22"/>
              </w:rPr>
              <w:lastRenderedPageBreak/>
              <w:t>принадлежностей, мастерских, предназначенных для ремонта и обслуживания автомобилей и прочих объектов придорожного сервиса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6" w:anchor="/document/70736874/entry/1031" w:history="1">
              <w:r w:rsidRPr="00D57857">
                <w:rPr>
                  <w:sz w:val="22"/>
                  <w:szCs w:val="22"/>
                </w:rPr>
                <w:t>кодом 3.1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6.9</w:t>
            </w:r>
          </w:p>
          <w:p w:rsidR="00621E79" w:rsidRPr="00D57857" w:rsidRDefault="00621E79" w:rsidP="00D57857">
            <w:pPr>
              <w:ind w:left="-57" w:right="-113"/>
              <w:jc w:val="center"/>
              <w:rPr>
                <w:sz w:val="22"/>
                <w:szCs w:val="22"/>
              </w:rPr>
            </w:pPr>
            <w:r w:rsidRPr="00D57857">
              <w:rPr>
                <w:sz w:val="22"/>
                <w:szCs w:val="22"/>
              </w:rPr>
              <w:t>Склады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7.1</w:t>
            </w:r>
          </w:p>
          <w:p w:rsidR="00621E79" w:rsidRPr="00D57857" w:rsidRDefault="00621E79" w:rsidP="00D57857">
            <w:pPr>
              <w:ind w:left="-57" w:right="-113"/>
              <w:jc w:val="center"/>
              <w:rPr>
                <w:sz w:val="22"/>
                <w:szCs w:val="22"/>
              </w:rPr>
            </w:pPr>
            <w:r w:rsidRPr="00D57857">
              <w:rPr>
                <w:sz w:val="22"/>
                <w:szCs w:val="22"/>
              </w:rPr>
              <w:t>Железнодорожный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w:t>
            </w:r>
            <w:r w:rsidRPr="00D57857">
              <w:rPr>
                <w:sz w:val="22"/>
                <w:szCs w:val="22"/>
              </w:rPr>
              <w:lastRenderedPageBreak/>
              <w:t>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7.2</w:t>
            </w:r>
          </w:p>
          <w:p w:rsidR="00621E79" w:rsidRPr="00D57857" w:rsidRDefault="00621E79" w:rsidP="00D57857">
            <w:pPr>
              <w:ind w:left="-57" w:right="-113"/>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7.3</w:t>
            </w:r>
          </w:p>
          <w:p w:rsidR="00621E79" w:rsidRPr="00D57857" w:rsidRDefault="00621E79" w:rsidP="00D57857">
            <w:pPr>
              <w:ind w:left="-57" w:right="-113"/>
              <w:jc w:val="center"/>
              <w:rPr>
                <w:sz w:val="22"/>
                <w:szCs w:val="22"/>
              </w:rPr>
            </w:pPr>
            <w:r w:rsidRPr="00D57857">
              <w:rPr>
                <w:sz w:val="22"/>
                <w:szCs w:val="22"/>
              </w:rPr>
              <w:t>Водный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t>11.2</w:t>
            </w:r>
          </w:p>
          <w:p w:rsidR="00621E79" w:rsidRPr="00D57857" w:rsidRDefault="00621E79" w:rsidP="00D57857">
            <w:pPr>
              <w:ind w:left="-57" w:right="-113"/>
              <w:jc w:val="center"/>
              <w:rPr>
                <w:sz w:val="22"/>
                <w:szCs w:val="22"/>
              </w:rPr>
            </w:pPr>
            <w:r w:rsidRPr="00D57857">
              <w:rPr>
                <w:sz w:val="22"/>
                <w:szCs w:val="22"/>
              </w:rPr>
              <w:t>Специальное пользование водными объектами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r w:rsidRPr="00D57857">
              <w:rPr>
                <w:sz w:val="22"/>
                <w:szCs w:val="22"/>
              </w:rPr>
              <w:lastRenderedPageBreak/>
              <w:t>средств, предназначенных для отдыха на водных объектах, водопой, если соответствующие запреты не установлены законодательством</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12.0</w:t>
            </w:r>
          </w:p>
          <w:p w:rsidR="00621E79" w:rsidRPr="00D57857" w:rsidRDefault="00621E79" w:rsidP="00D57857">
            <w:pPr>
              <w:tabs>
                <w:tab w:val="left" w:pos="313"/>
                <w:tab w:val="num" w:pos="900"/>
              </w:tabs>
              <w:suppressAutoHyphens/>
              <w:snapToGrid w:val="0"/>
              <w:ind w:left="-57" w:right="-113"/>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113"/>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AF60D7" w:rsidRDefault="00621E79" w:rsidP="00621E79">
      <w:pPr>
        <w:ind w:firstLine="709"/>
        <w:jc w:val="both"/>
      </w:pPr>
    </w:p>
    <w:p w:rsidR="00621E79" w:rsidRPr="00AF60D7" w:rsidRDefault="00621E79" w:rsidP="00621E79">
      <w:pPr>
        <w:ind w:firstLine="708"/>
        <w:jc w:val="both"/>
      </w:pPr>
      <w:r w:rsidRPr="00AF60D7">
        <w:t>67.2</w:t>
      </w:r>
      <w:r w:rsidRPr="00AF60D7">
        <w:rPr>
          <w:b/>
        </w:rPr>
        <w:t xml:space="preserve">. </w:t>
      </w:r>
      <w:r w:rsidRPr="00AF60D7">
        <w:t>Предельные параметры разрешенного строительства, реконструкции объектов капитального строительства:</w:t>
      </w:r>
    </w:p>
    <w:p w:rsidR="00621E79" w:rsidRPr="00AF60D7" w:rsidRDefault="00621E79" w:rsidP="00621E79">
      <w:pPr>
        <w:ind w:firstLine="708"/>
        <w:jc w:val="both"/>
      </w:pPr>
      <w:r w:rsidRPr="00AF60D7">
        <w:rPr>
          <w:b/>
        </w:rPr>
        <w:t>Минимальные отступы от границ земельных участков</w:t>
      </w:r>
      <w:r w:rsidRPr="00AF60D7">
        <w:t>:</w:t>
      </w:r>
    </w:p>
    <w:p w:rsidR="00621E79" w:rsidRPr="00AF60D7"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AF60D7">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AF60D7">
        <w:rPr>
          <w:rFonts w:ascii="Times New Roman" w:hAnsi="Times New Roman"/>
          <w:sz w:val="24"/>
          <w:szCs w:val="24"/>
        </w:rPr>
        <w:t xml:space="preserve"> м</w:t>
      </w:r>
      <w:r>
        <w:rPr>
          <w:rFonts w:ascii="Times New Roman" w:hAnsi="Times New Roman"/>
          <w:sz w:val="24"/>
          <w:szCs w:val="24"/>
        </w:rPr>
        <w:t>.</w:t>
      </w:r>
    </w:p>
    <w:p w:rsidR="00621E79" w:rsidRPr="00AF60D7" w:rsidRDefault="00621E79" w:rsidP="00621E79">
      <w:pPr>
        <w:ind w:firstLine="708"/>
        <w:jc w:val="both"/>
        <w:rPr>
          <w:b/>
        </w:rPr>
      </w:pPr>
      <w:r w:rsidRPr="00AF60D7">
        <w:rPr>
          <w:b/>
        </w:rPr>
        <w:t xml:space="preserve">Максимальный процент застройки в границах земельного участка: </w:t>
      </w:r>
    </w:p>
    <w:p w:rsidR="00621E79" w:rsidRPr="00AF60D7"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AF60D7">
        <w:rPr>
          <w:rFonts w:ascii="Times New Roman" w:hAnsi="Times New Roman"/>
          <w:sz w:val="24"/>
          <w:szCs w:val="24"/>
        </w:rPr>
        <w:t xml:space="preserve">максимальный </w:t>
      </w:r>
      <w:r>
        <w:rPr>
          <w:rFonts w:ascii="Times New Roman" w:hAnsi="Times New Roman"/>
          <w:sz w:val="24"/>
          <w:szCs w:val="24"/>
        </w:rPr>
        <w:t>процент</w:t>
      </w:r>
      <w:r w:rsidRPr="00AF60D7">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21E79" w:rsidRPr="00AF60D7" w:rsidRDefault="00621E79" w:rsidP="00621E79">
      <w:pPr>
        <w:spacing w:after="120"/>
        <w:ind w:firstLine="708"/>
        <w:jc w:val="both"/>
      </w:pPr>
      <w:r w:rsidRPr="00AF60D7">
        <w:t>67.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21E79" w:rsidRPr="00D3157A" w:rsidRDefault="00621E79" w:rsidP="00621E79">
      <w:pPr>
        <w:rPr>
          <w:u w:val="single"/>
        </w:rPr>
      </w:pPr>
      <w:r w:rsidRPr="00D3157A">
        <w:rPr>
          <w:rStyle w:val="FontStyle15"/>
          <w:rFonts w:ascii="Times New Roman" w:hAnsi="Times New Roman" w:cs="Times New Roman"/>
          <w:u w:val="single"/>
        </w:rPr>
        <w:t>Зоны объектов инженерной и транспортной инфраструктур ИТ</w:t>
      </w:r>
    </w:p>
    <w:p w:rsidR="00621E79" w:rsidRPr="00D3157A" w:rsidRDefault="00621E79" w:rsidP="00621E79">
      <w:pPr>
        <w:jc w:val="both"/>
        <w:rPr>
          <w:rStyle w:val="FontStyle15"/>
          <w:rFonts w:ascii="Times New Roman" w:hAnsi="Times New Roman" w:cs="Times New Roman"/>
          <w:iCs/>
        </w:rPr>
      </w:pPr>
      <w:r w:rsidRPr="00D3157A">
        <w:rPr>
          <w:rStyle w:val="FontStyle15"/>
          <w:rFonts w:ascii="Times New Roman" w:hAnsi="Times New Roman" w:cs="Times New Roman"/>
          <w:iCs/>
        </w:rPr>
        <w:t>Статья 68</w:t>
      </w:r>
      <w:r>
        <w:rPr>
          <w:rStyle w:val="FontStyle15"/>
          <w:rFonts w:ascii="Times New Roman" w:hAnsi="Times New Roman" w:cs="Times New Roman"/>
          <w:iCs/>
        </w:rPr>
        <w:t>.</w:t>
      </w:r>
      <w:r w:rsidRPr="00D3157A">
        <w:rPr>
          <w:rStyle w:val="FontStyle15"/>
          <w:rFonts w:ascii="Times New Roman" w:hAnsi="Times New Roman" w:cs="Times New Roman"/>
          <w:iCs/>
        </w:rPr>
        <w:t xml:space="preserve"> Градостроительный регламент зоны </w:t>
      </w:r>
      <w:r w:rsidRPr="00D3157A">
        <w:rPr>
          <w:rStyle w:val="FontStyle15"/>
          <w:rFonts w:ascii="Times New Roman" w:hAnsi="Times New Roman" w:cs="Times New Roman"/>
        </w:rPr>
        <w:t>железнодорожного транспорта ИТ1</w:t>
      </w:r>
    </w:p>
    <w:p w:rsidR="00621E79" w:rsidRPr="00D3157A" w:rsidRDefault="00621E79" w:rsidP="00621E79">
      <w:pPr>
        <w:ind w:firstLine="708"/>
        <w:jc w:val="both"/>
        <w:rPr>
          <w:rStyle w:val="FontStyle15"/>
          <w:rFonts w:ascii="Times New Roman" w:hAnsi="Times New Roman" w:cs="Times New Roman"/>
        </w:rPr>
      </w:pPr>
      <w:r w:rsidRPr="00D3157A">
        <w:rPr>
          <w:spacing w:val="2"/>
        </w:rPr>
        <w:t>Зона</w:t>
      </w:r>
      <w:r w:rsidRPr="00D3157A">
        <w:rPr>
          <w:b/>
          <w:bCs/>
        </w:rPr>
        <w:t xml:space="preserve"> </w:t>
      </w:r>
      <w:r w:rsidRPr="00D3157A">
        <w:rPr>
          <w:spacing w:val="2"/>
        </w:rPr>
        <w:t>выделена для обеспечения правовых условий размещения и эксплуатации</w:t>
      </w:r>
      <w:r w:rsidRPr="00D3157A">
        <w:rPr>
          <w:rStyle w:val="FontStyle15"/>
          <w:rFonts w:ascii="Times New Roman" w:hAnsi="Times New Roman" w:cs="Times New Roman"/>
        </w:rPr>
        <w:t xml:space="preserve"> объектов железнодорожного транспорта</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D3157A">
        <w:rPr>
          <w:rFonts w:ascii="Times New Roman" w:hAnsi="Times New Roman"/>
        </w:rPr>
        <w:t xml:space="preserve">68.1. </w:t>
      </w:r>
      <w:r w:rsidRPr="00D3157A">
        <w:rPr>
          <w:rStyle w:val="FontStyle15"/>
          <w:rFonts w:ascii="Times New Roman" w:hAnsi="Times New Roman" w:cs="Times New Roman"/>
          <w:iCs/>
        </w:rPr>
        <w:t>В</w:t>
      </w:r>
      <w:r w:rsidRPr="00D3157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AF60D7" w:rsidTr="00D57857">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t>3.9.1</w:t>
            </w:r>
          </w:p>
          <w:p w:rsidR="00621E79" w:rsidRPr="00D57857" w:rsidRDefault="00621E79" w:rsidP="00D57857">
            <w:pPr>
              <w:ind w:left="-57" w:right="-113"/>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D57857">
              <w:rPr>
                <w:sz w:val="22"/>
                <w:szCs w:val="22"/>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w:t>
            </w:r>
          </w:p>
        </w:tc>
        <w:tc>
          <w:tcPr>
            <w:tcW w:w="2409" w:type="dxa"/>
            <w:shd w:val="clear" w:color="auto" w:fill="auto"/>
          </w:tcPr>
          <w:p w:rsidR="00621E79" w:rsidRPr="00D57857" w:rsidRDefault="00621E79" w:rsidP="00D57857">
            <w:pPr>
              <w:tabs>
                <w:tab w:val="left" w:pos="4854"/>
              </w:tabs>
              <w:ind w:left="-57" w:right="-113"/>
              <w:rPr>
                <w:sz w:val="22"/>
                <w:szCs w:val="22"/>
              </w:rPr>
            </w:pPr>
            <w:r w:rsidRPr="00D57857">
              <w:rPr>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highlight w:val="yellow"/>
              </w:rPr>
            </w:pPr>
            <w:r w:rsidRPr="00D57857">
              <w:rPr>
                <w:sz w:val="22"/>
                <w:szCs w:val="22"/>
              </w:rPr>
              <w:lastRenderedPageBreak/>
              <w:t>6.9</w:t>
            </w:r>
          </w:p>
          <w:p w:rsidR="00621E79" w:rsidRPr="00D57857" w:rsidRDefault="00621E79" w:rsidP="00D57857">
            <w:pPr>
              <w:ind w:left="-57" w:right="-113"/>
              <w:jc w:val="center"/>
              <w:rPr>
                <w:sz w:val="22"/>
                <w:szCs w:val="22"/>
              </w:rPr>
            </w:pPr>
            <w:r w:rsidRPr="00D57857">
              <w:rPr>
                <w:sz w:val="22"/>
                <w:szCs w:val="22"/>
              </w:rPr>
              <w:t>Склады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621E79" w:rsidRPr="00D57857" w:rsidRDefault="00621E79" w:rsidP="00D57857">
            <w:pPr>
              <w:ind w:left="-57" w:right="-113"/>
              <w:rPr>
                <w:sz w:val="22"/>
                <w:szCs w:val="22"/>
              </w:rPr>
            </w:pPr>
            <w:r w:rsidRPr="00D57857">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7.0</w:t>
            </w:r>
          </w:p>
          <w:p w:rsidR="00621E79" w:rsidRPr="00D57857" w:rsidRDefault="00621E79" w:rsidP="00D57857">
            <w:pPr>
              <w:ind w:left="-57" w:right="-113"/>
              <w:jc w:val="center"/>
              <w:textAlignment w:val="baseline"/>
              <w:rPr>
                <w:sz w:val="22"/>
                <w:szCs w:val="22"/>
              </w:rPr>
            </w:pPr>
            <w:r w:rsidRPr="00D57857">
              <w:rPr>
                <w:sz w:val="22"/>
                <w:szCs w:val="22"/>
              </w:rPr>
              <w:t>Транспорт</w:t>
            </w:r>
          </w:p>
        </w:tc>
        <w:tc>
          <w:tcPr>
            <w:tcW w:w="2694" w:type="dxa"/>
            <w:shd w:val="clear" w:color="auto" w:fill="auto"/>
          </w:tcPr>
          <w:p w:rsidR="00621E79" w:rsidRPr="00D57857" w:rsidRDefault="00621E79" w:rsidP="00D57857">
            <w:pPr>
              <w:ind w:left="-57" w:right="-113"/>
              <w:textAlignment w:val="baseline"/>
              <w:rPr>
                <w:sz w:val="22"/>
                <w:szCs w:val="22"/>
              </w:rPr>
            </w:pPr>
            <w:r w:rsidRPr="00D57857">
              <w:rPr>
                <w:sz w:val="22"/>
                <w:szCs w:val="22"/>
              </w:rPr>
              <w:t>Размещение различного рода путей сообщения и сооружений, используемых для перевозки людей или грузов, либо передачи веществ.</w:t>
            </w:r>
          </w:p>
          <w:p w:rsidR="00621E79" w:rsidRPr="00D57857" w:rsidRDefault="00621E79" w:rsidP="00D57857">
            <w:pPr>
              <w:ind w:left="-57" w:right="-113"/>
              <w:textAlignment w:val="baseline"/>
              <w:rPr>
                <w:sz w:val="22"/>
                <w:szCs w:val="22"/>
              </w:rPr>
            </w:pPr>
            <w:r w:rsidRPr="00D57857">
              <w:rPr>
                <w:sz w:val="22"/>
                <w:szCs w:val="22"/>
              </w:rPr>
              <w:lastRenderedPageBreak/>
              <w:t>Содержание данного вида разрешенного использования включает в себя содержание видов разрешенного использования с кодами 7.1-7.5</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AF60D7"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7.1</w:t>
            </w:r>
          </w:p>
          <w:p w:rsidR="00621E79" w:rsidRPr="00D57857" w:rsidRDefault="00621E79" w:rsidP="00D57857">
            <w:pPr>
              <w:ind w:left="-57" w:right="-113"/>
              <w:jc w:val="center"/>
              <w:rPr>
                <w:sz w:val="22"/>
                <w:szCs w:val="22"/>
              </w:rPr>
            </w:pPr>
            <w:r w:rsidRPr="00D57857">
              <w:rPr>
                <w:sz w:val="22"/>
                <w:szCs w:val="22"/>
              </w:rPr>
              <w:t>Железнодорожный транспорт</w:t>
            </w:r>
          </w:p>
        </w:tc>
        <w:tc>
          <w:tcPr>
            <w:tcW w:w="2694" w:type="dxa"/>
            <w:shd w:val="clear" w:color="auto" w:fill="auto"/>
          </w:tcPr>
          <w:p w:rsidR="00621E79" w:rsidRPr="00D57857" w:rsidRDefault="00621E79" w:rsidP="00D57857">
            <w:pPr>
              <w:ind w:left="-57" w:right="-113"/>
              <w:textAlignment w:val="baseline"/>
              <w:rPr>
                <w:sz w:val="22"/>
                <w:szCs w:val="22"/>
              </w:rPr>
            </w:pPr>
            <w:r w:rsidRPr="00D57857">
              <w:rPr>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p w:rsidR="00621E79" w:rsidRPr="00D57857" w:rsidRDefault="00621E79" w:rsidP="00D57857">
            <w:pPr>
              <w:ind w:left="-57" w:right="-113"/>
              <w:textAlignment w:val="baseline"/>
              <w:rPr>
                <w:sz w:val="22"/>
                <w:szCs w:val="22"/>
              </w:rPr>
            </w:pPr>
            <w:r w:rsidRPr="00D57857">
              <w:rPr>
                <w:sz w:val="22"/>
                <w:szCs w:val="22"/>
              </w:rPr>
              <w:t>размещение наземных сооружений метрополитена, в том числе посадочных станций, вентиляционных шахт;</w:t>
            </w:r>
          </w:p>
          <w:p w:rsidR="00621E79" w:rsidRPr="00D57857" w:rsidRDefault="00621E79" w:rsidP="00D57857">
            <w:pPr>
              <w:ind w:left="-57" w:right="-113"/>
              <w:textAlignment w:val="baseline"/>
              <w:rPr>
                <w:sz w:val="22"/>
                <w:szCs w:val="22"/>
              </w:rPr>
            </w:pPr>
            <w:r w:rsidRPr="00D57857">
              <w:rPr>
                <w:sz w:val="22"/>
                <w:szCs w:val="22"/>
              </w:rPr>
              <w:t>размещение наземных сооружений для трамвайного сообщения и иных специальных дорог (канатных, монорельсовых, фуникулеров)</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Default="00621E79" w:rsidP="00621E79">
      <w:pPr>
        <w:ind w:firstLine="708"/>
        <w:jc w:val="both"/>
      </w:pPr>
    </w:p>
    <w:p w:rsidR="00621E79" w:rsidRPr="00F36FF3" w:rsidRDefault="00621E79" w:rsidP="00621E79">
      <w:pPr>
        <w:ind w:firstLine="708"/>
        <w:jc w:val="both"/>
      </w:pPr>
      <w:r w:rsidRPr="00AF60D7">
        <w:t xml:space="preserve">68.2.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w:t>
      </w:r>
      <w:r w:rsidRPr="00F36FF3">
        <w:t>в настоящей статье, определяются в соответствии с техническими регламентами.</w:t>
      </w:r>
    </w:p>
    <w:p w:rsidR="00621E79" w:rsidRPr="0022526D" w:rsidRDefault="00621E79" w:rsidP="00621E79">
      <w:pPr>
        <w:rPr>
          <w:rStyle w:val="FontStyle15"/>
          <w:rFonts w:ascii="Times New Roman" w:hAnsi="Times New Roman" w:cs="Times New Roman"/>
          <w:iCs/>
        </w:rPr>
      </w:pPr>
      <w:r w:rsidRPr="0022526D">
        <w:rPr>
          <w:rStyle w:val="FontStyle15"/>
          <w:rFonts w:ascii="Times New Roman" w:hAnsi="Times New Roman" w:cs="Times New Roman"/>
          <w:iCs/>
        </w:rPr>
        <w:t xml:space="preserve">Статья 69. Градостроительный регламент зоны </w:t>
      </w:r>
      <w:r w:rsidRPr="0022526D">
        <w:rPr>
          <w:rStyle w:val="FontStyle15"/>
          <w:rFonts w:ascii="Times New Roman" w:hAnsi="Times New Roman" w:cs="Times New Roman"/>
        </w:rPr>
        <w:t>территорий объектов автомобильного транспорта ИТ2</w:t>
      </w:r>
    </w:p>
    <w:p w:rsidR="00621E79" w:rsidRPr="0022526D" w:rsidRDefault="00621E79" w:rsidP="00621E79">
      <w:pPr>
        <w:ind w:firstLine="708"/>
        <w:jc w:val="both"/>
        <w:rPr>
          <w:rStyle w:val="FontStyle15"/>
          <w:rFonts w:ascii="Times New Roman" w:hAnsi="Times New Roman" w:cs="Times New Roman"/>
          <w:b w:val="0"/>
        </w:rPr>
      </w:pPr>
      <w:r w:rsidRPr="0022526D">
        <w:rPr>
          <w:spacing w:val="2"/>
        </w:rPr>
        <w:t>Зона</w:t>
      </w:r>
      <w:r w:rsidRPr="0022526D">
        <w:rPr>
          <w:b/>
          <w:bCs/>
        </w:rPr>
        <w:t xml:space="preserve"> </w:t>
      </w:r>
      <w:r w:rsidRPr="0022526D">
        <w:rPr>
          <w:spacing w:val="2"/>
        </w:rPr>
        <w:t>выделена для обеспечения правовых условий размещения и эксплуатации</w:t>
      </w:r>
      <w:r w:rsidRPr="0022526D">
        <w:rPr>
          <w:rStyle w:val="FontStyle15"/>
          <w:rFonts w:ascii="Times New Roman" w:hAnsi="Times New Roman" w:cs="Times New Roman"/>
        </w:rPr>
        <w:t xml:space="preserve"> объектов автомобильного транспорта.</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22526D">
        <w:rPr>
          <w:rFonts w:ascii="Times New Roman" w:hAnsi="Times New Roman"/>
        </w:rPr>
        <w:t xml:space="preserve">69.1. </w:t>
      </w:r>
      <w:r w:rsidRPr="0022526D">
        <w:rPr>
          <w:rStyle w:val="FontStyle15"/>
          <w:rFonts w:ascii="Times New Roman" w:hAnsi="Times New Roman" w:cs="Times New Roman"/>
          <w:iCs/>
        </w:rPr>
        <w:t>В</w:t>
      </w:r>
      <w:r w:rsidRPr="0022526D">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268"/>
        <w:gridCol w:w="2126"/>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268"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2126"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F36FF3" w:rsidTr="00D57857">
        <w:trPr>
          <w:trHeight w:val="824"/>
        </w:trPr>
        <w:tc>
          <w:tcPr>
            <w:tcW w:w="2376"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highlight w:val="yellow"/>
                <w:bdr w:val="none" w:sz="0" w:space="0" w:color="auto" w:frame="1"/>
              </w:rPr>
            </w:pPr>
            <w:r w:rsidRPr="00D57857">
              <w:rPr>
                <w:rFonts w:eastAsia="Helvetica Neue Light"/>
                <w:sz w:val="22"/>
                <w:szCs w:val="22"/>
                <w:bdr w:val="none" w:sz="0" w:space="0" w:color="auto" w:frame="1"/>
              </w:rPr>
              <w:t>3.9.1</w:t>
            </w:r>
          </w:p>
          <w:p w:rsidR="00621E79" w:rsidRPr="00D57857" w:rsidRDefault="00621E79" w:rsidP="00D57857">
            <w:pPr>
              <w:ind w:left="-57" w:right="-57"/>
              <w:jc w:val="center"/>
              <w:rPr>
                <w:sz w:val="22"/>
                <w:szCs w:val="22"/>
              </w:rPr>
            </w:pPr>
            <w:r w:rsidRPr="00D57857">
              <w:rPr>
                <w:sz w:val="22"/>
                <w:szCs w:val="22"/>
              </w:rPr>
              <w:t>Обеспечение деятельности в области гидрометеорологии и смежных с ней областях</w:t>
            </w:r>
          </w:p>
          <w:p w:rsidR="00621E79" w:rsidRPr="00D57857" w:rsidRDefault="00621E79" w:rsidP="00D57857">
            <w:pPr>
              <w:ind w:left="-57" w:right="-57"/>
              <w:jc w:val="center"/>
              <w:rPr>
                <w:sz w:val="22"/>
                <w:szCs w:val="22"/>
              </w:rPr>
            </w:pPr>
          </w:p>
        </w:tc>
        <w:tc>
          <w:tcPr>
            <w:tcW w:w="2694"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t>4.9</w:t>
            </w:r>
          </w:p>
          <w:p w:rsidR="00621E79" w:rsidRPr="00D57857" w:rsidRDefault="00621E79" w:rsidP="00D57857">
            <w:pPr>
              <w:ind w:left="-57" w:right="-57"/>
              <w:jc w:val="center"/>
              <w:rPr>
                <w:sz w:val="22"/>
                <w:szCs w:val="22"/>
              </w:rPr>
            </w:pPr>
            <w:r w:rsidRPr="00D57857">
              <w:rPr>
                <w:sz w:val="22"/>
                <w:szCs w:val="22"/>
              </w:rPr>
              <w:t>Обслуживание автотранспорта</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7" w:anchor="/document/70736874/entry/10271" w:history="1">
              <w:r w:rsidRPr="00D57857">
                <w:rPr>
                  <w:sz w:val="22"/>
                  <w:szCs w:val="22"/>
                </w:rPr>
                <w:t>коде 2.7.1</w:t>
              </w:r>
            </w:hyperlink>
          </w:p>
        </w:tc>
        <w:tc>
          <w:tcPr>
            <w:tcW w:w="2268" w:type="dxa"/>
            <w:shd w:val="clear" w:color="auto" w:fill="auto"/>
          </w:tcPr>
          <w:p w:rsidR="00621E79" w:rsidRPr="00D57857" w:rsidRDefault="00621E79" w:rsidP="00D57857">
            <w:pPr>
              <w:ind w:left="-57" w:right="-57"/>
              <w:rPr>
                <w:sz w:val="22"/>
                <w:szCs w:val="22"/>
              </w:rPr>
            </w:pPr>
            <w:r w:rsidRPr="00D57857">
              <w:rPr>
                <w:sz w:val="22"/>
                <w:szCs w:val="22"/>
              </w:rPr>
              <w:t>В части размещения стоянок</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ind w:left="-57" w:right="-57"/>
              <w:jc w:val="center"/>
              <w:rPr>
                <w:sz w:val="22"/>
                <w:szCs w:val="22"/>
              </w:rPr>
            </w:pPr>
            <w:r w:rsidRPr="00D57857">
              <w:rPr>
                <w:sz w:val="22"/>
                <w:szCs w:val="22"/>
              </w:rPr>
              <w:t>6.9</w:t>
            </w:r>
          </w:p>
          <w:p w:rsidR="00621E79" w:rsidRPr="00D57857" w:rsidRDefault="00621E79" w:rsidP="00D57857">
            <w:pPr>
              <w:ind w:left="-57" w:right="-57"/>
              <w:jc w:val="center"/>
              <w:rPr>
                <w:sz w:val="22"/>
                <w:szCs w:val="22"/>
              </w:rPr>
            </w:pPr>
            <w:r w:rsidRPr="00D57857">
              <w:rPr>
                <w:sz w:val="22"/>
                <w:szCs w:val="22"/>
              </w:rPr>
              <w:t>Склады</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сооружений, имеющих назначение по временному хранению, распределению и перевалке грузов (за </w:t>
            </w:r>
            <w:r w:rsidRPr="00D57857">
              <w:rPr>
                <w:sz w:val="22"/>
                <w:szCs w:val="22"/>
              </w:rPr>
              <w:lastRenderedPageBreak/>
              <w:t>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shd w:val="clear" w:color="auto" w:fill="auto"/>
          </w:tcPr>
          <w:p w:rsidR="00621E79" w:rsidRPr="00D57857" w:rsidRDefault="00621E79" w:rsidP="00D57857">
            <w:pPr>
              <w:ind w:left="-57" w:right="-57"/>
              <w:rPr>
                <w:sz w:val="22"/>
                <w:szCs w:val="22"/>
              </w:rPr>
            </w:pPr>
            <w:r w:rsidRPr="00D57857">
              <w:rPr>
                <w:sz w:val="22"/>
                <w:szCs w:val="22"/>
              </w:rPr>
              <w:lastRenderedPageBreak/>
              <w:t xml:space="preserve">Хозяйственные постройки, стоянки автомобилей, объекты для размещения служб охраны и наблюдения, </w:t>
            </w:r>
            <w:r w:rsidRPr="00D57857">
              <w:rPr>
                <w:sz w:val="22"/>
                <w:szCs w:val="22"/>
              </w:rPr>
              <w:lastRenderedPageBreak/>
              <w:t xml:space="preserve">локальные объекты инженерной инфраструктуры, объекты гражданской обороны, столовые для персонала; </w:t>
            </w:r>
          </w:p>
          <w:p w:rsidR="00621E79" w:rsidRPr="00D57857" w:rsidRDefault="00621E79" w:rsidP="00D57857">
            <w:pPr>
              <w:ind w:left="-57" w:right="-57"/>
              <w:rPr>
                <w:sz w:val="22"/>
                <w:szCs w:val="22"/>
              </w:rPr>
            </w:pPr>
            <w:r w:rsidRPr="00D57857">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126" w:type="dxa"/>
            <w:shd w:val="clear" w:color="auto" w:fill="auto"/>
          </w:tcPr>
          <w:p w:rsidR="00621E79" w:rsidRPr="00D57857" w:rsidRDefault="00621E79" w:rsidP="00D57857">
            <w:pPr>
              <w:ind w:left="-57" w:right="-57"/>
              <w:rPr>
                <w:sz w:val="22"/>
                <w:szCs w:val="22"/>
              </w:rPr>
            </w:pPr>
            <w:r w:rsidRPr="00D57857">
              <w:rPr>
                <w:sz w:val="22"/>
                <w:szCs w:val="22"/>
              </w:rPr>
              <w:lastRenderedPageBreak/>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ind w:left="-57" w:right="-57"/>
              <w:jc w:val="center"/>
              <w:rPr>
                <w:sz w:val="22"/>
                <w:szCs w:val="22"/>
                <w:highlight w:val="yellow"/>
              </w:rPr>
            </w:pPr>
            <w:r w:rsidRPr="00D57857">
              <w:rPr>
                <w:sz w:val="22"/>
                <w:szCs w:val="22"/>
              </w:rPr>
              <w:lastRenderedPageBreak/>
              <w:t>4.9.1</w:t>
            </w:r>
          </w:p>
          <w:p w:rsidR="00621E79" w:rsidRPr="00D57857" w:rsidRDefault="00621E79" w:rsidP="00D57857">
            <w:pPr>
              <w:ind w:left="-57" w:right="-57"/>
              <w:jc w:val="center"/>
              <w:rPr>
                <w:sz w:val="22"/>
                <w:szCs w:val="22"/>
              </w:rPr>
            </w:pPr>
            <w:r w:rsidRPr="00D57857">
              <w:rPr>
                <w:sz w:val="22"/>
                <w:szCs w:val="22"/>
              </w:rPr>
              <w:t>Объекты придорожного сервиса</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ind w:left="-57" w:right="-57"/>
              <w:jc w:val="center"/>
              <w:rPr>
                <w:sz w:val="22"/>
                <w:szCs w:val="22"/>
              </w:rPr>
            </w:pPr>
            <w:r w:rsidRPr="00D57857">
              <w:rPr>
                <w:sz w:val="22"/>
                <w:szCs w:val="22"/>
              </w:rPr>
              <w:t>6.8</w:t>
            </w:r>
          </w:p>
          <w:p w:rsidR="00621E79" w:rsidRPr="00D57857" w:rsidRDefault="00621E79" w:rsidP="00D57857">
            <w:pPr>
              <w:ind w:left="-57" w:right="-57"/>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 xml:space="preserve">Хозяйственные постройки, стоянки автомобилей, объекты для размещения служб охраны и наблюдения, локальные объекты </w:t>
            </w:r>
            <w:r w:rsidRPr="00D57857">
              <w:rPr>
                <w:sz w:val="22"/>
                <w:szCs w:val="22"/>
              </w:rPr>
              <w:lastRenderedPageBreak/>
              <w:t>инженерной инфраструктуры, объекты гражданской обороны, столовые для сотрудников предприятий</w:t>
            </w:r>
          </w:p>
        </w:tc>
        <w:tc>
          <w:tcPr>
            <w:tcW w:w="2126" w:type="dxa"/>
            <w:shd w:val="clear" w:color="auto" w:fill="auto"/>
          </w:tcPr>
          <w:p w:rsidR="00621E79" w:rsidRPr="00D57857" w:rsidRDefault="00621E79" w:rsidP="00D57857">
            <w:pPr>
              <w:ind w:left="-57" w:right="-57"/>
              <w:rPr>
                <w:sz w:val="22"/>
                <w:szCs w:val="22"/>
              </w:rPr>
            </w:pPr>
            <w:r w:rsidRPr="00D57857">
              <w:rPr>
                <w:sz w:val="22"/>
                <w:szCs w:val="22"/>
              </w:rPr>
              <w:lastRenderedPageBreak/>
              <w:t xml:space="preserve">Размещение объектов связи, радиовещания, телевидения, включая воздушные радиорелейные, </w:t>
            </w:r>
            <w:r w:rsidRPr="00D57857">
              <w:rPr>
                <w:sz w:val="22"/>
                <w:szCs w:val="22"/>
              </w:rPr>
              <w:lastRenderedPageBreak/>
              <w:t>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621E79" w:rsidRPr="00F36FF3" w:rsidTr="00D57857">
        <w:trPr>
          <w:trHeight w:val="824"/>
        </w:trPr>
        <w:tc>
          <w:tcPr>
            <w:tcW w:w="2376" w:type="dxa"/>
            <w:shd w:val="clear" w:color="auto" w:fill="auto"/>
          </w:tcPr>
          <w:p w:rsidR="00621E79" w:rsidRPr="00D57857" w:rsidRDefault="00621E79" w:rsidP="00D57857">
            <w:pPr>
              <w:ind w:left="-57" w:right="-57"/>
              <w:jc w:val="center"/>
              <w:rPr>
                <w:sz w:val="22"/>
                <w:szCs w:val="22"/>
              </w:rPr>
            </w:pPr>
            <w:r w:rsidRPr="00D57857">
              <w:rPr>
                <w:sz w:val="22"/>
                <w:szCs w:val="22"/>
              </w:rPr>
              <w:lastRenderedPageBreak/>
              <w:t>7.0</w:t>
            </w:r>
          </w:p>
          <w:p w:rsidR="00621E79" w:rsidRPr="00D57857" w:rsidRDefault="00621E79" w:rsidP="00D57857">
            <w:pPr>
              <w:ind w:left="-57" w:right="-57"/>
              <w:jc w:val="center"/>
              <w:rPr>
                <w:sz w:val="22"/>
                <w:szCs w:val="22"/>
              </w:rPr>
            </w:pPr>
            <w:r w:rsidRPr="00D57857">
              <w:rPr>
                <w:sz w:val="22"/>
                <w:szCs w:val="22"/>
              </w:rPr>
              <w:t>Транспорт</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ind w:left="-57" w:right="-57"/>
              <w:jc w:val="center"/>
              <w:rPr>
                <w:sz w:val="22"/>
                <w:szCs w:val="22"/>
              </w:rPr>
            </w:pPr>
            <w:r w:rsidRPr="00D57857">
              <w:rPr>
                <w:sz w:val="22"/>
                <w:szCs w:val="22"/>
              </w:rPr>
              <w:t>7.2</w:t>
            </w:r>
          </w:p>
          <w:p w:rsidR="00621E79" w:rsidRPr="00D57857" w:rsidRDefault="00621E79" w:rsidP="00D57857">
            <w:pPr>
              <w:ind w:left="-57" w:right="-57"/>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ind w:left="-57" w:right="-57"/>
              <w:rPr>
                <w:sz w:val="22"/>
                <w:szCs w:val="22"/>
              </w:rPr>
            </w:pPr>
            <w:r w:rsidRPr="00D57857">
              <w:rPr>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w:t>
            </w:r>
            <w:r w:rsidRPr="00D57857">
              <w:rPr>
                <w:sz w:val="22"/>
                <w:szCs w:val="22"/>
              </w:rPr>
              <w:lastRenderedPageBreak/>
              <w:t>размещения депо (устройства мест стоянок) автомобильного транспорта, осуществляющего перевозки людей по установленному маршруту</w:t>
            </w:r>
          </w:p>
        </w:tc>
        <w:tc>
          <w:tcPr>
            <w:tcW w:w="2268" w:type="dxa"/>
            <w:shd w:val="clear" w:color="auto" w:fill="auto"/>
          </w:tcPr>
          <w:p w:rsidR="00621E79" w:rsidRPr="00D57857" w:rsidRDefault="00621E79" w:rsidP="00D57857">
            <w:pPr>
              <w:ind w:left="-57" w:right="-57"/>
              <w:rPr>
                <w:sz w:val="22"/>
                <w:szCs w:val="22"/>
              </w:rPr>
            </w:pPr>
            <w:r w:rsidRPr="00D57857">
              <w:rPr>
                <w:sz w:val="22"/>
                <w:szCs w:val="22"/>
              </w:rPr>
              <w:lastRenderedPageBreak/>
              <w:t>Не устанавливаются</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r w:rsidR="00621E79" w:rsidRPr="00F36FF3" w:rsidTr="00D57857">
        <w:trPr>
          <w:trHeight w:val="824"/>
        </w:trPr>
        <w:tc>
          <w:tcPr>
            <w:tcW w:w="2376" w:type="dxa"/>
            <w:shd w:val="clear" w:color="auto" w:fill="auto"/>
          </w:tcPr>
          <w:p w:rsidR="00621E79" w:rsidRPr="00D57857" w:rsidRDefault="00621E79" w:rsidP="00D57857">
            <w:pPr>
              <w:tabs>
                <w:tab w:val="right" w:pos="1267"/>
                <w:tab w:val="right" w:pos="1333"/>
              </w:tabs>
              <w:ind w:left="-57" w:right="-57"/>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12.0</w:t>
            </w:r>
          </w:p>
          <w:p w:rsidR="00621E79" w:rsidRPr="00D57857" w:rsidRDefault="00621E79" w:rsidP="00D57857">
            <w:pPr>
              <w:tabs>
                <w:tab w:val="left" w:pos="313"/>
                <w:tab w:val="num" w:pos="900"/>
              </w:tabs>
              <w:suppressAutoHyphens/>
              <w:snapToGrid w:val="0"/>
              <w:ind w:left="-57" w:right="-57"/>
              <w:jc w:val="center"/>
              <w:rPr>
                <w:sz w:val="22"/>
                <w:szCs w:val="22"/>
              </w:rPr>
            </w:pPr>
            <w:r w:rsidRPr="00D57857">
              <w:rPr>
                <w:sz w:val="22"/>
                <w:szCs w:val="22"/>
              </w:rPr>
              <w:t>Земельные участки (территории) общего пользования</w:t>
            </w:r>
          </w:p>
          <w:p w:rsidR="00621E79" w:rsidRPr="00D57857" w:rsidRDefault="00621E79" w:rsidP="00D57857">
            <w:pPr>
              <w:tabs>
                <w:tab w:val="left" w:pos="920"/>
                <w:tab w:val="right" w:pos="1267"/>
                <w:tab w:val="right" w:pos="1333"/>
                <w:tab w:val="left" w:pos="1840"/>
              </w:tabs>
              <w:ind w:left="-57" w:right="-57"/>
              <w:jc w:val="center"/>
              <w:rPr>
                <w:rFonts w:eastAsia="Helvetica Neue Light"/>
                <w:sz w:val="22"/>
                <w:szCs w:val="22"/>
                <w:bdr w:val="none" w:sz="0" w:space="0" w:color="auto" w:frame="1"/>
              </w:rPr>
            </w:pPr>
          </w:p>
        </w:tc>
        <w:tc>
          <w:tcPr>
            <w:tcW w:w="2694" w:type="dxa"/>
            <w:shd w:val="clear" w:color="auto" w:fill="auto"/>
          </w:tcPr>
          <w:p w:rsidR="00621E79" w:rsidRPr="00D57857" w:rsidRDefault="00621E79" w:rsidP="00D57857">
            <w:pPr>
              <w:ind w:left="-57" w:right="-57"/>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c>
          <w:tcPr>
            <w:tcW w:w="2126" w:type="dxa"/>
            <w:shd w:val="clear" w:color="auto" w:fill="auto"/>
          </w:tcPr>
          <w:p w:rsidR="00621E79" w:rsidRPr="00D57857" w:rsidRDefault="00621E79" w:rsidP="00D57857">
            <w:pPr>
              <w:ind w:left="-57" w:right="-57"/>
              <w:rPr>
                <w:sz w:val="22"/>
                <w:szCs w:val="22"/>
              </w:rPr>
            </w:pPr>
            <w:r w:rsidRPr="00D57857">
              <w:rPr>
                <w:sz w:val="22"/>
                <w:szCs w:val="22"/>
              </w:rPr>
              <w:t>Не устанавливаются</w:t>
            </w:r>
          </w:p>
        </w:tc>
      </w:tr>
    </w:tbl>
    <w:p w:rsidR="00621E79" w:rsidRPr="00F36FF3" w:rsidRDefault="00621E79" w:rsidP="00621E79">
      <w:pPr>
        <w:ind w:firstLine="709"/>
        <w:jc w:val="both"/>
      </w:pPr>
    </w:p>
    <w:p w:rsidR="00621E79" w:rsidRDefault="00621E79" w:rsidP="00621E79">
      <w:pPr>
        <w:spacing w:after="120"/>
        <w:ind w:firstLine="709"/>
        <w:jc w:val="both"/>
      </w:pPr>
      <w:r w:rsidRPr="00F36FF3">
        <w:t>6</w:t>
      </w:r>
      <w:r>
        <w:t>9</w:t>
      </w:r>
      <w:r w:rsidRPr="00F36FF3">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621E79" w:rsidRPr="0022526D" w:rsidRDefault="00621E79" w:rsidP="00621E79">
      <w:pPr>
        <w:jc w:val="both"/>
        <w:rPr>
          <w:b/>
          <w:bCs/>
          <w:iCs/>
        </w:rPr>
      </w:pPr>
      <w:r w:rsidRPr="0022526D">
        <w:rPr>
          <w:rStyle w:val="FontStyle15"/>
          <w:rFonts w:ascii="Times New Roman" w:hAnsi="Times New Roman" w:cs="Times New Roman"/>
          <w:iCs/>
        </w:rPr>
        <w:t xml:space="preserve">Статья </w:t>
      </w:r>
      <w:r>
        <w:rPr>
          <w:rStyle w:val="FontStyle15"/>
          <w:rFonts w:ascii="Times New Roman" w:hAnsi="Times New Roman" w:cs="Times New Roman"/>
          <w:iCs/>
        </w:rPr>
        <w:t>70.</w:t>
      </w:r>
      <w:r w:rsidRPr="0022526D">
        <w:rPr>
          <w:rStyle w:val="FontStyle15"/>
          <w:rFonts w:ascii="Times New Roman" w:hAnsi="Times New Roman" w:cs="Times New Roman"/>
          <w:iCs/>
        </w:rPr>
        <w:t xml:space="preserve"> Градостроительный регламент зоны </w:t>
      </w:r>
      <w:r w:rsidRPr="0022526D">
        <w:rPr>
          <w:b/>
          <w:bCs/>
          <w:iCs/>
        </w:rPr>
        <w:t>инженерных объектов ИТ3</w:t>
      </w:r>
    </w:p>
    <w:p w:rsidR="00621E79" w:rsidRPr="0022526D" w:rsidRDefault="00621E79" w:rsidP="00621E79">
      <w:pPr>
        <w:ind w:firstLine="708"/>
        <w:jc w:val="both"/>
        <w:rPr>
          <w:rStyle w:val="FontStyle15"/>
          <w:rFonts w:ascii="Times New Roman" w:hAnsi="Times New Roman" w:cs="Times New Roman"/>
          <w:b w:val="0"/>
        </w:rPr>
      </w:pPr>
      <w:r w:rsidRPr="0022526D">
        <w:rPr>
          <w:spacing w:val="2"/>
        </w:rPr>
        <w:t>Зона</w:t>
      </w:r>
      <w:r w:rsidRPr="0022526D">
        <w:rPr>
          <w:b/>
          <w:bCs/>
        </w:rPr>
        <w:t xml:space="preserve"> </w:t>
      </w:r>
      <w:r w:rsidRPr="0022526D">
        <w:rPr>
          <w:spacing w:val="2"/>
        </w:rPr>
        <w:t>выделена для обеспечения правовых условий размещения и эксплуатации</w:t>
      </w:r>
      <w:r w:rsidRPr="0022526D">
        <w:rPr>
          <w:rStyle w:val="FontStyle15"/>
          <w:rFonts w:ascii="Times New Roman" w:hAnsi="Times New Roman" w:cs="Times New Roman"/>
        </w:rPr>
        <w:t xml:space="preserve"> </w:t>
      </w:r>
      <w:r w:rsidRPr="0022526D">
        <w:rPr>
          <w:bCs/>
          <w:iCs/>
        </w:rPr>
        <w:t>инженерных</w:t>
      </w:r>
      <w:r w:rsidRPr="0022526D">
        <w:rPr>
          <w:rStyle w:val="FontStyle15"/>
          <w:rFonts w:ascii="Times New Roman" w:hAnsi="Times New Roman" w:cs="Times New Roman"/>
        </w:rPr>
        <w:t xml:space="preserve"> объектов.</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Pr>
          <w:rFonts w:ascii="Times New Roman" w:hAnsi="Times New Roman"/>
        </w:rPr>
        <w:t>70</w:t>
      </w:r>
      <w:r w:rsidRPr="0022526D">
        <w:rPr>
          <w:rFonts w:ascii="Times New Roman" w:hAnsi="Times New Roman"/>
        </w:rPr>
        <w:t xml:space="preserve">.1. </w:t>
      </w:r>
      <w:r w:rsidRPr="0022526D">
        <w:rPr>
          <w:rStyle w:val="FontStyle15"/>
          <w:rFonts w:ascii="Times New Roman" w:hAnsi="Times New Roman" w:cs="Times New Roman"/>
          <w:iCs/>
        </w:rPr>
        <w:t>В</w:t>
      </w:r>
      <w:r w:rsidRPr="0022526D">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22526D"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D57857">
              <w:rPr>
                <w:sz w:val="22"/>
                <w:szCs w:val="22"/>
              </w:rPr>
              <w:lastRenderedPageBreak/>
              <w:t>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3.9.1</w:t>
            </w:r>
          </w:p>
          <w:p w:rsidR="00621E79" w:rsidRPr="00D57857" w:rsidRDefault="00621E79" w:rsidP="00D57857">
            <w:pPr>
              <w:ind w:left="-57" w:right="-113"/>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4.9</w:t>
            </w:r>
          </w:p>
          <w:p w:rsidR="00621E79" w:rsidRPr="00D57857" w:rsidRDefault="00621E79" w:rsidP="00D57857">
            <w:pPr>
              <w:ind w:left="-57" w:right="-113"/>
              <w:jc w:val="center"/>
              <w:rPr>
                <w:sz w:val="22"/>
                <w:szCs w:val="22"/>
              </w:rPr>
            </w:pPr>
            <w:r w:rsidRPr="00D57857">
              <w:rPr>
                <w:sz w:val="22"/>
                <w:szCs w:val="22"/>
              </w:rPr>
              <w:t>Обслуживание автотранспорта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shd w:val="clear" w:color="auto" w:fill="auto"/>
          </w:tcPr>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6.7</w:t>
            </w:r>
          </w:p>
          <w:p w:rsidR="00621E79" w:rsidRPr="00D57857" w:rsidRDefault="00621E79" w:rsidP="00D57857">
            <w:pPr>
              <w:ind w:left="-57" w:right="-113"/>
              <w:jc w:val="center"/>
              <w:rPr>
                <w:sz w:val="22"/>
                <w:szCs w:val="22"/>
              </w:rPr>
            </w:pPr>
            <w:r w:rsidRPr="00D57857">
              <w:rPr>
                <w:sz w:val="22"/>
                <w:szCs w:val="22"/>
              </w:rPr>
              <w:t>Энергетика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w:t>
            </w:r>
            <w:r w:rsidRPr="00D57857">
              <w:rPr>
                <w:sz w:val="22"/>
                <w:szCs w:val="22"/>
              </w:rPr>
              <w:lastRenderedPageBreak/>
              <w:t>хозяйства, за исключением объектов энергетики, размещение которых предусмотрено содержанием вида разрешенного использования с </w:t>
            </w:r>
            <w:hyperlink r:id="rId48" w:anchor="/document/70736874/entry/1031" w:history="1">
              <w:r w:rsidRPr="00D57857">
                <w:rPr>
                  <w:sz w:val="22"/>
                  <w:szCs w:val="22"/>
                </w:rPr>
                <w:t>кодом 3.1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w:t>
            </w:r>
            <w:r w:rsidRPr="00D57857">
              <w:rPr>
                <w:sz w:val="22"/>
                <w:szCs w:val="22"/>
              </w:rPr>
              <w:lastRenderedPageBreak/>
              <w:t>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9" w:anchor="/document/70736874/entry/1031" w:history="1">
              <w:r w:rsidRPr="00D57857">
                <w:rPr>
                  <w:sz w:val="22"/>
                  <w:szCs w:val="22"/>
                </w:rPr>
                <w:t>кодом 3.1</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7.5</w:t>
            </w:r>
          </w:p>
          <w:p w:rsidR="00621E79" w:rsidRPr="00D57857" w:rsidRDefault="00621E79" w:rsidP="00D57857">
            <w:pPr>
              <w:ind w:left="-57" w:right="-113"/>
              <w:jc w:val="center"/>
              <w:rPr>
                <w:sz w:val="22"/>
                <w:szCs w:val="22"/>
              </w:rPr>
            </w:pPr>
            <w:r w:rsidRPr="00D57857">
              <w:rPr>
                <w:sz w:val="22"/>
                <w:szCs w:val="22"/>
              </w:rPr>
              <w:t>Трубопроводный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shd w:val="clear" w:color="auto" w:fill="auto"/>
          </w:tcPr>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sz w:val="22"/>
                <w:szCs w:val="22"/>
                <w:bdr w:val="none" w:sz="0" w:space="0" w:color="auto" w:frame="1"/>
              </w:rPr>
            </w:pPr>
            <w:r w:rsidRPr="00D57857">
              <w:rPr>
                <w:rFonts w:eastAsia="Helvetica Neue Light"/>
                <w:sz w:val="22"/>
                <w:szCs w:val="22"/>
                <w:bdr w:val="none" w:sz="0" w:space="0" w:color="auto" w:frame="1"/>
              </w:rPr>
              <w:lastRenderedPageBreak/>
              <w:t>11.2</w:t>
            </w:r>
          </w:p>
          <w:p w:rsidR="00621E79" w:rsidRPr="00D57857" w:rsidRDefault="00621E79" w:rsidP="00D57857">
            <w:pPr>
              <w:ind w:left="-57" w:right="-113"/>
              <w:jc w:val="center"/>
              <w:rPr>
                <w:sz w:val="22"/>
                <w:szCs w:val="22"/>
              </w:rPr>
            </w:pPr>
            <w:r w:rsidRPr="00D57857">
              <w:rPr>
                <w:sz w:val="22"/>
                <w:szCs w:val="22"/>
              </w:rPr>
              <w:t>Специальное пользование водными объектами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11.3</w:t>
            </w:r>
          </w:p>
          <w:p w:rsidR="00621E79" w:rsidRPr="00D57857" w:rsidRDefault="00621E79" w:rsidP="00D57857">
            <w:pPr>
              <w:tabs>
                <w:tab w:val="left" w:pos="920"/>
                <w:tab w:val="right" w:pos="1267"/>
                <w:tab w:val="right" w:pos="1333"/>
                <w:tab w:val="left" w:pos="1840"/>
              </w:tabs>
              <w:ind w:left="-57" w:right="-113"/>
              <w:jc w:val="center"/>
              <w:rPr>
                <w:rFonts w:eastAsia="Helvetica Neue Light"/>
                <w:color w:val="000000"/>
                <w:sz w:val="22"/>
                <w:szCs w:val="22"/>
                <w:bdr w:val="none" w:sz="0" w:space="0" w:color="auto" w:frame="1"/>
              </w:rPr>
            </w:pPr>
            <w:r w:rsidRPr="00D57857">
              <w:rPr>
                <w:sz w:val="22"/>
                <w:szCs w:val="22"/>
              </w:rPr>
              <w:t>Гидротехнические сооружения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2526D" w:rsidTr="00D57857">
        <w:trPr>
          <w:trHeight w:val="824"/>
        </w:trPr>
        <w:tc>
          <w:tcPr>
            <w:tcW w:w="2376" w:type="dxa"/>
            <w:shd w:val="clear" w:color="auto" w:fill="auto"/>
          </w:tcPr>
          <w:p w:rsidR="00621E79" w:rsidRPr="00D57857" w:rsidRDefault="00621E79" w:rsidP="00D57857">
            <w:pPr>
              <w:tabs>
                <w:tab w:val="right" w:pos="1267"/>
                <w:tab w:val="right" w:pos="1333"/>
              </w:tabs>
              <w:ind w:left="-57" w:right="-113"/>
              <w:jc w:val="center"/>
              <w:rPr>
                <w:rFonts w:eastAsia="Helvetica Neue Light"/>
                <w:color w:val="000000"/>
                <w:sz w:val="22"/>
                <w:szCs w:val="22"/>
                <w:bdr w:val="none" w:sz="0" w:space="0" w:color="auto" w:frame="1"/>
              </w:rPr>
            </w:pPr>
            <w:r w:rsidRPr="00D57857">
              <w:rPr>
                <w:rFonts w:eastAsia="Helvetica Neue Light"/>
                <w:color w:val="000000"/>
                <w:sz w:val="22"/>
                <w:szCs w:val="22"/>
                <w:bdr w:val="none" w:sz="0" w:space="0" w:color="auto" w:frame="1"/>
              </w:rPr>
              <w:t>12.0</w:t>
            </w:r>
          </w:p>
          <w:p w:rsidR="00621E79" w:rsidRPr="00D57857" w:rsidRDefault="00621E79" w:rsidP="00D57857">
            <w:pPr>
              <w:tabs>
                <w:tab w:val="left" w:pos="920"/>
                <w:tab w:val="right" w:pos="1267"/>
                <w:tab w:val="right" w:pos="1333"/>
                <w:tab w:val="left" w:pos="1840"/>
              </w:tabs>
              <w:ind w:left="-57" w:right="-113"/>
              <w:jc w:val="center"/>
              <w:rPr>
                <w:sz w:val="22"/>
                <w:szCs w:val="22"/>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F36FF3" w:rsidRDefault="00621E79" w:rsidP="00621E79">
      <w:pPr>
        <w:ind w:firstLine="709"/>
        <w:jc w:val="both"/>
      </w:pPr>
    </w:p>
    <w:p w:rsidR="00621E79" w:rsidRPr="00F36FF3" w:rsidRDefault="00621E79" w:rsidP="00621E79">
      <w:pPr>
        <w:spacing w:after="120"/>
        <w:ind w:firstLine="708"/>
        <w:jc w:val="both"/>
      </w:pPr>
      <w:r>
        <w:t>70</w:t>
      </w:r>
      <w:r w:rsidRPr="00F36FF3">
        <w:t>.2.</w:t>
      </w:r>
      <w:r w:rsidRPr="00F36FF3">
        <w:rPr>
          <w:b/>
        </w:rPr>
        <w:t xml:space="preserve"> </w:t>
      </w:r>
      <w:r w:rsidRPr="00F36FF3">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21E79" w:rsidRPr="002401EA" w:rsidRDefault="00621E79" w:rsidP="00621E79">
      <w:pPr>
        <w:spacing w:after="120"/>
        <w:rPr>
          <w:u w:val="single"/>
        </w:rPr>
      </w:pPr>
      <w:r w:rsidRPr="002401EA">
        <w:rPr>
          <w:rStyle w:val="FontStyle15"/>
          <w:rFonts w:ascii="Times New Roman" w:hAnsi="Times New Roman" w:cs="Times New Roman"/>
          <w:u w:val="single"/>
        </w:rPr>
        <w:t>Зоны сельскохозяйственного использования СХ</w:t>
      </w:r>
    </w:p>
    <w:p w:rsidR="00621E79" w:rsidRPr="002401EA" w:rsidRDefault="00621E79" w:rsidP="00621E79">
      <w:pPr>
        <w:jc w:val="both"/>
        <w:rPr>
          <w:rStyle w:val="FontStyle15"/>
          <w:rFonts w:ascii="Times New Roman" w:hAnsi="Times New Roman" w:cs="Times New Roman"/>
          <w:iCs/>
        </w:rPr>
      </w:pPr>
      <w:r w:rsidRPr="002401EA">
        <w:rPr>
          <w:rStyle w:val="FontStyle15"/>
          <w:rFonts w:ascii="Times New Roman" w:hAnsi="Times New Roman" w:cs="Times New Roman"/>
          <w:iCs/>
        </w:rPr>
        <w:t>Статья 7</w:t>
      </w:r>
      <w:r>
        <w:rPr>
          <w:rStyle w:val="FontStyle15"/>
          <w:rFonts w:ascii="Times New Roman" w:hAnsi="Times New Roman" w:cs="Times New Roman"/>
          <w:iCs/>
        </w:rPr>
        <w:t>1</w:t>
      </w:r>
      <w:r w:rsidRPr="002401EA">
        <w:rPr>
          <w:rStyle w:val="FontStyle15"/>
          <w:rFonts w:ascii="Times New Roman" w:hAnsi="Times New Roman" w:cs="Times New Roman"/>
          <w:iCs/>
        </w:rPr>
        <w:t xml:space="preserve">. Градостроительный регламент зоны </w:t>
      </w:r>
      <w:r w:rsidRPr="002401EA">
        <w:rPr>
          <w:rStyle w:val="FontStyle15"/>
          <w:rFonts w:ascii="Times New Roman" w:hAnsi="Times New Roman" w:cs="Times New Roman"/>
        </w:rPr>
        <w:t>растениеводства и овощеводства СХ1</w:t>
      </w:r>
    </w:p>
    <w:p w:rsidR="00621E79" w:rsidRPr="002401EA" w:rsidRDefault="00621E79" w:rsidP="00621E79">
      <w:pPr>
        <w:ind w:firstLine="708"/>
        <w:jc w:val="both"/>
        <w:rPr>
          <w:rStyle w:val="FontStyle15"/>
          <w:rFonts w:ascii="Times New Roman" w:hAnsi="Times New Roman" w:cs="Times New Roman"/>
          <w:b w:val="0"/>
        </w:rPr>
      </w:pPr>
      <w:r w:rsidRPr="002401EA">
        <w:rPr>
          <w:spacing w:val="2"/>
        </w:rPr>
        <w:lastRenderedPageBreak/>
        <w:t>Зона</w:t>
      </w:r>
      <w:r w:rsidRPr="002401EA">
        <w:rPr>
          <w:b/>
          <w:bCs/>
        </w:rPr>
        <w:t xml:space="preserve"> </w:t>
      </w:r>
      <w:r w:rsidRPr="002401EA">
        <w:rPr>
          <w:spacing w:val="2"/>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2401EA">
        <w:rPr>
          <w:rFonts w:ascii="Times New Roman" w:hAnsi="Times New Roman"/>
        </w:rPr>
        <w:t>7</w:t>
      </w:r>
      <w:r>
        <w:rPr>
          <w:rFonts w:ascii="Times New Roman" w:hAnsi="Times New Roman"/>
        </w:rPr>
        <w:t>1</w:t>
      </w:r>
      <w:r w:rsidRPr="002401EA">
        <w:rPr>
          <w:rFonts w:ascii="Times New Roman" w:hAnsi="Times New Roman"/>
        </w:rPr>
        <w:t xml:space="preserve">.1. </w:t>
      </w:r>
      <w:r w:rsidRPr="002401EA">
        <w:rPr>
          <w:rStyle w:val="FontStyle15"/>
          <w:rFonts w:ascii="Times New Roman" w:hAnsi="Times New Roman" w:cs="Times New Roman"/>
          <w:iCs/>
        </w:rPr>
        <w:t>В</w:t>
      </w:r>
      <w:r w:rsidRPr="002401E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01725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1.1</w:t>
            </w:r>
          </w:p>
          <w:p w:rsidR="00621E79" w:rsidRPr="00D57857" w:rsidRDefault="00621E79" w:rsidP="00D57857">
            <w:pPr>
              <w:ind w:left="-57" w:right="-113"/>
              <w:jc w:val="center"/>
              <w:rPr>
                <w:sz w:val="22"/>
                <w:szCs w:val="22"/>
              </w:rPr>
            </w:pPr>
            <w:r w:rsidRPr="00D57857">
              <w:rPr>
                <w:sz w:val="22"/>
                <w:szCs w:val="22"/>
              </w:rPr>
              <w:t>Растениеводство</w:t>
            </w:r>
          </w:p>
          <w:p w:rsidR="00621E79" w:rsidRPr="00D57857" w:rsidRDefault="00621E79" w:rsidP="00D57857">
            <w:pPr>
              <w:ind w:left="-57" w:right="-113"/>
              <w:jc w:val="center"/>
              <w:rPr>
                <w:sz w:val="22"/>
                <w:szCs w:val="22"/>
              </w:rPr>
            </w:pPr>
          </w:p>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50" w:anchor="/document/70736874/entry/1012" w:history="1">
              <w:r w:rsidRPr="00D57857">
                <w:rPr>
                  <w:sz w:val="22"/>
                  <w:szCs w:val="22"/>
                </w:rPr>
                <w:t>кодами 1.2-1.6</w:t>
              </w:r>
            </w:hyperlink>
          </w:p>
        </w:tc>
        <w:tc>
          <w:tcPr>
            <w:tcW w:w="2409" w:type="dxa"/>
            <w:shd w:val="clear" w:color="auto" w:fill="auto"/>
          </w:tcPr>
          <w:p w:rsidR="00621E79" w:rsidRPr="00D57857" w:rsidRDefault="00621E79" w:rsidP="00D57857">
            <w:pPr>
              <w:ind w:left="-57" w:right="-113"/>
              <w:rPr>
                <w:sz w:val="22"/>
                <w:szCs w:val="22"/>
              </w:rPr>
            </w:pPr>
            <w:r w:rsidRPr="00D57857">
              <w:rPr>
                <w:sz w:val="22"/>
                <w:szCs w:val="22"/>
              </w:rPr>
              <w:t xml:space="preserve">Гаражи служебного и специального автотранспорта, сельскохозяйственной техники; </w:t>
            </w:r>
          </w:p>
          <w:p w:rsidR="00621E79" w:rsidRPr="00D57857" w:rsidRDefault="00621E79" w:rsidP="00D57857">
            <w:pPr>
              <w:ind w:left="-57" w:right="-113"/>
              <w:rPr>
                <w:sz w:val="22"/>
                <w:szCs w:val="22"/>
              </w:rPr>
            </w:pPr>
            <w:r w:rsidRPr="00D57857">
              <w:rPr>
                <w:sz w:val="22"/>
                <w:szCs w:val="22"/>
              </w:rPr>
              <w:t xml:space="preserve">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1725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1.15</w:t>
            </w:r>
          </w:p>
          <w:p w:rsidR="00621E79" w:rsidRPr="00D57857" w:rsidRDefault="00621E79" w:rsidP="00D57857">
            <w:pPr>
              <w:ind w:left="-57" w:right="-113"/>
              <w:jc w:val="center"/>
              <w:rPr>
                <w:sz w:val="22"/>
                <w:szCs w:val="22"/>
              </w:rPr>
            </w:pPr>
            <w:r w:rsidRPr="00D57857">
              <w:rPr>
                <w:sz w:val="22"/>
                <w:szCs w:val="22"/>
              </w:rPr>
              <w:t>Хранение и переработка сельскохозяйственной продукции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1725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1.17</w:t>
            </w:r>
          </w:p>
          <w:p w:rsidR="00621E79" w:rsidRPr="00D57857" w:rsidRDefault="00621E79" w:rsidP="00D57857">
            <w:pPr>
              <w:ind w:left="-57" w:right="-113"/>
              <w:jc w:val="center"/>
              <w:rPr>
                <w:sz w:val="22"/>
                <w:szCs w:val="22"/>
              </w:rPr>
            </w:pPr>
            <w:r w:rsidRPr="00D57857">
              <w:rPr>
                <w:sz w:val="22"/>
                <w:szCs w:val="22"/>
              </w:rPr>
              <w:t>Питомники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автотранспорта, лабораторные корпуса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1725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1.18</w:t>
            </w:r>
          </w:p>
          <w:p w:rsidR="00621E79" w:rsidRPr="00D57857" w:rsidRDefault="00621E79" w:rsidP="00D57857">
            <w:pPr>
              <w:ind w:left="-57" w:right="-113"/>
              <w:jc w:val="center"/>
              <w:rPr>
                <w:sz w:val="22"/>
                <w:szCs w:val="22"/>
              </w:rPr>
            </w:pPr>
            <w:r w:rsidRPr="00D57857">
              <w:rPr>
                <w:sz w:val="22"/>
                <w:szCs w:val="22"/>
              </w:rPr>
              <w:t>Обеспечение сельскохозяйственного производства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 гаражи и стоянки автотранспорта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017257"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1.2</w:t>
            </w:r>
          </w:p>
          <w:p w:rsidR="00621E79" w:rsidRPr="00D57857" w:rsidRDefault="00621E79" w:rsidP="00D57857">
            <w:pPr>
              <w:ind w:left="-57" w:right="-113"/>
              <w:jc w:val="center"/>
              <w:rPr>
                <w:sz w:val="22"/>
                <w:szCs w:val="22"/>
              </w:rPr>
            </w:pPr>
            <w:r w:rsidRPr="00D57857">
              <w:rPr>
                <w:sz w:val="22"/>
                <w:szCs w:val="22"/>
              </w:rPr>
              <w:t>Выращивание зерновых и иных сельскохозяйственных культур</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1.3</w:t>
            </w:r>
          </w:p>
          <w:p w:rsidR="00621E79" w:rsidRPr="00D57857" w:rsidRDefault="00621E79" w:rsidP="00D57857">
            <w:pPr>
              <w:ind w:left="-57" w:right="-113"/>
              <w:jc w:val="center"/>
              <w:rPr>
                <w:sz w:val="22"/>
                <w:szCs w:val="22"/>
              </w:rPr>
            </w:pPr>
            <w:r w:rsidRPr="00D57857">
              <w:rPr>
                <w:sz w:val="22"/>
                <w:szCs w:val="22"/>
              </w:rPr>
              <w:t>Овощеводство</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и специального автотранспорта, сельскохозяйственной техники;</w:t>
            </w:r>
          </w:p>
          <w:p w:rsidR="00621E79" w:rsidRPr="00D57857" w:rsidRDefault="00621E79" w:rsidP="00D57857">
            <w:pPr>
              <w:ind w:left="-57" w:right="-113"/>
              <w:rPr>
                <w:sz w:val="22"/>
                <w:szCs w:val="22"/>
              </w:rPr>
            </w:pPr>
            <w:r w:rsidRPr="00D57857">
              <w:rPr>
                <w:sz w:val="22"/>
                <w:szCs w:val="22"/>
              </w:rPr>
              <w:t xml:space="preserve">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D57857">
              <w:rPr>
                <w:sz w:val="22"/>
                <w:szCs w:val="22"/>
              </w:rPr>
              <w:lastRenderedPageBreak/>
              <w:t>линий связи, телефонных станций, канализаций)</w:t>
            </w:r>
          </w:p>
        </w:tc>
      </w:tr>
    </w:tbl>
    <w:p w:rsidR="00621E79" w:rsidRPr="00DF165B" w:rsidRDefault="00621E79" w:rsidP="00621E79">
      <w:pPr>
        <w:jc w:val="both"/>
      </w:pPr>
    </w:p>
    <w:p w:rsidR="00621E79" w:rsidRPr="00DF165B" w:rsidRDefault="00621E79" w:rsidP="00621E79">
      <w:pPr>
        <w:ind w:firstLine="708"/>
        <w:jc w:val="both"/>
      </w:pPr>
      <w:r w:rsidRPr="00DF165B">
        <w:t>7</w:t>
      </w:r>
      <w:r>
        <w:t>1</w:t>
      </w:r>
      <w:r w:rsidRPr="00DF165B">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21E79" w:rsidRDefault="00621E79" w:rsidP="00621E79">
      <w:pPr>
        <w:rPr>
          <w:rStyle w:val="FontStyle15"/>
          <w:rFonts w:ascii="Times New Roman" w:hAnsi="Times New Roman" w:cs="Times New Roman"/>
          <w:iCs/>
        </w:rPr>
      </w:pPr>
      <w:r>
        <w:rPr>
          <w:rStyle w:val="FontStyle15"/>
          <w:rFonts w:ascii="Times New Roman" w:hAnsi="Times New Roman" w:cs="Times New Roman"/>
          <w:iCs/>
        </w:rPr>
        <w:br w:type="page"/>
      </w:r>
    </w:p>
    <w:p w:rsidR="00621E79" w:rsidRPr="002401EA" w:rsidRDefault="00621E79" w:rsidP="00621E79">
      <w:pPr>
        <w:jc w:val="both"/>
        <w:rPr>
          <w:rStyle w:val="FontStyle15"/>
          <w:rFonts w:ascii="Times New Roman" w:hAnsi="Times New Roman" w:cs="Times New Roman"/>
          <w:iCs/>
        </w:rPr>
      </w:pPr>
      <w:r w:rsidRPr="002401EA">
        <w:rPr>
          <w:rStyle w:val="FontStyle15"/>
          <w:rFonts w:ascii="Times New Roman" w:hAnsi="Times New Roman" w:cs="Times New Roman"/>
          <w:iCs/>
        </w:rPr>
        <w:t>Статья 7</w:t>
      </w:r>
      <w:r>
        <w:rPr>
          <w:rStyle w:val="FontStyle15"/>
          <w:rFonts w:ascii="Times New Roman" w:hAnsi="Times New Roman" w:cs="Times New Roman"/>
          <w:iCs/>
        </w:rPr>
        <w:t>2.</w:t>
      </w:r>
      <w:r w:rsidRPr="002401EA">
        <w:rPr>
          <w:rStyle w:val="FontStyle15"/>
          <w:rFonts w:ascii="Times New Roman" w:hAnsi="Times New Roman" w:cs="Times New Roman"/>
          <w:iCs/>
        </w:rPr>
        <w:t xml:space="preserve"> Градостроительный регламент зоны животноводства</w:t>
      </w:r>
      <w:r w:rsidRPr="002401EA">
        <w:rPr>
          <w:rStyle w:val="FontStyle15"/>
          <w:rFonts w:ascii="Times New Roman" w:hAnsi="Times New Roman" w:cs="Times New Roman"/>
        </w:rPr>
        <w:t xml:space="preserve"> СХ2</w:t>
      </w:r>
    </w:p>
    <w:p w:rsidR="00621E79" w:rsidRPr="002401EA" w:rsidRDefault="00621E79" w:rsidP="00621E79">
      <w:pPr>
        <w:ind w:firstLine="708"/>
        <w:jc w:val="both"/>
        <w:rPr>
          <w:rStyle w:val="FontStyle15"/>
          <w:rFonts w:ascii="Times New Roman" w:hAnsi="Times New Roman" w:cs="Times New Roman"/>
          <w:b w:val="0"/>
        </w:rPr>
      </w:pPr>
      <w:r w:rsidRPr="002401EA">
        <w:rPr>
          <w:spacing w:val="2"/>
        </w:rPr>
        <w:t>Зона</w:t>
      </w:r>
      <w:r w:rsidRPr="002401EA">
        <w:rPr>
          <w:b/>
          <w:bCs/>
        </w:rPr>
        <w:t xml:space="preserve"> </w:t>
      </w:r>
      <w:r w:rsidRPr="002401EA">
        <w:rPr>
          <w:spacing w:val="2"/>
        </w:rPr>
        <w:t>выделена для обеспечения правовых условий хозяйственной деятельности, связанной с производством продукции животноводства</w:t>
      </w:r>
      <w:r w:rsidRPr="002401EA">
        <w:rPr>
          <w:rStyle w:val="FontStyle15"/>
          <w:rFonts w:ascii="Times New Roman" w:hAnsi="Times New Roman" w:cs="Times New Roman"/>
        </w:rPr>
        <w:t>.</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2401EA">
        <w:rPr>
          <w:rFonts w:ascii="Times New Roman" w:hAnsi="Times New Roman"/>
        </w:rPr>
        <w:t>7</w:t>
      </w:r>
      <w:r>
        <w:rPr>
          <w:rFonts w:ascii="Times New Roman" w:hAnsi="Times New Roman"/>
        </w:rPr>
        <w:t>2</w:t>
      </w:r>
      <w:r w:rsidRPr="002401EA">
        <w:rPr>
          <w:rFonts w:ascii="Times New Roman" w:hAnsi="Times New Roman"/>
        </w:rPr>
        <w:t xml:space="preserve">.1. </w:t>
      </w:r>
      <w:r w:rsidRPr="002401EA">
        <w:rPr>
          <w:rStyle w:val="FontStyle15"/>
          <w:rFonts w:ascii="Times New Roman" w:hAnsi="Times New Roman" w:cs="Times New Roman"/>
          <w:iCs/>
        </w:rPr>
        <w:t>В</w:t>
      </w:r>
      <w:r w:rsidRPr="002401E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1.7</w:t>
            </w:r>
          </w:p>
          <w:p w:rsidR="00621E79" w:rsidRPr="00D57857" w:rsidRDefault="00621E79" w:rsidP="00D57857">
            <w:pPr>
              <w:ind w:left="-57" w:right="-113"/>
              <w:jc w:val="center"/>
              <w:rPr>
                <w:sz w:val="22"/>
                <w:szCs w:val="22"/>
              </w:rPr>
            </w:pPr>
            <w:r w:rsidRPr="00D57857">
              <w:rPr>
                <w:sz w:val="22"/>
                <w:szCs w:val="22"/>
              </w:rPr>
              <w:t>Животноводство</w:t>
            </w:r>
          </w:p>
          <w:p w:rsidR="00621E79" w:rsidRPr="00D57857" w:rsidRDefault="00621E79" w:rsidP="00D57857">
            <w:pPr>
              <w:ind w:left="-57" w:right="-113"/>
              <w:jc w:val="center"/>
              <w:rPr>
                <w:sz w:val="22"/>
                <w:szCs w:val="22"/>
              </w:rPr>
            </w:pPr>
          </w:p>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и специального автотранспорта, сельскохозяйственной техники;</w:t>
            </w:r>
          </w:p>
          <w:p w:rsidR="00621E79" w:rsidRPr="00D57857" w:rsidRDefault="00621E79" w:rsidP="00D57857">
            <w:pPr>
              <w:ind w:left="-57" w:right="-113"/>
              <w:rPr>
                <w:sz w:val="22"/>
                <w:szCs w:val="22"/>
              </w:rPr>
            </w:pPr>
            <w:r w:rsidRPr="00D57857">
              <w:rPr>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1.8</w:t>
            </w:r>
          </w:p>
          <w:p w:rsidR="00621E79" w:rsidRPr="00D57857" w:rsidRDefault="00621E79" w:rsidP="00D57857">
            <w:pPr>
              <w:ind w:left="-57" w:right="-113"/>
              <w:jc w:val="center"/>
              <w:rPr>
                <w:sz w:val="22"/>
                <w:szCs w:val="22"/>
              </w:rPr>
            </w:pPr>
            <w:r w:rsidRPr="00D57857">
              <w:rPr>
                <w:sz w:val="22"/>
                <w:szCs w:val="22"/>
              </w:rPr>
              <w:t>Скотоводство</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служебного и специального автотранспорта, сельскохозяйственной техники;</w:t>
            </w:r>
          </w:p>
          <w:p w:rsidR="00621E79" w:rsidRPr="00D57857" w:rsidRDefault="00621E79" w:rsidP="00D57857">
            <w:pPr>
              <w:ind w:left="-57" w:right="-113"/>
              <w:rPr>
                <w:sz w:val="22"/>
                <w:szCs w:val="22"/>
              </w:rPr>
            </w:pPr>
            <w:r w:rsidRPr="00D57857">
              <w:rPr>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1.15</w:t>
            </w:r>
          </w:p>
          <w:p w:rsidR="00621E79" w:rsidRPr="00D57857" w:rsidRDefault="00621E79" w:rsidP="00D57857">
            <w:pPr>
              <w:ind w:left="-57" w:right="-113"/>
              <w:jc w:val="center"/>
              <w:rPr>
                <w:sz w:val="22"/>
                <w:szCs w:val="22"/>
              </w:rPr>
            </w:pPr>
            <w:r w:rsidRPr="00D57857">
              <w:rPr>
                <w:sz w:val="22"/>
                <w:szCs w:val="22"/>
              </w:rPr>
              <w:t xml:space="preserve">Хранение и переработка сельскохозяйственной </w:t>
            </w:r>
            <w:r w:rsidRPr="00D57857">
              <w:rPr>
                <w:sz w:val="22"/>
                <w:szCs w:val="22"/>
              </w:rPr>
              <w:lastRenderedPageBreak/>
              <w:t>продукции</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зданий, сооружений, используемых для производства, </w:t>
            </w:r>
            <w:r w:rsidRPr="00D57857">
              <w:rPr>
                <w:sz w:val="22"/>
                <w:szCs w:val="22"/>
              </w:rPr>
              <w:lastRenderedPageBreak/>
              <w:t>хранения, первичной и глубокой переработки сельскохозяйственной продукции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Хозяйственные постройки, гаражи служебного и </w:t>
            </w:r>
            <w:r w:rsidRPr="00D57857">
              <w:rPr>
                <w:sz w:val="22"/>
                <w:szCs w:val="22"/>
              </w:rPr>
              <w:lastRenderedPageBreak/>
              <w:t>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bl>
    <w:p w:rsidR="00621E79" w:rsidRPr="00DF165B" w:rsidRDefault="00621E79" w:rsidP="00621E79">
      <w:pPr>
        <w:ind w:firstLine="709"/>
        <w:jc w:val="both"/>
      </w:pPr>
    </w:p>
    <w:p w:rsidR="00621E79" w:rsidRPr="00DF165B" w:rsidRDefault="00621E79" w:rsidP="00621E79">
      <w:pPr>
        <w:ind w:firstLine="708"/>
        <w:jc w:val="both"/>
      </w:pPr>
      <w:r>
        <w:t>72.</w:t>
      </w:r>
      <w:r w:rsidRPr="00DF165B">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t xml:space="preserve">е которых предусмотрено видами </w:t>
      </w:r>
      <w:r w:rsidRPr="00DF165B">
        <w:t>разрешенного использования, указанными в настоящей статье, определяются в соответствии с техническими регламентами.</w:t>
      </w:r>
    </w:p>
    <w:p w:rsidR="00621E79" w:rsidRPr="002401EA" w:rsidRDefault="00621E79" w:rsidP="00621E79">
      <w:pPr>
        <w:jc w:val="both"/>
        <w:rPr>
          <w:rStyle w:val="FontStyle15"/>
          <w:rFonts w:ascii="Times New Roman" w:hAnsi="Times New Roman" w:cs="Times New Roman"/>
          <w:iCs/>
        </w:rPr>
      </w:pPr>
      <w:r w:rsidRPr="002401EA">
        <w:rPr>
          <w:rStyle w:val="FontStyle15"/>
          <w:rFonts w:ascii="Times New Roman" w:hAnsi="Times New Roman" w:cs="Times New Roman"/>
          <w:iCs/>
        </w:rPr>
        <w:t>Статья 7</w:t>
      </w:r>
      <w:r>
        <w:rPr>
          <w:rStyle w:val="FontStyle15"/>
          <w:rFonts w:ascii="Times New Roman" w:hAnsi="Times New Roman" w:cs="Times New Roman"/>
          <w:iCs/>
        </w:rPr>
        <w:t>3.</w:t>
      </w:r>
      <w:r w:rsidRPr="002401EA">
        <w:rPr>
          <w:rStyle w:val="FontStyle15"/>
          <w:rFonts w:ascii="Times New Roman" w:hAnsi="Times New Roman" w:cs="Times New Roman"/>
          <w:iCs/>
        </w:rPr>
        <w:t xml:space="preserve"> Градостроительный регламент зоны </w:t>
      </w:r>
      <w:r w:rsidRPr="002401EA">
        <w:rPr>
          <w:b/>
          <w:bCs/>
        </w:rPr>
        <w:t>ведения  огородничества</w:t>
      </w:r>
      <w:r w:rsidRPr="002401EA">
        <w:rPr>
          <w:rStyle w:val="FontStyle15"/>
          <w:rFonts w:ascii="Times New Roman" w:hAnsi="Times New Roman" w:cs="Times New Roman"/>
        </w:rPr>
        <w:t xml:space="preserve"> СХ3</w:t>
      </w:r>
    </w:p>
    <w:p w:rsidR="00621E79" w:rsidRPr="002401EA" w:rsidRDefault="00621E79" w:rsidP="00621E79">
      <w:pPr>
        <w:ind w:firstLine="708"/>
        <w:jc w:val="both"/>
        <w:rPr>
          <w:rStyle w:val="FontStyle15"/>
          <w:rFonts w:ascii="Times New Roman" w:hAnsi="Times New Roman" w:cs="Times New Roman"/>
          <w:b w:val="0"/>
        </w:rPr>
      </w:pPr>
      <w:r w:rsidRPr="002401EA">
        <w:rPr>
          <w:spacing w:val="2"/>
        </w:rPr>
        <w:t>Зона</w:t>
      </w:r>
      <w:r w:rsidRPr="002401EA">
        <w:rPr>
          <w:b/>
          <w:bCs/>
        </w:rPr>
        <w:t xml:space="preserve"> </w:t>
      </w:r>
      <w:r w:rsidRPr="002401EA">
        <w:rPr>
          <w:bCs/>
        </w:rPr>
        <w:t>СХ3</w:t>
      </w:r>
      <w:r w:rsidRPr="002401EA">
        <w:rPr>
          <w:b/>
          <w:bCs/>
        </w:rPr>
        <w:t xml:space="preserve"> </w:t>
      </w:r>
      <w:r w:rsidRPr="002401EA">
        <w:rPr>
          <w:spacing w:val="2"/>
        </w:rPr>
        <w:t xml:space="preserve">выделена для обеспечения правовых условий </w:t>
      </w:r>
      <w:r w:rsidRPr="002401EA">
        <w:t xml:space="preserve"> </w:t>
      </w:r>
      <w:r w:rsidRPr="002401EA">
        <w:rPr>
          <w:spacing w:val="2"/>
        </w:rPr>
        <w:t>деятельности, связанной с ведением огородничества.</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2401EA">
        <w:rPr>
          <w:rFonts w:ascii="Times New Roman" w:hAnsi="Times New Roman"/>
        </w:rPr>
        <w:t>7</w:t>
      </w:r>
      <w:r>
        <w:rPr>
          <w:rFonts w:ascii="Times New Roman" w:hAnsi="Times New Roman"/>
        </w:rPr>
        <w:t>3</w:t>
      </w:r>
      <w:r w:rsidRPr="002401EA">
        <w:rPr>
          <w:rFonts w:ascii="Times New Roman" w:hAnsi="Times New Roman"/>
        </w:rPr>
        <w:t xml:space="preserve">.1. </w:t>
      </w:r>
      <w:r w:rsidRPr="002401EA">
        <w:rPr>
          <w:rStyle w:val="FontStyle15"/>
          <w:rFonts w:ascii="Times New Roman" w:hAnsi="Times New Roman" w:cs="Times New Roman"/>
          <w:iCs/>
        </w:rPr>
        <w:t>В</w:t>
      </w:r>
      <w:r w:rsidRPr="002401E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lastRenderedPageBreak/>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13.1</w:t>
            </w:r>
          </w:p>
          <w:p w:rsidR="00621E79" w:rsidRPr="00D57857" w:rsidRDefault="00621E79" w:rsidP="00D57857">
            <w:pPr>
              <w:ind w:left="-57" w:right="-113"/>
              <w:jc w:val="center"/>
              <w:rPr>
                <w:sz w:val="22"/>
                <w:szCs w:val="22"/>
              </w:rPr>
            </w:pPr>
            <w:r w:rsidRPr="00D57857">
              <w:rPr>
                <w:sz w:val="22"/>
                <w:szCs w:val="22"/>
              </w:rPr>
              <w:t>Ведение огородничества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bl>
    <w:p w:rsidR="00621E79" w:rsidRPr="00DF165B" w:rsidRDefault="00621E79" w:rsidP="00621E79">
      <w:pPr>
        <w:ind w:firstLine="708"/>
        <w:jc w:val="both"/>
      </w:pPr>
      <w:r w:rsidRPr="00DF165B">
        <w:t>7</w:t>
      </w:r>
      <w:r>
        <w:t>3.</w:t>
      </w:r>
      <w:r w:rsidRPr="00DF165B">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21E79" w:rsidRPr="00DF165B" w:rsidRDefault="00621E79" w:rsidP="00621E79">
      <w:pPr>
        <w:ind w:firstLine="708"/>
      </w:pPr>
    </w:p>
    <w:p w:rsidR="00621E79" w:rsidRPr="002401EA" w:rsidRDefault="00621E79" w:rsidP="00621E79">
      <w:pPr>
        <w:rPr>
          <w:rStyle w:val="FontStyle15"/>
          <w:rFonts w:ascii="Times New Roman" w:hAnsi="Times New Roman" w:cs="Times New Roman"/>
          <w:iCs/>
        </w:rPr>
      </w:pPr>
      <w:r w:rsidRPr="002401EA">
        <w:rPr>
          <w:rStyle w:val="FontStyle15"/>
          <w:rFonts w:ascii="Times New Roman" w:hAnsi="Times New Roman" w:cs="Times New Roman"/>
          <w:iCs/>
        </w:rPr>
        <w:t>Статья 7</w:t>
      </w:r>
      <w:r>
        <w:rPr>
          <w:rStyle w:val="FontStyle15"/>
          <w:rFonts w:ascii="Times New Roman" w:hAnsi="Times New Roman" w:cs="Times New Roman"/>
          <w:iCs/>
        </w:rPr>
        <w:t>4.</w:t>
      </w:r>
      <w:r w:rsidRPr="002401EA">
        <w:rPr>
          <w:rStyle w:val="FontStyle15"/>
          <w:rFonts w:ascii="Times New Roman" w:hAnsi="Times New Roman" w:cs="Times New Roman"/>
          <w:iCs/>
        </w:rPr>
        <w:t xml:space="preserve"> Градостроительный регламент зоны </w:t>
      </w:r>
      <w:r w:rsidRPr="002401EA">
        <w:rPr>
          <w:rStyle w:val="FontStyle15"/>
          <w:rFonts w:ascii="Times New Roman" w:hAnsi="Times New Roman" w:cs="Times New Roman"/>
        </w:rPr>
        <w:t>размещения объектов сельскохозяйственного производства СХ4</w:t>
      </w:r>
    </w:p>
    <w:p w:rsidR="00621E79" w:rsidRPr="002401EA" w:rsidRDefault="00621E79" w:rsidP="00621E79">
      <w:pPr>
        <w:ind w:firstLine="708"/>
        <w:jc w:val="both"/>
        <w:rPr>
          <w:rStyle w:val="FontStyle15"/>
          <w:rFonts w:ascii="Times New Roman" w:hAnsi="Times New Roman" w:cs="Times New Roman"/>
          <w:b w:val="0"/>
        </w:rPr>
      </w:pPr>
      <w:r w:rsidRPr="002401EA">
        <w:rPr>
          <w:spacing w:val="2"/>
        </w:rPr>
        <w:lastRenderedPageBreak/>
        <w:t>Зона</w:t>
      </w:r>
      <w:r w:rsidRPr="002401EA">
        <w:rPr>
          <w:b/>
          <w:bCs/>
        </w:rPr>
        <w:t xml:space="preserve"> </w:t>
      </w:r>
      <w:r w:rsidRPr="002401EA">
        <w:rPr>
          <w:spacing w:val="2"/>
        </w:rPr>
        <w:t>выделена для обеспечения правовых условий размещения объектов сельскохозяйственного производства.</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2401EA">
        <w:rPr>
          <w:rFonts w:ascii="Times New Roman" w:hAnsi="Times New Roman"/>
        </w:rPr>
        <w:t>7</w:t>
      </w:r>
      <w:r>
        <w:rPr>
          <w:rFonts w:ascii="Times New Roman" w:hAnsi="Times New Roman"/>
        </w:rPr>
        <w:t>4</w:t>
      </w:r>
      <w:r w:rsidRPr="002401EA">
        <w:rPr>
          <w:rFonts w:ascii="Times New Roman" w:hAnsi="Times New Roman"/>
        </w:rPr>
        <w:t xml:space="preserve">.1. </w:t>
      </w:r>
      <w:r w:rsidRPr="002401EA">
        <w:rPr>
          <w:rStyle w:val="FontStyle15"/>
          <w:rFonts w:ascii="Times New Roman" w:hAnsi="Times New Roman" w:cs="Times New Roman"/>
          <w:iCs/>
        </w:rPr>
        <w:t>В</w:t>
      </w:r>
      <w:r w:rsidRPr="002401EA">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126"/>
        <w:gridCol w:w="2268"/>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126"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2268"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DF165B" w:rsidTr="00D57857">
        <w:tc>
          <w:tcPr>
            <w:tcW w:w="2376" w:type="dxa"/>
            <w:shd w:val="clear" w:color="auto" w:fill="auto"/>
          </w:tcPr>
          <w:p w:rsidR="00621E79" w:rsidRPr="00D57857" w:rsidRDefault="00621E79" w:rsidP="00D57857">
            <w:pPr>
              <w:jc w:val="center"/>
              <w:rPr>
                <w:sz w:val="22"/>
                <w:szCs w:val="22"/>
              </w:rPr>
            </w:pPr>
            <w:r w:rsidRPr="00D57857">
              <w:rPr>
                <w:sz w:val="22"/>
                <w:szCs w:val="22"/>
              </w:rPr>
              <w:t>1.0</w:t>
            </w:r>
          </w:p>
          <w:p w:rsidR="00621E79" w:rsidRPr="00D57857" w:rsidRDefault="00621E79" w:rsidP="00D57857">
            <w:pPr>
              <w:jc w:val="center"/>
              <w:rPr>
                <w:sz w:val="22"/>
                <w:szCs w:val="22"/>
              </w:rPr>
            </w:pPr>
            <w:r w:rsidRPr="00D57857">
              <w:rPr>
                <w:sz w:val="22"/>
                <w:szCs w:val="22"/>
              </w:rPr>
              <w:t>Сельскохозяйственное использование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51" w:anchor="/document/70736874/entry/1011" w:history="1">
              <w:r w:rsidRPr="00D57857">
                <w:rPr>
                  <w:sz w:val="22"/>
                  <w:szCs w:val="22"/>
                </w:rPr>
                <w:t>кодами 1.1-1.18</w:t>
              </w:r>
            </w:hyperlink>
            <w:r w:rsidRPr="00D57857">
              <w:rPr>
                <w:b/>
                <w:sz w:val="22"/>
                <w:szCs w:val="22"/>
              </w:rPr>
              <w:t xml:space="preserve"> </w:t>
            </w:r>
          </w:p>
        </w:tc>
        <w:tc>
          <w:tcPr>
            <w:tcW w:w="2126" w:type="dxa"/>
            <w:shd w:val="clear" w:color="auto" w:fill="auto"/>
          </w:tcPr>
          <w:p w:rsidR="00621E79" w:rsidRPr="00D57857" w:rsidRDefault="00621E79" w:rsidP="00D57857">
            <w:pPr>
              <w:ind w:right="-57"/>
              <w:rPr>
                <w:sz w:val="22"/>
                <w:szCs w:val="22"/>
              </w:rPr>
            </w:pPr>
            <w:r w:rsidRPr="00D57857">
              <w:rPr>
                <w:sz w:val="22"/>
                <w:szCs w:val="22"/>
              </w:rPr>
              <w:t>Размещение зданий и сооружений, используемых для хранения и переработки сельскохозяйствен-ной продукции</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jc w:val="center"/>
              <w:rPr>
                <w:sz w:val="22"/>
                <w:szCs w:val="22"/>
              </w:rPr>
            </w:pPr>
            <w:r w:rsidRPr="00D57857">
              <w:rPr>
                <w:sz w:val="22"/>
                <w:szCs w:val="22"/>
              </w:rPr>
              <w:t>1.14</w:t>
            </w:r>
          </w:p>
          <w:p w:rsidR="00621E79" w:rsidRPr="00D57857" w:rsidRDefault="00621E79" w:rsidP="00D57857">
            <w:pPr>
              <w:jc w:val="center"/>
              <w:rPr>
                <w:sz w:val="22"/>
                <w:szCs w:val="22"/>
              </w:rPr>
            </w:pPr>
            <w:r w:rsidRPr="00D57857">
              <w:rPr>
                <w:sz w:val="22"/>
                <w:szCs w:val="22"/>
              </w:rPr>
              <w:t>Научное обеспечение сельского хозяйства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6" w:type="dxa"/>
            <w:shd w:val="clear" w:color="auto" w:fill="auto"/>
          </w:tcPr>
          <w:p w:rsidR="00621E79" w:rsidRPr="00D57857" w:rsidRDefault="00621E79" w:rsidP="00D57857">
            <w:pPr>
              <w:ind w:right="-57"/>
              <w:rPr>
                <w:sz w:val="22"/>
                <w:szCs w:val="22"/>
              </w:rPr>
            </w:pPr>
            <w:r w:rsidRPr="00D57857">
              <w:rPr>
                <w:sz w:val="22"/>
                <w:szCs w:val="22"/>
              </w:rPr>
              <w:t>Гаражи служебного и специального автотранспорта, сельскохозяйствен-ной техники;</w:t>
            </w:r>
          </w:p>
          <w:p w:rsidR="00621E79" w:rsidRPr="00D57857" w:rsidRDefault="00621E79" w:rsidP="00D57857">
            <w:pPr>
              <w:ind w:right="-57"/>
              <w:rPr>
                <w:sz w:val="22"/>
                <w:szCs w:val="22"/>
              </w:rPr>
            </w:pPr>
            <w:r w:rsidRPr="00D57857">
              <w:rPr>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jc w:val="center"/>
              <w:rPr>
                <w:sz w:val="22"/>
                <w:szCs w:val="22"/>
              </w:rPr>
            </w:pPr>
            <w:r w:rsidRPr="00D57857">
              <w:rPr>
                <w:sz w:val="22"/>
                <w:szCs w:val="22"/>
              </w:rPr>
              <w:t>1.15</w:t>
            </w:r>
          </w:p>
          <w:p w:rsidR="00621E79" w:rsidRPr="00D57857" w:rsidRDefault="00621E79" w:rsidP="00D57857">
            <w:pPr>
              <w:jc w:val="center"/>
              <w:rPr>
                <w:sz w:val="22"/>
                <w:szCs w:val="22"/>
              </w:rPr>
            </w:pPr>
            <w:r w:rsidRPr="00D57857">
              <w:rPr>
                <w:sz w:val="22"/>
                <w:szCs w:val="22"/>
              </w:rPr>
              <w:t>Хранение и переработка сельскохозяйственной продукции</w:t>
            </w:r>
          </w:p>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6" w:type="dxa"/>
            <w:shd w:val="clear" w:color="auto" w:fill="auto"/>
          </w:tcPr>
          <w:p w:rsidR="00621E79" w:rsidRPr="00D57857" w:rsidRDefault="00621E79" w:rsidP="00D57857">
            <w:pPr>
              <w:ind w:right="-57"/>
              <w:rPr>
                <w:sz w:val="22"/>
                <w:szCs w:val="22"/>
              </w:rPr>
            </w:pPr>
            <w:r w:rsidRPr="00D57857">
              <w:rPr>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jc w:val="center"/>
              <w:rPr>
                <w:sz w:val="22"/>
                <w:szCs w:val="22"/>
              </w:rPr>
            </w:pPr>
            <w:r w:rsidRPr="00D57857">
              <w:rPr>
                <w:sz w:val="22"/>
                <w:szCs w:val="22"/>
              </w:rPr>
              <w:t>1.18</w:t>
            </w:r>
          </w:p>
          <w:p w:rsidR="00621E79" w:rsidRPr="00D57857" w:rsidRDefault="00621E79" w:rsidP="00D57857">
            <w:pPr>
              <w:jc w:val="center"/>
              <w:rPr>
                <w:sz w:val="22"/>
                <w:szCs w:val="22"/>
              </w:rPr>
            </w:pPr>
            <w:r w:rsidRPr="00D57857">
              <w:rPr>
                <w:sz w:val="22"/>
                <w:szCs w:val="22"/>
              </w:rPr>
              <w:t>Обеспечение сельскохозяйственного производства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D57857">
              <w:rPr>
                <w:sz w:val="22"/>
                <w:szCs w:val="22"/>
              </w:rPr>
              <w:lastRenderedPageBreak/>
              <w:t>оборудования, используемого для ведения сельского хозяйства</w:t>
            </w:r>
          </w:p>
        </w:tc>
        <w:tc>
          <w:tcPr>
            <w:tcW w:w="2126" w:type="dxa"/>
            <w:shd w:val="clear" w:color="auto" w:fill="auto"/>
          </w:tcPr>
          <w:p w:rsidR="00621E79" w:rsidRPr="00D57857" w:rsidRDefault="00621E79" w:rsidP="00D57857">
            <w:pPr>
              <w:rPr>
                <w:sz w:val="22"/>
                <w:szCs w:val="22"/>
              </w:rPr>
            </w:pPr>
            <w:r w:rsidRPr="00D57857">
              <w:rPr>
                <w:sz w:val="22"/>
                <w:szCs w:val="22"/>
              </w:rPr>
              <w:lastRenderedPageBreak/>
              <w:t>Локальные объекты инженерной инфраструктуры,  гаражи и стоянки автотранспорта</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DF165B"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3.1</w:t>
            </w:r>
          </w:p>
          <w:p w:rsidR="00621E79" w:rsidRPr="00D57857" w:rsidRDefault="00621E79" w:rsidP="00D57857">
            <w:pPr>
              <w:jc w:val="center"/>
              <w:rPr>
                <w:sz w:val="22"/>
                <w:szCs w:val="22"/>
                <w:highlight w:val="yellow"/>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126" w:type="dxa"/>
            <w:shd w:val="clear" w:color="auto" w:fill="auto"/>
          </w:tcPr>
          <w:p w:rsidR="00621E79" w:rsidRPr="00D57857" w:rsidRDefault="00621E79" w:rsidP="00D57857">
            <w:pPr>
              <w:rPr>
                <w:sz w:val="22"/>
                <w:szCs w:val="22"/>
              </w:rPr>
            </w:pPr>
            <w:r w:rsidRPr="00D57857">
              <w:rPr>
                <w:sz w:val="22"/>
                <w:szCs w:val="22"/>
              </w:rPr>
              <w:t>Локальные объекты инженерной инфраструктуры</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bl>
    <w:p w:rsidR="00621E79" w:rsidRPr="00DF165B" w:rsidRDefault="00621E79" w:rsidP="00621E79">
      <w:pPr>
        <w:ind w:firstLine="708"/>
        <w:rPr>
          <w:b/>
        </w:rPr>
      </w:pPr>
    </w:p>
    <w:p w:rsidR="00621E79" w:rsidRPr="00DF165B" w:rsidRDefault="00621E79" w:rsidP="00621E79">
      <w:pPr>
        <w:ind w:firstLine="709"/>
        <w:jc w:val="both"/>
      </w:pPr>
      <w:r w:rsidRPr="00DF165B">
        <w:t>7</w:t>
      </w:r>
      <w:r>
        <w:t>4</w:t>
      </w:r>
      <w:r w:rsidRPr="00DF165B">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21E79" w:rsidRPr="00F66AB3" w:rsidRDefault="00621E79" w:rsidP="00621E79">
      <w:pPr>
        <w:rPr>
          <w:rStyle w:val="FontStyle15"/>
          <w:rFonts w:ascii="Times New Roman" w:hAnsi="Times New Roman" w:cs="Times New Roman"/>
        </w:rPr>
      </w:pPr>
    </w:p>
    <w:p w:rsidR="00621E79" w:rsidRDefault="00621E79" w:rsidP="00621E79">
      <w:pPr>
        <w:rPr>
          <w:rStyle w:val="FontStyle15"/>
          <w:rFonts w:ascii="Times New Roman" w:hAnsi="Times New Roman" w:cs="Times New Roman"/>
          <w:u w:val="single"/>
        </w:rPr>
      </w:pPr>
      <w:r>
        <w:rPr>
          <w:rStyle w:val="FontStyle15"/>
          <w:rFonts w:ascii="Times New Roman" w:hAnsi="Times New Roman" w:cs="Times New Roman"/>
          <w:u w:val="single"/>
        </w:rPr>
        <w:br w:type="page"/>
      </w:r>
    </w:p>
    <w:p w:rsidR="00621E79" w:rsidRPr="00F66AB3" w:rsidRDefault="00621E79" w:rsidP="00621E79">
      <w:pPr>
        <w:spacing w:after="120"/>
        <w:rPr>
          <w:u w:val="single"/>
        </w:rPr>
      </w:pPr>
      <w:r w:rsidRPr="00F66AB3">
        <w:rPr>
          <w:rStyle w:val="FontStyle15"/>
          <w:rFonts w:ascii="Times New Roman" w:hAnsi="Times New Roman" w:cs="Times New Roman"/>
          <w:u w:val="single"/>
        </w:rPr>
        <w:t>Зоны рекреационного назначения Р</w:t>
      </w:r>
    </w:p>
    <w:p w:rsidR="00621E79" w:rsidRPr="00F66AB3" w:rsidRDefault="00621E79" w:rsidP="00621E79">
      <w:pPr>
        <w:rPr>
          <w:rStyle w:val="FontStyle15"/>
          <w:rFonts w:ascii="Times New Roman" w:hAnsi="Times New Roman" w:cs="Times New Roman"/>
        </w:rPr>
      </w:pPr>
      <w:r w:rsidRPr="00F66AB3">
        <w:rPr>
          <w:rStyle w:val="FontStyle15"/>
          <w:rFonts w:ascii="Times New Roman" w:hAnsi="Times New Roman" w:cs="Times New Roman"/>
          <w:iCs/>
        </w:rPr>
        <w:t>Статья 7</w:t>
      </w:r>
      <w:r>
        <w:rPr>
          <w:rStyle w:val="FontStyle15"/>
          <w:rFonts w:ascii="Times New Roman" w:hAnsi="Times New Roman" w:cs="Times New Roman"/>
          <w:iCs/>
        </w:rPr>
        <w:t xml:space="preserve">5. </w:t>
      </w:r>
      <w:r w:rsidRPr="00F66AB3">
        <w:rPr>
          <w:rStyle w:val="FontStyle15"/>
          <w:rFonts w:ascii="Times New Roman" w:hAnsi="Times New Roman" w:cs="Times New Roman"/>
          <w:iCs/>
        </w:rPr>
        <w:t xml:space="preserve"> Градостроительный регламент з</w:t>
      </w:r>
      <w:r w:rsidRPr="00F66AB3">
        <w:rPr>
          <w:rStyle w:val="FontStyle15"/>
          <w:rFonts w:ascii="Times New Roman" w:hAnsi="Times New Roman" w:cs="Times New Roman"/>
        </w:rPr>
        <w:t>оны территорий спортивного назначения, объектов физической культуры и массового спорта Р1</w:t>
      </w:r>
    </w:p>
    <w:p w:rsidR="00621E79" w:rsidRPr="00F66AB3" w:rsidRDefault="00621E79" w:rsidP="00621E79">
      <w:pPr>
        <w:ind w:firstLine="708"/>
        <w:jc w:val="both"/>
        <w:rPr>
          <w:rStyle w:val="FontStyle15"/>
          <w:rFonts w:ascii="Times New Roman" w:hAnsi="Times New Roman" w:cs="Times New Roman"/>
          <w:b w:val="0"/>
        </w:rPr>
      </w:pPr>
      <w:r w:rsidRPr="00F66AB3">
        <w:rPr>
          <w:spacing w:val="2"/>
        </w:rPr>
        <w:t>Зона</w:t>
      </w:r>
      <w:r w:rsidRPr="00F66AB3">
        <w:rPr>
          <w:b/>
          <w:bCs/>
        </w:rPr>
        <w:t xml:space="preserve"> </w:t>
      </w:r>
      <w:r w:rsidRPr="00F66AB3">
        <w:rPr>
          <w:bCs/>
        </w:rPr>
        <w:t xml:space="preserve">Р1 </w:t>
      </w:r>
      <w:r w:rsidRPr="00F66AB3">
        <w:rPr>
          <w:spacing w:val="2"/>
        </w:rPr>
        <w:t>выделена для обеспечения правовых условий размещения объектов капитального строительства</w:t>
      </w:r>
      <w:r w:rsidRPr="00F66AB3">
        <w:t xml:space="preserve"> массового </w:t>
      </w:r>
      <w:r w:rsidRPr="00F66AB3">
        <w:rPr>
          <w:spacing w:val="2"/>
        </w:rPr>
        <w:t>спорта, физической культуры</w:t>
      </w:r>
      <w:r w:rsidRPr="00F66AB3">
        <w:rPr>
          <w:rStyle w:val="FontStyle15"/>
          <w:rFonts w:ascii="Times New Roman" w:hAnsi="Times New Roman" w:cs="Times New Roman"/>
        </w:rPr>
        <w:t>.</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F66AB3">
        <w:rPr>
          <w:rFonts w:ascii="Times New Roman" w:hAnsi="Times New Roman"/>
        </w:rPr>
        <w:t>7</w:t>
      </w:r>
      <w:r>
        <w:rPr>
          <w:rFonts w:ascii="Times New Roman" w:hAnsi="Times New Roman"/>
        </w:rPr>
        <w:t>5</w:t>
      </w:r>
      <w:r w:rsidRPr="00F66AB3">
        <w:rPr>
          <w:rFonts w:ascii="Times New Roman" w:hAnsi="Times New Roman"/>
        </w:rPr>
        <w:t xml:space="preserve">.1. </w:t>
      </w:r>
      <w:r w:rsidRPr="00F66AB3">
        <w:rPr>
          <w:rStyle w:val="FontStyle15"/>
          <w:rFonts w:ascii="Times New Roman" w:hAnsi="Times New Roman" w:cs="Times New Roman"/>
          <w:iCs/>
        </w:rPr>
        <w:t>В</w:t>
      </w:r>
      <w:r w:rsidRPr="00F66AB3">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p w:rsidR="00621E79" w:rsidRPr="00D57857" w:rsidRDefault="00621E79" w:rsidP="00D57857">
            <w:pPr>
              <w:ind w:left="-57" w:right="-113"/>
              <w:rPr>
                <w:sz w:val="22"/>
                <w:szCs w:val="22"/>
              </w:rPr>
            </w:pPr>
          </w:p>
          <w:p w:rsidR="00621E79" w:rsidRPr="00D57857" w:rsidRDefault="00621E79" w:rsidP="00D57857">
            <w:pPr>
              <w:ind w:left="-57" w:right="-113"/>
              <w:rPr>
                <w:sz w:val="22"/>
                <w:szCs w:val="22"/>
              </w:rPr>
            </w:pP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4.1</w:t>
            </w:r>
          </w:p>
          <w:p w:rsidR="00621E79" w:rsidRPr="00D57857" w:rsidRDefault="00621E79" w:rsidP="00D57857">
            <w:pPr>
              <w:ind w:left="-57" w:right="-113"/>
              <w:jc w:val="center"/>
              <w:rPr>
                <w:sz w:val="22"/>
                <w:szCs w:val="22"/>
              </w:rPr>
            </w:pPr>
            <w:r w:rsidRPr="00D57857">
              <w:rPr>
                <w:sz w:val="22"/>
                <w:szCs w:val="22"/>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D57857">
              <w:rPr>
                <w:sz w:val="22"/>
                <w:szCs w:val="22"/>
              </w:rPr>
              <w:lastRenderedPageBreak/>
              <w:t>страховой деятельности)</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4.4</w:t>
            </w:r>
          </w:p>
          <w:p w:rsidR="00621E79" w:rsidRPr="00D57857" w:rsidRDefault="00621E79" w:rsidP="00D57857">
            <w:pPr>
              <w:ind w:left="-57" w:right="-113"/>
              <w:jc w:val="center"/>
              <w:rPr>
                <w:sz w:val="22"/>
                <w:szCs w:val="22"/>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highlight w:val="yellow"/>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4.6</w:t>
            </w:r>
          </w:p>
          <w:p w:rsidR="00621E79" w:rsidRPr="00D57857" w:rsidRDefault="00621E79" w:rsidP="00D57857">
            <w:pPr>
              <w:ind w:left="-57" w:right="-113"/>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highlight w:val="yellow"/>
              </w:rPr>
            </w:pPr>
            <w:r w:rsidRPr="00D57857">
              <w:rPr>
                <w:sz w:val="22"/>
                <w:szCs w:val="22"/>
              </w:rPr>
              <w:t>Гаражи и стоянки специального автотранспорта,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4.7</w:t>
            </w:r>
          </w:p>
          <w:p w:rsidR="00621E79" w:rsidRPr="00D57857" w:rsidRDefault="00621E79" w:rsidP="00D57857">
            <w:pPr>
              <w:ind w:left="-57" w:right="-113"/>
              <w:jc w:val="center"/>
              <w:textAlignment w:val="baseline"/>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автомобилей, хозяйственные постройки,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4.8</w:t>
            </w:r>
          </w:p>
          <w:p w:rsidR="00621E79" w:rsidRPr="00D57857" w:rsidRDefault="00621E79" w:rsidP="00D57857">
            <w:pPr>
              <w:ind w:left="-57" w:right="-113"/>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5.0</w:t>
            </w:r>
          </w:p>
          <w:p w:rsidR="00621E79" w:rsidRPr="00D57857" w:rsidRDefault="00621E79" w:rsidP="00D57857">
            <w:pPr>
              <w:ind w:left="-57" w:right="-113"/>
              <w:jc w:val="center"/>
              <w:rPr>
                <w:sz w:val="22"/>
                <w:szCs w:val="22"/>
              </w:rPr>
            </w:pPr>
            <w:r w:rsidRPr="00D57857">
              <w:rPr>
                <w:sz w:val="22"/>
                <w:szCs w:val="22"/>
              </w:rPr>
              <w:t>Отдых (рекреация)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21E79" w:rsidRPr="00D57857" w:rsidRDefault="00621E79" w:rsidP="00D57857">
            <w:pPr>
              <w:ind w:left="-57" w:right="-113"/>
              <w:rPr>
                <w:sz w:val="22"/>
                <w:szCs w:val="22"/>
              </w:rPr>
            </w:pPr>
            <w:r w:rsidRPr="00D57857">
              <w:rPr>
                <w:sz w:val="22"/>
                <w:szCs w:val="22"/>
              </w:rPr>
              <w:t>Содержание данного вида разрешенного использования включает в себя содержание видов разрешенного использования с кодами 5.1-5.5</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5.1</w:t>
            </w:r>
          </w:p>
          <w:p w:rsidR="00621E79" w:rsidRPr="00D57857" w:rsidRDefault="00621E79" w:rsidP="00D57857">
            <w:pPr>
              <w:ind w:left="-57" w:right="-113"/>
              <w:jc w:val="center"/>
              <w:rPr>
                <w:sz w:val="22"/>
                <w:szCs w:val="22"/>
              </w:rPr>
            </w:pPr>
            <w:r w:rsidRPr="00D57857">
              <w:rPr>
                <w:sz w:val="22"/>
                <w:szCs w:val="22"/>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5.2</w:t>
            </w:r>
          </w:p>
          <w:p w:rsidR="00621E79" w:rsidRPr="00D57857" w:rsidRDefault="00621E79" w:rsidP="00D57857">
            <w:pPr>
              <w:ind w:left="-57" w:right="-113"/>
              <w:jc w:val="center"/>
              <w:rPr>
                <w:sz w:val="22"/>
                <w:szCs w:val="22"/>
              </w:rPr>
            </w:pPr>
            <w:r w:rsidRPr="00D57857">
              <w:rPr>
                <w:sz w:val="22"/>
                <w:szCs w:val="22"/>
              </w:rPr>
              <w:t>Природно-познавательный туризм</w:t>
            </w:r>
          </w:p>
        </w:tc>
        <w:tc>
          <w:tcPr>
            <w:tcW w:w="2694" w:type="dxa"/>
            <w:shd w:val="clear" w:color="auto" w:fill="auto"/>
          </w:tcPr>
          <w:p w:rsidR="00621E79" w:rsidRPr="00D57857" w:rsidRDefault="00621E79" w:rsidP="00D57857">
            <w:pPr>
              <w:pStyle w:val="Default"/>
              <w:rPr>
                <w:rFonts w:ascii="Times New Roman" w:hAnsi="Times New Roman"/>
                <w:sz w:val="22"/>
                <w:szCs w:val="22"/>
              </w:rPr>
            </w:pPr>
            <w:r w:rsidRPr="00D57857">
              <w:rPr>
                <w:rFonts w:ascii="Times New Roman" w:hAnsi="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rsidR="00621E79" w:rsidRPr="00D57857" w:rsidRDefault="00621E79" w:rsidP="00D57857">
            <w:pPr>
              <w:pStyle w:val="Default"/>
              <w:rPr>
                <w:rFonts w:ascii="Times New Roman" w:hAnsi="Times New Roman"/>
                <w:sz w:val="22"/>
                <w:szCs w:val="22"/>
              </w:rPr>
            </w:pPr>
            <w:r w:rsidRPr="00D57857">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621E79" w:rsidRPr="00D57857" w:rsidRDefault="00621E79" w:rsidP="00D57857">
            <w:pPr>
              <w:ind w:left="-57" w:right="-113"/>
              <w:rPr>
                <w:sz w:val="22"/>
                <w:szCs w:val="22"/>
              </w:rPr>
            </w:pPr>
            <w:r w:rsidRPr="00D57857">
              <w:rPr>
                <w:sz w:val="22"/>
                <w:szCs w:val="22"/>
              </w:rPr>
              <w:t xml:space="preserve">осуществление необходимых природоохранных и природовосстановительных мероприятий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621E79" w:rsidRPr="00D57857" w:rsidRDefault="00621E79" w:rsidP="00D57857">
            <w:pPr>
              <w:ind w:left="-57" w:right="-113"/>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D57857">
              <w:rPr>
                <w:sz w:val="22"/>
                <w:szCs w:val="22"/>
              </w:rPr>
              <w:lastRenderedPageBreak/>
              <w:t>которых предусмотрено содержанием вида разрешенного использования с кодом 3.1</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7.2</w:t>
            </w:r>
          </w:p>
          <w:p w:rsidR="00621E79" w:rsidRPr="00D57857" w:rsidRDefault="00621E79" w:rsidP="00D57857">
            <w:pPr>
              <w:ind w:left="-57" w:right="-113"/>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В части оборудования  земельных участков для стоянки автомобильного транспорта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12.0</w:t>
            </w:r>
          </w:p>
          <w:p w:rsidR="00621E79" w:rsidRPr="00D57857" w:rsidRDefault="00621E79" w:rsidP="00D57857">
            <w:pPr>
              <w:ind w:left="-57" w:right="-113"/>
              <w:jc w:val="center"/>
              <w:rPr>
                <w:sz w:val="22"/>
                <w:szCs w:val="22"/>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7F222E" w:rsidRDefault="00621E79" w:rsidP="00621E79">
      <w:pPr>
        <w:jc w:val="both"/>
      </w:pPr>
    </w:p>
    <w:p w:rsidR="00621E79" w:rsidRPr="007F222E" w:rsidRDefault="00621E79" w:rsidP="00621E79">
      <w:pPr>
        <w:ind w:firstLine="708"/>
      </w:pPr>
      <w:r w:rsidRPr="007F222E">
        <w:t>7</w:t>
      </w:r>
      <w:r>
        <w:t>5</w:t>
      </w:r>
      <w:r w:rsidRPr="007F222E">
        <w:t>.2. Предельный параметр разрешенного строительства, реконструкции объектов капитального строительства:</w:t>
      </w:r>
    </w:p>
    <w:p w:rsidR="00621E79" w:rsidRPr="007E0B51" w:rsidRDefault="00621E79" w:rsidP="00621E79">
      <w:pPr>
        <w:pStyle w:val="a6"/>
        <w:numPr>
          <w:ilvl w:val="0"/>
          <w:numId w:val="31"/>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621E79" w:rsidRPr="007F222E" w:rsidRDefault="00621E79" w:rsidP="00621E79">
      <w:pPr>
        <w:ind w:firstLine="708"/>
        <w:jc w:val="both"/>
      </w:pPr>
      <w:r w:rsidRPr="007F222E">
        <w:t>7</w:t>
      </w:r>
      <w:r>
        <w:t>5</w:t>
      </w:r>
      <w:r w:rsidRPr="007F222E">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t>5</w:t>
      </w:r>
      <w:r w:rsidRPr="007F222E">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21E79" w:rsidRPr="007E0B51" w:rsidRDefault="00621E79" w:rsidP="00621E79">
      <w:pPr>
        <w:ind w:firstLine="708"/>
        <w:rPr>
          <w:b/>
        </w:rPr>
      </w:pPr>
    </w:p>
    <w:p w:rsidR="00621E79" w:rsidRPr="007E0B51" w:rsidRDefault="00621E79" w:rsidP="00621E79">
      <w:pPr>
        <w:ind w:firstLine="708"/>
        <w:rPr>
          <w:rStyle w:val="FontStyle15"/>
          <w:rFonts w:ascii="Times New Roman" w:hAnsi="Times New Roman" w:cs="Times New Roman"/>
        </w:rPr>
      </w:pPr>
      <w:r w:rsidRPr="007E0B51">
        <w:rPr>
          <w:rStyle w:val="FontStyle15"/>
          <w:rFonts w:ascii="Times New Roman" w:hAnsi="Times New Roman" w:cs="Times New Roman"/>
          <w:iCs/>
        </w:rPr>
        <w:t>Статья 7</w:t>
      </w:r>
      <w:r>
        <w:rPr>
          <w:rStyle w:val="FontStyle15"/>
          <w:rFonts w:ascii="Times New Roman" w:hAnsi="Times New Roman" w:cs="Times New Roman"/>
          <w:iCs/>
        </w:rPr>
        <w:t xml:space="preserve">6. </w:t>
      </w:r>
      <w:r w:rsidRPr="007E0B51">
        <w:rPr>
          <w:rStyle w:val="FontStyle15"/>
          <w:rFonts w:ascii="Times New Roman" w:hAnsi="Times New Roman" w:cs="Times New Roman"/>
          <w:iCs/>
        </w:rPr>
        <w:t>Градостроительный регламент з</w:t>
      </w:r>
      <w:r w:rsidRPr="007E0B51">
        <w:rPr>
          <w:rStyle w:val="FontStyle15"/>
          <w:rFonts w:ascii="Times New Roman" w:hAnsi="Times New Roman" w:cs="Times New Roman"/>
        </w:rPr>
        <w:t>оны объектов оздоровительного назначения и туризма Р2</w:t>
      </w:r>
    </w:p>
    <w:p w:rsidR="00621E79" w:rsidRPr="007E0B51" w:rsidRDefault="00621E79" w:rsidP="00621E79">
      <w:pPr>
        <w:ind w:firstLine="708"/>
        <w:jc w:val="both"/>
        <w:rPr>
          <w:rStyle w:val="FontStyle15"/>
          <w:rFonts w:ascii="Times New Roman" w:hAnsi="Times New Roman" w:cs="Times New Roman"/>
          <w:b w:val="0"/>
        </w:rPr>
      </w:pPr>
      <w:r w:rsidRPr="007E0B51">
        <w:rPr>
          <w:spacing w:val="2"/>
        </w:rPr>
        <w:t>Зона</w:t>
      </w:r>
      <w:r w:rsidRPr="007E0B51">
        <w:rPr>
          <w:b/>
          <w:bCs/>
        </w:rPr>
        <w:t xml:space="preserve"> </w:t>
      </w:r>
      <w:r w:rsidRPr="007E0B51">
        <w:rPr>
          <w:bCs/>
        </w:rPr>
        <w:t>Р2</w:t>
      </w:r>
      <w:r w:rsidRPr="007E0B51">
        <w:rPr>
          <w:b/>
          <w:bCs/>
        </w:rPr>
        <w:t xml:space="preserve"> </w:t>
      </w:r>
      <w:r w:rsidRPr="007E0B51">
        <w:rPr>
          <w:spacing w:val="2"/>
        </w:rPr>
        <w:t>выделена для обеспечения правовых условий размещения</w:t>
      </w:r>
      <w:r w:rsidRPr="007E0B51">
        <w:t xml:space="preserve"> </w:t>
      </w:r>
      <w:r w:rsidRPr="007E0B51">
        <w:rPr>
          <w:spacing w:val="2"/>
        </w:rPr>
        <w:t>объектов капитального строительства оздоровительного назначения и туризма.</w:t>
      </w:r>
    </w:p>
    <w:p w:rsidR="00621E79" w:rsidRDefault="00621E79" w:rsidP="00621E79">
      <w:pPr>
        <w:pStyle w:val="Style6"/>
        <w:widowControl/>
        <w:spacing w:after="120" w:line="240" w:lineRule="auto"/>
        <w:ind w:firstLine="708"/>
        <w:jc w:val="both"/>
        <w:rPr>
          <w:rStyle w:val="FontStyle15"/>
          <w:rFonts w:ascii="Times New Roman" w:hAnsi="Times New Roman" w:cs="Times New Roman"/>
          <w:b w:val="0"/>
        </w:rPr>
      </w:pPr>
      <w:r w:rsidRPr="007E0B51">
        <w:rPr>
          <w:rFonts w:ascii="Times New Roman" w:hAnsi="Times New Roman"/>
        </w:rPr>
        <w:t>7</w:t>
      </w:r>
      <w:r>
        <w:rPr>
          <w:rFonts w:ascii="Times New Roman" w:hAnsi="Times New Roman"/>
        </w:rPr>
        <w:t>6</w:t>
      </w:r>
      <w:r w:rsidRPr="007E0B51">
        <w:rPr>
          <w:rFonts w:ascii="Times New Roman" w:hAnsi="Times New Roman"/>
        </w:rPr>
        <w:t xml:space="preserve">.1. </w:t>
      </w:r>
      <w:r w:rsidRPr="007E0B51">
        <w:rPr>
          <w:rStyle w:val="FontStyle15"/>
          <w:rFonts w:ascii="Times New Roman" w:hAnsi="Times New Roman" w:cs="Times New Roman"/>
          <w:iCs/>
        </w:rPr>
        <w:t>В</w:t>
      </w:r>
      <w:r w:rsidRPr="007E0B51">
        <w:rPr>
          <w:rStyle w:val="FontStyle15"/>
          <w:rFonts w:ascii="Times New Roman" w:hAnsi="Times New Roman" w:cs="Times New Roman"/>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FF0C66" w:rsidTr="00D57857">
        <w:trPr>
          <w:tblHeader/>
        </w:trPr>
        <w:tc>
          <w:tcPr>
            <w:tcW w:w="2376" w:type="dxa"/>
            <w:vMerge w:val="restart"/>
            <w:shd w:val="clear" w:color="auto" w:fill="auto"/>
          </w:tcPr>
          <w:p w:rsidR="00621E79" w:rsidRPr="00D57857" w:rsidRDefault="00621E79" w:rsidP="00D57857">
            <w:pPr>
              <w:ind w:left="-57" w:right="-113"/>
              <w:jc w:val="center"/>
              <w:rPr>
                <w:sz w:val="22"/>
                <w:szCs w:val="22"/>
              </w:rPr>
            </w:pPr>
            <w:r w:rsidRPr="00D57857">
              <w:rPr>
                <w:sz w:val="22"/>
                <w:szCs w:val="22"/>
              </w:rPr>
              <w:t>Код по классификатору.</w:t>
            </w:r>
          </w:p>
          <w:p w:rsidR="00621E79" w:rsidRPr="00D57857" w:rsidRDefault="00621E79" w:rsidP="00D57857">
            <w:pPr>
              <w:ind w:left="-57" w:right="-113"/>
              <w:jc w:val="center"/>
              <w:rPr>
                <w:sz w:val="22"/>
                <w:szCs w:val="22"/>
              </w:rPr>
            </w:pPr>
            <w:r w:rsidRPr="00D57857">
              <w:rPr>
                <w:sz w:val="22"/>
                <w:szCs w:val="22"/>
              </w:rPr>
              <w:t xml:space="preserve">Наименование вида </w:t>
            </w:r>
            <w:r w:rsidRPr="00D57857">
              <w:rPr>
                <w:sz w:val="22"/>
                <w:szCs w:val="22"/>
              </w:rPr>
              <w:lastRenderedPageBreak/>
              <w:t>разрешенного использования земельного участка</w:t>
            </w:r>
          </w:p>
        </w:tc>
        <w:tc>
          <w:tcPr>
            <w:tcW w:w="7088" w:type="dxa"/>
            <w:gridSpan w:val="3"/>
            <w:shd w:val="clear" w:color="auto" w:fill="auto"/>
          </w:tcPr>
          <w:p w:rsidR="00621E79" w:rsidRPr="00D57857" w:rsidRDefault="00621E79" w:rsidP="00D57857">
            <w:pPr>
              <w:ind w:left="-57" w:right="-113"/>
              <w:jc w:val="center"/>
              <w:rPr>
                <w:sz w:val="22"/>
                <w:szCs w:val="22"/>
              </w:rPr>
            </w:pPr>
            <w:r w:rsidRPr="00D57857">
              <w:rPr>
                <w:sz w:val="22"/>
                <w:szCs w:val="22"/>
              </w:rPr>
              <w:lastRenderedPageBreak/>
              <w:t>Описание вида разрешенного использования земельных участков</w:t>
            </w:r>
            <w:r w:rsidRPr="00D57857">
              <w:rPr>
                <w:bCs/>
                <w:sz w:val="22"/>
                <w:szCs w:val="22"/>
              </w:rPr>
              <w:t xml:space="preserve"> и объектов капитального строительства </w:t>
            </w:r>
          </w:p>
        </w:tc>
      </w:tr>
      <w:tr w:rsidR="00621E79" w:rsidRPr="00FF0C66" w:rsidTr="00D57857">
        <w:trPr>
          <w:tblHeader/>
        </w:trPr>
        <w:tc>
          <w:tcPr>
            <w:tcW w:w="2376" w:type="dxa"/>
            <w:vMerge/>
            <w:shd w:val="clear" w:color="auto" w:fill="auto"/>
          </w:tcPr>
          <w:p w:rsidR="00621E79" w:rsidRPr="00D57857" w:rsidRDefault="00621E79" w:rsidP="00D57857">
            <w:pPr>
              <w:ind w:left="-57" w:right="-113"/>
              <w:jc w:val="center"/>
              <w:rPr>
                <w:sz w:val="22"/>
                <w:szCs w:val="22"/>
              </w:rPr>
            </w:pPr>
          </w:p>
        </w:tc>
        <w:tc>
          <w:tcPr>
            <w:tcW w:w="2694" w:type="dxa"/>
            <w:shd w:val="clear" w:color="auto" w:fill="auto"/>
          </w:tcPr>
          <w:p w:rsidR="00621E79" w:rsidRPr="00D57857" w:rsidRDefault="00621E79" w:rsidP="00D57857">
            <w:pPr>
              <w:ind w:left="-57" w:right="-113"/>
              <w:jc w:val="center"/>
              <w:rPr>
                <w:sz w:val="22"/>
                <w:szCs w:val="22"/>
              </w:rPr>
            </w:pPr>
            <w:r w:rsidRPr="00D57857">
              <w:rPr>
                <w:sz w:val="22"/>
                <w:szCs w:val="22"/>
              </w:rPr>
              <w:t xml:space="preserve">Основные виды разрешенного использования </w:t>
            </w:r>
          </w:p>
        </w:tc>
        <w:tc>
          <w:tcPr>
            <w:tcW w:w="2409" w:type="dxa"/>
            <w:shd w:val="clear" w:color="auto" w:fill="auto"/>
          </w:tcPr>
          <w:p w:rsidR="00621E79" w:rsidRPr="00D57857" w:rsidRDefault="00621E79" w:rsidP="00D57857">
            <w:pPr>
              <w:ind w:left="-57" w:right="-113"/>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ind w:left="-57" w:right="-113"/>
              <w:jc w:val="center"/>
              <w:rPr>
                <w:sz w:val="22"/>
                <w:szCs w:val="22"/>
              </w:rPr>
            </w:pPr>
            <w:r w:rsidRPr="00D57857">
              <w:rPr>
                <w:sz w:val="22"/>
                <w:szCs w:val="22"/>
              </w:rPr>
              <w:t xml:space="preserve">Условно разрешенные виды использования </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2.4</w:t>
            </w:r>
          </w:p>
          <w:p w:rsidR="00621E79" w:rsidRPr="00D57857" w:rsidRDefault="00621E79" w:rsidP="00D57857">
            <w:pPr>
              <w:ind w:left="-57" w:right="-113"/>
              <w:jc w:val="center"/>
              <w:rPr>
                <w:sz w:val="22"/>
                <w:szCs w:val="22"/>
              </w:rPr>
            </w:pPr>
            <w:r w:rsidRPr="00D57857">
              <w:rPr>
                <w:sz w:val="22"/>
                <w:szCs w:val="22"/>
              </w:rPr>
              <w:t>Передвижное жилье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3.1</w:t>
            </w:r>
          </w:p>
          <w:p w:rsidR="00621E79" w:rsidRPr="00D57857" w:rsidRDefault="00621E79" w:rsidP="00D57857">
            <w:pPr>
              <w:ind w:left="-57" w:right="-113"/>
              <w:jc w:val="center"/>
              <w:rPr>
                <w:sz w:val="22"/>
                <w:szCs w:val="22"/>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3.4</w:t>
            </w:r>
          </w:p>
          <w:p w:rsidR="00621E79" w:rsidRPr="00D57857" w:rsidRDefault="00621E79" w:rsidP="00D57857">
            <w:pPr>
              <w:ind w:left="-57" w:right="-113"/>
              <w:jc w:val="center"/>
              <w:rPr>
                <w:sz w:val="22"/>
                <w:szCs w:val="22"/>
              </w:rPr>
            </w:pPr>
            <w:r w:rsidRPr="00D57857">
              <w:rPr>
                <w:sz w:val="22"/>
                <w:szCs w:val="22"/>
              </w:rPr>
              <w:t>Здравоохранение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В части размещения объектов капитального строительства, 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4.1</w:t>
            </w:r>
          </w:p>
          <w:p w:rsidR="00621E79" w:rsidRPr="00D57857" w:rsidRDefault="00621E79" w:rsidP="00D57857">
            <w:pPr>
              <w:ind w:left="-57" w:right="-113"/>
              <w:jc w:val="center"/>
              <w:rPr>
                <w:sz w:val="22"/>
                <w:szCs w:val="22"/>
              </w:rPr>
            </w:pPr>
            <w:r w:rsidRPr="00D57857">
              <w:rPr>
                <w:sz w:val="22"/>
                <w:szCs w:val="22"/>
              </w:rPr>
              <w:t>Деловое управление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установлены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капитального строительства с целью: размещения объектов управленческой деятельности, не связанной с </w:t>
            </w:r>
            <w:r w:rsidRPr="00D57857">
              <w:rPr>
                <w:sz w:val="22"/>
                <w:szCs w:val="22"/>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4.4</w:t>
            </w:r>
          </w:p>
          <w:p w:rsidR="00621E79" w:rsidRPr="00D57857" w:rsidRDefault="00621E79" w:rsidP="00D57857">
            <w:pPr>
              <w:ind w:left="-57" w:right="-113"/>
              <w:jc w:val="center"/>
              <w:rPr>
                <w:sz w:val="22"/>
                <w:szCs w:val="22"/>
              </w:rPr>
            </w:pPr>
            <w:r w:rsidRPr="00D57857">
              <w:rPr>
                <w:sz w:val="22"/>
                <w:szCs w:val="22"/>
              </w:rPr>
              <w:t>Магазины</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4.6</w:t>
            </w:r>
          </w:p>
          <w:p w:rsidR="00621E79" w:rsidRPr="00D57857" w:rsidRDefault="00621E79" w:rsidP="00D57857">
            <w:pPr>
              <w:ind w:left="-57" w:right="-113"/>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4.7</w:t>
            </w:r>
          </w:p>
          <w:p w:rsidR="00621E79" w:rsidRPr="00D57857" w:rsidRDefault="00621E79" w:rsidP="00D57857">
            <w:pPr>
              <w:ind w:left="-57" w:right="-113"/>
              <w:jc w:val="center"/>
              <w:rPr>
                <w:sz w:val="22"/>
                <w:szCs w:val="22"/>
              </w:rPr>
            </w:pPr>
            <w:r w:rsidRPr="00D57857">
              <w:rPr>
                <w:sz w:val="22"/>
                <w:szCs w:val="22"/>
              </w:rPr>
              <w:t>Гостиничное обслуживание</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Гаражи и стоянки автомобилей, хозяйственные постройки, локальные объекты общественного питания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5.1</w:t>
            </w:r>
          </w:p>
          <w:p w:rsidR="00621E79" w:rsidRPr="00D57857" w:rsidRDefault="00621E79" w:rsidP="00D57857">
            <w:pPr>
              <w:ind w:left="-57" w:right="-113"/>
              <w:jc w:val="center"/>
              <w:rPr>
                <w:sz w:val="22"/>
                <w:szCs w:val="22"/>
              </w:rPr>
            </w:pPr>
            <w:r w:rsidRPr="00D57857">
              <w:rPr>
                <w:sz w:val="22"/>
                <w:szCs w:val="22"/>
              </w:rPr>
              <w:t>Спорт</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 xml:space="preserve">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w:t>
            </w:r>
            <w:r w:rsidRPr="00D57857">
              <w:rPr>
                <w:sz w:val="22"/>
                <w:szCs w:val="22"/>
              </w:rPr>
              <w:lastRenderedPageBreak/>
              <w:t>спортом и физкультурой (беговых дорожек)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5.2</w:t>
            </w:r>
          </w:p>
          <w:p w:rsidR="00621E79" w:rsidRPr="00D57857" w:rsidRDefault="00621E79" w:rsidP="00D57857">
            <w:pPr>
              <w:ind w:left="-57" w:right="-113"/>
              <w:jc w:val="center"/>
              <w:rPr>
                <w:sz w:val="22"/>
                <w:szCs w:val="22"/>
              </w:rPr>
            </w:pPr>
            <w:r w:rsidRPr="00D57857">
              <w:rPr>
                <w:sz w:val="22"/>
                <w:szCs w:val="22"/>
              </w:rPr>
              <w:t>Природно-познавательный туризм</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В части устройства троп и дорожек</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rPr>
          <w:trHeight w:val="3989"/>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6.8</w:t>
            </w:r>
          </w:p>
          <w:p w:rsidR="00621E79" w:rsidRPr="00D57857" w:rsidRDefault="00621E79" w:rsidP="00D57857">
            <w:pPr>
              <w:ind w:left="-57" w:right="-113"/>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2" w:anchor="/document/70736874/entry/1031" w:history="1">
              <w:r w:rsidRPr="00D57857">
                <w:rPr>
                  <w:sz w:val="22"/>
                  <w:szCs w:val="22"/>
                </w:rPr>
                <w:t>кодом 3.1</w:t>
              </w:r>
            </w:hyperlink>
          </w:p>
        </w:tc>
      </w:tr>
      <w:tr w:rsidR="00621E79" w:rsidRPr="007F222E" w:rsidTr="00D57857">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t>7.2</w:t>
            </w:r>
          </w:p>
          <w:p w:rsidR="00621E79" w:rsidRPr="00D57857" w:rsidRDefault="00621E79" w:rsidP="00D57857">
            <w:pPr>
              <w:ind w:left="-57" w:right="-113"/>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pStyle w:val="Default"/>
              <w:rPr>
                <w:sz w:val="23"/>
                <w:szCs w:val="23"/>
              </w:rPr>
            </w:pPr>
            <w:r w:rsidRPr="00D57857">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w:t>
            </w:r>
            <w:r w:rsidRPr="00D57857">
              <w:rPr>
                <w:sz w:val="23"/>
                <w:szCs w:val="23"/>
              </w:rPr>
              <w:lastRenderedPageBreak/>
              <w:t xml:space="preserve">транспорта, а также для размещения депо (устройства мест стоянок) автомобильного транспорта, осуществляющего перевозки. </w:t>
            </w:r>
          </w:p>
          <w:p w:rsidR="00621E79" w:rsidRPr="00D57857" w:rsidRDefault="00621E79" w:rsidP="00D57857">
            <w:pPr>
              <w:pStyle w:val="Default"/>
              <w:rPr>
                <w:rFonts w:ascii="Times New Roman" w:hAnsi="Times New Roman"/>
                <w:sz w:val="22"/>
                <w:szCs w:val="22"/>
              </w:rPr>
            </w:pPr>
            <w:r w:rsidRPr="00D57857">
              <w:rPr>
                <w:sz w:val="23"/>
                <w:szCs w:val="23"/>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lastRenderedPageBreak/>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rPr>
          <w:trHeight w:val="2232"/>
        </w:trPr>
        <w:tc>
          <w:tcPr>
            <w:tcW w:w="2376" w:type="dxa"/>
            <w:shd w:val="clear" w:color="auto" w:fill="auto"/>
          </w:tcPr>
          <w:p w:rsidR="00621E79" w:rsidRPr="00D57857" w:rsidRDefault="00621E79" w:rsidP="00D57857">
            <w:pPr>
              <w:ind w:left="-57" w:right="-113"/>
              <w:jc w:val="center"/>
              <w:rPr>
                <w:sz w:val="22"/>
                <w:szCs w:val="22"/>
              </w:rPr>
            </w:pPr>
            <w:r w:rsidRPr="00D57857">
              <w:rPr>
                <w:sz w:val="22"/>
                <w:szCs w:val="22"/>
              </w:rPr>
              <w:lastRenderedPageBreak/>
              <w:t>8.3</w:t>
            </w:r>
          </w:p>
          <w:p w:rsidR="00621E79" w:rsidRPr="00D57857" w:rsidRDefault="00621E79" w:rsidP="00D57857">
            <w:pPr>
              <w:ind w:left="-57" w:right="-113"/>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shd w:val="clear" w:color="auto" w:fill="auto"/>
          </w:tcPr>
          <w:p w:rsidR="00621E79" w:rsidRPr="00D57857" w:rsidRDefault="00621E79" w:rsidP="00D57857">
            <w:pPr>
              <w:ind w:left="-57" w:right="-113"/>
              <w:rPr>
                <w:sz w:val="22"/>
                <w:szCs w:val="22"/>
              </w:rPr>
            </w:pPr>
            <w:r w:rsidRPr="00D57857">
              <w:rPr>
                <w:sz w:val="22"/>
                <w:szCs w:val="22"/>
              </w:rPr>
              <w:t>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Default="00621E79" w:rsidP="00621E79">
      <w:pPr>
        <w:spacing w:after="120"/>
        <w:jc w:val="both"/>
      </w:pPr>
    </w:p>
    <w:p w:rsidR="00621E79" w:rsidRPr="007F222E" w:rsidRDefault="00621E79" w:rsidP="00621E79">
      <w:pPr>
        <w:ind w:firstLine="709"/>
        <w:jc w:val="both"/>
      </w:pPr>
      <w:r w:rsidRPr="007F222E">
        <w:t>7</w:t>
      </w:r>
      <w:r>
        <w:t>6</w:t>
      </w:r>
      <w:r w:rsidRPr="007F222E">
        <w:t>.2. Предельные параметры разрешенного строительства, реконструкции объектов капитального строительства:</w:t>
      </w:r>
    </w:p>
    <w:p w:rsidR="00621E79" w:rsidRPr="007F222E" w:rsidRDefault="00621E79" w:rsidP="00621E79">
      <w:pPr>
        <w:pStyle w:val="a6"/>
        <w:numPr>
          <w:ilvl w:val="0"/>
          <w:numId w:val="33"/>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621E79" w:rsidRPr="007F222E" w:rsidRDefault="00621E79" w:rsidP="00621E79">
      <w:pPr>
        <w:pStyle w:val="a6"/>
        <w:numPr>
          <w:ilvl w:val="0"/>
          <w:numId w:val="33"/>
        </w:numPr>
        <w:spacing w:line="240" w:lineRule="auto"/>
        <w:contextualSpacing w:val="0"/>
        <w:jc w:val="both"/>
        <w:rPr>
          <w:rFonts w:ascii="Times New Roman" w:hAnsi="Times New Roman"/>
          <w:sz w:val="24"/>
          <w:szCs w:val="24"/>
        </w:rPr>
      </w:pPr>
      <w:r w:rsidRPr="007F222E">
        <w:rPr>
          <w:rFonts w:ascii="Times New Roman" w:hAnsi="Times New Roman"/>
          <w:sz w:val="24"/>
          <w:szCs w:val="24"/>
        </w:rPr>
        <w:t xml:space="preserve">высота зданий сооружений расположенных </w:t>
      </w:r>
      <w:r>
        <w:rPr>
          <w:rFonts w:ascii="Times New Roman" w:hAnsi="Times New Roman"/>
          <w:sz w:val="24"/>
          <w:szCs w:val="24"/>
        </w:rPr>
        <w:t>в</w:t>
      </w:r>
      <w:r w:rsidRPr="007F222E">
        <w:rPr>
          <w:rFonts w:ascii="Times New Roman" w:hAnsi="Times New Roman"/>
          <w:sz w:val="24"/>
          <w:szCs w:val="24"/>
        </w:rPr>
        <w:t xml:space="preserve"> зоне оздоровительного назначения и туризма, не должна </w:t>
      </w:r>
      <w:r w:rsidRPr="00B3639D">
        <w:rPr>
          <w:rFonts w:ascii="Times New Roman" w:hAnsi="Times New Roman"/>
          <w:sz w:val="24"/>
          <w:szCs w:val="24"/>
          <w:highlight w:val="yellow"/>
        </w:rPr>
        <w:t>превышать 21 метр</w:t>
      </w:r>
      <w:r w:rsidRPr="007F222E">
        <w:rPr>
          <w:rFonts w:ascii="Times New Roman" w:hAnsi="Times New Roman"/>
          <w:sz w:val="24"/>
          <w:szCs w:val="24"/>
        </w:rPr>
        <w:t>.</w:t>
      </w:r>
    </w:p>
    <w:p w:rsidR="00621E79" w:rsidRDefault="00621E79" w:rsidP="00621E79">
      <w:pPr>
        <w:ind w:firstLine="709"/>
        <w:jc w:val="both"/>
      </w:pPr>
      <w:r w:rsidRPr="007F222E">
        <w:lastRenderedPageBreak/>
        <w:t>7</w:t>
      </w:r>
      <w:r>
        <w:t>6</w:t>
      </w:r>
      <w:r w:rsidRPr="007F222E">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74.2,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21E79" w:rsidRPr="007F222E" w:rsidRDefault="00621E79" w:rsidP="00621E79">
      <w:pPr>
        <w:ind w:firstLine="709"/>
        <w:jc w:val="both"/>
      </w:pPr>
    </w:p>
    <w:p w:rsidR="00621E79" w:rsidRPr="007F222E" w:rsidRDefault="00621E79" w:rsidP="00621E79">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rPr>
        <w:t>Статья 7</w:t>
      </w:r>
      <w:r>
        <w:rPr>
          <w:rStyle w:val="FontStyle15"/>
          <w:rFonts w:ascii="Times New Roman" w:hAnsi="Times New Roman" w:cs="Times New Roman"/>
          <w:iCs/>
        </w:rPr>
        <w:t>7.</w:t>
      </w:r>
      <w:r w:rsidRPr="006D127F">
        <w:rPr>
          <w:rStyle w:val="FontStyle15"/>
          <w:rFonts w:ascii="Times New Roman" w:hAnsi="Times New Roman" w:cs="Times New Roman"/>
          <w:iCs/>
        </w:rPr>
        <w:t xml:space="preserve"> Градостроительный регламент з</w:t>
      </w:r>
      <w:r w:rsidRPr="006D127F">
        <w:rPr>
          <w:rStyle w:val="FontStyle15"/>
          <w:rFonts w:ascii="Times New Roman" w:hAnsi="Times New Roman" w:cs="Times New Roman"/>
        </w:rPr>
        <w:t>оны озелененной</w:t>
      </w:r>
      <w:r w:rsidRPr="007F222E">
        <w:rPr>
          <w:rStyle w:val="FontStyle15"/>
        </w:rPr>
        <w:t xml:space="preserve"> </w:t>
      </w:r>
      <w:r w:rsidRPr="007F222E">
        <w:rPr>
          <w:rStyle w:val="FontStyle16"/>
          <w:rFonts w:ascii="Times New Roman" w:hAnsi="Times New Roman" w:cs="Times New Roman"/>
          <w:sz w:val="24"/>
          <w:szCs w:val="24"/>
        </w:rPr>
        <w:t>территории общего пользования Р3</w:t>
      </w:r>
    </w:p>
    <w:p w:rsidR="00621E79" w:rsidRDefault="00621E79" w:rsidP="00621E79">
      <w:pPr>
        <w:ind w:firstLine="709"/>
        <w:jc w:val="both"/>
        <w:rPr>
          <w:spacing w:val="2"/>
        </w:rPr>
      </w:pPr>
      <w:r w:rsidRPr="007F222E">
        <w:rPr>
          <w:spacing w:val="2"/>
        </w:rPr>
        <w:t>Зона</w:t>
      </w:r>
      <w:r w:rsidRPr="007F222E">
        <w:rPr>
          <w:b/>
          <w:bCs/>
        </w:rPr>
        <w:t xml:space="preserve"> </w:t>
      </w:r>
      <w:r w:rsidRPr="007F222E">
        <w:rPr>
          <w:bCs/>
        </w:rPr>
        <w:t>Р3</w:t>
      </w:r>
      <w:r w:rsidRPr="007F222E">
        <w:rPr>
          <w:b/>
          <w:bCs/>
        </w:rPr>
        <w:t xml:space="preserve"> </w:t>
      </w:r>
      <w:r w:rsidRPr="007F222E">
        <w:rPr>
          <w:spacing w:val="2"/>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621E79" w:rsidRPr="00007E47" w:rsidRDefault="00621E79" w:rsidP="00621E79">
      <w:pPr>
        <w:pStyle w:val="Style6"/>
        <w:widowControl/>
        <w:spacing w:after="120" w:line="240" w:lineRule="auto"/>
        <w:ind w:firstLine="708"/>
        <w:jc w:val="both"/>
        <w:rPr>
          <w:rFonts w:ascii="Times New Roman" w:hAnsi="Times New Roman"/>
          <w:b/>
        </w:rPr>
      </w:pPr>
      <w:r w:rsidRPr="00007E47">
        <w:rPr>
          <w:rFonts w:ascii="Times New Roman" w:hAnsi="Times New Roman"/>
        </w:rPr>
        <w:t>7</w:t>
      </w:r>
      <w:r>
        <w:rPr>
          <w:rFonts w:ascii="Times New Roman" w:hAnsi="Times New Roman"/>
        </w:rPr>
        <w:t>7</w:t>
      </w:r>
      <w:r w:rsidRPr="00007E47">
        <w:rPr>
          <w:rFonts w:ascii="Times New Roman" w:hAnsi="Times New Roman"/>
        </w:rPr>
        <w:t>.1.</w:t>
      </w:r>
      <w:r w:rsidRPr="00007E47">
        <w:rPr>
          <w:rFonts w:ascii="Times New Roman" w:hAnsi="Times New Roman"/>
          <w:b/>
        </w:rPr>
        <w:t xml:space="preserve"> </w:t>
      </w:r>
      <w:r w:rsidRPr="00007E47">
        <w:rPr>
          <w:rStyle w:val="FontStyle15"/>
          <w:rFonts w:ascii="Times New Roman" w:hAnsi="Times New Roman" w:cs="Times New Roman"/>
          <w:iCs/>
        </w:rPr>
        <w:t>В</w:t>
      </w:r>
      <w:r w:rsidRPr="00007E47">
        <w:rPr>
          <w:rStyle w:val="FontStyle15"/>
          <w:rFonts w:ascii="Times New Roman" w:hAnsi="Times New Roman" w:cs="Times New Roman"/>
        </w:rPr>
        <w:t>иды разрешённого использования земельных участков и объектов капиталь</w:t>
      </w:r>
      <w:r>
        <w:rPr>
          <w:rStyle w:val="FontStyle15"/>
          <w:rFonts w:ascii="Times New Roman" w:hAnsi="Times New Roman" w:cs="Times New Roman"/>
        </w:rPr>
        <w:t>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327098" w:rsidTr="00D57857">
        <w:trPr>
          <w:tblHeader/>
        </w:trPr>
        <w:tc>
          <w:tcPr>
            <w:tcW w:w="2376" w:type="dxa"/>
            <w:vMerge w:val="restart"/>
            <w:shd w:val="clear" w:color="auto" w:fill="auto"/>
          </w:tcPr>
          <w:p w:rsidR="00621E79" w:rsidRPr="00D57857" w:rsidRDefault="00621E79" w:rsidP="00D57857">
            <w:pPr>
              <w:jc w:val="center"/>
              <w:rPr>
                <w:sz w:val="22"/>
                <w:szCs w:val="22"/>
              </w:rPr>
            </w:pPr>
            <w:r w:rsidRPr="00D57857">
              <w:rPr>
                <w:sz w:val="22"/>
                <w:szCs w:val="22"/>
              </w:rPr>
              <w:t>Код по классификатору.</w:t>
            </w:r>
          </w:p>
          <w:p w:rsidR="00621E79" w:rsidRPr="00D57857" w:rsidRDefault="00621E79" w:rsidP="00D57857">
            <w:pPr>
              <w:jc w:val="center"/>
              <w:rPr>
                <w:sz w:val="22"/>
                <w:szCs w:val="22"/>
              </w:rPr>
            </w:pPr>
            <w:r w:rsidRPr="00D57857">
              <w:rPr>
                <w:sz w:val="22"/>
                <w:szCs w:val="22"/>
              </w:rPr>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w:t>
            </w:r>
          </w:p>
        </w:tc>
      </w:tr>
      <w:tr w:rsidR="00621E79" w:rsidRPr="00327098" w:rsidTr="00D57857">
        <w:trPr>
          <w:tblHeader/>
        </w:trPr>
        <w:tc>
          <w:tcPr>
            <w:tcW w:w="2376" w:type="dxa"/>
            <w:vMerge/>
            <w:shd w:val="clear" w:color="auto" w:fill="auto"/>
          </w:tcPr>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jc w:val="center"/>
              <w:rPr>
                <w:sz w:val="22"/>
                <w:szCs w:val="22"/>
              </w:rPr>
            </w:pPr>
            <w:r w:rsidRPr="00D57857">
              <w:rPr>
                <w:sz w:val="22"/>
                <w:szCs w:val="22"/>
              </w:rPr>
              <w:t>Основные  виды разрешенного использования</w:t>
            </w:r>
          </w:p>
        </w:tc>
        <w:tc>
          <w:tcPr>
            <w:tcW w:w="2409" w:type="dxa"/>
            <w:shd w:val="clear" w:color="auto" w:fill="auto"/>
          </w:tcPr>
          <w:p w:rsidR="00621E79" w:rsidRPr="00D57857" w:rsidRDefault="00621E79" w:rsidP="00D57857">
            <w:pPr>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jc w:val="center"/>
              <w:rPr>
                <w:sz w:val="22"/>
                <w:szCs w:val="22"/>
              </w:rPr>
            </w:pPr>
            <w:r w:rsidRPr="00D57857">
              <w:rPr>
                <w:sz w:val="22"/>
                <w:szCs w:val="22"/>
              </w:rPr>
              <w:t>Условно разрешенные виды использования</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3.1</w:t>
            </w:r>
          </w:p>
          <w:p w:rsidR="00621E79" w:rsidRPr="00D57857" w:rsidRDefault="00621E79" w:rsidP="00D57857">
            <w:pPr>
              <w:jc w:val="center"/>
              <w:rPr>
                <w:sz w:val="22"/>
                <w:szCs w:val="22"/>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p w:rsidR="00621E79" w:rsidRPr="00D57857" w:rsidRDefault="00621E79" w:rsidP="00D57857">
            <w:pPr>
              <w:spacing w:before="100" w:beforeAutospacing="1" w:after="100" w:afterAutospacing="1"/>
              <w:rPr>
                <w:sz w:val="22"/>
                <w:szCs w:val="22"/>
              </w:rPr>
            </w:pPr>
          </w:p>
        </w:tc>
        <w:tc>
          <w:tcPr>
            <w:tcW w:w="2409" w:type="dxa"/>
            <w:shd w:val="clear" w:color="auto" w:fill="auto"/>
          </w:tcPr>
          <w:p w:rsidR="00621E79" w:rsidRPr="00D57857" w:rsidRDefault="00621E79" w:rsidP="00D57857">
            <w:pPr>
              <w:rPr>
                <w:sz w:val="22"/>
                <w:szCs w:val="22"/>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3.6</w:t>
            </w:r>
          </w:p>
          <w:p w:rsidR="00621E79" w:rsidRPr="00D57857" w:rsidRDefault="00621E79" w:rsidP="00D57857">
            <w:pPr>
              <w:jc w:val="center"/>
              <w:rPr>
                <w:sz w:val="22"/>
                <w:szCs w:val="22"/>
              </w:rPr>
            </w:pPr>
            <w:r w:rsidRPr="00D57857">
              <w:rPr>
                <w:sz w:val="22"/>
                <w:szCs w:val="22"/>
              </w:rPr>
              <w:t>Культурное развитие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 xml:space="preserve">Гаражи и стоянки автомобилей, </w:t>
            </w:r>
            <w:r w:rsidRPr="00D57857">
              <w:rPr>
                <w:sz w:val="22"/>
                <w:szCs w:val="22"/>
              </w:rPr>
              <w:lastRenderedPageBreak/>
              <w:t xml:space="preserve">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w:t>
            </w:r>
            <w:r w:rsidRPr="00D57857">
              <w:rPr>
                <w:sz w:val="22"/>
                <w:szCs w:val="22"/>
              </w:rPr>
              <w:lastRenderedPageBreak/>
              <w:t>капитального строительства в целях устройства мест общественного питания (рестораны, кафе, столовые, закусочные, бары)</w:t>
            </w:r>
          </w:p>
        </w:tc>
      </w:tr>
      <w:tr w:rsidR="00621E79" w:rsidRPr="007F222E" w:rsidTr="00D57857">
        <w:tc>
          <w:tcPr>
            <w:tcW w:w="2376" w:type="dxa"/>
            <w:shd w:val="clear" w:color="auto" w:fill="auto"/>
          </w:tcPr>
          <w:p w:rsidR="00621E79" w:rsidRPr="00D57857" w:rsidRDefault="00621E79" w:rsidP="00D57857">
            <w:pPr>
              <w:widowControl w:val="0"/>
              <w:autoSpaceDE w:val="0"/>
              <w:autoSpaceDN w:val="0"/>
              <w:jc w:val="center"/>
              <w:rPr>
                <w:sz w:val="22"/>
                <w:szCs w:val="22"/>
              </w:rPr>
            </w:pPr>
            <w:r w:rsidRPr="00D57857">
              <w:rPr>
                <w:sz w:val="22"/>
                <w:szCs w:val="22"/>
              </w:rPr>
              <w:lastRenderedPageBreak/>
              <w:t>3.7</w:t>
            </w:r>
          </w:p>
          <w:p w:rsidR="00621E79" w:rsidRPr="00D57857" w:rsidRDefault="00621E79" w:rsidP="00D57857">
            <w:pPr>
              <w:widowControl w:val="0"/>
              <w:autoSpaceDE w:val="0"/>
              <w:autoSpaceDN w:val="0"/>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spacing w:before="100" w:beforeAutospacing="1" w:after="100" w:afterAutospacing="1"/>
              <w:ind w:left="-57" w:right="-113"/>
              <w:rPr>
                <w:color w:val="2D2D2D"/>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4.6</w:t>
            </w:r>
          </w:p>
          <w:p w:rsidR="00621E79" w:rsidRPr="00D57857" w:rsidRDefault="00621E79" w:rsidP="00D57857">
            <w:pPr>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4.8</w:t>
            </w:r>
          </w:p>
          <w:p w:rsidR="00621E79" w:rsidRPr="00D57857" w:rsidRDefault="00621E79" w:rsidP="00D57857">
            <w:pPr>
              <w:jc w:val="center"/>
              <w:rPr>
                <w:sz w:val="22"/>
                <w:szCs w:val="22"/>
              </w:rPr>
            </w:pPr>
            <w:r w:rsidRPr="00D57857">
              <w:rPr>
                <w:sz w:val="22"/>
                <w:szCs w:val="22"/>
              </w:rPr>
              <w:t>Развлечения</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shd w:val="clear" w:color="auto" w:fill="auto"/>
          </w:tcPr>
          <w:p w:rsidR="00621E79" w:rsidRPr="00D57857" w:rsidRDefault="00621E79" w:rsidP="00D57857">
            <w:pPr>
              <w:rPr>
                <w:sz w:val="22"/>
                <w:szCs w:val="22"/>
              </w:rPr>
            </w:pPr>
            <w:r w:rsidRPr="00D57857">
              <w:rPr>
                <w:sz w:val="22"/>
                <w:szCs w:val="22"/>
              </w:rPr>
              <w:t xml:space="preserve">Гаражи и стоянки автомобилей, хозяйственные постройки, 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5.1</w:t>
            </w:r>
          </w:p>
          <w:p w:rsidR="00621E79" w:rsidRPr="00D57857" w:rsidRDefault="00621E79" w:rsidP="00D57857">
            <w:pPr>
              <w:jc w:val="center"/>
              <w:rPr>
                <w:sz w:val="22"/>
                <w:szCs w:val="22"/>
              </w:rPr>
            </w:pPr>
            <w:r w:rsidRPr="00D57857">
              <w:rPr>
                <w:sz w:val="22"/>
                <w:szCs w:val="22"/>
              </w:rPr>
              <w:t>Спорт</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 части устройства площадок для занятий спортом и физкультурой (беговые дорожки, спортивные сооружения)</w:t>
            </w:r>
          </w:p>
        </w:tc>
        <w:tc>
          <w:tcPr>
            <w:tcW w:w="2409" w:type="dxa"/>
            <w:shd w:val="clear" w:color="auto" w:fill="auto"/>
          </w:tcPr>
          <w:p w:rsidR="00621E79" w:rsidRPr="00D57857" w:rsidRDefault="00621E79" w:rsidP="00D57857">
            <w:pPr>
              <w:rPr>
                <w:sz w:val="22"/>
                <w:szCs w:val="22"/>
              </w:rPr>
            </w:pPr>
            <w:r w:rsidRPr="00D57857">
              <w:rPr>
                <w:sz w:val="22"/>
                <w:szCs w:val="22"/>
              </w:rPr>
              <w:t xml:space="preserve">Локальные объекты инженерной инфраструктуры  </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6.8</w:t>
            </w:r>
          </w:p>
          <w:p w:rsidR="00621E79" w:rsidRPr="00D57857" w:rsidRDefault="00621E79" w:rsidP="00D57857">
            <w:pPr>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w:t>
            </w:r>
            <w:r w:rsidRPr="00D57857">
              <w:rPr>
                <w:sz w:val="22"/>
                <w:szCs w:val="22"/>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3" w:anchor="/document/70736874/entry/1031" w:history="1">
              <w:r w:rsidRPr="00D57857">
                <w:rPr>
                  <w:sz w:val="22"/>
                  <w:szCs w:val="22"/>
                </w:rPr>
                <w:t>кодом 3.1</w:t>
              </w:r>
            </w:hyperlink>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7.2</w:t>
            </w:r>
          </w:p>
          <w:p w:rsidR="00621E79" w:rsidRPr="00D57857" w:rsidRDefault="00621E79" w:rsidP="00D57857">
            <w:pPr>
              <w:jc w:val="center"/>
              <w:rPr>
                <w:sz w:val="22"/>
                <w:szCs w:val="22"/>
              </w:rPr>
            </w:pPr>
            <w:r w:rsidRPr="00D57857">
              <w:rPr>
                <w:sz w:val="22"/>
                <w:szCs w:val="22"/>
              </w:rPr>
              <w:t>Автомобильный транспорт</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 части оборудования земельных участков для стоянок автомобильного транспорта</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F222E" w:rsidTr="00D57857">
        <w:tc>
          <w:tcPr>
            <w:tcW w:w="2376" w:type="dxa"/>
            <w:shd w:val="clear" w:color="auto" w:fill="auto"/>
          </w:tcPr>
          <w:p w:rsidR="00621E79" w:rsidRPr="00D57857" w:rsidRDefault="00621E79" w:rsidP="00D57857">
            <w:pPr>
              <w:jc w:val="center"/>
              <w:rPr>
                <w:sz w:val="22"/>
                <w:szCs w:val="22"/>
              </w:rPr>
            </w:pPr>
            <w:r w:rsidRPr="00D57857">
              <w:rPr>
                <w:sz w:val="22"/>
                <w:szCs w:val="22"/>
              </w:rPr>
              <w:t>12.0</w:t>
            </w:r>
          </w:p>
          <w:p w:rsidR="00621E79" w:rsidRPr="00D57857" w:rsidRDefault="00621E79" w:rsidP="00D57857">
            <w:pPr>
              <w:jc w:val="center"/>
              <w:rPr>
                <w:sz w:val="22"/>
                <w:szCs w:val="22"/>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spacing w:before="100" w:beforeAutospacing="1" w:after="100" w:afterAutospacing="1"/>
              <w:rPr>
                <w:color w:val="2D2D2D"/>
                <w:sz w:val="22"/>
                <w:szCs w:val="22"/>
              </w:rPr>
            </w:pPr>
            <w:r w:rsidRPr="00D57857">
              <w:rPr>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7F222E" w:rsidRDefault="00621E79" w:rsidP="00621E79">
      <w:pPr>
        <w:jc w:val="both"/>
      </w:pPr>
    </w:p>
    <w:p w:rsidR="00621E79" w:rsidRPr="007F222E" w:rsidRDefault="00621E79" w:rsidP="00621E79">
      <w:pPr>
        <w:ind w:firstLine="708"/>
        <w:jc w:val="both"/>
      </w:pPr>
      <w:r w:rsidRPr="007F222E">
        <w:t>7</w:t>
      </w:r>
      <w:r>
        <w:t>7</w:t>
      </w:r>
      <w:r w:rsidRPr="007F222E">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74.2,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21E79" w:rsidRPr="007F222E" w:rsidRDefault="00621E79" w:rsidP="00621E79">
      <w:pPr>
        <w:ind w:firstLine="708"/>
        <w:jc w:val="both"/>
      </w:pPr>
    </w:p>
    <w:p w:rsidR="00621E79" w:rsidRPr="006D127F" w:rsidRDefault="00621E79" w:rsidP="00621E79">
      <w:pPr>
        <w:spacing w:after="120"/>
        <w:rPr>
          <w:rStyle w:val="FontStyle15"/>
          <w:rFonts w:ascii="Times New Roman" w:hAnsi="Times New Roman" w:cs="Times New Roman"/>
          <w:iCs/>
          <w:u w:val="single"/>
        </w:rPr>
      </w:pPr>
      <w:r>
        <w:rPr>
          <w:rStyle w:val="FontStyle15"/>
          <w:rFonts w:ascii="Times New Roman" w:hAnsi="Times New Roman" w:cs="Times New Roman"/>
          <w:u w:val="single"/>
        </w:rPr>
        <w:t xml:space="preserve">Зоны специального назначения </w:t>
      </w:r>
      <w:r w:rsidRPr="006D127F">
        <w:rPr>
          <w:rStyle w:val="FontStyle15"/>
          <w:rFonts w:ascii="Times New Roman" w:hAnsi="Times New Roman" w:cs="Times New Roman"/>
          <w:u w:val="single"/>
        </w:rPr>
        <w:t>С</w:t>
      </w:r>
      <w:r>
        <w:rPr>
          <w:rStyle w:val="FontStyle15"/>
          <w:rFonts w:ascii="Times New Roman" w:hAnsi="Times New Roman" w:cs="Times New Roman"/>
          <w:u w:val="single"/>
        </w:rPr>
        <w:t>Н</w:t>
      </w:r>
    </w:p>
    <w:p w:rsidR="00621E79" w:rsidRPr="006D127F" w:rsidRDefault="00621E79" w:rsidP="00621E79">
      <w:pPr>
        <w:rPr>
          <w:rStyle w:val="FontStyle15"/>
          <w:rFonts w:ascii="Times New Roman" w:hAnsi="Times New Roman" w:cs="Times New Roman"/>
        </w:rPr>
      </w:pPr>
      <w:r w:rsidRPr="006D127F">
        <w:rPr>
          <w:rStyle w:val="FontStyle15"/>
          <w:rFonts w:ascii="Times New Roman" w:hAnsi="Times New Roman" w:cs="Times New Roman"/>
          <w:iCs/>
        </w:rPr>
        <w:t>Статья 7</w:t>
      </w:r>
      <w:r>
        <w:rPr>
          <w:rStyle w:val="FontStyle15"/>
          <w:rFonts w:ascii="Times New Roman" w:hAnsi="Times New Roman" w:cs="Times New Roman"/>
          <w:iCs/>
        </w:rPr>
        <w:t>8</w:t>
      </w:r>
      <w:r w:rsidRPr="006D127F">
        <w:rPr>
          <w:rStyle w:val="FontStyle15"/>
          <w:rFonts w:ascii="Times New Roman" w:hAnsi="Times New Roman" w:cs="Times New Roman"/>
          <w:iCs/>
        </w:rPr>
        <w:t>.  Градостроительный регламент з</w:t>
      </w:r>
      <w:r w:rsidRPr="006D127F">
        <w:rPr>
          <w:rStyle w:val="FontStyle15"/>
          <w:rFonts w:ascii="Times New Roman" w:hAnsi="Times New Roman" w:cs="Times New Roman"/>
        </w:rPr>
        <w:t>оны размещения кладбищ С</w:t>
      </w:r>
      <w:r>
        <w:rPr>
          <w:rStyle w:val="FontStyle15"/>
          <w:rFonts w:ascii="Times New Roman" w:hAnsi="Times New Roman" w:cs="Times New Roman"/>
        </w:rPr>
        <w:t>Н</w:t>
      </w:r>
      <w:r w:rsidRPr="006D127F">
        <w:rPr>
          <w:rStyle w:val="FontStyle15"/>
          <w:rFonts w:ascii="Times New Roman" w:hAnsi="Times New Roman" w:cs="Times New Roman"/>
        </w:rPr>
        <w:t xml:space="preserve"> 1</w:t>
      </w:r>
    </w:p>
    <w:p w:rsidR="00621E79" w:rsidRPr="007F222E" w:rsidRDefault="00621E79" w:rsidP="00621E79">
      <w:pPr>
        <w:ind w:firstLine="708"/>
        <w:jc w:val="both"/>
        <w:rPr>
          <w:rStyle w:val="FontStyle15"/>
          <w:b w:val="0"/>
        </w:rPr>
      </w:pPr>
      <w:r w:rsidRPr="007F222E">
        <w:rPr>
          <w:spacing w:val="2"/>
        </w:rPr>
        <w:t>Зона</w:t>
      </w:r>
      <w:r w:rsidRPr="007F222E">
        <w:rPr>
          <w:b/>
          <w:bCs/>
        </w:rPr>
        <w:t xml:space="preserve"> </w:t>
      </w:r>
      <w:r w:rsidRPr="007F222E">
        <w:rPr>
          <w:bCs/>
        </w:rPr>
        <w:t>С</w:t>
      </w:r>
      <w:r>
        <w:rPr>
          <w:bCs/>
        </w:rPr>
        <w:t>Н</w:t>
      </w:r>
      <w:r w:rsidRPr="007F222E">
        <w:rPr>
          <w:bCs/>
        </w:rPr>
        <w:t xml:space="preserve">1 </w:t>
      </w:r>
      <w:r w:rsidRPr="007F222E">
        <w:rPr>
          <w:spacing w:val="2"/>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621E79" w:rsidRPr="00395A6F" w:rsidRDefault="00621E79" w:rsidP="00621E7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Pr>
          <w:rFonts w:ascii="Times New Roman" w:hAnsi="Times New Roman"/>
        </w:rPr>
        <w:t>8</w:t>
      </w:r>
      <w:r w:rsidRPr="006D127F">
        <w:rPr>
          <w:rFonts w:ascii="Times New Roman" w:hAnsi="Times New Roman"/>
        </w:rPr>
        <w:t xml:space="preserve">.1. </w:t>
      </w:r>
      <w:r w:rsidRPr="00395A6F">
        <w:rPr>
          <w:rStyle w:val="FontStyle15"/>
          <w:rFonts w:ascii="Times New Roman" w:hAnsi="Times New Roman" w:cs="Times New Roman"/>
          <w:iCs/>
        </w:rPr>
        <w:t>В</w:t>
      </w:r>
      <w:r w:rsidRPr="00395A6F">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7C3BC6" w:rsidTr="00D57857">
        <w:trPr>
          <w:tblHeader/>
        </w:trPr>
        <w:tc>
          <w:tcPr>
            <w:tcW w:w="2376" w:type="dxa"/>
            <w:vMerge w:val="restart"/>
            <w:shd w:val="clear" w:color="auto" w:fill="auto"/>
          </w:tcPr>
          <w:p w:rsidR="00621E79" w:rsidRPr="00D57857" w:rsidRDefault="00621E79" w:rsidP="00D57857">
            <w:pPr>
              <w:jc w:val="center"/>
              <w:rPr>
                <w:sz w:val="22"/>
                <w:szCs w:val="22"/>
              </w:rPr>
            </w:pPr>
            <w:r w:rsidRPr="00D57857">
              <w:rPr>
                <w:sz w:val="22"/>
                <w:szCs w:val="22"/>
              </w:rPr>
              <w:t>Код по классификатору.</w:t>
            </w:r>
          </w:p>
          <w:p w:rsidR="00621E79" w:rsidRPr="00D57857" w:rsidRDefault="00621E79" w:rsidP="00D57857">
            <w:pPr>
              <w:jc w:val="center"/>
              <w:rPr>
                <w:sz w:val="22"/>
                <w:szCs w:val="22"/>
              </w:rPr>
            </w:pPr>
            <w:r w:rsidRPr="00D57857">
              <w:rPr>
                <w:sz w:val="22"/>
                <w:szCs w:val="22"/>
              </w:rPr>
              <w:lastRenderedPageBreak/>
              <w:t>Наименование вида разрешенного использования земельного участка</w:t>
            </w:r>
          </w:p>
        </w:tc>
        <w:tc>
          <w:tcPr>
            <w:tcW w:w="7088" w:type="dxa"/>
            <w:gridSpan w:val="3"/>
            <w:shd w:val="clear" w:color="auto" w:fill="auto"/>
          </w:tcPr>
          <w:p w:rsidR="00621E79" w:rsidRPr="00D57857" w:rsidRDefault="00621E79" w:rsidP="00D57857">
            <w:pPr>
              <w:jc w:val="center"/>
              <w:rPr>
                <w:sz w:val="22"/>
                <w:szCs w:val="22"/>
              </w:rPr>
            </w:pPr>
            <w:r w:rsidRPr="00D57857">
              <w:rPr>
                <w:sz w:val="22"/>
                <w:szCs w:val="22"/>
              </w:rPr>
              <w:lastRenderedPageBreak/>
              <w:t>Описание вида разрешенного использования земельных участков</w:t>
            </w:r>
            <w:r w:rsidRPr="00D57857">
              <w:rPr>
                <w:bCs/>
                <w:sz w:val="22"/>
                <w:szCs w:val="22"/>
              </w:rPr>
              <w:t xml:space="preserve"> и объектов капитального строительства</w:t>
            </w:r>
          </w:p>
        </w:tc>
      </w:tr>
      <w:tr w:rsidR="00621E79" w:rsidRPr="007C3BC6" w:rsidTr="00D57857">
        <w:trPr>
          <w:tblHeader/>
        </w:trPr>
        <w:tc>
          <w:tcPr>
            <w:tcW w:w="2376" w:type="dxa"/>
            <w:vMerge/>
            <w:shd w:val="clear" w:color="auto" w:fill="auto"/>
          </w:tcPr>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jc w:val="center"/>
              <w:rPr>
                <w:sz w:val="22"/>
                <w:szCs w:val="22"/>
              </w:rPr>
            </w:pPr>
            <w:r w:rsidRPr="00D57857">
              <w:rPr>
                <w:sz w:val="22"/>
                <w:szCs w:val="22"/>
              </w:rPr>
              <w:t>Основные  виды разрешенного использования</w:t>
            </w:r>
          </w:p>
        </w:tc>
        <w:tc>
          <w:tcPr>
            <w:tcW w:w="2409" w:type="dxa"/>
            <w:shd w:val="clear" w:color="auto" w:fill="auto"/>
          </w:tcPr>
          <w:p w:rsidR="00621E79" w:rsidRPr="00D57857" w:rsidRDefault="00621E79" w:rsidP="00D57857">
            <w:pPr>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jc w:val="center"/>
              <w:rPr>
                <w:sz w:val="22"/>
                <w:szCs w:val="22"/>
              </w:rPr>
            </w:pPr>
            <w:r w:rsidRPr="00D57857">
              <w:rPr>
                <w:sz w:val="22"/>
                <w:szCs w:val="22"/>
              </w:rPr>
              <w:t>Условно разрешенные виды использования</w:t>
            </w:r>
          </w:p>
        </w:tc>
      </w:tr>
      <w:tr w:rsidR="00621E79" w:rsidRPr="007C3BC6" w:rsidTr="00D57857">
        <w:tc>
          <w:tcPr>
            <w:tcW w:w="2376" w:type="dxa"/>
            <w:shd w:val="clear" w:color="auto" w:fill="auto"/>
          </w:tcPr>
          <w:p w:rsidR="00621E79" w:rsidRPr="00D57857" w:rsidRDefault="00621E79" w:rsidP="00D57857">
            <w:pPr>
              <w:jc w:val="center"/>
              <w:rPr>
                <w:sz w:val="22"/>
                <w:szCs w:val="22"/>
                <w:highlight w:val="yellow"/>
              </w:rPr>
            </w:pPr>
            <w:r w:rsidRPr="00D57857">
              <w:rPr>
                <w:sz w:val="22"/>
                <w:szCs w:val="22"/>
              </w:rPr>
              <w:lastRenderedPageBreak/>
              <w:t>3.1</w:t>
            </w:r>
          </w:p>
          <w:p w:rsidR="00621E79" w:rsidRPr="00D57857" w:rsidRDefault="00621E79" w:rsidP="00D57857">
            <w:pPr>
              <w:jc w:val="center"/>
              <w:rPr>
                <w:sz w:val="22"/>
                <w:szCs w:val="22"/>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409" w:type="dxa"/>
            <w:shd w:val="clear" w:color="auto" w:fill="auto"/>
          </w:tcPr>
          <w:p w:rsidR="00621E79" w:rsidRPr="00D57857" w:rsidRDefault="00621E79" w:rsidP="00D57857">
            <w:pPr>
              <w:rPr>
                <w:sz w:val="22"/>
                <w:szCs w:val="22"/>
              </w:rPr>
            </w:pPr>
            <w:r w:rsidRPr="00D57857">
              <w:rPr>
                <w:sz w:val="22"/>
                <w:szCs w:val="22"/>
              </w:rPr>
              <w:t>Объекты для размещения служб охраны и наблюдения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3.2</w:t>
            </w:r>
          </w:p>
          <w:p w:rsidR="00621E79" w:rsidRPr="00D57857" w:rsidRDefault="00621E79" w:rsidP="00D57857">
            <w:pPr>
              <w:jc w:val="center"/>
              <w:rPr>
                <w:sz w:val="22"/>
                <w:szCs w:val="22"/>
              </w:rPr>
            </w:pPr>
            <w:r w:rsidRPr="00D57857">
              <w:rPr>
                <w:sz w:val="22"/>
                <w:szCs w:val="22"/>
              </w:rPr>
              <w:t>Социальное обслуживание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w:t>
            </w:r>
          </w:p>
        </w:tc>
        <w:tc>
          <w:tcPr>
            <w:tcW w:w="2409" w:type="dxa"/>
            <w:shd w:val="clear" w:color="auto" w:fill="auto"/>
          </w:tcPr>
          <w:p w:rsidR="00621E79" w:rsidRPr="00D57857" w:rsidRDefault="00621E79" w:rsidP="00D57857">
            <w:pPr>
              <w:rPr>
                <w:sz w:val="22"/>
                <w:szCs w:val="22"/>
              </w:rPr>
            </w:pPr>
            <w:r w:rsidRPr="00D57857">
              <w:rPr>
                <w:sz w:val="22"/>
                <w:szCs w:val="22"/>
              </w:rPr>
              <w:t>Хозяйственные постройки,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9.3</w:t>
            </w:r>
          </w:p>
          <w:p w:rsidR="00621E79" w:rsidRPr="00D57857" w:rsidRDefault="00621E79" w:rsidP="00D57857">
            <w:pPr>
              <w:jc w:val="center"/>
              <w:rPr>
                <w:sz w:val="22"/>
                <w:szCs w:val="22"/>
              </w:rPr>
            </w:pPr>
            <w:r w:rsidRPr="00D57857">
              <w:rPr>
                <w:sz w:val="22"/>
                <w:szCs w:val="22"/>
              </w:rPr>
              <w:t>Историко-культурная деятельность</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Мемориальные захоронения, памятники, мемориалы</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3.4.1</w:t>
            </w:r>
          </w:p>
          <w:p w:rsidR="00621E79" w:rsidRPr="00D57857" w:rsidRDefault="00621E79" w:rsidP="00D57857">
            <w:pPr>
              <w:jc w:val="center"/>
              <w:rPr>
                <w:sz w:val="22"/>
                <w:szCs w:val="22"/>
              </w:rPr>
            </w:pPr>
            <w:r w:rsidRPr="00D57857">
              <w:rPr>
                <w:sz w:val="22"/>
                <w:szCs w:val="22"/>
              </w:rPr>
              <w:t>Амбулаторно-поликлиническое обслуживание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 части размещения пунктов оказания первой медицинской помощи</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3.7</w:t>
            </w:r>
          </w:p>
          <w:p w:rsidR="00621E79" w:rsidRPr="00D57857" w:rsidRDefault="00621E79" w:rsidP="00D57857">
            <w:pPr>
              <w:jc w:val="center"/>
              <w:rPr>
                <w:sz w:val="22"/>
                <w:szCs w:val="22"/>
              </w:rPr>
            </w:pPr>
            <w:r w:rsidRPr="00D57857">
              <w:rPr>
                <w:sz w:val="22"/>
                <w:szCs w:val="22"/>
              </w:rPr>
              <w:t xml:space="preserve">Религиозное </w:t>
            </w:r>
            <w:r w:rsidRPr="00D57857">
              <w:rPr>
                <w:sz w:val="22"/>
                <w:szCs w:val="22"/>
              </w:rPr>
              <w:lastRenderedPageBreak/>
              <w:t>использование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lastRenderedPageBreak/>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 xml:space="preserve">Индивидуальные жилые дома для </w:t>
            </w:r>
            <w:r w:rsidRPr="00D57857">
              <w:rPr>
                <w:sz w:val="22"/>
                <w:szCs w:val="22"/>
              </w:rPr>
              <w:lastRenderedPageBreak/>
              <w:t>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 xml:space="preserve">Размещение объектов </w:t>
            </w:r>
            <w:r w:rsidRPr="00D57857">
              <w:rPr>
                <w:sz w:val="22"/>
                <w:szCs w:val="22"/>
              </w:rPr>
              <w:lastRenderedPageBreak/>
              <w:t>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4.6</w:t>
            </w:r>
          </w:p>
          <w:p w:rsidR="00621E79" w:rsidRPr="00D57857" w:rsidRDefault="00621E79" w:rsidP="00D57857">
            <w:pPr>
              <w:jc w:val="center"/>
              <w:rPr>
                <w:sz w:val="22"/>
                <w:szCs w:val="22"/>
              </w:rPr>
            </w:pPr>
            <w:r w:rsidRPr="00D57857">
              <w:rPr>
                <w:sz w:val="22"/>
                <w:szCs w:val="22"/>
              </w:rPr>
              <w:t>Общественное питание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Залы поминальных обедов</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8.3</w:t>
            </w:r>
          </w:p>
          <w:p w:rsidR="00621E79" w:rsidRPr="00D57857" w:rsidRDefault="00621E79" w:rsidP="00D57857">
            <w:pPr>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Обеспечение внутреннего правопорядка</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12.0</w:t>
            </w:r>
          </w:p>
          <w:p w:rsidR="00621E79" w:rsidRPr="00D57857" w:rsidRDefault="00621E79" w:rsidP="00D57857">
            <w:pPr>
              <w:jc w:val="center"/>
              <w:rPr>
                <w:sz w:val="22"/>
                <w:szCs w:val="22"/>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Объекты улично-дорожной сети</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r w:rsidRPr="00D57857">
              <w:rPr>
                <w:sz w:val="22"/>
                <w:szCs w:val="22"/>
              </w:rPr>
              <w:tab/>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7C3BC6" w:rsidTr="00D57857">
        <w:tc>
          <w:tcPr>
            <w:tcW w:w="2376" w:type="dxa"/>
            <w:shd w:val="clear" w:color="auto" w:fill="auto"/>
          </w:tcPr>
          <w:p w:rsidR="00621E79" w:rsidRPr="00D57857" w:rsidRDefault="00621E79" w:rsidP="00D57857">
            <w:pPr>
              <w:jc w:val="center"/>
              <w:rPr>
                <w:sz w:val="22"/>
                <w:szCs w:val="22"/>
              </w:rPr>
            </w:pPr>
            <w:r w:rsidRPr="00D57857">
              <w:rPr>
                <w:sz w:val="22"/>
                <w:szCs w:val="22"/>
              </w:rPr>
              <w:t>12.1</w:t>
            </w:r>
          </w:p>
          <w:p w:rsidR="00621E79" w:rsidRPr="00D57857" w:rsidRDefault="00621E79" w:rsidP="00D57857">
            <w:pPr>
              <w:jc w:val="center"/>
              <w:rPr>
                <w:sz w:val="22"/>
                <w:szCs w:val="22"/>
              </w:rPr>
            </w:pPr>
            <w:r w:rsidRPr="00D57857">
              <w:rPr>
                <w:sz w:val="22"/>
                <w:szCs w:val="22"/>
              </w:rPr>
              <w:t>Ритуальная деятельность</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кладбищ, крематориев и мест захоронения; размещение соответствующих культовых сооружений</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r w:rsidRPr="00D57857">
              <w:rPr>
                <w:sz w:val="22"/>
                <w:szCs w:val="22"/>
              </w:rPr>
              <w:tab/>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7F222E" w:rsidRDefault="00621E79" w:rsidP="00621E79">
      <w:pPr>
        <w:rPr>
          <w:b/>
        </w:rPr>
      </w:pPr>
    </w:p>
    <w:p w:rsidR="00621E79" w:rsidRPr="007F222E" w:rsidRDefault="00621E79" w:rsidP="00621E79">
      <w:pPr>
        <w:ind w:firstLine="708"/>
        <w:jc w:val="both"/>
      </w:pPr>
      <w:r w:rsidRPr="007F222E">
        <w:t>7</w:t>
      </w:r>
      <w:r>
        <w:t>8</w:t>
      </w:r>
      <w:r w:rsidRPr="007F222E">
        <w:t>.2.</w:t>
      </w:r>
      <w:r w:rsidRPr="00395A6F">
        <w:t xml:space="preserve"> </w:t>
      </w:r>
      <w:r w:rsidRPr="007F222E">
        <w:t>Предельный параметр разрешенного строительства, реконструкции объектов капитального строительства:</w:t>
      </w:r>
    </w:p>
    <w:p w:rsidR="00621E79" w:rsidRPr="00395A6F" w:rsidRDefault="00621E79" w:rsidP="00621E79">
      <w:pPr>
        <w:pStyle w:val="a6"/>
        <w:numPr>
          <w:ilvl w:val="0"/>
          <w:numId w:val="34"/>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621E79" w:rsidRDefault="00621E79" w:rsidP="00621E79">
      <w:pPr>
        <w:ind w:firstLine="708"/>
        <w:jc w:val="both"/>
      </w:pPr>
      <w:r w:rsidRPr="007F222E">
        <w:t>7</w:t>
      </w:r>
      <w:r>
        <w:t>8</w:t>
      </w:r>
      <w:r w:rsidRPr="007F222E">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t>8</w:t>
      </w:r>
      <w:r w:rsidRPr="007F222E">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21E79" w:rsidRPr="007F222E" w:rsidRDefault="00621E79" w:rsidP="00621E79">
      <w:pPr>
        <w:jc w:val="both"/>
      </w:pPr>
    </w:p>
    <w:p w:rsidR="00621E79" w:rsidRPr="006D127F" w:rsidRDefault="00621E79" w:rsidP="00621E79">
      <w:pPr>
        <w:rPr>
          <w:rStyle w:val="FontStyle15"/>
          <w:rFonts w:ascii="Times New Roman" w:hAnsi="Times New Roman" w:cs="Times New Roman"/>
        </w:rPr>
      </w:pPr>
      <w:r w:rsidRPr="006D127F">
        <w:rPr>
          <w:rStyle w:val="FontStyle15"/>
          <w:rFonts w:ascii="Times New Roman" w:hAnsi="Times New Roman" w:cs="Times New Roman"/>
          <w:iCs/>
        </w:rPr>
        <w:t>Статья 7</w:t>
      </w:r>
      <w:r>
        <w:rPr>
          <w:rStyle w:val="FontStyle15"/>
          <w:rFonts w:ascii="Times New Roman" w:hAnsi="Times New Roman" w:cs="Times New Roman"/>
          <w:iCs/>
        </w:rPr>
        <w:t>9</w:t>
      </w:r>
      <w:r w:rsidRPr="006D127F">
        <w:rPr>
          <w:rStyle w:val="FontStyle15"/>
          <w:rFonts w:ascii="Times New Roman" w:hAnsi="Times New Roman" w:cs="Times New Roman"/>
          <w:iCs/>
        </w:rPr>
        <w:t>. Градостроительный регламент з</w:t>
      </w:r>
      <w:r w:rsidRPr="006D127F">
        <w:rPr>
          <w:rStyle w:val="FontStyle15"/>
          <w:rFonts w:ascii="Times New Roman" w:hAnsi="Times New Roman" w:cs="Times New Roman"/>
        </w:rPr>
        <w:t>оны складирования и захоронения отходов С</w:t>
      </w:r>
      <w:r>
        <w:rPr>
          <w:rStyle w:val="FontStyle15"/>
          <w:rFonts w:ascii="Times New Roman" w:hAnsi="Times New Roman" w:cs="Times New Roman"/>
        </w:rPr>
        <w:t>Н</w:t>
      </w:r>
      <w:r w:rsidRPr="006D127F">
        <w:rPr>
          <w:rStyle w:val="FontStyle15"/>
          <w:rFonts w:ascii="Times New Roman" w:hAnsi="Times New Roman" w:cs="Times New Roman"/>
        </w:rPr>
        <w:t xml:space="preserve"> 2</w:t>
      </w:r>
    </w:p>
    <w:p w:rsidR="00621E79" w:rsidRPr="00B96F25" w:rsidRDefault="00621E79" w:rsidP="00621E79">
      <w:pPr>
        <w:ind w:firstLine="708"/>
        <w:jc w:val="both"/>
        <w:rPr>
          <w:rStyle w:val="FontStyle15"/>
          <w:b w:val="0"/>
        </w:rPr>
      </w:pPr>
      <w:r w:rsidRPr="00B96F25">
        <w:rPr>
          <w:spacing w:val="2"/>
        </w:rPr>
        <w:t>Зона</w:t>
      </w:r>
      <w:r w:rsidRPr="00B96F25">
        <w:rPr>
          <w:b/>
          <w:bCs/>
        </w:rPr>
        <w:t xml:space="preserve"> </w:t>
      </w:r>
      <w:r w:rsidRPr="00B96F25">
        <w:rPr>
          <w:bCs/>
        </w:rPr>
        <w:t>С</w:t>
      </w:r>
      <w:r>
        <w:rPr>
          <w:bCs/>
        </w:rPr>
        <w:t xml:space="preserve">Н </w:t>
      </w:r>
      <w:r w:rsidRPr="00B96F25">
        <w:rPr>
          <w:bCs/>
        </w:rPr>
        <w:t xml:space="preserve">2 </w:t>
      </w:r>
      <w:r w:rsidRPr="00B96F25">
        <w:rPr>
          <w:spacing w:val="2"/>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621E79" w:rsidRPr="00395A6F" w:rsidRDefault="00621E79" w:rsidP="00621E79">
      <w:pPr>
        <w:ind w:firstLine="708"/>
        <w:jc w:val="both"/>
        <w:rPr>
          <w:b/>
        </w:rPr>
      </w:pPr>
      <w:r w:rsidRPr="00395A6F">
        <w:rPr>
          <w:rStyle w:val="FontStyle15"/>
          <w:rFonts w:ascii="Times New Roman" w:hAnsi="Times New Roman" w:cs="Times New Roman"/>
        </w:rPr>
        <w:t>79.1</w:t>
      </w:r>
      <w:r w:rsidRPr="00395A6F">
        <w:rPr>
          <w:b/>
        </w:rPr>
        <w:t xml:space="preserve">. </w:t>
      </w:r>
      <w:r w:rsidRPr="00395A6F">
        <w:rPr>
          <w:rStyle w:val="FontStyle15"/>
          <w:rFonts w:ascii="Times New Roman" w:hAnsi="Times New Roman" w:cs="Times New Roman"/>
          <w:iCs/>
        </w:rPr>
        <w:t>В</w:t>
      </w:r>
      <w:r w:rsidRPr="00395A6F">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p w:rsidR="00621E79" w:rsidRDefault="00621E79" w:rsidP="00621E7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2268"/>
        <w:gridCol w:w="2268"/>
      </w:tblGrid>
      <w:tr w:rsidR="00621E79" w:rsidRPr="0024068F" w:rsidTr="00D57857">
        <w:trPr>
          <w:tblHeader/>
        </w:trPr>
        <w:tc>
          <w:tcPr>
            <w:tcW w:w="2235" w:type="dxa"/>
            <w:vMerge w:val="restart"/>
            <w:shd w:val="clear" w:color="auto" w:fill="auto"/>
          </w:tcPr>
          <w:p w:rsidR="00621E79" w:rsidRPr="00D57857" w:rsidRDefault="00621E79" w:rsidP="00D57857">
            <w:pPr>
              <w:jc w:val="center"/>
              <w:rPr>
                <w:sz w:val="22"/>
                <w:szCs w:val="22"/>
              </w:rPr>
            </w:pPr>
            <w:r w:rsidRPr="00D57857">
              <w:rPr>
                <w:sz w:val="22"/>
                <w:szCs w:val="22"/>
              </w:rPr>
              <w:t>Код по классификатору.</w:t>
            </w:r>
          </w:p>
          <w:p w:rsidR="00621E79" w:rsidRPr="00D57857" w:rsidRDefault="00621E79" w:rsidP="00D57857">
            <w:pPr>
              <w:jc w:val="center"/>
              <w:rPr>
                <w:sz w:val="22"/>
                <w:szCs w:val="22"/>
              </w:rPr>
            </w:pPr>
            <w:r w:rsidRPr="00D57857">
              <w:rPr>
                <w:sz w:val="22"/>
                <w:szCs w:val="22"/>
              </w:rPr>
              <w:t>Наименование вида разрешенного</w:t>
            </w:r>
          </w:p>
          <w:p w:rsidR="00621E79" w:rsidRPr="00D57857" w:rsidRDefault="00621E79" w:rsidP="00D57857">
            <w:pPr>
              <w:jc w:val="center"/>
              <w:rPr>
                <w:sz w:val="22"/>
                <w:szCs w:val="22"/>
              </w:rPr>
            </w:pPr>
            <w:r w:rsidRPr="00D57857">
              <w:rPr>
                <w:sz w:val="22"/>
                <w:szCs w:val="22"/>
              </w:rPr>
              <w:t>использования</w:t>
            </w:r>
          </w:p>
          <w:p w:rsidR="00621E79" w:rsidRPr="00D57857" w:rsidRDefault="00621E79" w:rsidP="00D57857">
            <w:pPr>
              <w:jc w:val="center"/>
              <w:rPr>
                <w:sz w:val="22"/>
                <w:szCs w:val="22"/>
              </w:rPr>
            </w:pPr>
            <w:r w:rsidRPr="00D57857">
              <w:rPr>
                <w:sz w:val="22"/>
                <w:szCs w:val="22"/>
              </w:rPr>
              <w:t>земельного участка</w:t>
            </w:r>
          </w:p>
        </w:tc>
        <w:tc>
          <w:tcPr>
            <w:tcW w:w="7229" w:type="dxa"/>
            <w:gridSpan w:val="3"/>
            <w:shd w:val="clear" w:color="auto" w:fill="auto"/>
          </w:tcPr>
          <w:p w:rsidR="00621E79" w:rsidRPr="00D57857" w:rsidRDefault="00621E79" w:rsidP="00D57857">
            <w:pPr>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w:t>
            </w:r>
          </w:p>
        </w:tc>
      </w:tr>
      <w:tr w:rsidR="00621E79" w:rsidRPr="0024068F" w:rsidTr="00D57857">
        <w:trPr>
          <w:tblHeader/>
        </w:trPr>
        <w:tc>
          <w:tcPr>
            <w:tcW w:w="2235" w:type="dxa"/>
            <w:vMerge/>
            <w:shd w:val="clear" w:color="auto" w:fill="auto"/>
          </w:tcPr>
          <w:p w:rsidR="00621E79" w:rsidRPr="00D57857" w:rsidRDefault="00621E79" w:rsidP="00D57857">
            <w:pPr>
              <w:jc w:val="center"/>
              <w:rPr>
                <w:sz w:val="22"/>
                <w:szCs w:val="22"/>
              </w:rPr>
            </w:pPr>
          </w:p>
        </w:tc>
        <w:tc>
          <w:tcPr>
            <w:tcW w:w="2693" w:type="dxa"/>
            <w:shd w:val="clear" w:color="auto" w:fill="auto"/>
          </w:tcPr>
          <w:p w:rsidR="00621E79" w:rsidRPr="00D57857" w:rsidRDefault="00621E79" w:rsidP="00D57857">
            <w:pPr>
              <w:jc w:val="center"/>
              <w:rPr>
                <w:sz w:val="22"/>
                <w:szCs w:val="22"/>
              </w:rPr>
            </w:pPr>
            <w:r w:rsidRPr="00D57857">
              <w:rPr>
                <w:sz w:val="22"/>
                <w:szCs w:val="22"/>
              </w:rPr>
              <w:t>Основные  виды разрешенного использования</w:t>
            </w:r>
          </w:p>
        </w:tc>
        <w:tc>
          <w:tcPr>
            <w:tcW w:w="2268" w:type="dxa"/>
            <w:shd w:val="clear" w:color="auto" w:fill="auto"/>
          </w:tcPr>
          <w:p w:rsidR="00621E79" w:rsidRPr="00D57857" w:rsidRDefault="00621E79" w:rsidP="00D57857">
            <w:pPr>
              <w:jc w:val="center"/>
              <w:rPr>
                <w:sz w:val="22"/>
                <w:szCs w:val="22"/>
              </w:rPr>
            </w:pPr>
            <w:r w:rsidRPr="00D57857">
              <w:rPr>
                <w:sz w:val="22"/>
                <w:szCs w:val="22"/>
              </w:rPr>
              <w:t>Вспомогательные виды разрешенного использования</w:t>
            </w:r>
          </w:p>
        </w:tc>
        <w:tc>
          <w:tcPr>
            <w:tcW w:w="2268" w:type="dxa"/>
            <w:shd w:val="clear" w:color="auto" w:fill="auto"/>
          </w:tcPr>
          <w:p w:rsidR="00621E79" w:rsidRPr="00D57857" w:rsidRDefault="00621E79" w:rsidP="00D57857">
            <w:pPr>
              <w:jc w:val="center"/>
              <w:rPr>
                <w:sz w:val="22"/>
                <w:szCs w:val="22"/>
              </w:rPr>
            </w:pPr>
            <w:r w:rsidRPr="00D57857">
              <w:rPr>
                <w:sz w:val="22"/>
                <w:szCs w:val="22"/>
              </w:rPr>
              <w:t>Условно разрешенные</w:t>
            </w:r>
          </w:p>
          <w:p w:rsidR="00621E79" w:rsidRPr="00D57857" w:rsidRDefault="00621E79" w:rsidP="00D57857">
            <w:pPr>
              <w:jc w:val="center"/>
              <w:rPr>
                <w:sz w:val="22"/>
                <w:szCs w:val="22"/>
              </w:rPr>
            </w:pPr>
            <w:r w:rsidRPr="00D57857">
              <w:rPr>
                <w:sz w:val="22"/>
                <w:szCs w:val="22"/>
              </w:rPr>
              <w:t>виды использования</w:t>
            </w:r>
          </w:p>
        </w:tc>
      </w:tr>
      <w:tr w:rsidR="00621E79" w:rsidRPr="0024068F" w:rsidTr="00D57857">
        <w:tc>
          <w:tcPr>
            <w:tcW w:w="2235" w:type="dxa"/>
            <w:shd w:val="clear" w:color="auto" w:fill="auto"/>
          </w:tcPr>
          <w:p w:rsidR="00621E79" w:rsidRPr="00D57857" w:rsidRDefault="00621E79" w:rsidP="00D57857">
            <w:pPr>
              <w:jc w:val="center"/>
              <w:rPr>
                <w:sz w:val="22"/>
                <w:szCs w:val="22"/>
              </w:rPr>
            </w:pPr>
            <w:r w:rsidRPr="00D57857">
              <w:rPr>
                <w:sz w:val="22"/>
                <w:szCs w:val="22"/>
              </w:rPr>
              <w:t>3.1</w:t>
            </w:r>
          </w:p>
          <w:p w:rsidR="00621E79" w:rsidRPr="00D57857" w:rsidRDefault="00621E79" w:rsidP="00D57857">
            <w:pPr>
              <w:jc w:val="center"/>
              <w:rPr>
                <w:sz w:val="22"/>
                <w:szCs w:val="22"/>
              </w:rPr>
            </w:pPr>
            <w:r w:rsidRPr="00D57857">
              <w:rPr>
                <w:sz w:val="22"/>
                <w:szCs w:val="22"/>
              </w:rPr>
              <w:t>Коммунальное обслуживание</w:t>
            </w:r>
          </w:p>
        </w:tc>
        <w:tc>
          <w:tcPr>
            <w:tcW w:w="2693" w:type="dxa"/>
            <w:shd w:val="clear" w:color="auto" w:fill="auto"/>
          </w:tcPr>
          <w:p w:rsidR="00621E79" w:rsidRPr="00D57857" w:rsidRDefault="00621E79" w:rsidP="00D57857">
            <w:pPr>
              <w:rPr>
                <w:sz w:val="22"/>
                <w:szCs w:val="22"/>
              </w:rPr>
            </w:pPr>
            <w:r w:rsidRPr="00D57857">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621E79" w:rsidRPr="00D57857" w:rsidRDefault="00621E79" w:rsidP="00D57857">
            <w:pPr>
              <w:rPr>
                <w:sz w:val="22"/>
                <w:szCs w:val="22"/>
              </w:rPr>
            </w:pPr>
            <w:r w:rsidRPr="00D57857">
              <w:rPr>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
        </w:tc>
        <w:tc>
          <w:tcPr>
            <w:tcW w:w="2268" w:type="dxa"/>
            <w:shd w:val="clear" w:color="auto" w:fill="auto"/>
          </w:tcPr>
          <w:p w:rsidR="00621E79" w:rsidRPr="00D57857" w:rsidRDefault="00621E79" w:rsidP="00D57857">
            <w:pPr>
              <w:rPr>
                <w:sz w:val="22"/>
                <w:szCs w:val="22"/>
              </w:rPr>
            </w:pPr>
            <w:r w:rsidRPr="00D57857">
              <w:rPr>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p w:rsidR="00621E79" w:rsidRPr="00D57857" w:rsidRDefault="00621E79" w:rsidP="00D57857">
            <w:pPr>
              <w:rPr>
                <w:sz w:val="22"/>
                <w:szCs w:val="22"/>
              </w:rPr>
            </w:pPr>
            <w:r w:rsidRPr="00D57857">
              <w:rPr>
                <w:sz w:val="22"/>
                <w:szCs w:val="22"/>
              </w:rPr>
              <w:t>административно-бытовые корпуса организаций, занимающихся оказанием коммунальных услуг</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24068F" w:rsidTr="00D57857">
        <w:tc>
          <w:tcPr>
            <w:tcW w:w="2235" w:type="dxa"/>
            <w:shd w:val="clear" w:color="auto" w:fill="auto"/>
          </w:tcPr>
          <w:p w:rsidR="00621E79" w:rsidRPr="00D57857" w:rsidRDefault="00621E79" w:rsidP="00D57857">
            <w:pPr>
              <w:jc w:val="center"/>
              <w:rPr>
                <w:sz w:val="22"/>
                <w:szCs w:val="22"/>
                <w:highlight w:val="yellow"/>
              </w:rPr>
            </w:pPr>
            <w:r w:rsidRPr="00D57857">
              <w:rPr>
                <w:sz w:val="22"/>
                <w:szCs w:val="22"/>
              </w:rPr>
              <w:t>3.9.1</w:t>
            </w:r>
          </w:p>
          <w:p w:rsidR="00621E79" w:rsidRPr="00D57857" w:rsidRDefault="00621E79" w:rsidP="00D57857">
            <w:pPr>
              <w:widowControl w:val="0"/>
              <w:autoSpaceDE w:val="0"/>
              <w:autoSpaceDN w:val="0"/>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3"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Гидрометеостанции, посты наблюдения за состоянием окружающей среды, гидрологические посты</w:t>
            </w:r>
          </w:p>
        </w:tc>
        <w:tc>
          <w:tcPr>
            <w:tcW w:w="2268" w:type="dxa"/>
            <w:shd w:val="clear" w:color="auto" w:fill="auto"/>
          </w:tcPr>
          <w:p w:rsidR="00621E79" w:rsidRPr="00D57857" w:rsidRDefault="00621E79" w:rsidP="00D57857">
            <w:pPr>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24068F" w:rsidTr="00D57857">
        <w:tc>
          <w:tcPr>
            <w:tcW w:w="2235" w:type="dxa"/>
            <w:shd w:val="clear" w:color="auto" w:fill="auto"/>
          </w:tcPr>
          <w:p w:rsidR="00621E79" w:rsidRPr="00D57857" w:rsidRDefault="00621E79" w:rsidP="00D57857">
            <w:pPr>
              <w:widowControl w:val="0"/>
              <w:autoSpaceDE w:val="0"/>
              <w:autoSpaceDN w:val="0"/>
              <w:jc w:val="center"/>
              <w:rPr>
                <w:sz w:val="22"/>
                <w:szCs w:val="22"/>
              </w:rPr>
            </w:pPr>
            <w:r w:rsidRPr="00D57857">
              <w:rPr>
                <w:sz w:val="22"/>
                <w:szCs w:val="22"/>
              </w:rPr>
              <w:t>6.7</w:t>
            </w:r>
          </w:p>
          <w:p w:rsidR="00621E79" w:rsidRPr="00D57857" w:rsidRDefault="00621E79" w:rsidP="00D57857">
            <w:pPr>
              <w:widowControl w:val="0"/>
              <w:autoSpaceDE w:val="0"/>
              <w:autoSpaceDN w:val="0"/>
              <w:jc w:val="center"/>
              <w:rPr>
                <w:sz w:val="22"/>
                <w:szCs w:val="22"/>
              </w:rPr>
            </w:pPr>
            <w:r w:rsidRPr="00D57857">
              <w:rPr>
                <w:sz w:val="22"/>
                <w:szCs w:val="22"/>
              </w:rPr>
              <w:t>Энергетика</w:t>
            </w:r>
          </w:p>
        </w:tc>
        <w:tc>
          <w:tcPr>
            <w:tcW w:w="2693"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Объекты электросетевого хозяйства внегородского значения</w:t>
            </w:r>
          </w:p>
        </w:tc>
        <w:tc>
          <w:tcPr>
            <w:tcW w:w="2268"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Не устанавливаются</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24068F" w:rsidTr="00D57857">
        <w:tc>
          <w:tcPr>
            <w:tcW w:w="2235" w:type="dxa"/>
            <w:shd w:val="clear" w:color="auto" w:fill="auto"/>
          </w:tcPr>
          <w:p w:rsidR="00621E79" w:rsidRPr="00D57857" w:rsidRDefault="00621E79" w:rsidP="00D57857">
            <w:pPr>
              <w:widowControl w:val="0"/>
              <w:autoSpaceDE w:val="0"/>
              <w:autoSpaceDN w:val="0"/>
              <w:jc w:val="center"/>
              <w:rPr>
                <w:sz w:val="22"/>
                <w:szCs w:val="22"/>
              </w:rPr>
            </w:pPr>
            <w:r w:rsidRPr="00D57857">
              <w:rPr>
                <w:sz w:val="22"/>
                <w:szCs w:val="22"/>
              </w:rPr>
              <w:t>6.8</w:t>
            </w:r>
          </w:p>
          <w:p w:rsidR="00621E79" w:rsidRPr="00D57857" w:rsidRDefault="00621E79" w:rsidP="00D57857">
            <w:pPr>
              <w:widowControl w:val="0"/>
              <w:autoSpaceDE w:val="0"/>
              <w:autoSpaceDN w:val="0"/>
              <w:jc w:val="center"/>
              <w:rPr>
                <w:sz w:val="22"/>
                <w:szCs w:val="22"/>
              </w:rPr>
            </w:pPr>
            <w:r w:rsidRPr="00D57857">
              <w:rPr>
                <w:sz w:val="22"/>
                <w:szCs w:val="22"/>
              </w:rPr>
              <w:t>Связь</w:t>
            </w:r>
          </w:p>
        </w:tc>
        <w:tc>
          <w:tcPr>
            <w:tcW w:w="2693"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Объекты капитального строительства, обеспечивающие радиовещание, телевидение, связь внегородского значения</w:t>
            </w:r>
          </w:p>
        </w:tc>
        <w:tc>
          <w:tcPr>
            <w:tcW w:w="2268" w:type="dxa"/>
            <w:shd w:val="clear" w:color="auto" w:fill="auto"/>
          </w:tcPr>
          <w:p w:rsidR="00621E79" w:rsidRPr="00D57857" w:rsidRDefault="00621E79" w:rsidP="00D57857">
            <w:pPr>
              <w:rPr>
                <w:sz w:val="22"/>
                <w:szCs w:val="22"/>
              </w:rPr>
            </w:pPr>
            <w:r w:rsidRPr="00D57857">
              <w:rPr>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w:t>
            </w:r>
            <w:r w:rsidRPr="00D57857">
              <w:rPr>
                <w:sz w:val="22"/>
                <w:szCs w:val="22"/>
              </w:rPr>
              <w:lastRenderedPageBreak/>
              <w:t>предприятий</w:t>
            </w:r>
          </w:p>
        </w:tc>
        <w:tc>
          <w:tcPr>
            <w:tcW w:w="2268" w:type="dxa"/>
            <w:shd w:val="clear" w:color="auto" w:fill="auto"/>
          </w:tcPr>
          <w:p w:rsidR="00621E79" w:rsidRPr="00D57857" w:rsidRDefault="00621E79" w:rsidP="00D57857">
            <w:pPr>
              <w:rPr>
                <w:sz w:val="22"/>
                <w:szCs w:val="22"/>
              </w:rPr>
            </w:pPr>
            <w:r w:rsidRPr="00D57857">
              <w:rPr>
                <w:sz w:val="22"/>
                <w:szCs w:val="22"/>
              </w:rPr>
              <w:lastRenderedPageBreak/>
              <w:t>Не устанавливаются</w:t>
            </w:r>
          </w:p>
        </w:tc>
      </w:tr>
      <w:tr w:rsidR="00621E79" w:rsidRPr="0024068F" w:rsidTr="00D57857">
        <w:tc>
          <w:tcPr>
            <w:tcW w:w="2235" w:type="dxa"/>
            <w:shd w:val="clear" w:color="auto" w:fill="auto"/>
          </w:tcPr>
          <w:p w:rsidR="00621E79" w:rsidRPr="00D57857" w:rsidRDefault="00621E79" w:rsidP="00D57857">
            <w:pPr>
              <w:widowControl w:val="0"/>
              <w:autoSpaceDE w:val="0"/>
              <w:autoSpaceDN w:val="0"/>
              <w:jc w:val="center"/>
              <w:rPr>
                <w:sz w:val="22"/>
                <w:szCs w:val="22"/>
              </w:rPr>
            </w:pPr>
            <w:r w:rsidRPr="00D57857">
              <w:rPr>
                <w:sz w:val="22"/>
                <w:szCs w:val="22"/>
              </w:rPr>
              <w:lastRenderedPageBreak/>
              <w:t>12.0</w:t>
            </w:r>
          </w:p>
          <w:p w:rsidR="00621E79" w:rsidRPr="00D57857" w:rsidRDefault="00621E79" w:rsidP="00D57857">
            <w:pPr>
              <w:widowControl w:val="0"/>
              <w:autoSpaceDE w:val="0"/>
              <w:autoSpaceDN w:val="0"/>
              <w:jc w:val="center"/>
              <w:rPr>
                <w:sz w:val="22"/>
                <w:szCs w:val="22"/>
              </w:rPr>
            </w:pPr>
            <w:r w:rsidRPr="00D57857">
              <w:rPr>
                <w:sz w:val="22"/>
                <w:szCs w:val="22"/>
              </w:rPr>
              <w:t>Земельные участки (территории) общего пользования</w:t>
            </w:r>
          </w:p>
        </w:tc>
        <w:tc>
          <w:tcPr>
            <w:tcW w:w="2693"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Объекты улично-дорожной сети</w:t>
            </w:r>
          </w:p>
        </w:tc>
        <w:tc>
          <w:tcPr>
            <w:tcW w:w="2268"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Не устанавливаются</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r w:rsidR="00621E79" w:rsidRPr="007C3BC6" w:rsidTr="00D57857">
        <w:tc>
          <w:tcPr>
            <w:tcW w:w="2235" w:type="dxa"/>
            <w:shd w:val="clear" w:color="auto" w:fill="auto"/>
          </w:tcPr>
          <w:p w:rsidR="00621E79" w:rsidRPr="00D57857" w:rsidRDefault="00621E79" w:rsidP="00D57857">
            <w:pPr>
              <w:jc w:val="center"/>
              <w:rPr>
                <w:sz w:val="22"/>
                <w:szCs w:val="22"/>
              </w:rPr>
            </w:pPr>
            <w:r w:rsidRPr="00D57857">
              <w:rPr>
                <w:sz w:val="22"/>
                <w:szCs w:val="22"/>
              </w:rPr>
              <w:t>12.2</w:t>
            </w:r>
          </w:p>
          <w:p w:rsidR="00621E79" w:rsidRPr="00D57857" w:rsidRDefault="00621E79" w:rsidP="00D57857">
            <w:pPr>
              <w:jc w:val="center"/>
              <w:rPr>
                <w:sz w:val="22"/>
                <w:szCs w:val="22"/>
              </w:rPr>
            </w:pPr>
            <w:r w:rsidRPr="00D57857">
              <w:rPr>
                <w:sz w:val="22"/>
                <w:szCs w:val="22"/>
              </w:rPr>
              <w:t>Специальная деятельность</w:t>
            </w:r>
          </w:p>
        </w:tc>
        <w:tc>
          <w:tcPr>
            <w:tcW w:w="2693"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r w:rsidRPr="00D57857">
              <w:rPr>
                <w:sz w:val="22"/>
                <w:szCs w:val="22"/>
              </w:rPr>
              <w:tab/>
            </w:r>
          </w:p>
        </w:tc>
        <w:tc>
          <w:tcPr>
            <w:tcW w:w="2268" w:type="dxa"/>
            <w:shd w:val="clear" w:color="auto" w:fill="auto"/>
          </w:tcPr>
          <w:p w:rsidR="00621E79" w:rsidRPr="00D57857" w:rsidRDefault="00621E79" w:rsidP="00D57857">
            <w:pPr>
              <w:rPr>
                <w:sz w:val="22"/>
                <w:szCs w:val="22"/>
              </w:rPr>
            </w:pPr>
            <w:r w:rsidRPr="00D57857">
              <w:rPr>
                <w:sz w:val="22"/>
                <w:szCs w:val="22"/>
              </w:rPr>
              <w:t>Не устанавливаются</w:t>
            </w:r>
          </w:p>
        </w:tc>
      </w:tr>
    </w:tbl>
    <w:p w:rsidR="00621E79" w:rsidRPr="00B96F25" w:rsidRDefault="00621E79" w:rsidP="00621E79">
      <w:pPr>
        <w:spacing w:after="120"/>
        <w:jc w:val="both"/>
      </w:pPr>
    </w:p>
    <w:p w:rsidR="00621E79" w:rsidRPr="00B96F25" w:rsidRDefault="00621E79" w:rsidP="00621E79">
      <w:pPr>
        <w:ind w:firstLine="708"/>
      </w:pPr>
      <w:r w:rsidRPr="00B96F25">
        <w:t>78.2.</w:t>
      </w:r>
      <w:r w:rsidRPr="00B96F25">
        <w:rPr>
          <w:b/>
        </w:rPr>
        <w:t xml:space="preserve"> </w:t>
      </w:r>
      <w:r w:rsidRPr="00B96F25">
        <w:t>Предельный параметр разрешенного строительства, реконструкции объектов капитального строительства:</w:t>
      </w:r>
    </w:p>
    <w:p w:rsidR="00621E79" w:rsidRPr="00B96F25" w:rsidRDefault="00621E79" w:rsidP="00621E79">
      <w:pPr>
        <w:pStyle w:val="a6"/>
        <w:numPr>
          <w:ilvl w:val="0"/>
          <w:numId w:val="34"/>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621E79" w:rsidRPr="00B96F25" w:rsidRDefault="00621E79" w:rsidP="00621E79">
      <w:pPr>
        <w:ind w:firstLine="708"/>
      </w:pPr>
      <w:r w:rsidRPr="00B96F25">
        <w:t>78.3.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78.2,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21E79" w:rsidRPr="00B96F25" w:rsidRDefault="00621E79" w:rsidP="00621E79">
      <w:pPr>
        <w:ind w:firstLine="708"/>
        <w:rPr>
          <w:b/>
        </w:rPr>
      </w:pPr>
    </w:p>
    <w:p w:rsidR="00621E79" w:rsidRDefault="00621E79" w:rsidP="00621E79">
      <w:pPr>
        <w:rPr>
          <w:rStyle w:val="FontStyle15"/>
          <w:rFonts w:ascii="Times New Roman" w:hAnsi="Times New Roman" w:cs="Times New Roman"/>
          <w:iCs/>
        </w:rPr>
      </w:pPr>
      <w:r>
        <w:rPr>
          <w:rStyle w:val="FontStyle15"/>
          <w:rFonts w:ascii="Times New Roman" w:hAnsi="Times New Roman" w:cs="Times New Roman"/>
          <w:iCs/>
        </w:rPr>
        <w:br w:type="page"/>
      </w:r>
    </w:p>
    <w:p w:rsidR="00621E79" w:rsidRPr="006D127F" w:rsidRDefault="00621E79" w:rsidP="00621E79">
      <w:pPr>
        <w:rPr>
          <w:rStyle w:val="FontStyle15"/>
          <w:rFonts w:ascii="Times New Roman" w:hAnsi="Times New Roman" w:cs="Times New Roman"/>
        </w:rPr>
      </w:pPr>
      <w:r w:rsidRPr="006D127F">
        <w:rPr>
          <w:rStyle w:val="FontStyle15"/>
          <w:rFonts w:ascii="Times New Roman" w:hAnsi="Times New Roman" w:cs="Times New Roman"/>
          <w:iCs/>
        </w:rPr>
        <w:t xml:space="preserve">Статья </w:t>
      </w:r>
      <w:r>
        <w:rPr>
          <w:rStyle w:val="FontStyle15"/>
          <w:rFonts w:ascii="Times New Roman" w:hAnsi="Times New Roman" w:cs="Times New Roman"/>
          <w:iCs/>
        </w:rPr>
        <w:t>80.</w:t>
      </w:r>
      <w:r w:rsidRPr="006D127F">
        <w:rPr>
          <w:rStyle w:val="FontStyle15"/>
          <w:rFonts w:ascii="Times New Roman" w:hAnsi="Times New Roman" w:cs="Times New Roman"/>
          <w:iCs/>
        </w:rPr>
        <w:t xml:space="preserve"> Градостроительный регламент з</w:t>
      </w:r>
      <w:r w:rsidRPr="006D127F">
        <w:rPr>
          <w:rStyle w:val="FontStyle15"/>
          <w:rFonts w:ascii="Times New Roman" w:hAnsi="Times New Roman" w:cs="Times New Roman"/>
        </w:rPr>
        <w:t>оны режимных территорий и объектов С</w:t>
      </w:r>
      <w:r>
        <w:rPr>
          <w:rStyle w:val="FontStyle15"/>
          <w:rFonts w:ascii="Times New Roman" w:hAnsi="Times New Roman" w:cs="Times New Roman"/>
        </w:rPr>
        <w:t>Н</w:t>
      </w:r>
      <w:r w:rsidRPr="006D127F">
        <w:rPr>
          <w:rStyle w:val="FontStyle15"/>
          <w:rFonts w:ascii="Times New Roman" w:hAnsi="Times New Roman" w:cs="Times New Roman"/>
        </w:rPr>
        <w:t>3</w:t>
      </w:r>
    </w:p>
    <w:p w:rsidR="00621E79" w:rsidRPr="00B96F25" w:rsidRDefault="00621E79" w:rsidP="00621E79">
      <w:pPr>
        <w:spacing w:after="120"/>
        <w:ind w:firstLine="708"/>
        <w:jc w:val="both"/>
        <w:rPr>
          <w:spacing w:val="2"/>
        </w:rPr>
      </w:pPr>
      <w:r w:rsidRPr="00B96F25">
        <w:rPr>
          <w:spacing w:val="2"/>
        </w:rPr>
        <w:t>Зона</w:t>
      </w:r>
      <w:r w:rsidRPr="00B96F25">
        <w:rPr>
          <w:b/>
          <w:bCs/>
        </w:rPr>
        <w:t xml:space="preserve"> </w:t>
      </w:r>
      <w:r w:rsidRPr="00B96F25">
        <w:rPr>
          <w:bCs/>
        </w:rPr>
        <w:t>С</w:t>
      </w:r>
      <w:r>
        <w:rPr>
          <w:bCs/>
        </w:rPr>
        <w:t>Н</w:t>
      </w:r>
      <w:r w:rsidRPr="00B96F25">
        <w:rPr>
          <w:bCs/>
        </w:rPr>
        <w:t>3</w:t>
      </w:r>
      <w:r w:rsidRPr="00B96F25">
        <w:rPr>
          <w:b/>
          <w:bCs/>
        </w:rPr>
        <w:t xml:space="preserve"> </w:t>
      </w:r>
      <w:r w:rsidRPr="00B96F25">
        <w:rPr>
          <w:spacing w:val="2"/>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621E79" w:rsidRPr="007C3BC6" w:rsidRDefault="00621E79" w:rsidP="00621E79">
      <w:pPr>
        <w:pStyle w:val="Style6"/>
        <w:widowControl/>
        <w:spacing w:after="120" w:line="240" w:lineRule="auto"/>
        <w:ind w:firstLine="708"/>
        <w:jc w:val="both"/>
        <w:rPr>
          <w:rFonts w:ascii="Times New Roman" w:hAnsi="Times New Roman"/>
          <w:b/>
        </w:rPr>
      </w:pPr>
      <w:r>
        <w:rPr>
          <w:rFonts w:ascii="Times New Roman" w:hAnsi="Times New Roman"/>
        </w:rPr>
        <w:t>80</w:t>
      </w:r>
      <w:r w:rsidRPr="006D127F">
        <w:rPr>
          <w:rFonts w:ascii="Times New Roman" w:hAnsi="Times New Roman"/>
        </w:rPr>
        <w:t xml:space="preserve">.1. </w:t>
      </w:r>
      <w:r w:rsidRPr="007C3BC6">
        <w:rPr>
          <w:rStyle w:val="FontStyle15"/>
          <w:rFonts w:ascii="Times New Roman" w:hAnsi="Times New Roman" w:cs="Times New Roman"/>
          <w:iCs/>
        </w:rPr>
        <w:t>В</w:t>
      </w:r>
      <w:r w:rsidRPr="007C3BC6">
        <w:rPr>
          <w:rStyle w:val="FontStyle15"/>
          <w:rFonts w:ascii="Times New Roman" w:hAnsi="Times New Roman" w:cs="Times New Roman"/>
        </w:rPr>
        <w:t>иды разрешённого использования земельных участков и объе</w:t>
      </w:r>
      <w:r>
        <w:rPr>
          <w:rStyle w:val="FontStyle15"/>
          <w:rFonts w:ascii="Times New Roman" w:hAnsi="Times New Roman" w:cs="Times New Roman"/>
        </w:rPr>
        <w:t>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409"/>
        <w:gridCol w:w="1985"/>
      </w:tblGrid>
      <w:tr w:rsidR="00621E79" w:rsidRPr="00214C51" w:rsidTr="00D57857">
        <w:trPr>
          <w:tblHeader/>
        </w:trPr>
        <w:tc>
          <w:tcPr>
            <w:tcW w:w="2376" w:type="dxa"/>
            <w:vMerge w:val="restart"/>
            <w:shd w:val="clear" w:color="auto" w:fill="auto"/>
          </w:tcPr>
          <w:p w:rsidR="00621E79" w:rsidRPr="00D57857" w:rsidRDefault="00621E79" w:rsidP="00D57857">
            <w:pPr>
              <w:jc w:val="center"/>
              <w:rPr>
                <w:sz w:val="22"/>
                <w:szCs w:val="22"/>
              </w:rPr>
            </w:pPr>
            <w:r w:rsidRPr="00D57857">
              <w:rPr>
                <w:sz w:val="22"/>
                <w:szCs w:val="22"/>
              </w:rPr>
              <w:t>Код по классификатору.</w:t>
            </w:r>
          </w:p>
          <w:p w:rsidR="00621E79" w:rsidRPr="00D57857" w:rsidRDefault="00621E79" w:rsidP="00D57857">
            <w:pPr>
              <w:jc w:val="center"/>
              <w:rPr>
                <w:sz w:val="22"/>
                <w:szCs w:val="22"/>
              </w:rPr>
            </w:pPr>
            <w:r w:rsidRPr="00D57857">
              <w:rPr>
                <w:sz w:val="22"/>
                <w:szCs w:val="22"/>
              </w:rPr>
              <w:t>Наименование вида разрешенного</w:t>
            </w:r>
          </w:p>
          <w:p w:rsidR="00621E79" w:rsidRPr="00D57857" w:rsidRDefault="00621E79" w:rsidP="00D57857">
            <w:pPr>
              <w:jc w:val="center"/>
              <w:rPr>
                <w:sz w:val="22"/>
                <w:szCs w:val="22"/>
              </w:rPr>
            </w:pPr>
            <w:r w:rsidRPr="00D57857">
              <w:rPr>
                <w:sz w:val="22"/>
                <w:szCs w:val="22"/>
              </w:rPr>
              <w:t>использования</w:t>
            </w:r>
          </w:p>
          <w:p w:rsidR="00621E79" w:rsidRPr="00D57857" w:rsidRDefault="00621E79" w:rsidP="00D57857">
            <w:pPr>
              <w:jc w:val="center"/>
              <w:rPr>
                <w:sz w:val="22"/>
                <w:szCs w:val="22"/>
              </w:rPr>
            </w:pPr>
            <w:r w:rsidRPr="00D57857">
              <w:rPr>
                <w:sz w:val="22"/>
                <w:szCs w:val="22"/>
              </w:rPr>
              <w:t>земельного участка</w:t>
            </w:r>
          </w:p>
        </w:tc>
        <w:tc>
          <w:tcPr>
            <w:tcW w:w="7088" w:type="dxa"/>
            <w:gridSpan w:val="3"/>
            <w:shd w:val="clear" w:color="auto" w:fill="auto"/>
          </w:tcPr>
          <w:p w:rsidR="00621E79" w:rsidRPr="00D57857" w:rsidRDefault="00621E79" w:rsidP="00D57857">
            <w:pPr>
              <w:jc w:val="center"/>
              <w:rPr>
                <w:sz w:val="22"/>
                <w:szCs w:val="22"/>
              </w:rPr>
            </w:pPr>
            <w:r w:rsidRPr="00D57857">
              <w:rPr>
                <w:sz w:val="22"/>
                <w:szCs w:val="22"/>
              </w:rPr>
              <w:t>Описание вида разрешенного использования земельных участков</w:t>
            </w:r>
            <w:r w:rsidRPr="00D57857">
              <w:rPr>
                <w:bCs/>
                <w:sz w:val="22"/>
                <w:szCs w:val="22"/>
              </w:rPr>
              <w:t xml:space="preserve"> и объектов капитального строительства</w:t>
            </w:r>
          </w:p>
        </w:tc>
      </w:tr>
      <w:tr w:rsidR="00621E79" w:rsidRPr="00214C51" w:rsidTr="00D57857">
        <w:trPr>
          <w:tblHeader/>
        </w:trPr>
        <w:tc>
          <w:tcPr>
            <w:tcW w:w="2376" w:type="dxa"/>
            <w:vMerge/>
            <w:shd w:val="clear" w:color="auto" w:fill="auto"/>
          </w:tcPr>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jc w:val="center"/>
              <w:rPr>
                <w:sz w:val="22"/>
                <w:szCs w:val="22"/>
              </w:rPr>
            </w:pPr>
            <w:r w:rsidRPr="00D57857">
              <w:rPr>
                <w:sz w:val="22"/>
                <w:szCs w:val="22"/>
              </w:rPr>
              <w:t>Основные  виды разрешенного использования</w:t>
            </w:r>
          </w:p>
        </w:tc>
        <w:tc>
          <w:tcPr>
            <w:tcW w:w="2409" w:type="dxa"/>
            <w:shd w:val="clear" w:color="auto" w:fill="auto"/>
          </w:tcPr>
          <w:p w:rsidR="00621E79" w:rsidRPr="00D57857" w:rsidRDefault="00621E79" w:rsidP="00D57857">
            <w:pPr>
              <w:jc w:val="center"/>
              <w:rPr>
                <w:sz w:val="22"/>
                <w:szCs w:val="22"/>
              </w:rPr>
            </w:pPr>
            <w:r w:rsidRPr="00D57857">
              <w:rPr>
                <w:sz w:val="22"/>
                <w:szCs w:val="22"/>
              </w:rPr>
              <w:t>Вспомогательные виды разрешенного использования</w:t>
            </w:r>
          </w:p>
        </w:tc>
        <w:tc>
          <w:tcPr>
            <w:tcW w:w="1985" w:type="dxa"/>
            <w:shd w:val="clear" w:color="auto" w:fill="auto"/>
          </w:tcPr>
          <w:p w:rsidR="00621E79" w:rsidRPr="00D57857" w:rsidRDefault="00621E79" w:rsidP="00D57857">
            <w:pPr>
              <w:jc w:val="center"/>
              <w:rPr>
                <w:sz w:val="22"/>
                <w:szCs w:val="22"/>
              </w:rPr>
            </w:pPr>
            <w:r w:rsidRPr="00D57857">
              <w:rPr>
                <w:sz w:val="22"/>
                <w:szCs w:val="22"/>
              </w:rPr>
              <w:t>Условно разрешенные виды использования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2.5</w:t>
            </w:r>
          </w:p>
          <w:p w:rsidR="00621E79" w:rsidRPr="00D57857" w:rsidRDefault="00621E79" w:rsidP="00D57857">
            <w:pPr>
              <w:jc w:val="center"/>
              <w:rPr>
                <w:sz w:val="22"/>
                <w:szCs w:val="22"/>
              </w:rPr>
            </w:pPr>
            <w:r w:rsidRPr="00D57857">
              <w:rPr>
                <w:sz w:val="22"/>
                <w:szCs w:val="22"/>
              </w:rPr>
              <w:t>Среднеэтажная жилая застройка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shd w:val="clear" w:color="auto" w:fill="auto"/>
          </w:tcPr>
          <w:p w:rsidR="00621E79" w:rsidRPr="00D57857" w:rsidRDefault="00621E79" w:rsidP="00D57857">
            <w:pPr>
              <w:rPr>
                <w:sz w:val="22"/>
                <w:szCs w:val="22"/>
              </w:rPr>
            </w:pPr>
            <w:r w:rsidRPr="00D57857">
              <w:rPr>
                <w:sz w:val="22"/>
                <w:szCs w:val="22"/>
              </w:rPr>
              <w:t>Благоустройство и озеленение;</w:t>
            </w:r>
          </w:p>
          <w:p w:rsidR="00621E79" w:rsidRPr="00D57857" w:rsidRDefault="00621E79" w:rsidP="00D57857">
            <w:pPr>
              <w:rPr>
                <w:sz w:val="22"/>
                <w:szCs w:val="22"/>
              </w:rPr>
            </w:pPr>
            <w:r w:rsidRPr="00D57857">
              <w:rPr>
                <w:sz w:val="22"/>
                <w:szCs w:val="22"/>
              </w:rPr>
              <w:t>размещение подземных гаражей и автостоянок;</w:t>
            </w:r>
          </w:p>
          <w:p w:rsidR="00621E79" w:rsidRPr="00D57857" w:rsidRDefault="00621E79" w:rsidP="00D57857">
            <w:pPr>
              <w:rPr>
                <w:sz w:val="22"/>
                <w:szCs w:val="22"/>
              </w:rPr>
            </w:pPr>
            <w:r w:rsidRPr="00D57857">
              <w:rPr>
                <w:sz w:val="22"/>
                <w:szCs w:val="22"/>
              </w:rPr>
              <w:t>обустройство спортивных и детских площадок, площадок отдыха;</w:t>
            </w:r>
          </w:p>
          <w:p w:rsidR="00621E79" w:rsidRPr="00D57857" w:rsidRDefault="00621E79" w:rsidP="00D57857">
            <w:pPr>
              <w:rPr>
                <w:sz w:val="22"/>
                <w:szCs w:val="22"/>
              </w:rPr>
            </w:pPr>
            <w:r w:rsidRPr="00D57857">
              <w:rPr>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2.6</w:t>
            </w:r>
          </w:p>
          <w:p w:rsidR="00621E79" w:rsidRPr="00D57857" w:rsidRDefault="00621E79" w:rsidP="00D57857">
            <w:pPr>
              <w:jc w:val="center"/>
              <w:rPr>
                <w:sz w:val="22"/>
                <w:szCs w:val="22"/>
              </w:rPr>
            </w:pPr>
            <w:r w:rsidRPr="00D57857">
              <w:rPr>
                <w:sz w:val="22"/>
                <w:szCs w:val="22"/>
              </w:rPr>
              <w:t>Многоэтажная жилая застройка (высотная застройка)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shd w:val="clear" w:color="auto" w:fill="auto"/>
          </w:tcPr>
          <w:p w:rsidR="00621E79" w:rsidRPr="00D57857" w:rsidRDefault="00621E79" w:rsidP="00D57857">
            <w:pPr>
              <w:rPr>
                <w:sz w:val="22"/>
                <w:szCs w:val="22"/>
              </w:rPr>
            </w:pPr>
            <w:r w:rsidRPr="00D57857">
              <w:rPr>
                <w:sz w:val="22"/>
                <w:szCs w:val="22"/>
              </w:rPr>
              <w:t>Благоустройство и озеленение придомовых территорий; обустройство спортивных и детских площадок, хозяйственных площадок;</w:t>
            </w:r>
          </w:p>
          <w:p w:rsidR="00621E79" w:rsidRPr="00D57857" w:rsidRDefault="00621E79" w:rsidP="00D57857">
            <w:pPr>
              <w:rPr>
                <w:sz w:val="22"/>
                <w:szCs w:val="22"/>
              </w:rPr>
            </w:pPr>
            <w:r w:rsidRPr="00D57857">
              <w:rPr>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w:t>
            </w:r>
            <w:r w:rsidRPr="00D57857">
              <w:rPr>
                <w:sz w:val="22"/>
                <w:szCs w:val="22"/>
              </w:rPr>
              <w:lastRenderedPageBreak/>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3.1</w:t>
            </w:r>
          </w:p>
          <w:p w:rsidR="00621E79" w:rsidRPr="00D57857" w:rsidRDefault="00621E79" w:rsidP="00D57857">
            <w:pPr>
              <w:jc w:val="center"/>
              <w:rPr>
                <w:sz w:val="22"/>
                <w:szCs w:val="22"/>
              </w:rPr>
            </w:pPr>
            <w:r w:rsidRPr="00D57857">
              <w:rPr>
                <w:sz w:val="22"/>
                <w:szCs w:val="22"/>
              </w:rPr>
              <w:t>Коммунальное обслуживание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409" w:type="dxa"/>
            <w:shd w:val="clear" w:color="auto" w:fill="auto"/>
          </w:tcPr>
          <w:p w:rsidR="00621E79" w:rsidRPr="00D57857" w:rsidRDefault="00621E79" w:rsidP="00D57857">
            <w:pPr>
              <w:rPr>
                <w:sz w:val="22"/>
                <w:szCs w:val="22"/>
              </w:rPr>
            </w:pPr>
            <w:r w:rsidRPr="00D57857">
              <w:rPr>
                <w:sz w:val="22"/>
                <w:szCs w:val="22"/>
              </w:rPr>
              <w:t>Размещение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3.4</w:t>
            </w:r>
          </w:p>
          <w:p w:rsidR="00621E79" w:rsidRPr="00D57857" w:rsidRDefault="00621E79" w:rsidP="00D57857">
            <w:pPr>
              <w:jc w:val="center"/>
              <w:rPr>
                <w:sz w:val="22"/>
                <w:szCs w:val="22"/>
              </w:rPr>
            </w:pPr>
            <w:r w:rsidRPr="00D57857">
              <w:rPr>
                <w:sz w:val="22"/>
                <w:szCs w:val="22"/>
              </w:rPr>
              <w:t>Здравоохранение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В части размещения объектов капитального строительства, предназначенных для оказания гражданам медицинской помощи</w:t>
            </w:r>
          </w:p>
        </w:tc>
        <w:tc>
          <w:tcPr>
            <w:tcW w:w="2409" w:type="dxa"/>
            <w:shd w:val="clear" w:color="auto" w:fill="auto"/>
          </w:tcPr>
          <w:p w:rsidR="00621E79" w:rsidRPr="00D57857" w:rsidRDefault="00621E79" w:rsidP="00D57857">
            <w:pPr>
              <w:rPr>
                <w:sz w:val="22"/>
                <w:szCs w:val="22"/>
              </w:rPr>
            </w:pPr>
            <w:r w:rsidRPr="00D57857">
              <w:rPr>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3.5</w:t>
            </w:r>
          </w:p>
          <w:p w:rsidR="00621E79" w:rsidRPr="00D57857" w:rsidRDefault="00621E79" w:rsidP="00D57857">
            <w:pPr>
              <w:jc w:val="center"/>
              <w:rPr>
                <w:sz w:val="22"/>
                <w:szCs w:val="22"/>
              </w:rPr>
            </w:pPr>
            <w:r w:rsidRPr="00D57857">
              <w:rPr>
                <w:sz w:val="22"/>
                <w:szCs w:val="22"/>
              </w:rPr>
              <w:t>Образование и просвещение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 xml:space="preserve">Размещение объектов капитального строительства, предназначенных для воспитания, </w:t>
            </w:r>
            <w:r w:rsidRPr="00D57857">
              <w:rPr>
                <w:sz w:val="22"/>
                <w:szCs w:val="22"/>
              </w:rPr>
              <w:lastRenderedPageBreak/>
              <w:t>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lastRenderedPageBreak/>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3.7</w:t>
            </w:r>
          </w:p>
          <w:p w:rsidR="00621E79" w:rsidRPr="00D57857" w:rsidRDefault="00621E79" w:rsidP="00D57857">
            <w:pPr>
              <w:jc w:val="center"/>
              <w:rPr>
                <w:sz w:val="22"/>
                <w:szCs w:val="22"/>
              </w:rPr>
            </w:pPr>
            <w:r w:rsidRPr="00D57857">
              <w:rPr>
                <w:sz w:val="22"/>
                <w:szCs w:val="22"/>
              </w:rPr>
              <w:t>Религиозное использование</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3.9.1</w:t>
            </w:r>
          </w:p>
          <w:p w:rsidR="00621E79" w:rsidRPr="00D57857" w:rsidRDefault="00621E79" w:rsidP="00D57857">
            <w:pPr>
              <w:widowControl w:val="0"/>
              <w:autoSpaceDE w:val="0"/>
              <w:autoSpaceDN w:val="0"/>
              <w:jc w:val="center"/>
              <w:rPr>
                <w:sz w:val="22"/>
                <w:szCs w:val="22"/>
              </w:rPr>
            </w:pPr>
            <w:r w:rsidRPr="00D57857">
              <w:rPr>
                <w:sz w:val="22"/>
                <w:szCs w:val="22"/>
              </w:rPr>
              <w:t>Обеспечение деятельности в области гидрометеорологии и смежных с ней областях</w:t>
            </w:r>
          </w:p>
        </w:tc>
        <w:tc>
          <w:tcPr>
            <w:tcW w:w="2694"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Гидрометеостанции, посты наблюдения за состоянием окружающей среды, гидрологические посты</w:t>
            </w:r>
          </w:p>
        </w:tc>
        <w:tc>
          <w:tcPr>
            <w:tcW w:w="2409"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4.4</w:t>
            </w:r>
          </w:p>
          <w:p w:rsidR="00621E79" w:rsidRPr="00D57857" w:rsidRDefault="00621E79" w:rsidP="00D57857">
            <w:pPr>
              <w:jc w:val="center"/>
              <w:rPr>
                <w:sz w:val="22"/>
                <w:szCs w:val="22"/>
              </w:rPr>
            </w:pPr>
            <w:r w:rsidRPr="00D57857">
              <w:rPr>
                <w:sz w:val="22"/>
                <w:szCs w:val="22"/>
              </w:rPr>
              <w:t>Магазины</w:t>
            </w:r>
          </w:p>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4.6</w:t>
            </w:r>
          </w:p>
          <w:p w:rsidR="00621E79" w:rsidRPr="00D57857" w:rsidRDefault="00621E79" w:rsidP="00D57857">
            <w:pPr>
              <w:jc w:val="center"/>
              <w:rPr>
                <w:sz w:val="22"/>
                <w:szCs w:val="22"/>
              </w:rPr>
            </w:pPr>
            <w:r w:rsidRPr="00D57857">
              <w:rPr>
                <w:sz w:val="22"/>
                <w:szCs w:val="22"/>
              </w:rPr>
              <w:t>Общественное питание</w:t>
            </w:r>
          </w:p>
          <w:p w:rsidR="00621E79" w:rsidRPr="00D57857" w:rsidRDefault="00621E79" w:rsidP="00D57857">
            <w:pPr>
              <w:jc w:val="center"/>
              <w:rPr>
                <w:sz w:val="22"/>
                <w:szCs w:val="22"/>
              </w:rPr>
            </w:pP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Не устанавливаются</w:t>
            </w:r>
          </w:p>
        </w:tc>
        <w:tc>
          <w:tcPr>
            <w:tcW w:w="2409" w:type="dxa"/>
            <w:shd w:val="clear" w:color="auto" w:fill="auto"/>
          </w:tcPr>
          <w:p w:rsidR="00621E79" w:rsidRPr="00D57857" w:rsidRDefault="00621E79" w:rsidP="00D57857">
            <w:pPr>
              <w:rPr>
                <w:sz w:val="22"/>
                <w:szCs w:val="22"/>
                <w:highlight w:val="yellow"/>
              </w:rPr>
            </w:pPr>
            <w:r w:rsidRPr="00D57857">
              <w:rPr>
                <w:sz w:val="22"/>
                <w:szCs w:val="22"/>
              </w:rPr>
              <w:t>Хозяйственные постройки, стоянки автомобилей, локальные объекты инженерной инфраструктуры</w:t>
            </w:r>
          </w:p>
        </w:tc>
        <w:tc>
          <w:tcPr>
            <w:tcW w:w="1985" w:type="dxa"/>
            <w:shd w:val="clear" w:color="auto" w:fill="auto"/>
          </w:tcPr>
          <w:p w:rsidR="00621E79" w:rsidRPr="00D57857" w:rsidRDefault="00621E79" w:rsidP="00D57857">
            <w:pPr>
              <w:ind w:left="-57" w:right="-113"/>
              <w:rPr>
                <w:sz w:val="22"/>
                <w:szCs w:val="22"/>
                <w:highlight w:val="yellow"/>
              </w:rPr>
            </w:pPr>
            <w:r w:rsidRPr="00D57857">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6.7</w:t>
            </w:r>
          </w:p>
          <w:p w:rsidR="00621E79" w:rsidRPr="00D57857" w:rsidRDefault="00621E79" w:rsidP="00D57857">
            <w:pPr>
              <w:widowControl w:val="0"/>
              <w:autoSpaceDE w:val="0"/>
              <w:autoSpaceDN w:val="0"/>
              <w:jc w:val="center"/>
              <w:rPr>
                <w:sz w:val="22"/>
                <w:szCs w:val="22"/>
              </w:rPr>
            </w:pPr>
            <w:r w:rsidRPr="00D57857">
              <w:rPr>
                <w:sz w:val="22"/>
                <w:szCs w:val="22"/>
              </w:rPr>
              <w:t>Энергетика</w:t>
            </w:r>
          </w:p>
        </w:tc>
        <w:tc>
          <w:tcPr>
            <w:tcW w:w="2694"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Объекты электросетевого хозяйства внегородского значения</w:t>
            </w:r>
          </w:p>
        </w:tc>
        <w:tc>
          <w:tcPr>
            <w:tcW w:w="2409"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6.8</w:t>
            </w:r>
          </w:p>
          <w:p w:rsidR="00621E79" w:rsidRPr="00D57857" w:rsidRDefault="00621E79" w:rsidP="00D57857">
            <w:pPr>
              <w:jc w:val="center"/>
              <w:rPr>
                <w:sz w:val="22"/>
                <w:szCs w:val="22"/>
              </w:rPr>
            </w:pPr>
            <w:r w:rsidRPr="00D57857">
              <w:rPr>
                <w:sz w:val="22"/>
                <w:szCs w:val="22"/>
              </w:rPr>
              <w:t>Связь</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621E79" w:rsidRPr="00D57857" w:rsidRDefault="00621E79" w:rsidP="00D57857">
            <w:pPr>
              <w:rPr>
                <w:sz w:val="22"/>
                <w:szCs w:val="22"/>
              </w:rPr>
            </w:pPr>
            <w:r w:rsidRPr="00D57857">
              <w:rPr>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621E79" w:rsidRPr="00D57857" w:rsidRDefault="00621E79" w:rsidP="00D57857">
            <w:pPr>
              <w:rPr>
                <w:sz w:val="22"/>
                <w:szCs w:val="22"/>
              </w:rPr>
            </w:pP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7.4</w:t>
            </w:r>
          </w:p>
          <w:p w:rsidR="00621E79" w:rsidRPr="00D57857" w:rsidRDefault="00621E79" w:rsidP="00D57857">
            <w:pPr>
              <w:jc w:val="center"/>
              <w:rPr>
                <w:sz w:val="22"/>
                <w:szCs w:val="22"/>
              </w:rPr>
            </w:pPr>
            <w:r w:rsidRPr="00D57857">
              <w:rPr>
                <w:sz w:val="22"/>
                <w:szCs w:val="22"/>
              </w:rPr>
              <w:t>Воздушный транспорт</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shd w:val="clear" w:color="auto" w:fill="auto"/>
          </w:tcPr>
          <w:p w:rsidR="00621E79" w:rsidRPr="00D57857" w:rsidRDefault="00621E79" w:rsidP="00D57857">
            <w:pPr>
              <w:rPr>
                <w:sz w:val="22"/>
                <w:szCs w:val="22"/>
              </w:rPr>
            </w:pPr>
            <w:r w:rsidRPr="00D57857">
              <w:rPr>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highlight w:val="yellow"/>
              </w:rPr>
            </w:pPr>
            <w:r w:rsidRPr="00D57857">
              <w:rPr>
                <w:sz w:val="22"/>
                <w:szCs w:val="22"/>
              </w:rPr>
              <w:t>8.0</w:t>
            </w:r>
          </w:p>
          <w:p w:rsidR="00621E79" w:rsidRPr="00D57857" w:rsidRDefault="00621E79" w:rsidP="00D57857">
            <w:pPr>
              <w:jc w:val="center"/>
              <w:rPr>
                <w:sz w:val="22"/>
                <w:szCs w:val="22"/>
              </w:rPr>
            </w:pPr>
            <w:r w:rsidRPr="00D57857">
              <w:rPr>
                <w:sz w:val="22"/>
                <w:szCs w:val="22"/>
              </w:rPr>
              <w:t>Обеспечение обороны и безопасности</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 xml:space="preserve">Размещение объектов капитального строительства, необходимых для подготовки и поддержания в боевой </w:t>
            </w:r>
            <w:r w:rsidRPr="00D57857">
              <w:rPr>
                <w:sz w:val="22"/>
                <w:szCs w:val="22"/>
              </w:rPr>
              <w:lastRenderedPageBreak/>
              <w:t>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shd w:val="clear" w:color="auto" w:fill="auto"/>
          </w:tcPr>
          <w:p w:rsidR="00621E79" w:rsidRPr="00D57857" w:rsidRDefault="00621E79" w:rsidP="00D57857">
            <w:pPr>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8.1</w:t>
            </w:r>
          </w:p>
          <w:p w:rsidR="00621E79" w:rsidRPr="00D57857" w:rsidRDefault="00621E79" w:rsidP="00D57857">
            <w:pPr>
              <w:jc w:val="center"/>
              <w:rPr>
                <w:sz w:val="22"/>
                <w:szCs w:val="22"/>
              </w:rPr>
            </w:pPr>
            <w:r w:rsidRPr="00D57857">
              <w:rPr>
                <w:sz w:val="22"/>
                <w:szCs w:val="22"/>
              </w:rPr>
              <w:t>Обеспечение вооруженных сил</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p>
          <w:p w:rsidR="00621E79" w:rsidRPr="00D57857" w:rsidRDefault="00621E79" w:rsidP="00D57857">
            <w:pPr>
              <w:spacing w:before="100" w:beforeAutospacing="1" w:after="100" w:afterAutospacing="1"/>
              <w:rPr>
                <w:sz w:val="22"/>
                <w:szCs w:val="22"/>
              </w:rPr>
            </w:pPr>
            <w:r w:rsidRPr="00D57857">
              <w:rPr>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shd w:val="clear" w:color="auto" w:fill="auto"/>
          </w:tcPr>
          <w:p w:rsidR="00621E79" w:rsidRPr="00D57857" w:rsidRDefault="00621E79" w:rsidP="00D57857">
            <w:pPr>
              <w:rPr>
                <w:sz w:val="22"/>
                <w:szCs w:val="22"/>
              </w:rPr>
            </w:pPr>
            <w:r w:rsidRPr="00D57857">
              <w:rPr>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t>8.2</w:t>
            </w:r>
          </w:p>
          <w:p w:rsidR="00621E79" w:rsidRPr="00D57857" w:rsidRDefault="00621E79" w:rsidP="00D57857">
            <w:pPr>
              <w:jc w:val="center"/>
              <w:rPr>
                <w:sz w:val="22"/>
                <w:szCs w:val="22"/>
              </w:rPr>
            </w:pPr>
            <w:r w:rsidRPr="00D57857">
              <w:rPr>
                <w:sz w:val="22"/>
                <w:szCs w:val="22"/>
              </w:rPr>
              <w:t xml:space="preserve">Охрана Государственной </w:t>
            </w:r>
            <w:r w:rsidRPr="00D57857">
              <w:rPr>
                <w:sz w:val="22"/>
                <w:szCs w:val="22"/>
              </w:rPr>
              <w:lastRenderedPageBreak/>
              <w:t>границы Российской Федерации</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lastRenderedPageBreak/>
              <w:t xml:space="preserve">Размещение инженерных сооружений и заграждений, </w:t>
            </w:r>
            <w:r w:rsidRPr="00D57857">
              <w:rPr>
                <w:sz w:val="22"/>
                <w:szCs w:val="22"/>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409" w:type="dxa"/>
            <w:shd w:val="clear" w:color="auto" w:fill="auto"/>
          </w:tcPr>
          <w:p w:rsidR="00621E79" w:rsidRPr="00D57857" w:rsidRDefault="00621E79" w:rsidP="00D57857">
            <w:pPr>
              <w:rPr>
                <w:sz w:val="22"/>
                <w:szCs w:val="22"/>
              </w:rPr>
            </w:pPr>
            <w:r w:rsidRPr="00D57857">
              <w:rPr>
                <w:sz w:val="22"/>
                <w:szCs w:val="22"/>
              </w:rPr>
              <w:lastRenderedPageBreak/>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rPr>
            </w:pPr>
            <w:r w:rsidRPr="00D57857">
              <w:rPr>
                <w:sz w:val="22"/>
                <w:szCs w:val="22"/>
              </w:rPr>
              <w:lastRenderedPageBreak/>
              <w:t>8.3</w:t>
            </w:r>
          </w:p>
          <w:p w:rsidR="00621E79" w:rsidRPr="00D57857" w:rsidRDefault="00621E79" w:rsidP="00D57857">
            <w:pPr>
              <w:jc w:val="center"/>
              <w:rPr>
                <w:sz w:val="22"/>
                <w:szCs w:val="22"/>
              </w:rPr>
            </w:pPr>
            <w:r w:rsidRPr="00D57857">
              <w:rPr>
                <w:sz w:val="22"/>
                <w:szCs w:val="22"/>
              </w:rPr>
              <w:t>Обеспечение внутреннего правопорядка</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jc w:val="center"/>
              <w:rPr>
                <w:sz w:val="22"/>
                <w:szCs w:val="22"/>
                <w:highlight w:val="yellow"/>
              </w:rPr>
            </w:pPr>
            <w:r w:rsidRPr="00D57857">
              <w:rPr>
                <w:sz w:val="22"/>
                <w:szCs w:val="22"/>
              </w:rPr>
              <w:t>8.4</w:t>
            </w:r>
          </w:p>
          <w:p w:rsidR="00621E79" w:rsidRPr="00D57857" w:rsidRDefault="00621E79" w:rsidP="00D57857">
            <w:pPr>
              <w:jc w:val="center"/>
              <w:rPr>
                <w:sz w:val="22"/>
                <w:szCs w:val="22"/>
              </w:rPr>
            </w:pPr>
            <w:r w:rsidRPr="00D57857">
              <w:rPr>
                <w:sz w:val="22"/>
                <w:szCs w:val="22"/>
              </w:rPr>
              <w:t>Обеспечение деятельности по исполнению наказаний</w:t>
            </w:r>
          </w:p>
        </w:tc>
        <w:tc>
          <w:tcPr>
            <w:tcW w:w="2694" w:type="dxa"/>
            <w:shd w:val="clear" w:color="auto" w:fill="auto"/>
          </w:tcPr>
          <w:p w:rsidR="00621E79" w:rsidRPr="00D57857" w:rsidRDefault="00621E79" w:rsidP="00D57857">
            <w:pPr>
              <w:spacing w:before="100" w:beforeAutospacing="1" w:after="100" w:afterAutospacing="1"/>
              <w:rPr>
                <w:sz w:val="22"/>
                <w:szCs w:val="22"/>
              </w:rPr>
            </w:pPr>
            <w:r w:rsidRPr="00D57857">
              <w:rPr>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409" w:type="dxa"/>
            <w:shd w:val="clear" w:color="auto" w:fill="auto"/>
          </w:tcPr>
          <w:p w:rsidR="00621E79" w:rsidRPr="00D57857" w:rsidRDefault="00621E79" w:rsidP="00D57857">
            <w:pPr>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r w:rsidR="00621E79" w:rsidRPr="00214C51" w:rsidTr="00D57857">
        <w:tc>
          <w:tcPr>
            <w:tcW w:w="2376" w:type="dxa"/>
            <w:shd w:val="clear" w:color="auto" w:fill="auto"/>
          </w:tcPr>
          <w:p w:rsidR="00621E79" w:rsidRPr="00D57857" w:rsidRDefault="00621E79" w:rsidP="00D57857">
            <w:pPr>
              <w:widowControl w:val="0"/>
              <w:autoSpaceDE w:val="0"/>
              <w:autoSpaceDN w:val="0"/>
              <w:jc w:val="center"/>
              <w:rPr>
                <w:sz w:val="22"/>
                <w:szCs w:val="22"/>
              </w:rPr>
            </w:pPr>
            <w:r w:rsidRPr="00D57857">
              <w:rPr>
                <w:sz w:val="22"/>
                <w:szCs w:val="22"/>
              </w:rPr>
              <w:t>12.0</w:t>
            </w:r>
          </w:p>
          <w:p w:rsidR="00621E79" w:rsidRPr="00D57857" w:rsidRDefault="00621E79" w:rsidP="00D57857">
            <w:pPr>
              <w:widowControl w:val="0"/>
              <w:autoSpaceDE w:val="0"/>
              <w:autoSpaceDN w:val="0"/>
              <w:jc w:val="center"/>
              <w:rPr>
                <w:sz w:val="22"/>
                <w:szCs w:val="22"/>
              </w:rPr>
            </w:pPr>
            <w:r w:rsidRPr="00D57857">
              <w:rPr>
                <w:sz w:val="22"/>
                <w:szCs w:val="22"/>
              </w:rPr>
              <w:t>Земельные участки (территории) общего пользования</w:t>
            </w:r>
          </w:p>
        </w:tc>
        <w:tc>
          <w:tcPr>
            <w:tcW w:w="2694"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Объекты улично-дорожной сети</w:t>
            </w:r>
          </w:p>
        </w:tc>
        <w:tc>
          <w:tcPr>
            <w:tcW w:w="2409" w:type="dxa"/>
            <w:shd w:val="clear" w:color="auto" w:fill="auto"/>
          </w:tcPr>
          <w:p w:rsidR="00621E79" w:rsidRPr="00D57857" w:rsidRDefault="00621E79" w:rsidP="00D57857">
            <w:pPr>
              <w:widowControl w:val="0"/>
              <w:autoSpaceDE w:val="0"/>
              <w:autoSpaceDN w:val="0"/>
              <w:rPr>
                <w:sz w:val="22"/>
                <w:szCs w:val="22"/>
              </w:rPr>
            </w:pPr>
            <w:r w:rsidRPr="00D57857">
              <w:rPr>
                <w:sz w:val="22"/>
                <w:szCs w:val="22"/>
              </w:rPr>
              <w:t>Не устанавливаются</w:t>
            </w:r>
          </w:p>
        </w:tc>
        <w:tc>
          <w:tcPr>
            <w:tcW w:w="1985" w:type="dxa"/>
            <w:shd w:val="clear" w:color="auto" w:fill="auto"/>
          </w:tcPr>
          <w:p w:rsidR="00621E79" w:rsidRPr="00D57857" w:rsidRDefault="00621E79" w:rsidP="00D57857">
            <w:pPr>
              <w:ind w:left="-57" w:right="-113"/>
              <w:rPr>
                <w:sz w:val="22"/>
                <w:szCs w:val="22"/>
              </w:rPr>
            </w:pPr>
            <w:r w:rsidRPr="00D57857">
              <w:rPr>
                <w:sz w:val="22"/>
                <w:szCs w:val="22"/>
              </w:rPr>
              <w:t>Не устанавливаются</w:t>
            </w:r>
          </w:p>
        </w:tc>
      </w:tr>
    </w:tbl>
    <w:p w:rsidR="00621E79" w:rsidRPr="00B96F25" w:rsidRDefault="00621E79" w:rsidP="00621E79">
      <w:pPr>
        <w:spacing w:after="120"/>
        <w:jc w:val="both"/>
      </w:pPr>
    </w:p>
    <w:p w:rsidR="00621E79" w:rsidRPr="00B96F25" w:rsidRDefault="00621E79" w:rsidP="00621E79">
      <w:pPr>
        <w:ind w:firstLine="708"/>
      </w:pPr>
      <w:r>
        <w:t>80</w:t>
      </w:r>
      <w:r w:rsidRPr="00B96F25">
        <w:t>.2. Предельный параметр разрешенного строительства, реконструкции объектов капитального строительства:</w:t>
      </w:r>
    </w:p>
    <w:p w:rsidR="00621E79" w:rsidRPr="00B96F25" w:rsidRDefault="00621E79" w:rsidP="00621E79">
      <w:pPr>
        <w:pStyle w:val="a6"/>
        <w:numPr>
          <w:ilvl w:val="0"/>
          <w:numId w:val="34"/>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621E79" w:rsidRPr="00B96F25" w:rsidRDefault="00621E79" w:rsidP="00621E79">
      <w:pPr>
        <w:ind w:firstLine="708"/>
        <w:jc w:val="both"/>
      </w:pPr>
      <w:r>
        <w:t>80</w:t>
      </w:r>
      <w:r w:rsidRPr="00B96F25">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t>ельства, указанного в пункте 80</w:t>
      </w:r>
      <w:r w:rsidRPr="00B96F25">
        <w:t xml:space="preserve">.2, для объектов, размещение которых предусмотрено видами разрешенного </w:t>
      </w:r>
      <w:r w:rsidRPr="00B96F25">
        <w:lastRenderedPageBreak/>
        <w:t>использования, указанными в настоящей статье определяется в соответствии с техническими регламентами.</w:t>
      </w:r>
    </w:p>
    <w:p w:rsidR="00621E79" w:rsidRDefault="00621E79" w:rsidP="00FC3FBA">
      <w:pPr>
        <w:shd w:val="clear" w:color="auto" w:fill="FFFFFF"/>
        <w:tabs>
          <w:tab w:val="left" w:leader="underscore" w:pos="8606"/>
        </w:tabs>
        <w:ind w:hanging="993"/>
        <w:jc w:val="both"/>
        <w:rPr>
          <w:color w:val="000000"/>
          <w:spacing w:val="-3"/>
          <w:sz w:val="28"/>
          <w:szCs w:val="28"/>
        </w:rPr>
      </w:pPr>
    </w:p>
    <w:sectPr w:rsidR="00621E79" w:rsidSect="00B114AC">
      <w:pgSz w:w="11906" w:h="16838"/>
      <w:pgMar w:top="568" w:right="849"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426" w:rsidRDefault="00513426" w:rsidP="00621E79">
      <w:r>
        <w:separator/>
      </w:r>
    </w:p>
  </w:endnote>
  <w:endnote w:type="continuationSeparator" w:id="0">
    <w:p w:rsidR="00513426" w:rsidRDefault="00513426" w:rsidP="0062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E79" w:rsidRDefault="00621E79">
    <w:pPr>
      <w:pStyle w:val="af4"/>
      <w:jc w:val="right"/>
    </w:pPr>
  </w:p>
  <w:p w:rsidR="00621E79" w:rsidRDefault="00621E7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426" w:rsidRDefault="00513426" w:rsidP="00621E79">
      <w:r>
        <w:separator/>
      </w:r>
    </w:p>
  </w:footnote>
  <w:footnote w:type="continuationSeparator" w:id="0">
    <w:p w:rsidR="00513426" w:rsidRDefault="00513426" w:rsidP="00621E79">
      <w:r>
        <w:continuationSeparator/>
      </w:r>
    </w:p>
  </w:footnote>
  <w:footnote w:id="1">
    <w:p w:rsidR="00621E79" w:rsidRPr="00FF5F81" w:rsidRDefault="00621E79" w:rsidP="00621E79">
      <w:pPr>
        <w:pStyle w:val="ab"/>
      </w:pPr>
      <w:r w:rsidRPr="00621E79">
        <w:rPr>
          <w:rStyle w:val="ad"/>
        </w:rPr>
        <w:footnoteRef/>
      </w:r>
      <w:r w:rsidRPr="00FF5F81">
        <w:t xml:space="preserve"> </w:t>
      </w:r>
      <w:r w:rsidRPr="00FF5F81">
        <w:rPr>
          <w:rStyle w:val="FontStyle32"/>
        </w:rPr>
        <w:t xml:space="preserve">Градостроительный кодекс РФ в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621E79" w:rsidRPr="00FF5F81" w:rsidRDefault="00621E79" w:rsidP="00621E79">
      <w:pPr>
        <w:pStyle w:val="ab"/>
      </w:pPr>
      <w:r w:rsidRPr="00621E79">
        <w:rPr>
          <w:rStyle w:val="ad"/>
        </w:rPr>
        <w:footnoteRef/>
      </w:r>
      <w:r w:rsidRPr="00E0430B">
        <w:t xml:space="preserve"> </w:t>
      </w:r>
      <w:r w:rsidRPr="00E0430B">
        <w:rPr>
          <w:rStyle w:val="FontStyle32"/>
        </w:rPr>
        <w:t xml:space="preserve">Градостроительный кодекс РФ в </w:t>
      </w:r>
      <w:r w:rsidRPr="00E0430B">
        <w:rPr>
          <w:bCs/>
          <w:kern w:val="36"/>
        </w:rPr>
        <w:t>ред. от 29.07.2017 (с изм. и доп., вступ. в силу с 30.09.2017)</w:t>
      </w:r>
    </w:p>
  </w:footnote>
  <w:footnote w:id="3">
    <w:p w:rsidR="00621E79" w:rsidRPr="00C5548B" w:rsidRDefault="00621E79" w:rsidP="00621E79">
      <w:pPr>
        <w:pStyle w:val="ab"/>
        <w:rPr>
          <w:b/>
        </w:rPr>
      </w:pPr>
      <w:r w:rsidRPr="00621E79">
        <w:rPr>
          <w:rStyle w:val="ad"/>
        </w:rPr>
        <w:footnoteRef/>
      </w:r>
      <w:r>
        <w:t xml:space="preserve"> </w:t>
      </w:r>
      <w:r w:rsidRPr="00C5548B">
        <w:t>Федеральный закон от 06.10.2003 N 131-ФЗ (ред. от 29.12.2017) Об общих принципах организации местного самоуправления в Российской Федерации (с изм. и доп., вступ. в силу с 06.03.2018)</w:t>
      </w:r>
    </w:p>
  </w:footnote>
  <w:footnote w:id="4">
    <w:p w:rsidR="00621E79" w:rsidRPr="00C26B4F" w:rsidRDefault="00621E79" w:rsidP="00621E79">
      <w:pPr>
        <w:pStyle w:val="ab"/>
      </w:pPr>
      <w:r w:rsidRPr="00621E79">
        <w:rPr>
          <w:rStyle w:val="ad"/>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5">
    <w:p w:rsidR="00621E79" w:rsidRDefault="00621E79" w:rsidP="00621E79">
      <w:pPr>
        <w:pStyle w:val="ab"/>
      </w:pPr>
      <w:r w:rsidRPr="00621E79">
        <w:rPr>
          <w:rStyle w:val="ad"/>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6">
    <w:p w:rsidR="00621E79" w:rsidRDefault="00621E79" w:rsidP="00621E79">
      <w:pPr>
        <w:pStyle w:val="ab"/>
      </w:pPr>
      <w:r w:rsidRPr="00621E79">
        <w:rPr>
          <w:rStyle w:val="ad"/>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621E79" w:rsidRDefault="00621E79" w:rsidP="00621E79">
      <w:pPr>
        <w:pStyle w:val="ab"/>
      </w:pPr>
      <w:r w:rsidRPr="00621E79">
        <w:rPr>
          <w:rStyle w:val="ad"/>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8">
    <w:p w:rsidR="00621E79" w:rsidRDefault="00621E79" w:rsidP="00621E79">
      <w:pPr>
        <w:pStyle w:val="ab"/>
      </w:pPr>
      <w:r w:rsidRPr="00621E79">
        <w:rPr>
          <w:rStyle w:val="ad"/>
        </w:rPr>
        <w:footnoteRef/>
      </w:r>
      <w:r>
        <w:t xml:space="preserve"> Утверждены Постановлением Правительства РД от 22.01.2010 №14 (в ред. от 08.12.2017)</w:t>
      </w:r>
    </w:p>
  </w:footnote>
  <w:footnote w:id="9">
    <w:p w:rsidR="00621E79" w:rsidRDefault="00621E79" w:rsidP="00621E79">
      <w:pPr>
        <w:pStyle w:val="ab"/>
      </w:pPr>
      <w:r w:rsidRPr="00621E79">
        <w:rPr>
          <w:rStyle w:val="ad"/>
        </w:rPr>
        <w:footnoteRef/>
      </w:r>
      <w:r>
        <w:t xml:space="preserve"> Республиканские нормативы градостроительного проектирования</w:t>
      </w:r>
    </w:p>
  </w:footnote>
  <w:footnote w:id="10">
    <w:p w:rsidR="00621E79" w:rsidRDefault="00621E79" w:rsidP="00621E79">
      <w:pPr>
        <w:pStyle w:val="ab"/>
      </w:pPr>
      <w:r w:rsidRPr="00621E79">
        <w:rPr>
          <w:rStyle w:val="ad"/>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E79" w:rsidRPr="004F0C7B" w:rsidRDefault="00621E79" w:rsidP="00D57857">
    <w:pPr>
      <w:pStyle w:val="aff"/>
      <w:rPr>
        <w:sz w:val="20"/>
        <w:u w:val="single"/>
      </w:rPr>
    </w:pPr>
    <w:r w:rsidRPr="004F0C7B">
      <w:rPr>
        <w:sz w:val="20"/>
        <w:u w:val="single"/>
      </w:rPr>
      <w:t>ГУП МО «НИиПИ градостроительства»                                                                                                      200</w:t>
    </w:r>
    <w:r>
      <w:rPr>
        <w:sz w:val="20"/>
        <w:u w:val="single"/>
      </w:rPr>
      <w:t>7</w:t>
    </w:r>
  </w:p>
  <w:p w:rsidR="00621E79" w:rsidRDefault="00621E79">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EE0"/>
    <w:multiLevelType w:val="hybridMultilevel"/>
    <w:tmpl w:val="F05CB2B8"/>
    <w:lvl w:ilvl="0" w:tplc="166689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3D0997"/>
    <w:multiLevelType w:val="hybridMultilevel"/>
    <w:tmpl w:val="81D08260"/>
    <w:lvl w:ilvl="0" w:tplc="53C04AAE">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732F4"/>
    <w:multiLevelType w:val="hybridMultilevel"/>
    <w:tmpl w:val="EC924D92"/>
    <w:lvl w:ilvl="0" w:tplc="A4E6B7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Calibr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0">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21">
    <w:nsid w:val="51207F54"/>
    <w:multiLevelType w:val="hybridMultilevel"/>
    <w:tmpl w:val="E8C2D794"/>
    <w:lvl w:ilvl="0" w:tplc="A6549126">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3F48C3"/>
    <w:multiLevelType w:val="hybridMultilevel"/>
    <w:tmpl w:val="6A8C160E"/>
    <w:lvl w:ilvl="0" w:tplc="4EB4A7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E000B3"/>
    <w:multiLevelType w:val="hybridMultilevel"/>
    <w:tmpl w:val="F8D22BF6"/>
    <w:lvl w:ilvl="0" w:tplc="E39A47BA">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5"/>
  </w:num>
  <w:num w:numId="3">
    <w:abstractNumId w:val="21"/>
  </w:num>
  <w:num w:numId="4">
    <w:abstractNumId w:val="30"/>
  </w:num>
  <w:num w:numId="5">
    <w:abstractNumId w:val="14"/>
  </w:num>
  <w:num w:numId="6">
    <w:abstractNumId w:val="0"/>
  </w:num>
  <w:num w:numId="7">
    <w:abstractNumId w:val="10"/>
  </w:num>
  <w:num w:numId="8">
    <w:abstractNumId w:val="22"/>
  </w:num>
  <w:num w:numId="9">
    <w:abstractNumId w:val="23"/>
  </w:num>
  <w:num w:numId="10">
    <w:abstractNumId w:val="28"/>
  </w:num>
  <w:num w:numId="11">
    <w:abstractNumId w:val="29"/>
  </w:num>
  <w:num w:numId="12">
    <w:abstractNumId w:val="13"/>
  </w:num>
  <w:num w:numId="13">
    <w:abstractNumId w:val="32"/>
  </w:num>
  <w:num w:numId="14">
    <w:abstractNumId w:val="20"/>
  </w:num>
  <w:num w:numId="15">
    <w:abstractNumId w:val="8"/>
  </w:num>
  <w:num w:numId="16">
    <w:abstractNumId w:val="3"/>
  </w:num>
  <w:num w:numId="17">
    <w:abstractNumId w:val="9"/>
  </w:num>
  <w:num w:numId="18">
    <w:abstractNumId w:val="7"/>
  </w:num>
  <w:num w:numId="19">
    <w:abstractNumId w:val="1"/>
  </w:num>
  <w:num w:numId="20">
    <w:abstractNumId w:val="18"/>
  </w:num>
  <w:num w:numId="21">
    <w:abstractNumId w:val="2"/>
  </w:num>
  <w:num w:numId="22">
    <w:abstractNumId w:val="4"/>
  </w:num>
  <w:num w:numId="23">
    <w:abstractNumId w:val="15"/>
  </w:num>
  <w:num w:numId="24">
    <w:abstractNumId w:val="12"/>
  </w:num>
  <w:num w:numId="25">
    <w:abstractNumId w:val="16"/>
  </w:num>
  <w:num w:numId="26">
    <w:abstractNumId w:val="19"/>
  </w:num>
  <w:num w:numId="27">
    <w:abstractNumId w:val="6"/>
  </w:num>
  <w:num w:numId="28">
    <w:abstractNumId w:val="31"/>
  </w:num>
  <w:num w:numId="29">
    <w:abstractNumId w:val="26"/>
  </w:num>
  <w:num w:numId="30">
    <w:abstractNumId w:val="25"/>
  </w:num>
  <w:num w:numId="31">
    <w:abstractNumId w:val="33"/>
  </w:num>
  <w:num w:numId="32">
    <w:abstractNumId w:val="17"/>
  </w:num>
  <w:num w:numId="33">
    <w:abstractNumId w:val="1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E1"/>
    <w:rsid w:val="00001C77"/>
    <w:rsid w:val="00010F6E"/>
    <w:rsid w:val="00011332"/>
    <w:rsid w:val="00021CE4"/>
    <w:rsid w:val="00031008"/>
    <w:rsid w:val="000362ED"/>
    <w:rsid w:val="000379F2"/>
    <w:rsid w:val="00040B5E"/>
    <w:rsid w:val="00041A03"/>
    <w:rsid w:val="00044780"/>
    <w:rsid w:val="00050329"/>
    <w:rsid w:val="0005080C"/>
    <w:rsid w:val="00055211"/>
    <w:rsid w:val="000557D8"/>
    <w:rsid w:val="0005729A"/>
    <w:rsid w:val="00061E06"/>
    <w:rsid w:val="00063464"/>
    <w:rsid w:val="00065006"/>
    <w:rsid w:val="00066319"/>
    <w:rsid w:val="00067AE9"/>
    <w:rsid w:val="00071606"/>
    <w:rsid w:val="000721A0"/>
    <w:rsid w:val="00073FF3"/>
    <w:rsid w:val="00075C5A"/>
    <w:rsid w:val="00082F8B"/>
    <w:rsid w:val="000839D0"/>
    <w:rsid w:val="0008543F"/>
    <w:rsid w:val="00085FAA"/>
    <w:rsid w:val="0008709A"/>
    <w:rsid w:val="000931D1"/>
    <w:rsid w:val="00097318"/>
    <w:rsid w:val="000A3FC0"/>
    <w:rsid w:val="000A657C"/>
    <w:rsid w:val="000C33BB"/>
    <w:rsid w:val="000C3A13"/>
    <w:rsid w:val="000C7024"/>
    <w:rsid w:val="000D0D7A"/>
    <w:rsid w:val="000D16E7"/>
    <w:rsid w:val="000D1887"/>
    <w:rsid w:val="000D556E"/>
    <w:rsid w:val="000E03C8"/>
    <w:rsid w:val="000E0D60"/>
    <w:rsid w:val="000E2D01"/>
    <w:rsid w:val="000E7B0E"/>
    <w:rsid w:val="000E7B48"/>
    <w:rsid w:val="000F0212"/>
    <w:rsid w:val="000F612D"/>
    <w:rsid w:val="000F6726"/>
    <w:rsid w:val="0010528F"/>
    <w:rsid w:val="001104F0"/>
    <w:rsid w:val="00110AAB"/>
    <w:rsid w:val="00111DF6"/>
    <w:rsid w:val="00112818"/>
    <w:rsid w:val="00115354"/>
    <w:rsid w:val="00115AD2"/>
    <w:rsid w:val="0012313C"/>
    <w:rsid w:val="00124428"/>
    <w:rsid w:val="00125F58"/>
    <w:rsid w:val="00127B44"/>
    <w:rsid w:val="00130969"/>
    <w:rsid w:val="00132C43"/>
    <w:rsid w:val="00132DB0"/>
    <w:rsid w:val="00137AEA"/>
    <w:rsid w:val="001408A4"/>
    <w:rsid w:val="00143243"/>
    <w:rsid w:val="00143E61"/>
    <w:rsid w:val="00144B56"/>
    <w:rsid w:val="00146330"/>
    <w:rsid w:val="001506D7"/>
    <w:rsid w:val="00151EBB"/>
    <w:rsid w:val="00152859"/>
    <w:rsid w:val="0015333B"/>
    <w:rsid w:val="00171B18"/>
    <w:rsid w:val="00171C66"/>
    <w:rsid w:val="00172B53"/>
    <w:rsid w:val="0017541A"/>
    <w:rsid w:val="00177AFE"/>
    <w:rsid w:val="00184143"/>
    <w:rsid w:val="00184AE3"/>
    <w:rsid w:val="001862F5"/>
    <w:rsid w:val="001907BD"/>
    <w:rsid w:val="001946D3"/>
    <w:rsid w:val="001A116C"/>
    <w:rsid w:val="001B036B"/>
    <w:rsid w:val="001B2F82"/>
    <w:rsid w:val="001C0843"/>
    <w:rsid w:val="001C0D5E"/>
    <w:rsid w:val="001C1933"/>
    <w:rsid w:val="001D2067"/>
    <w:rsid w:val="001D3112"/>
    <w:rsid w:val="001D63F0"/>
    <w:rsid w:val="001E0B3A"/>
    <w:rsid w:val="001E0B3F"/>
    <w:rsid w:val="001F5336"/>
    <w:rsid w:val="001F7194"/>
    <w:rsid w:val="001F7BA1"/>
    <w:rsid w:val="0020237F"/>
    <w:rsid w:val="00202EF4"/>
    <w:rsid w:val="0020545C"/>
    <w:rsid w:val="00206A9D"/>
    <w:rsid w:val="00207F31"/>
    <w:rsid w:val="002203CC"/>
    <w:rsid w:val="002204D9"/>
    <w:rsid w:val="00234804"/>
    <w:rsid w:val="00235774"/>
    <w:rsid w:val="002357B6"/>
    <w:rsid w:val="002366FE"/>
    <w:rsid w:val="00237CA6"/>
    <w:rsid w:val="00237FCD"/>
    <w:rsid w:val="00244791"/>
    <w:rsid w:val="00246FD4"/>
    <w:rsid w:val="00263163"/>
    <w:rsid w:val="00266C08"/>
    <w:rsid w:val="0027281F"/>
    <w:rsid w:val="00272A2C"/>
    <w:rsid w:val="00274C5F"/>
    <w:rsid w:val="00275EF9"/>
    <w:rsid w:val="00275FBB"/>
    <w:rsid w:val="002808E9"/>
    <w:rsid w:val="00280DB8"/>
    <w:rsid w:val="002821CD"/>
    <w:rsid w:val="00282CBA"/>
    <w:rsid w:val="002845C2"/>
    <w:rsid w:val="00290A1A"/>
    <w:rsid w:val="002976AA"/>
    <w:rsid w:val="002B18C5"/>
    <w:rsid w:val="002B5821"/>
    <w:rsid w:val="002B6F9B"/>
    <w:rsid w:val="002C1F4E"/>
    <w:rsid w:val="002C38FF"/>
    <w:rsid w:val="002D10F2"/>
    <w:rsid w:val="002D79FC"/>
    <w:rsid w:val="002E1EF0"/>
    <w:rsid w:val="002E7101"/>
    <w:rsid w:val="002F1392"/>
    <w:rsid w:val="002F220F"/>
    <w:rsid w:val="002F3297"/>
    <w:rsid w:val="002F66A7"/>
    <w:rsid w:val="00303F79"/>
    <w:rsid w:val="0030504C"/>
    <w:rsid w:val="00305922"/>
    <w:rsid w:val="003157EA"/>
    <w:rsid w:val="00321062"/>
    <w:rsid w:val="0032406B"/>
    <w:rsid w:val="00324F96"/>
    <w:rsid w:val="00327BF7"/>
    <w:rsid w:val="00334CA4"/>
    <w:rsid w:val="003378F9"/>
    <w:rsid w:val="0034122A"/>
    <w:rsid w:val="0034572D"/>
    <w:rsid w:val="003531E7"/>
    <w:rsid w:val="00353F47"/>
    <w:rsid w:val="00356662"/>
    <w:rsid w:val="00362610"/>
    <w:rsid w:val="003657F8"/>
    <w:rsid w:val="00367A9D"/>
    <w:rsid w:val="00373C8B"/>
    <w:rsid w:val="00374EA1"/>
    <w:rsid w:val="00375619"/>
    <w:rsid w:val="003759CC"/>
    <w:rsid w:val="00383E82"/>
    <w:rsid w:val="00390F9F"/>
    <w:rsid w:val="00391FD7"/>
    <w:rsid w:val="00392BDC"/>
    <w:rsid w:val="00396035"/>
    <w:rsid w:val="003A2237"/>
    <w:rsid w:val="003A2A1D"/>
    <w:rsid w:val="003A65F1"/>
    <w:rsid w:val="003A69D7"/>
    <w:rsid w:val="003B554C"/>
    <w:rsid w:val="003B65F6"/>
    <w:rsid w:val="003B7055"/>
    <w:rsid w:val="003C1212"/>
    <w:rsid w:val="003C2C4F"/>
    <w:rsid w:val="003C6C2A"/>
    <w:rsid w:val="003D6EAA"/>
    <w:rsid w:val="003D74B8"/>
    <w:rsid w:val="003E5337"/>
    <w:rsid w:val="003E5866"/>
    <w:rsid w:val="003E7811"/>
    <w:rsid w:val="003F3CA8"/>
    <w:rsid w:val="00404710"/>
    <w:rsid w:val="0040492C"/>
    <w:rsid w:val="0040621A"/>
    <w:rsid w:val="00407935"/>
    <w:rsid w:val="00411545"/>
    <w:rsid w:val="00417FEB"/>
    <w:rsid w:val="00422F14"/>
    <w:rsid w:val="004279F1"/>
    <w:rsid w:val="00430EA9"/>
    <w:rsid w:val="004349EE"/>
    <w:rsid w:val="00443368"/>
    <w:rsid w:val="00447501"/>
    <w:rsid w:val="00447EB2"/>
    <w:rsid w:val="004515EC"/>
    <w:rsid w:val="00451DB1"/>
    <w:rsid w:val="00453073"/>
    <w:rsid w:val="004538E3"/>
    <w:rsid w:val="004559DE"/>
    <w:rsid w:val="00455CA4"/>
    <w:rsid w:val="004573AC"/>
    <w:rsid w:val="004648B4"/>
    <w:rsid w:val="00465DB8"/>
    <w:rsid w:val="004660AD"/>
    <w:rsid w:val="00470683"/>
    <w:rsid w:val="00470925"/>
    <w:rsid w:val="004716A5"/>
    <w:rsid w:val="0047739D"/>
    <w:rsid w:val="00482536"/>
    <w:rsid w:val="00482C16"/>
    <w:rsid w:val="0049118A"/>
    <w:rsid w:val="0049472F"/>
    <w:rsid w:val="004952B9"/>
    <w:rsid w:val="004953EC"/>
    <w:rsid w:val="0049608A"/>
    <w:rsid w:val="00497500"/>
    <w:rsid w:val="00497618"/>
    <w:rsid w:val="00497CB0"/>
    <w:rsid w:val="004B0E52"/>
    <w:rsid w:val="004B4EB6"/>
    <w:rsid w:val="004B7D49"/>
    <w:rsid w:val="004C19C4"/>
    <w:rsid w:val="004C529B"/>
    <w:rsid w:val="004D2092"/>
    <w:rsid w:val="004D4E5A"/>
    <w:rsid w:val="004D5939"/>
    <w:rsid w:val="004E08FF"/>
    <w:rsid w:val="004F339C"/>
    <w:rsid w:val="004F4598"/>
    <w:rsid w:val="004F7798"/>
    <w:rsid w:val="004F7A41"/>
    <w:rsid w:val="00501CE9"/>
    <w:rsid w:val="00504B59"/>
    <w:rsid w:val="00513426"/>
    <w:rsid w:val="00513D5D"/>
    <w:rsid w:val="005148B2"/>
    <w:rsid w:val="005157D2"/>
    <w:rsid w:val="00520C55"/>
    <w:rsid w:val="005243A5"/>
    <w:rsid w:val="00524D40"/>
    <w:rsid w:val="00534FE0"/>
    <w:rsid w:val="005353C4"/>
    <w:rsid w:val="00537259"/>
    <w:rsid w:val="00544790"/>
    <w:rsid w:val="005448D1"/>
    <w:rsid w:val="005514BF"/>
    <w:rsid w:val="0055282D"/>
    <w:rsid w:val="00553418"/>
    <w:rsid w:val="00562389"/>
    <w:rsid w:val="005653DC"/>
    <w:rsid w:val="00577CC1"/>
    <w:rsid w:val="00580376"/>
    <w:rsid w:val="00582A49"/>
    <w:rsid w:val="00583578"/>
    <w:rsid w:val="00593648"/>
    <w:rsid w:val="00594693"/>
    <w:rsid w:val="005961B4"/>
    <w:rsid w:val="005973F4"/>
    <w:rsid w:val="00597A26"/>
    <w:rsid w:val="00597B86"/>
    <w:rsid w:val="005A0C31"/>
    <w:rsid w:val="005A1EA1"/>
    <w:rsid w:val="005A683C"/>
    <w:rsid w:val="005B1DA8"/>
    <w:rsid w:val="005B1FAE"/>
    <w:rsid w:val="005B6F69"/>
    <w:rsid w:val="005B790C"/>
    <w:rsid w:val="005C1ED2"/>
    <w:rsid w:val="005E5998"/>
    <w:rsid w:val="005E5ED2"/>
    <w:rsid w:val="005F2C32"/>
    <w:rsid w:val="0060047B"/>
    <w:rsid w:val="0060149C"/>
    <w:rsid w:val="006055D8"/>
    <w:rsid w:val="006101FB"/>
    <w:rsid w:val="00612A7E"/>
    <w:rsid w:val="006149E4"/>
    <w:rsid w:val="006168D3"/>
    <w:rsid w:val="006210BA"/>
    <w:rsid w:val="00621E79"/>
    <w:rsid w:val="00622A8A"/>
    <w:rsid w:val="00626F68"/>
    <w:rsid w:val="00626FE2"/>
    <w:rsid w:val="006362E0"/>
    <w:rsid w:val="00640F56"/>
    <w:rsid w:val="00642FF2"/>
    <w:rsid w:val="00644802"/>
    <w:rsid w:val="006539FC"/>
    <w:rsid w:val="00656741"/>
    <w:rsid w:val="0066019E"/>
    <w:rsid w:val="00664178"/>
    <w:rsid w:val="00667186"/>
    <w:rsid w:val="00667F12"/>
    <w:rsid w:val="00670127"/>
    <w:rsid w:val="006760DD"/>
    <w:rsid w:val="00680208"/>
    <w:rsid w:val="006823C6"/>
    <w:rsid w:val="00684D00"/>
    <w:rsid w:val="00686A04"/>
    <w:rsid w:val="00686B32"/>
    <w:rsid w:val="00686F55"/>
    <w:rsid w:val="00690DDC"/>
    <w:rsid w:val="00694FBC"/>
    <w:rsid w:val="00696023"/>
    <w:rsid w:val="006A2ECA"/>
    <w:rsid w:val="006A2F7D"/>
    <w:rsid w:val="006B69ED"/>
    <w:rsid w:val="006C197E"/>
    <w:rsid w:val="006C4AFF"/>
    <w:rsid w:val="006C52B1"/>
    <w:rsid w:val="006C5F6D"/>
    <w:rsid w:val="006D08FA"/>
    <w:rsid w:val="006D42E8"/>
    <w:rsid w:val="006D4951"/>
    <w:rsid w:val="006E07D8"/>
    <w:rsid w:val="006E1AD9"/>
    <w:rsid w:val="006E2827"/>
    <w:rsid w:val="006E5036"/>
    <w:rsid w:val="006E5190"/>
    <w:rsid w:val="006E6FD5"/>
    <w:rsid w:val="006F0D7F"/>
    <w:rsid w:val="006F19F4"/>
    <w:rsid w:val="006F36F3"/>
    <w:rsid w:val="006F422D"/>
    <w:rsid w:val="00715D89"/>
    <w:rsid w:val="00715DBE"/>
    <w:rsid w:val="00720BDB"/>
    <w:rsid w:val="007245B6"/>
    <w:rsid w:val="007366F6"/>
    <w:rsid w:val="00736F0F"/>
    <w:rsid w:val="007421D8"/>
    <w:rsid w:val="00744DA3"/>
    <w:rsid w:val="007504D0"/>
    <w:rsid w:val="00754D55"/>
    <w:rsid w:val="00755D01"/>
    <w:rsid w:val="00755DE0"/>
    <w:rsid w:val="007570F0"/>
    <w:rsid w:val="00764635"/>
    <w:rsid w:val="00765C4F"/>
    <w:rsid w:val="00783C27"/>
    <w:rsid w:val="00793C43"/>
    <w:rsid w:val="007A5EA0"/>
    <w:rsid w:val="007B46CC"/>
    <w:rsid w:val="007C24F8"/>
    <w:rsid w:val="007C572A"/>
    <w:rsid w:val="007D0EF7"/>
    <w:rsid w:val="007E14B3"/>
    <w:rsid w:val="007E1F50"/>
    <w:rsid w:val="007E6349"/>
    <w:rsid w:val="007E75F3"/>
    <w:rsid w:val="007F6044"/>
    <w:rsid w:val="0080199B"/>
    <w:rsid w:val="008106B4"/>
    <w:rsid w:val="00817085"/>
    <w:rsid w:val="00821B1B"/>
    <w:rsid w:val="00824882"/>
    <w:rsid w:val="00830134"/>
    <w:rsid w:val="0083094A"/>
    <w:rsid w:val="00830ECB"/>
    <w:rsid w:val="0084180E"/>
    <w:rsid w:val="00845394"/>
    <w:rsid w:val="008520A2"/>
    <w:rsid w:val="00854D8D"/>
    <w:rsid w:val="00856E2E"/>
    <w:rsid w:val="00866688"/>
    <w:rsid w:val="00867523"/>
    <w:rsid w:val="00870661"/>
    <w:rsid w:val="00874790"/>
    <w:rsid w:val="008761C6"/>
    <w:rsid w:val="00882474"/>
    <w:rsid w:val="008842FA"/>
    <w:rsid w:val="008944CC"/>
    <w:rsid w:val="0089502F"/>
    <w:rsid w:val="0089676C"/>
    <w:rsid w:val="00896C50"/>
    <w:rsid w:val="008A4C8B"/>
    <w:rsid w:val="008A6135"/>
    <w:rsid w:val="008B1F8B"/>
    <w:rsid w:val="008C0816"/>
    <w:rsid w:val="008C2A62"/>
    <w:rsid w:val="008C4305"/>
    <w:rsid w:val="008D0BEE"/>
    <w:rsid w:val="008D27F1"/>
    <w:rsid w:val="008D2F02"/>
    <w:rsid w:val="008D3C8E"/>
    <w:rsid w:val="008D5362"/>
    <w:rsid w:val="008D5539"/>
    <w:rsid w:val="008D7D53"/>
    <w:rsid w:val="008E0154"/>
    <w:rsid w:val="008E18BB"/>
    <w:rsid w:val="008E23D2"/>
    <w:rsid w:val="008E25D5"/>
    <w:rsid w:val="008E787B"/>
    <w:rsid w:val="008F0385"/>
    <w:rsid w:val="008F44C5"/>
    <w:rsid w:val="008F5B33"/>
    <w:rsid w:val="00901293"/>
    <w:rsid w:val="00914A88"/>
    <w:rsid w:val="009207F5"/>
    <w:rsid w:val="00923659"/>
    <w:rsid w:val="00924002"/>
    <w:rsid w:val="009258BF"/>
    <w:rsid w:val="009261CA"/>
    <w:rsid w:val="00931DE4"/>
    <w:rsid w:val="0093379F"/>
    <w:rsid w:val="0093410D"/>
    <w:rsid w:val="0094027A"/>
    <w:rsid w:val="009412D3"/>
    <w:rsid w:val="00956248"/>
    <w:rsid w:val="009573A0"/>
    <w:rsid w:val="009770D3"/>
    <w:rsid w:val="00977EA1"/>
    <w:rsid w:val="0098600A"/>
    <w:rsid w:val="00986A04"/>
    <w:rsid w:val="00992539"/>
    <w:rsid w:val="00993126"/>
    <w:rsid w:val="00994348"/>
    <w:rsid w:val="009A032D"/>
    <w:rsid w:val="009B5DDE"/>
    <w:rsid w:val="009C3358"/>
    <w:rsid w:val="009D5260"/>
    <w:rsid w:val="009E143C"/>
    <w:rsid w:val="009E443F"/>
    <w:rsid w:val="009E5090"/>
    <w:rsid w:val="009E7021"/>
    <w:rsid w:val="009F271E"/>
    <w:rsid w:val="009F7355"/>
    <w:rsid w:val="00A13C24"/>
    <w:rsid w:val="00A21C71"/>
    <w:rsid w:val="00A25BF1"/>
    <w:rsid w:val="00A272EE"/>
    <w:rsid w:val="00A3088B"/>
    <w:rsid w:val="00A31F1C"/>
    <w:rsid w:val="00A34142"/>
    <w:rsid w:val="00A35581"/>
    <w:rsid w:val="00A435E9"/>
    <w:rsid w:val="00A449B2"/>
    <w:rsid w:val="00A449B6"/>
    <w:rsid w:val="00A44EFB"/>
    <w:rsid w:val="00A456B0"/>
    <w:rsid w:val="00A465BE"/>
    <w:rsid w:val="00A47C85"/>
    <w:rsid w:val="00A51E99"/>
    <w:rsid w:val="00A55EDD"/>
    <w:rsid w:val="00A57FD3"/>
    <w:rsid w:val="00A61DFF"/>
    <w:rsid w:val="00A678F9"/>
    <w:rsid w:val="00A80E75"/>
    <w:rsid w:val="00A8228A"/>
    <w:rsid w:val="00A90A9D"/>
    <w:rsid w:val="00A92D0C"/>
    <w:rsid w:val="00A968E2"/>
    <w:rsid w:val="00A97533"/>
    <w:rsid w:val="00AA26BA"/>
    <w:rsid w:val="00AA3B35"/>
    <w:rsid w:val="00AA3D22"/>
    <w:rsid w:val="00AA4164"/>
    <w:rsid w:val="00AA6C3A"/>
    <w:rsid w:val="00AB481C"/>
    <w:rsid w:val="00AB4E67"/>
    <w:rsid w:val="00AB5D82"/>
    <w:rsid w:val="00AB76C9"/>
    <w:rsid w:val="00AC0A1E"/>
    <w:rsid w:val="00AC2BC3"/>
    <w:rsid w:val="00AC3CDA"/>
    <w:rsid w:val="00AC4154"/>
    <w:rsid w:val="00AC41F2"/>
    <w:rsid w:val="00AC6DD9"/>
    <w:rsid w:val="00AD13A2"/>
    <w:rsid w:val="00AD1480"/>
    <w:rsid w:val="00AD2370"/>
    <w:rsid w:val="00AD732F"/>
    <w:rsid w:val="00AF0595"/>
    <w:rsid w:val="00AF16BD"/>
    <w:rsid w:val="00AF3901"/>
    <w:rsid w:val="00AF52B6"/>
    <w:rsid w:val="00AF5F38"/>
    <w:rsid w:val="00AF60E3"/>
    <w:rsid w:val="00B1081D"/>
    <w:rsid w:val="00B114AC"/>
    <w:rsid w:val="00B163AF"/>
    <w:rsid w:val="00B22DD1"/>
    <w:rsid w:val="00B24C79"/>
    <w:rsid w:val="00B25863"/>
    <w:rsid w:val="00B30702"/>
    <w:rsid w:val="00B31065"/>
    <w:rsid w:val="00B36339"/>
    <w:rsid w:val="00B37E50"/>
    <w:rsid w:val="00B41C7A"/>
    <w:rsid w:val="00B42B7C"/>
    <w:rsid w:val="00B4616B"/>
    <w:rsid w:val="00B51045"/>
    <w:rsid w:val="00B522FC"/>
    <w:rsid w:val="00B70025"/>
    <w:rsid w:val="00B7067E"/>
    <w:rsid w:val="00B709C2"/>
    <w:rsid w:val="00B74339"/>
    <w:rsid w:val="00B752A7"/>
    <w:rsid w:val="00B75738"/>
    <w:rsid w:val="00B76236"/>
    <w:rsid w:val="00B804C5"/>
    <w:rsid w:val="00B8112A"/>
    <w:rsid w:val="00B83A70"/>
    <w:rsid w:val="00B84B30"/>
    <w:rsid w:val="00B913A6"/>
    <w:rsid w:val="00B9490A"/>
    <w:rsid w:val="00BA12BE"/>
    <w:rsid w:val="00BA4D9C"/>
    <w:rsid w:val="00BB02B7"/>
    <w:rsid w:val="00BB07CA"/>
    <w:rsid w:val="00BB13A4"/>
    <w:rsid w:val="00BB2861"/>
    <w:rsid w:val="00BB5264"/>
    <w:rsid w:val="00BB5BAB"/>
    <w:rsid w:val="00BC1139"/>
    <w:rsid w:val="00BC283E"/>
    <w:rsid w:val="00BC4ADF"/>
    <w:rsid w:val="00BC6109"/>
    <w:rsid w:val="00BC73BF"/>
    <w:rsid w:val="00BC7859"/>
    <w:rsid w:val="00BD6EF6"/>
    <w:rsid w:val="00BE103B"/>
    <w:rsid w:val="00BE186D"/>
    <w:rsid w:val="00BE21B3"/>
    <w:rsid w:val="00C00605"/>
    <w:rsid w:val="00C038A0"/>
    <w:rsid w:val="00C03C0B"/>
    <w:rsid w:val="00C04F4C"/>
    <w:rsid w:val="00C05172"/>
    <w:rsid w:val="00C05CBF"/>
    <w:rsid w:val="00C06405"/>
    <w:rsid w:val="00C1218F"/>
    <w:rsid w:val="00C1598D"/>
    <w:rsid w:val="00C23EF3"/>
    <w:rsid w:val="00C309BD"/>
    <w:rsid w:val="00C30ED2"/>
    <w:rsid w:val="00C409BA"/>
    <w:rsid w:val="00C45745"/>
    <w:rsid w:val="00C47F26"/>
    <w:rsid w:val="00C54E9D"/>
    <w:rsid w:val="00C56C7B"/>
    <w:rsid w:val="00C57251"/>
    <w:rsid w:val="00C6005D"/>
    <w:rsid w:val="00C60867"/>
    <w:rsid w:val="00C60DC2"/>
    <w:rsid w:val="00C66CCF"/>
    <w:rsid w:val="00C67E5E"/>
    <w:rsid w:val="00C714E2"/>
    <w:rsid w:val="00C73768"/>
    <w:rsid w:val="00C7631E"/>
    <w:rsid w:val="00C84275"/>
    <w:rsid w:val="00C85141"/>
    <w:rsid w:val="00C87A76"/>
    <w:rsid w:val="00C90981"/>
    <w:rsid w:val="00C963D9"/>
    <w:rsid w:val="00CA296A"/>
    <w:rsid w:val="00CA71FB"/>
    <w:rsid w:val="00CA7AB6"/>
    <w:rsid w:val="00CB0A75"/>
    <w:rsid w:val="00CB4BB3"/>
    <w:rsid w:val="00CC17AF"/>
    <w:rsid w:val="00CC2D7B"/>
    <w:rsid w:val="00CC4278"/>
    <w:rsid w:val="00CC6611"/>
    <w:rsid w:val="00CC6A0F"/>
    <w:rsid w:val="00CD273D"/>
    <w:rsid w:val="00CD2B17"/>
    <w:rsid w:val="00CD51D1"/>
    <w:rsid w:val="00CD5625"/>
    <w:rsid w:val="00CE50A5"/>
    <w:rsid w:val="00CF3B71"/>
    <w:rsid w:val="00CF530E"/>
    <w:rsid w:val="00CF5782"/>
    <w:rsid w:val="00D00FD3"/>
    <w:rsid w:val="00D055DB"/>
    <w:rsid w:val="00D06C58"/>
    <w:rsid w:val="00D0711D"/>
    <w:rsid w:val="00D13688"/>
    <w:rsid w:val="00D1461D"/>
    <w:rsid w:val="00D14754"/>
    <w:rsid w:val="00D16FBD"/>
    <w:rsid w:val="00D17895"/>
    <w:rsid w:val="00D179E1"/>
    <w:rsid w:val="00D24DBA"/>
    <w:rsid w:val="00D25687"/>
    <w:rsid w:val="00D36D6E"/>
    <w:rsid w:val="00D42670"/>
    <w:rsid w:val="00D45BA1"/>
    <w:rsid w:val="00D46DE0"/>
    <w:rsid w:val="00D502B1"/>
    <w:rsid w:val="00D537DE"/>
    <w:rsid w:val="00D53DEC"/>
    <w:rsid w:val="00D54ACD"/>
    <w:rsid w:val="00D56773"/>
    <w:rsid w:val="00D568E6"/>
    <w:rsid w:val="00D5728E"/>
    <w:rsid w:val="00D57857"/>
    <w:rsid w:val="00D6153E"/>
    <w:rsid w:val="00D64DD8"/>
    <w:rsid w:val="00D724EE"/>
    <w:rsid w:val="00D77B5E"/>
    <w:rsid w:val="00D873B2"/>
    <w:rsid w:val="00D920A6"/>
    <w:rsid w:val="00D95C81"/>
    <w:rsid w:val="00D96728"/>
    <w:rsid w:val="00DA014F"/>
    <w:rsid w:val="00DB2025"/>
    <w:rsid w:val="00DB2CBD"/>
    <w:rsid w:val="00DB2FBD"/>
    <w:rsid w:val="00DB5607"/>
    <w:rsid w:val="00DC497C"/>
    <w:rsid w:val="00DC5F2E"/>
    <w:rsid w:val="00DC600C"/>
    <w:rsid w:val="00DD3096"/>
    <w:rsid w:val="00DE2F21"/>
    <w:rsid w:val="00DF4526"/>
    <w:rsid w:val="00DF6B11"/>
    <w:rsid w:val="00E00D3B"/>
    <w:rsid w:val="00E01E1D"/>
    <w:rsid w:val="00E02716"/>
    <w:rsid w:val="00E02F4E"/>
    <w:rsid w:val="00E035DA"/>
    <w:rsid w:val="00E05CBD"/>
    <w:rsid w:val="00E14D3B"/>
    <w:rsid w:val="00E232EE"/>
    <w:rsid w:val="00E26FFD"/>
    <w:rsid w:val="00E312EA"/>
    <w:rsid w:val="00E33BBF"/>
    <w:rsid w:val="00E377F0"/>
    <w:rsid w:val="00E41EA7"/>
    <w:rsid w:val="00E42AAC"/>
    <w:rsid w:val="00E43164"/>
    <w:rsid w:val="00E437E2"/>
    <w:rsid w:val="00E50B96"/>
    <w:rsid w:val="00E50BD8"/>
    <w:rsid w:val="00E60964"/>
    <w:rsid w:val="00E615A7"/>
    <w:rsid w:val="00E62A41"/>
    <w:rsid w:val="00E6799E"/>
    <w:rsid w:val="00E70432"/>
    <w:rsid w:val="00E718B2"/>
    <w:rsid w:val="00E71B59"/>
    <w:rsid w:val="00E7519F"/>
    <w:rsid w:val="00E907BD"/>
    <w:rsid w:val="00E90BAA"/>
    <w:rsid w:val="00E9574E"/>
    <w:rsid w:val="00E95A19"/>
    <w:rsid w:val="00EA228A"/>
    <w:rsid w:val="00EA2430"/>
    <w:rsid w:val="00EA29EA"/>
    <w:rsid w:val="00EA610C"/>
    <w:rsid w:val="00EB3833"/>
    <w:rsid w:val="00EB383B"/>
    <w:rsid w:val="00EB55B1"/>
    <w:rsid w:val="00EB56BA"/>
    <w:rsid w:val="00EB7715"/>
    <w:rsid w:val="00EC165C"/>
    <w:rsid w:val="00EC701B"/>
    <w:rsid w:val="00ED2D85"/>
    <w:rsid w:val="00ED3EA3"/>
    <w:rsid w:val="00ED6A3B"/>
    <w:rsid w:val="00EE1FB7"/>
    <w:rsid w:val="00EE3F7C"/>
    <w:rsid w:val="00EF1467"/>
    <w:rsid w:val="00EF7823"/>
    <w:rsid w:val="00F00865"/>
    <w:rsid w:val="00F043FE"/>
    <w:rsid w:val="00F05469"/>
    <w:rsid w:val="00F1369A"/>
    <w:rsid w:val="00F14BA7"/>
    <w:rsid w:val="00F2148F"/>
    <w:rsid w:val="00F2158B"/>
    <w:rsid w:val="00F349CB"/>
    <w:rsid w:val="00F36164"/>
    <w:rsid w:val="00F366B7"/>
    <w:rsid w:val="00F40D89"/>
    <w:rsid w:val="00F50BDC"/>
    <w:rsid w:val="00F56346"/>
    <w:rsid w:val="00F638FE"/>
    <w:rsid w:val="00F65E18"/>
    <w:rsid w:val="00F75BDE"/>
    <w:rsid w:val="00F8272E"/>
    <w:rsid w:val="00F84493"/>
    <w:rsid w:val="00F876C1"/>
    <w:rsid w:val="00F87FCC"/>
    <w:rsid w:val="00F92446"/>
    <w:rsid w:val="00F92640"/>
    <w:rsid w:val="00FA0341"/>
    <w:rsid w:val="00FA0F9F"/>
    <w:rsid w:val="00FA395F"/>
    <w:rsid w:val="00FA43C6"/>
    <w:rsid w:val="00FB642E"/>
    <w:rsid w:val="00FB66A6"/>
    <w:rsid w:val="00FC1473"/>
    <w:rsid w:val="00FC2525"/>
    <w:rsid w:val="00FC3FBA"/>
    <w:rsid w:val="00FC491C"/>
    <w:rsid w:val="00FC4928"/>
    <w:rsid w:val="00FC53FF"/>
    <w:rsid w:val="00FD1000"/>
    <w:rsid w:val="00FD2BCC"/>
    <w:rsid w:val="00FD65CF"/>
    <w:rsid w:val="00FE42CB"/>
    <w:rsid w:val="00FF37F7"/>
    <w:rsid w:val="00FF4273"/>
    <w:rsid w:val="00FF6A71"/>
    <w:rsid w:val="00FF7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ne number" w:uiPriority="99"/>
    <w:lsdException w:name="Title" w:qFormat="1"/>
    <w:lsdException w:name="Subtitle" w:qFormat="1"/>
    <w:lsdException w:name="Hyperlink" w:uiPriority="99"/>
    <w:lsdException w:name="Strong"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79E1"/>
    <w:rPr>
      <w:sz w:val="24"/>
      <w:szCs w:val="24"/>
    </w:rPr>
  </w:style>
  <w:style w:type="paragraph" w:styleId="1">
    <w:name w:val="heading 1"/>
    <w:basedOn w:val="a0"/>
    <w:next w:val="a0"/>
    <w:link w:val="10"/>
    <w:uiPriority w:val="9"/>
    <w:qFormat/>
    <w:rsid w:val="004B7D49"/>
    <w:pPr>
      <w:keepNext/>
      <w:spacing w:before="240" w:after="60"/>
      <w:outlineLvl w:val="0"/>
    </w:pPr>
    <w:rPr>
      <w:rFonts w:ascii="Cambria" w:hAnsi="Cambria"/>
      <w:b/>
      <w:bCs/>
      <w:kern w:val="32"/>
      <w:sz w:val="32"/>
      <w:szCs w:val="32"/>
    </w:rPr>
  </w:style>
  <w:style w:type="paragraph" w:styleId="2">
    <w:name w:val="heading 2"/>
    <w:aliases w:val=" Знак2, Знак2 Знак,Знак2,Знак2 Знак"/>
    <w:basedOn w:val="a0"/>
    <w:next w:val="a0"/>
    <w:link w:val="20"/>
    <w:uiPriority w:val="99"/>
    <w:unhideWhenUsed/>
    <w:qFormat/>
    <w:rsid w:val="00621E79"/>
    <w:pPr>
      <w:keepNext/>
      <w:spacing w:before="240" w:after="60"/>
      <w:outlineLvl w:val="1"/>
    </w:pPr>
    <w:rPr>
      <w:rFonts w:ascii="Cambria" w:hAnsi="Cambria"/>
      <w:b/>
      <w:bCs/>
      <w:i/>
      <w:iCs/>
      <w:sz w:val="28"/>
      <w:szCs w:val="28"/>
    </w:rPr>
  </w:style>
  <w:style w:type="paragraph" w:styleId="3">
    <w:name w:val="heading 3"/>
    <w:aliases w:val=" Знак, Знак3, Знак3 Знак,Знак,Знак3,Знак3 Знак"/>
    <w:basedOn w:val="a0"/>
    <w:next w:val="a0"/>
    <w:link w:val="30"/>
    <w:qFormat/>
    <w:rsid w:val="00621E79"/>
    <w:pPr>
      <w:keepNext/>
      <w:spacing w:before="240" w:after="60"/>
      <w:outlineLvl w:val="2"/>
    </w:pPr>
    <w:rPr>
      <w:rFonts w:ascii="Arial" w:hAnsi="Arial" w:cs="Arial"/>
      <w:b/>
      <w:bCs/>
      <w:sz w:val="26"/>
      <w:szCs w:val="26"/>
    </w:rPr>
  </w:style>
  <w:style w:type="paragraph" w:styleId="4">
    <w:name w:val="heading 4"/>
    <w:basedOn w:val="a0"/>
    <w:next w:val="a0"/>
    <w:link w:val="40"/>
    <w:qFormat/>
    <w:rsid w:val="00621E79"/>
    <w:pPr>
      <w:keepNext/>
      <w:spacing w:before="240" w:after="60"/>
      <w:outlineLvl w:val="3"/>
    </w:pPr>
    <w:rPr>
      <w:b/>
      <w:bCs/>
      <w:sz w:val="28"/>
      <w:szCs w:val="28"/>
    </w:rPr>
  </w:style>
  <w:style w:type="paragraph" w:styleId="5">
    <w:name w:val="heading 5"/>
    <w:basedOn w:val="a0"/>
    <w:next w:val="a0"/>
    <w:link w:val="50"/>
    <w:qFormat/>
    <w:rsid w:val="00621E79"/>
    <w:pPr>
      <w:spacing w:before="240" w:after="60"/>
      <w:outlineLvl w:val="4"/>
    </w:pPr>
    <w:rPr>
      <w:b/>
      <w:bCs/>
      <w:i/>
      <w:iCs/>
      <w:sz w:val="26"/>
      <w:szCs w:val="26"/>
    </w:rPr>
  </w:style>
  <w:style w:type="paragraph" w:styleId="6">
    <w:name w:val="heading 6"/>
    <w:basedOn w:val="a0"/>
    <w:next w:val="a0"/>
    <w:link w:val="60"/>
    <w:qFormat/>
    <w:rsid w:val="00621E79"/>
    <w:pPr>
      <w:spacing w:before="240" w:after="60"/>
      <w:outlineLvl w:val="5"/>
    </w:pPr>
    <w:rPr>
      <w:b/>
      <w:bCs/>
      <w:sz w:val="22"/>
      <w:szCs w:val="22"/>
    </w:rPr>
  </w:style>
  <w:style w:type="paragraph" w:styleId="7">
    <w:name w:val="heading 7"/>
    <w:basedOn w:val="a0"/>
    <w:next w:val="a0"/>
    <w:qFormat/>
    <w:rsid w:val="00D179E1"/>
    <w:pPr>
      <w:keepNext/>
      <w:jc w:val="center"/>
      <w:outlineLvl w:val="6"/>
    </w:pPr>
    <w:rPr>
      <w:sz w:val="28"/>
    </w:rPr>
  </w:style>
  <w:style w:type="paragraph" w:styleId="9">
    <w:name w:val="heading 9"/>
    <w:basedOn w:val="a0"/>
    <w:next w:val="a0"/>
    <w:link w:val="90"/>
    <w:qFormat/>
    <w:rsid w:val="00D179E1"/>
    <w:pPr>
      <w:keepNext/>
      <w:jc w:val="center"/>
      <w:outlineLvl w:val="8"/>
    </w:pPr>
    <w:rPr>
      <w:b/>
      <w:sz w:val="3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Balloon Text"/>
    <w:basedOn w:val="a0"/>
    <w:link w:val="a5"/>
    <w:uiPriority w:val="99"/>
    <w:rsid w:val="00E14D3B"/>
    <w:rPr>
      <w:rFonts w:ascii="Tahoma" w:hAnsi="Tahoma"/>
      <w:sz w:val="16"/>
      <w:szCs w:val="16"/>
      <w:lang w:val="x-none" w:eastAsia="x-none"/>
    </w:rPr>
  </w:style>
  <w:style w:type="character" w:customStyle="1" w:styleId="a5">
    <w:name w:val="Текст выноски Знак"/>
    <w:link w:val="a4"/>
    <w:uiPriority w:val="99"/>
    <w:rsid w:val="00E14D3B"/>
    <w:rPr>
      <w:rFonts w:ascii="Tahoma" w:hAnsi="Tahoma" w:cs="Tahoma"/>
      <w:sz w:val="16"/>
      <w:szCs w:val="16"/>
    </w:rPr>
  </w:style>
  <w:style w:type="paragraph" w:styleId="a6">
    <w:name w:val="List Paragraph"/>
    <w:basedOn w:val="a0"/>
    <w:uiPriority w:val="34"/>
    <w:qFormat/>
    <w:rsid w:val="00A8228A"/>
    <w:pPr>
      <w:spacing w:after="200" w:line="276" w:lineRule="auto"/>
      <w:ind w:left="720"/>
      <w:contextualSpacing/>
    </w:pPr>
    <w:rPr>
      <w:rFonts w:ascii="Calibri" w:hAnsi="Calibri"/>
      <w:sz w:val="22"/>
      <w:szCs w:val="22"/>
    </w:rPr>
  </w:style>
  <w:style w:type="paragraph" w:styleId="a7">
    <w:name w:val="Subtitle"/>
    <w:basedOn w:val="a0"/>
    <w:link w:val="a8"/>
    <w:qFormat/>
    <w:rsid w:val="00BB07CA"/>
    <w:pPr>
      <w:jc w:val="center"/>
    </w:pPr>
    <w:rPr>
      <w:b/>
      <w:sz w:val="28"/>
      <w:szCs w:val="20"/>
    </w:rPr>
  </w:style>
  <w:style w:type="character" w:customStyle="1" w:styleId="a8">
    <w:name w:val="Подзаголовок Знак"/>
    <w:link w:val="a7"/>
    <w:rsid w:val="00BB07CA"/>
    <w:rPr>
      <w:b/>
      <w:sz w:val="28"/>
    </w:rPr>
  </w:style>
  <w:style w:type="character" w:styleId="a9">
    <w:name w:val="Hyperlink"/>
    <w:uiPriority w:val="99"/>
    <w:unhideWhenUsed/>
    <w:rsid w:val="00021CE4"/>
    <w:rPr>
      <w:color w:val="0000FF"/>
      <w:u w:val="single"/>
    </w:rPr>
  </w:style>
  <w:style w:type="character" w:customStyle="1" w:styleId="10">
    <w:name w:val="Заголовок 1 Знак"/>
    <w:link w:val="1"/>
    <w:uiPriority w:val="9"/>
    <w:rsid w:val="004B7D49"/>
    <w:rPr>
      <w:rFonts w:ascii="Cambria" w:eastAsia="Times New Roman" w:hAnsi="Cambria" w:cs="Times New Roman"/>
      <w:b/>
      <w:bCs/>
      <w:kern w:val="32"/>
      <w:sz w:val="32"/>
      <w:szCs w:val="32"/>
    </w:rPr>
  </w:style>
  <w:style w:type="character" w:customStyle="1" w:styleId="41">
    <w:name w:val="Основной текст (4)_"/>
    <w:link w:val="42"/>
    <w:locked/>
    <w:rsid w:val="00F36164"/>
    <w:rPr>
      <w:b/>
      <w:bCs/>
      <w:sz w:val="26"/>
      <w:szCs w:val="26"/>
      <w:shd w:val="clear" w:color="auto" w:fill="FFFFFF"/>
    </w:rPr>
  </w:style>
  <w:style w:type="paragraph" w:customStyle="1" w:styleId="42">
    <w:name w:val="Основной текст (4)"/>
    <w:basedOn w:val="a0"/>
    <w:link w:val="41"/>
    <w:rsid w:val="00F36164"/>
    <w:pPr>
      <w:widowControl w:val="0"/>
      <w:shd w:val="clear" w:color="auto" w:fill="FFFFFF"/>
      <w:spacing w:after="600" w:line="0" w:lineRule="atLeast"/>
      <w:jc w:val="both"/>
    </w:pPr>
    <w:rPr>
      <w:b/>
      <w:bCs/>
      <w:sz w:val="26"/>
      <w:szCs w:val="26"/>
    </w:rPr>
  </w:style>
  <w:style w:type="character" w:customStyle="1" w:styleId="51">
    <w:name w:val="Основной текст (5)_"/>
    <w:link w:val="52"/>
    <w:locked/>
    <w:rsid w:val="00F36164"/>
    <w:rPr>
      <w:sz w:val="17"/>
      <w:szCs w:val="17"/>
      <w:shd w:val="clear" w:color="auto" w:fill="FFFFFF"/>
    </w:rPr>
  </w:style>
  <w:style w:type="paragraph" w:customStyle="1" w:styleId="52">
    <w:name w:val="Основной текст (5)"/>
    <w:basedOn w:val="a0"/>
    <w:link w:val="51"/>
    <w:rsid w:val="00F36164"/>
    <w:pPr>
      <w:widowControl w:val="0"/>
      <w:shd w:val="clear" w:color="auto" w:fill="FFFFFF"/>
      <w:spacing w:line="206" w:lineRule="exact"/>
    </w:pPr>
    <w:rPr>
      <w:sz w:val="17"/>
      <w:szCs w:val="17"/>
    </w:rPr>
  </w:style>
  <w:style w:type="character" w:customStyle="1" w:styleId="20">
    <w:name w:val="Заголовок 2 Знак"/>
    <w:aliases w:val=" Знак2 Знак1, Знак2 Знак Знак,Знак2 Знак1,Знак2 Знак Знак"/>
    <w:link w:val="2"/>
    <w:uiPriority w:val="99"/>
    <w:rsid w:val="00621E79"/>
    <w:rPr>
      <w:rFonts w:ascii="Cambria" w:eastAsia="Times New Roman" w:hAnsi="Cambria" w:cs="Times New Roman"/>
      <w:b/>
      <w:bCs/>
      <w:i/>
      <w:iCs/>
      <w:sz w:val="28"/>
      <w:szCs w:val="28"/>
    </w:rPr>
  </w:style>
  <w:style w:type="character" w:customStyle="1" w:styleId="30">
    <w:name w:val="Заголовок 3 Знак"/>
    <w:aliases w:val=" Знак Знак, Знак3 Знак1, Знак3 Знак Знак,Знак Знак,Знак3 Знак1,Знак3 Знак Знак"/>
    <w:link w:val="3"/>
    <w:rsid w:val="00621E79"/>
    <w:rPr>
      <w:rFonts w:ascii="Arial" w:hAnsi="Arial" w:cs="Arial"/>
      <w:b/>
      <w:bCs/>
      <w:sz w:val="26"/>
      <w:szCs w:val="26"/>
    </w:rPr>
  </w:style>
  <w:style w:type="character" w:customStyle="1" w:styleId="40">
    <w:name w:val="Заголовок 4 Знак"/>
    <w:link w:val="4"/>
    <w:rsid w:val="00621E79"/>
    <w:rPr>
      <w:b/>
      <w:bCs/>
      <w:sz w:val="28"/>
      <w:szCs w:val="28"/>
    </w:rPr>
  </w:style>
  <w:style w:type="character" w:customStyle="1" w:styleId="50">
    <w:name w:val="Заголовок 5 Знак"/>
    <w:link w:val="5"/>
    <w:rsid w:val="00621E79"/>
    <w:rPr>
      <w:b/>
      <w:bCs/>
      <w:i/>
      <w:iCs/>
      <w:sz w:val="26"/>
      <w:szCs w:val="26"/>
    </w:rPr>
  </w:style>
  <w:style w:type="character" w:customStyle="1" w:styleId="60">
    <w:name w:val="Заголовок 6 Знак"/>
    <w:link w:val="6"/>
    <w:rsid w:val="00621E79"/>
    <w:rPr>
      <w:b/>
      <w:bCs/>
      <w:sz w:val="22"/>
      <w:szCs w:val="22"/>
    </w:rPr>
  </w:style>
  <w:style w:type="character" w:customStyle="1" w:styleId="90">
    <w:name w:val="Заголовок 9 Знак"/>
    <w:link w:val="9"/>
    <w:rsid w:val="00621E79"/>
    <w:rPr>
      <w:b/>
      <w:sz w:val="34"/>
      <w:szCs w:val="24"/>
    </w:rPr>
  </w:style>
  <w:style w:type="paragraph" w:customStyle="1" w:styleId="aa">
    <w:name w:val="Знак Знак Знак Знак"/>
    <w:basedOn w:val="a0"/>
    <w:rsid w:val="00621E79"/>
    <w:pPr>
      <w:spacing w:after="60"/>
      <w:ind w:firstLine="709"/>
      <w:jc w:val="both"/>
    </w:pPr>
    <w:rPr>
      <w:rFonts w:ascii="Arial" w:hAnsi="Arial" w:cs="Arial"/>
      <w:bCs/>
    </w:rPr>
  </w:style>
  <w:style w:type="paragraph" w:styleId="a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c"/>
    <w:uiPriority w:val="99"/>
    <w:unhideWhenUsed/>
    <w:rsid w:val="00621E79"/>
    <w:rPr>
      <w:sz w:val="20"/>
      <w:szCs w:val="20"/>
    </w:rPr>
  </w:style>
  <w:style w:type="character" w:customStyle="1" w:styleId="a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b"/>
    <w:uiPriority w:val="99"/>
    <w:rsid w:val="00621E79"/>
  </w:style>
  <w:style w:type="character" w:styleId="ad">
    <w:name w:val="footnote reference"/>
    <w:aliases w:val="Знак сноски 1,Знак сноски-FN,Ciae niinee-FN,Referencia nota al pie"/>
    <w:uiPriority w:val="99"/>
    <w:unhideWhenUsed/>
    <w:rsid w:val="00621E79"/>
    <w:rPr>
      <w:vertAlign w:val="superscript"/>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
    <w:rsid w:val="00621E79"/>
    <w:pPr>
      <w:spacing w:line="360" w:lineRule="auto"/>
      <w:ind w:left="720" w:firstLine="720"/>
      <w:jc w:val="both"/>
    </w:pPr>
    <w:rPr>
      <w:szCs w:val="20"/>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e"/>
    <w:rsid w:val="00621E79"/>
    <w:rPr>
      <w:sz w:val="24"/>
    </w:rPr>
  </w:style>
  <w:style w:type="paragraph" w:styleId="af0">
    <w:name w:val="Body Text"/>
    <w:basedOn w:val="a0"/>
    <w:link w:val="af1"/>
    <w:unhideWhenUsed/>
    <w:rsid w:val="00621E79"/>
    <w:pPr>
      <w:spacing w:after="120"/>
    </w:pPr>
  </w:style>
  <w:style w:type="character" w:customStyle="1" w:styleId="af1">
    <w:name w:val="Основной текст Знак"/>
    <w:link w:val="af0"/>
    <w:rsid w:val="00621E79"/>
    <w:rPr>
      <w:sz w:val="24"/>
      <w:szCs w:val="24"/>
    </w:rPr>
  </w:style>
  <w:style w:type="paragraph" w:styleId="21">
    <w:name w:val="Body Text 2"/>
    <w:basedOn w:val="a0"/>
    <w:link w:val="22"/>
    <w:rsid w:val="00621E79"/>
    <w:pPr>
      <w:spacing w:after="120" w:line="480" w:lineRule="auto"/>
    </w:pPr>
  </w:style>
  <w:style w:type="character" w:customStyle="1" w:styleId="22">
    <w:name w:val="Основной текст 2 Знак"/>
    <w:link w:val="21"/>
    <w:rsid w:val="00621E79"/>
    <w:rPr>
      <w:sz w:val="24"/>
      <w:szCs w:val="24"/>
    </w:rPr>
  </w:style>
  <w:style w:type="paragraph" w:styleId="af2">
    <w:name w:val="Normal (Web)"/>
    <w:aliases w:val="Обычный (Web)"/>
    <w:basedOn w:val="a0"/>
    <w:link w:val="af3"/>
    <w:uiPriority w:val="99"/>
    <w:unhideWhenUsed/>
    <w:qFormat/>
    <w:rsid w:val="00621E79"/>
    <w:pPr>
      <w:spacing w:before="100" w:beforeAutospacing="1" w:after="100" w:afterAutospacing="1"/>
    </w:pPr>
  </w:style>
  <w:style w:type="character" w:customStyle="1" w:styleId="8">
    <w:name w:val="Основной текст (8)"/>
    <w:link w:val="81"/>
    <w:locked/>
    <w:rsid w:val="00621E79"/>
    <w:rPr>
      <w:sz w:val="28"/>
      <w:szCs w:val="28"/>
      <w:shd w:val="clear" w:color="auto" w:fill="FFFFFF"/>
    </w:rPr>
  </w:style>
  <w:style w:type="paragraph" w:customStyle="1" w:styleId="81">
    <w:name w:val="Основной текст (8)1"/>
    <w:basedOn w:val="a0"/>
    <w:link w:val="8"/>
    <w:rsid w:val="00621E79"/>
    <w:pPr>
      <w:shd w:val="clear" w:color="auto" w:fill="FFFFFF"/>
      <w:spacing w:line="375" w:lineRule="exact"/>
    </w:pPr>
    <w:rPr>
      <w:sz w:val="28"/>
      <w:szCs w:val="28"/>
    </w:rPr>
  </w:style>
  <w:style w:type="paragraph" w:styleId="31">
    <w:name w:val="Body Text 3"/>
    <w:basedOn w:val="a0"/>
    <w:link w:val="32"/>
    <w:rsid w:val="00621E79"/>
    <w:pPr>
      <w:spacing w:after="120"/>
    </w:pPr>
    <w:rPr>
      <w:rFonts w:eastAsia="Calibri"/>
      <w:sz w:val="16"/>
      <w:szCs w:val="16"/>
    </w:rPr>
  </w:style>
  <w:style w:type="character" w:customStyle="1" w:styleId="32">
    <w:name w:val="Основной текст 3 Знак"/>
    <w:link w:val="31"/>
    <w:rsid w:val="00621E79"/>
    <w:rPr>
      <w:rFonts w:eastAsia="Calibri"/>
      <w:sz w:val="16"/>
      <w:szCs w:val="16"/>
    </w:rPr>
  </w:style>
  <w:style w:type="paragraph" w:styleId="23">
    <w:name w:val="Body Text Indent 2"/>
    <w:basedOn w:val="a0"/>
    <w:link w:val="24"/>
    <w:unhideWhenUsed/>
    <w:rsid w:val="00621E79"/>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link w:val="23"/>
    <w:rsid w:val="00621E79"/>
    <w:rPr>
      <w:rFonts w:ascii="Calibri" w:eastAsia="Calibri" w:hAnsi="Calibri"/>
      <w:sz w:val="22"/>
      <w:szCs w:val="22"/>
      <w:lang w:eastAsia="en-US"/>
    </w:rPr>
  </w:style>
  <w:style w:type="paragraph" w:styleId="af4">
    <w:name w:val="footer"/>
    <w:basedOn w:val="a0"/>
    <w:link w:val="af5"/>
    <w:uiPriority w:val="99"/>
    <w:rsid w:val="00621E79"/>
    <w:pPr>
      <w:tabs>
        <w:tab w:val="center" w:pos="4677"/>
        <w:tab w:val="right" w:pos="9355"/>
      </w:tabs>
    </w:pPr>
  </w:style>
  <w:style w:type="character" w:customStyle="1" w:styleId="af5">
    <w:name w:val="Нижний колонтитул Знак"/>
    <w:link w:val="af4"/>
    <w:uiPriority w:val="99"/>
    <w:rsid w:val="00621E79"/>
    <w:rPr>
      <w:sz w:val="24"/>
      <w:szCs w:val="24"/>
    </w:rPr>
  </w:style>
  <w:style w:type="character" w:styleId="af6">
    <w:name w:val="page number"/>
    <w:rsid w:val="00621E79"/>
  </w:style>
  <w:style w:type="paragraph" w:customStyle="1" w:styleId="af7">
    <w:name w:val="Знак Знак Знак Знак Знак Знак Знак"/>
    <w:basedOn w:val="a0"/>
    <w:rsid w:val="00621E79"/>
    <w:pPr>
      <w:spacing w:before="100" w:beforeAutospacing="1" w:after="100" w:afterAutospacing="1"/>
    </w:pPr>
    <w:rPr>
      <w:rFonts w:ascii="Tahoma" w:hAnsi="Tahoma"/>
      <w:sz w:val="20"/>
      <w:szCs w:val="20"/>
      <w:lang w:val="en-US" w:eastAsia="en-US"/>
    </w:rPr>
  </w:style>
  <w:style w:type="table" w:styleId="af8">
    <w:name w:val="Table Grid"/>
    <w:basedOn w:val="a2"/>
    <w:uiPriority w:val="59"/>
    <w:rsid w:val="0062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0"/>
    <w:uiPriority w:val="39"/>
    <w:unhideWhenUsed/>
    <w:qFormat/>
    <w:rsid w:val="00621E79"/>
    <w:pPr>
      <w:keepLines/>
      <w:spacing w:before="480" w:after="0" w:line="276" w:lineRule="auto"/>
      <w:outlineLvl w:val="9"/>
    </w:pPr>
    <w:rPr>
      <w:color w:val="365F91"/>
      <w:kern w:val="0"/>
      <w:sz w:val="28"/>
      <w:szCs w:val="28"/>
      <w:lang w:eastAsia="en-US"/>
    </w:rPr>
  </w:style>
  <w:style w:type="paragraph" w:styleId="11">
    <w:name w:val="toc 1"/>
    <w:basedOn w:val="a0"/>
    <w:next w:val="a0"/>
    <w:autoRedefine/>
    <w:uiPriority w:val="39"/>
    <w:unhideWhenUsed/>
    <w:rsid w:val="00621E79"/>
    <w:pPr>
      <w:tabs>
        <w:tab w:val="left" w:pos="426"/>
        <w:tab w:val="right" w:leader="dot" w:pos="9710"/>
      </w:tabs>
      <w:jc w:val="both"/>
    </w:pPr>
    <w:rPr>
      <w:rFonts w:eastAsia="Calibri"/>
      <w:b/>
      <w:bCs/>
      <w:iCs/>
      <w:noProof/>
      <w:lang w:eastAsia="en-US"/>
    </w:rPr>
  </w:style>
  <w:style w:type="paragraph" w:styleId="33">
    <w:name w:val="toc 3"/>
    <w:basedOn w:val="a0"/>
    <w:next w:val="a0"/>
    <w:autoRedefine/>
    <w:uiPriority w:val="39"/>
    <w:unhideWhenUsed/>
    <w:rsid w:val="00621E79"/>
    <w:pPr>
      <w:tabs>
        <w:tab w:val="left" w:pos="1320"/>
        <w:tab w:val="right" w:leader="dot" w:pos="9710"/>
      </w:tabs>
      <w:spacing w:after="120"/>
    </w:pPr>
    <w:rPr>
      <w:rFonts w:eastAsia="Calibri"/>
      <w:b/>
      <w:iCs/>
      <w:noProof/>
      <w:lang w:eastAsia="en-US"/>
    </w:rPr>
  </w:style>
  <w:style w:type="paragraph" w:customStyle="1" w:styleId="211">
    <w:name w:val="Знак2 Знак Знак1 Знак1 Знак Знак Знак Знак Знак Знак Знак Знак Знак Знак Знак Знак"/>
    <w:basedOn w:val="a0"/>
    <w:rsid w:val="00621E79"/>
    <w:pPr>
      <w:spacing w:after="160" w:line="240" w:lineRule="exact"/>
    </w:pPr>
    <w:rPr>
      <w:rFonts w:ascii="Verdana" w:hAnsi="Verdana"/>
      <w:sz w:val="20"/>
      <w:szCs w:val="20"/>
      <w:lang w:val="en-US" w:eastAsia="en-US"/>
    </w:rPr>
  </w:style>
  <w:style w:type="paragraph" w:customStyle="1" w:styleId="afa">
    <w:name w:val="Новый абзац"/>
    <w:basedOn w:val="a0"/>
    <w:link w:val="25"/>
    <w:rsid w:val="00621E79"/>
    <w:pPr>
      <w:spacing w:after="120"/>
      <w:ind w:firstLine="567"/>
      <w:jc w:val="both"/>
    </w:pPr>
    <w:rPr>
      <w:rFonts w:ascii="Arial" w:hAnsi="Arial"/>
      <w:szCs w:val="20"/>
    </w:rPr>
  </w:style>
  <w:style w:type="character" w:customStyle="1" w:styleId="25">
    <w:name w:val="Новый абзац Знак2"/>
    <w:link w:val="afa"/>
    <w:rsid w:val="00621E79"/>
    <w:rPr>
      <w:rFonts w:ascii="Arial" w:hAnsi="Arial"/>
      <w:sz w:val="24"/>
    </w:rPr>
  </w:style>
  <w:style w:type="paragraph" w:styleId="26">
    <w:name w:val="toc 2"/>
    <w:basedOn w:val="a0"/>
    <w:next w:val="a0"/>
    <w:autoRedefine/>
    <w:uiPriority w:val="39"/>
    <w:unhideWhenUsed/>
    <w:rsid w:val="00621E79"/>
    <w:pPr>
      <w:tabs>
        <w:tab w:val="left" w:pos="880"/>
        <w:tab w:val="right" w:leader="dot" w:pos="9710"/>
      </w:tabs>
      <w:spacing w:after="100" w:line="276" w:lineRule="auto"/>
      <w:ind w:left="220"/>
    </w:pPr>
    <w:rPr>
      <w:rFonts w:eastAsia="Calibri"/>
      <w:b/>
      <w:bCs/>
      <w:noProof/>
      <w:lang w:eastAsia="en-US"/>
    </w:rPr>
  </w:style>
  <w:style w:type="paragraph" w:styleId="afb">
    <w:name w:val="No Spacing"/>
    <w:link w:val="afc"/>
    <w:uiPriority w:val="1"/>
    <w:qFormat/>
    <w:rsid w:val="00621E79"/>
    <w:rPr>
      <w:rFonts w:ascii="Calibri" w:hAnsi="Calibri"/>
      <w:sz w:val="22"/>
      <w:szCs w:val="22"/>
      <w:lang w:eastAsia="en-US"/>
    </w:rPr>
  </w:style>
  <w:style w:type="character" w:customStyle="1" w:styleId="afc">
    <w:name w:val="Без интервала Знак"/>
    <w:link w:val="afb"/>
    <w:uiPriority w:val="1"/>
    <w:rsid w:val="00621E79"/>
    <w:rPr>
      <w:rFonts w:ascii="Calibri" w:hAnsi="Calibri"/>
      <w:sz w:val="22"/>
      <w:szCs w:val="22"/>
      <w:lang w:eastAsia="en-US"/>
    </w:rPr>
  </w:style>
  <w:style w:type="paragraph" w:styleId="afd">
    <w:name w:val="Title"/>
    <w:basedOn w:val="a0"/>
    <w:link w:val="afe"/>
    <w:qFormat/>
    <w:rsid w:val="00621E79"/>
    <w:pPr>
      <w:jc w:val="center"/>
    </w:pPr>
    <w:rPr>
      <w:b/>
      <w:bCs/>
      <w:sz w:val="36"/>
    </w:rPr>
  </w:style>
  <w:style w:type="character" w:customStyle="1" w:styleId="afe">
    <w:name w:val="Название Знак"/>
    <w:link w:val="afd"/>
    <w:rsid w:val="00621E79"/>
    <w:rPr>
      <w:b/>
      <w:bCs/>
      <w:sz w:val="36"/>
      <w:szCs w:val="24"/>
    </w:rPr>
  </w:style>
  <w:style w:type="paragraph" w:customStyle="1" w:styleId="Ieinoie">
    <w:name w:val="Ieino?ie"/>
    <w:basedOn w:val="a0"/>
    <w:rsid w:val="00621E79"/>
    <w:pPr>
      <w:jc w:val="center"/>
    </w:pPr>
    <w:rPr>
      <w:rFonts w:ascii="AGGal" w:hAnsi="AGGal"/>
      <w:sz w:val="22"/>
      <w:szCs w:val="20"/>
    </w:rPr>
  </w:style>
  <w:style w:type="paragraph" w:customStyle="1" w:styleId="Label">
    <w:name w:val="Label"/>
    <w:basedOn w:val="a0"/>
    <w:rsid w:val="00621E79"/>
    <w:pPr>
      <w:spacing w:before="120"/>
    </w:pPr>
    <w:rPr>
      <w:rFonts w:ascii="Antiqua" w:hAnsi="Antiqua"/>
      <w:sz w:val="17"/>
      <w:szCs w:val="20"/>
      <w:lang w:val="en-US"/>
    </w:rPr>
  </w:style>
  <w:style w:type="paragraph" w:styleId="43">
    <w:name w:val="toc 4"/>
    <w:basedOn w:val="a0"/>
    <w:next w:val="a0"/>
    <w:autoRedefine/>
    <w:uiPriority w:val="39"/>
    <w:unhideWhenUsed/>
    <w:rsid w:val="00621E79"/>
    <w:pPr>
      <w:spacing w:after="100" w:line="276" w:lineRule="auto"/>
      <w:ind w:left="660"/>
    </w:pPr>
    <w:rPr>
      <w:rFonts w:ascii="Calibri" w:hAnsi="Calibri"/>
      <w:sz w:val="22"/>
      <w:szCs w:val="22"/>
    </w:rPr>
  </w:style>
  <w:style w:type="paragraph" w:styleId="53">
    <w:name w:val="toc 5"/>
    <w:basedOn w:val="a0"/>
    <w:next w:val="a0"/>
    <w:autoRedefine/>
    <w:uiPriority w:val="39"/>
    <w:unhideWhenUsed/>
    <w:rsid w:val="00621E79"/>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621E79"/>
    <w:pPr>
      <w:spacing w:after="100" w:line="276" w:lineRule="auto"/>
      <w:ind w:left="1100"/>
    </w:pPr>
    <w:rPr>
      <w:rFonts w:ascii="Calibri" w:hAnsi="Calibri"/>
      <w:sz w:val="22"/>
      <w:szCs w:val="22"/>
    </w:rPr>
  </w:style>
  <w:style w:type="paragraph" w:styleId="70">
    <w:name w:val="toc 7"/>
    <w:basedOn w:val="a0"/>
    <w:next w:val="a0"/>
    <w:autoRedefine/>
    <w:uiPriority w:val="39"/>
    <w:unhideWhenUsed/>
    <w:rsid w:val="00621E79"/>
    <w:pPr>
      <w:spacing w:after="100" w:line="276" w:lineRule="auto"/>
      <w:ind w:left="1320"/>
    </w:pPr>
    <w:rPr>
      <w:rFonts w:ascii="Calibri" w:hAnsi="Calibri"/>
      <w:sz w:val="22"/>
      <w:szCs w:val="22"/>
    </w:rPr>
  </w:style>
  <w:style w:type="paragraph" w:styleId="80">
    <w:name w:val="toc 8"/>
    <w:basedOn w:val="a0"/>
    <w:next w:val="a0"/>
    <w:autoRedefine/>
    <w:uiPriority w:val="39"/>
    <w:unhideWhenUsed/>
    <w:rsid w:val="00621E79"/>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621E79"/>
    <w:pPr>
      <w:spacing w:after="100" w:line="276" w:lineRule="auto"/>
      <w:ind w:left="1760"/>
    </w:pPr>
    <w:rPr>
      <w:rFonts w:ascii="Calibri" w:hAnsi="Calibri"/>
      <w:sz w:val="22"/>
      <w:szCs w:val="22"/>
    </w:rPr>
  </w:style>
  <w:style w:type="paragraph" w:styleId="aff">
    <w:name w:val="header"/>
    <w:basedOn w:val="a0"/>
    <w:link w:val="aff0"/>
    <w:uiPriority w:val="99"/>
    <w:unhideWhenUsed/>
    <w:rsid w:val="00621E79"/>
    <w:pPr>
      <w:tabs>
        <w:tab w:val="center" w:pos="4677"/>
        <w:tab w:val="right" w:pos="9355"/>
      </w:tabs>
    </w:pPr>
    <w:rPr>
      <w:rFonts w:ascii="Calibri" w:eastAsia="Calibri" w:hAnsi="Calibri"/>
      <w:sz w:val="22"/>
      <w:szCs w:val="22"/>
      <w:lang w:eastAsia="en-US"/>
    </w:rPr>
  </w:style>
  <w:style w:type="character" w:customStyle="1" w:styleId="aff0">
    <w:name w:val="Верхний колонтитул Знак"/>
    <w:link w:val="aff"/>
    <w:uiPriority w:val="99"/>
    <w:rsid w:val="00621E79"/>
    <w:rPr>
      <w:rFonts w:ascii="Calibri" w:eastAsia="Calibri" w:hAnsi="Calibri"/>
      <w:sz w:val="22"/>
      <w:szCs w:val="22"/>
      <w:lang w:eastAsia="en-US"/>
    </w:rPr>
  </w:style>
  <w:style w:type="character" w:styleId="aff1">
    <w:name w:val="Placeholder Text"/>
    <w:uiPriority w:val="99"/>
    <w:semiHidden/>
    <w:rsid w:val="00621E79"/>
    <w:rPr>
      <w:color w:val="808080"/>
    </w:rPr>
  </w:style>
  <w:style w:type="paragraph" w:styleId="34">
    <w:name w:val="Body Text Indent 3"/>
    <w:basedOn w:val="a0"/>
    <w:link w:val="35"/>
    <w:unhideWhenUsed/>
    <w:rsid w:val="00621E79"/>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621E79"/>
    <w:rPr>
      <w:rFonts w:ascii="Calibri" w:hAnsi="Calibri"/>
      <w:sz w:val="16"/>
      <w:szCs w:val="16"/>
    </w:rPr>
  </w:style>
  <w:style w:type="paragraph" w:styleId="aff2">
    <w:name w:val="Body Text First Indent"/>
    <w:basedOn w:val="af0"/>
    <w:link w:val="aff3"/>
    <w:rsid w:val="00621E79"/>
    <w:pPr>
      <w:ind w:firstLine="210"/>
    </w:pPr>
    <w:rPr>
      <w:lang w:eastAsia="ar-SA"/>
    </w:rPr>
  </w:style>
  <w:style w:type="character" w:customStyle="1" w:styleId="aff3">
    <w:name w:val="Красная строка Знак"/>
    <w:link w:val="aff2"/>
    <w:rsid w:val="00621E79"/>
    <w:rPr>
      <w:sz w:val="24"/>
      <w:szCs w:val="24"/>
      <w:lang w:eastAsia="ar-SA"/>
    </w:rPr>
  </w:style>
  <w:style w:type="paragraph" w:customStyle="1" w:styleId="12">
    <w:name w:val="Обычный1"/>
    <w:rsid w:val="00621E79"/>
    <w:rPr>
      <w:sz w:val="24"/>
    </w:rPr>
  </w:style>
  <w:style w:type="paragraph" w:customStyle="1" w:styleId="13">
    <w:name w:val="Абзац списка1"/>
    <w:basedOn w:val="a0"/>
    <w:rsid w:val="00621E79"/>
    <w:pPr>
      <w:spacing w:after="200" w:line="276" w:lineRule="auto"/>
      <w:ind w:left="720"/>
    </w:pPr>
    <w:rPr>
      <w:rFonts w:ascii="Calibri" w:hAnsi="Calibri"/>
      <w:sz w:val="22"/>
      <w:szCs w:val="22"/>
      <w:lang w:eastAsia="en-US"/>
    </w:rPr>
  </w:style>
  <w:style w:type="character" w:styleId="aff4">
    <w:name w:val="line number"/>
    <w:uiPriority w:val="99"/>
    <w:unhideWhenUsed/>
    <w:rsid w:val="00621E79"/>
  </w:style>
  <w:style w:type="paragraph" w:customStyle="1" w:styleId="27">
    <w:name w:val="Обычный2"/>
    <w:rsid w:val="00621E79"/>
    <w:rPr>
      <w:sz w:val="24"/>
    </w:rPr>
  </w:style>
  <w:style w:type="paragraph" w:customStyle="1" w:styleId="ConsNormal">
    <w:name w:val="ConsNormal"/>
    <w:link w:val="ConsNormal0"/>
    <w:rsid w:val="00621E79"/>
    <w:pPr>
      <w:widowControl w:val="0"/>
      <w:snapToGrid w:val="0"/>
      <w:ind w:firstLine="720"/>
    </w:pPr>
    <w:rPr>
      <w:rFonts w:ascii="Arial" w:hAnsi="Arial"/>
    </w:rPr>
  </w:style>
  <w:style w:type="paragraph" w:customStyle="1" w:styleId="ConsPlusNormal">
    <w:name w:val="ConsPlusNormal"/>
    <w:link w:val="ConsPlusNormal0"/>
    <w:rsid w:val="00621E79"/>
    <w:pPr>
      <w:widowControl w:val="0"/>
      <w:autoSpaceDE w:val="0"/>
      <w:autoSpaceDN w:val="0"/>
      <w:adjustRightInd w:val="0"/>
      <w:ind w:firstLine="720"/>
    </w:pPr>
    <w:rPr>
      <w:rFonts w:ascii="Arial" w:hAnsi="Arial" w:cs="Arial"/>
    </w:rPr>
  </w:style>
  <w:style w:type="paragraph" w:customStyle="1" w:styleId="Normal">
    <w:name w:val="Normal Знак Знак Знак"/>
    <w:rsid w:val="00621E79"/>
    <w:pPr>
      <w:spacing w:before="100" w:after="100"/>
      <w:jc w:val="both"/>
    </w:pPr>
    <w:rPr>
      <w:snapToGrid w:val="0"/>
      <w:sz w:val="24"/>
    </w:rPr>
  </w:style>
  <w:style w:type="paragraph" w:customStyle="1" w:styleId="28">
    <w:name w:val="заголовок 2"/>
    <w:basedOn w:val="a0"/>
    <w:next w:val="a0"/>
    <w:rsid w:val="00621E79"/>
    <w:pPr>
      <w:keepNext/>
      <w:autoSpaceDE w:val="0"/>
      <w:autoSpaceDN w:val="0"/>
      <w:jc w:val="center"/>
    </w:pPr>
    <w:rPr>
      <w:sz w:val="28"/>
      <w:szCs w:val="28"/>
    </w:rPr>
  </w:style>
  <w:style w:type="paragraph" w:customStyle="1" w:styleId="44">
    <w:name w:val="заголовок 4"/>
    <w:basedOn w:val="a0"/>
    <w:next w:val="a0"/>
    <w:rsid w:val="00621E79"/>
    <w:pPr>
      <w:keepNext/>
      <w:autoSpaceDE w:val="0"/>
      <w:autoSpaceDN w:val="0"/>
    </w:pPr>
    <w:rPr>
      <w:sz w:val="28"/>
      <w:szCs w:val="28"/>
    </w:rPr>
  </w:style>
  <w:style w:type="paragraph" w:customStyle="1" w:styleId="14">
    <w:name w:val="Маркированный список1"/>
    <w:basedOn w:val="a0"/>
    <w:autoRedefine/>
    <w:rsid w:val="00621E79"/>
    <w:pPr>
      <w:ind w:firstLine="540"/>
      <w:jc w:val="both"/>
    </w:pPr>
  </w:style>
  <w:style w:type="paragraph" w:customStyle="1" w:styleId="aff5">
    <w:name w:val="Личный"/>
    <w:basedOn w:val="a0"/>
    <w:rsid w:val="00621E79"/>
    <w:pPr>
      <w:widowControl w:val="0"/>
      <w:ind w:firstLine="720"/>
      <w:jc w:val="both"/>
    </w:pPr>
    <w:rPr>
      <w:snapToGrid w:val="0"/>
      <w:sz w:val="28"/>
    </w:rPr>
  </w:style>
  <w:style w:type="paragraph" w:styleId="aff6">
    <w:name w:val="annotation text"/>
    <w:basedOn w:val="a0"/>
    <w:link w:val="aff7"/>
    <w:rsid w:val="00621E79"/>
    <w:rPr>
      <w:sz w:val="20"/>
      <w:szCs w:val="20"/>
    </w:rPr>
  </w:style>
  <w:style w:type="character" w:customStyle="1" w:styleId="aff7">
    <w:name w:val="Текст примечания Знак"/>
    <w:basedOn w:val="a1"/>
    <w:link w:val="aff6"/>
    <w:rsid w:val="00621E79"/>
  </w:style>
  <w:style w:type="paragraph" w:styleId="aff8">
    <w:name w:val="annotation subject"/>
    <w:basedOn w:val="aff6"/>
    <w:next w:val="aff6"/>
    <w:link w:val="aff9"/>
    <w:rsid w:val="00621E79"/>
    <w:rPr>
      <w:b/>
      <w:bCs/>
    </w:rPr>
  </w:style>
  <w:style w:type="character" w:customStyle="1" w:styleId="aff9">
    <w:name w:val="Тема примечания Знак"/>
    <w:link w:val="aff8"/>
    <w:rsid w:val="00621E79"/>
    <w:rPr>
      <w:b/>
      <w:bCs/>
    </w:rPr>
  </w:style>
  <w:style w:type="character" w:customStyle="1" w:styleId="15">
    <w:name w:val="Новый абзац Знак1"/>
    <w:rsid w:val="00621E79"/>
    <w:rPr>
      <w:rFonts w:ascii="Arial" w:hAnsi="Arial"/>
      <w:sz w:val="24"/>
      <w:lang w:val="ru-RU" w:eastAsia="ru-RU" w:bidi="ar-SA"/>
    </w:rPr>
  </w:style>
  <w:style w:type="paragraph" w:styleId="affa">
    <w:name w:val="Plain Text"/>
    <w:basedOn w:val="a0"/>
    <w:link w:val="affb"/>
    <w:rsid w:val="00621E79"/>
    <w:rPr>
      <w:rFonts w:ascii="Courier New" w:hAnsi="Courier New" w:cs="Courier New"/>
      <w:sz w:val="20"/>
      <w:szCs w:val="20"/>
    </w:rPr>
  </w:style>
  <w:style w:type="character" w:customStyle="1" w:styleId="affb">
    <w:name w:val="Текст Знак"/>
    <w:link w:val="affa"/>
    <w:rsid w:val="00621E79"/>
    <w:rPr>
      <w:rFonts w:ascii="Courier New" w:hAnsi="Courier New" w:cs="Courier New"/>
    </w:rPr>
  </w:style>
  <w:style w:type="paragraph" w:customStyle="1" w:styleId="Noparagraphstyle">
    <w:name w:val="[No paragraph style]"/>
    <w:rsid w:val="00621E79"/>
    <w:pPr>
      <w:autoSpaceDE w:val="0"/>
      <w:autoSpaceDN w:val="0"/>
      <w:adjustRightInd w:val="0"/>
      <w:spacing w:line="288" w:lineRule="auto"/>
      <w:textAlignment w:val="center"/>
    </w:pPr>
    <w:rPr>
      <w:color w:val="000000"/>
      <w:sz w:val="24"/>
      <w:szCs w:val="24"/>
    </w:rPr>
  </w:style>
  <w:style w:type="paragraph" w:customStyle="1" w:styleId="041704300433043E043B043E0432043E043A5">
    <w:name w:val="&lt;0417&gt;&lt;0430&gt;&lt;0433&gt;&lt;043E&gt;&lt;043B&gt;&lt;043E&gt;&lt;0432&gt;&lt;043E&gt;&lt;043A&gt; 5"/>
    <w:basedOn w:val="a0"/>
    <w:rsid w:val="00621E79"/>
    <w:pPr>
      <w:autoSpaceDE w:val="0"/>
      <w:autoSpaceDN w:val="0"/>
      <w:adjustRightInd w:val="0"/>
      <w:spacing w:before="113" w:after="113" w:line="288" w:lineRule="auto"/>
      <w:jc w:val="center"/>
    </w:pPr>
    <w:rPr>
      <w:rFonts w:ascii="Bookman Old Style" w:hAnsi="Bookman Old Style"/>
      <w:color w:val="000000"/>
      <w:sz w:val="30"/>
      <w:szCs w:val="30"/>
    </w:rPr>
  </w:style>
  <w:style w:type="paragraph" w:customStyle="1" w:styleId="CM17">
    <w:name w:val="CM17"/>
    <w:basedOn w:val="Default"/>
    <w:next w:val="Default"/>
    <w:rsid w:val="00621E79"/>
    <w:pPr>
      <w:spacing w:line="336" w:lineRule="atLeast"/>
    </w:pPr>
    <w:rPr>
      <w:color w:val="auto"/>
      <w:sz w:val="20"/>
    </w:rPr>
  </w:style>
  <w:style w:type="paragraph" w:customStyle="1" w:styleId="Default">
    <w:name w:val="Default"/>
    <w:rsid w:val="00621E79"/>
    <w:pPr>
      <w:widowControl w:val="0"/>
      <w:autoSpaceDE w:val="0"/>
      <w:autoSpaceDN w:val="0"/>
      <w:adjustRightInd w:val="0"/>
    </w:pPr>
    <w:rPr>
      <w:rFonts w:ascii="Times New Roman PSMT" w:hAnsi="Times New Roman PSMT"/>
      <w:color w:val="000000"/>
      <w:sz w:val="24"/>
      <w:szCs w:val="24"/>
    </w:rPr>
  </w:style>
  <w:style w:type="paragraph" w:customStyle="1" w:styleId="S">
    <w:name w:val="S_Список литературы"/>
    <w:basedOn w:val="a0"/>
    <w:autoRedefine/>
    <w:rsid w:val="00621E79"/>
    <w:pPr>
      <w:numPr>
        <w:numId w:val="8"/>
      </w:numPr>
      <w:spacing w:line="312" w:lineRule="auto"/>
      <w:jc w:val="both"/>
    </w:pPr>
    <w:rPr>
      <w:rFonts w:cs="Arial"/>
      <w:spacing w:val="6"/>
    </w:rPr>
  </w:style>
  <w:style w:type="paragraph" w:styleId="affc">
    <w:name w:val="caption"/>
    <w:basedOn w:val="a0"/>
    <w:next w:val="a0"/>
    <w:qFormat/>
    <w:rsid w:val="00621E79"/>
    <w:pPr>
      <w:jc w:val="center"/>
    </w:pPr>
    <w:rPr>
      <w:b/>
      <w:bCs/>
      <w:sz w:val="28"/>
      <w:szCs w:val="20"/>
    </w:rPr>
  </w:style>
  <w:style w:type="paragraph" w:customStyle="1" w:styleId="140">
    <w:name w:val="Стиль 14 пт По центру"/>
    <w:basedOn w:val="a0"/>
    <w:rsid w:val="00621E79"/>
    <w:pPr>
      <w:pBdr>
        <w:bottom w:val="single" w:sz="6" w:space="1" w:color="auto"/>
      </w:pBdr>
      <w:jc w:val="center"/>
    </w:pPr>
    <w:rPr>
      <w:sz w:val="28"/>
      <w:szCs w:val="20"/>
    </w:rPr>
  </w:style>
  <w:style w:type="paragraph" w:customStyle="1" w:styleId="16">
    <w:name w:val="Знак1"/>
    <w:basedOn w:val="a0"/>
    <w:rsid w:val="00621E79"/>
    <w:pPr>
      <w:spacing w:before="100" w:beforeAutospacing="1" w:after="100" w:afterAutospacing="1"/>
    </w:pPr>
    <w:rPr>
      <w:rFonts w:ascii="Tahoma" w:hAnsi="Tahoma"/>
      <w:sz w:val="20"/>
      <w:szCs w:val="20"/>
      <w:lang w:val="en-US" w:eastAsia="en-US"/>
    </w:rPr>
  </w:style>
  <w:style w:type="paragraph" w:customStyle="1" w:styleId="17">
    <w:name w:val="Стиль1"/>
    <w:basedOn w:val="1"/>
    <w:rsid w:val="00621E79"/>
    <w:pPr>
      <w:spacing w:before="0" w:after="0"/>
    </w:pPr>
    <w:rPr>
      <w:rFonts w:ascii="Times New Roman" w:hAnsi="Times New Roman"/>
      <w:b w:val="0"/>
      <w:bCs w:val="0"/>
      <w:kern w:val="0"/>
      <w:sz w:val="24"/>
      <w:szCs w:val="20"/>
    </w:rPr>
  </w:style>
  <w:style w:type="paragraph" w:styleId="affd">
    <w:name w:val="endnote text"/>
    <w:basedOn w:val="a0"/>
    <w:link w:val="affe"/>
    <w:rsid w:val="00621E79"/>
    <w:rPr>
      <w:sz w:val="20"/>
      <w:szCs w:val="20"/>
    </w:rPr>
  </w:style>
  <w:style w:type="character" w:customStyle="1" w:styleId="affe">
    <w:name w:val="Текст концевой сноски Знак"/>
    <w:basedOn w:val="a1"/>
    <w:link w:val="affd"/>
    <w:rsid w:val="00621E79"/>
  </w:style>
  <w:style w:type="paragraph" w:styleId="afff">
    <w:name w:val="Document Map"/>
    <w:basedOn w:val="a0"/>
    <w:link w:val="afff0"/>
    <w:rsid w:val="00621E79"/>
    <w:pPr>
      <w:shd w:val="clear" w:color="auto" w:fill="000080"/>
    </w:pPr>
    <w:rPr>
      <w:rFonts w:ascii="Tahoma" w:hAnsi="Tahoma" w:cs="Tahoma"/>
      <w:sz w:val="20"/>
      <w:szCs w:val="20"/>
    </w:rPr>
  </w:style>
  <w:style w:type="character" w:customStyle="1" w:styleId="afff0">
    <w:name w:val="Схема документа Знак"/>
    <w:link w:val="afff"/>
    <w:rsid w:val="00621E79"/>
    <w:rPr>
      <w:rFonts w:ascii="Tahoma" w:hAnsi="Tahoma" w:cs="Tahoma"/>
      <w:shd w:val="clear" w:color="auto" w:fill="000080"/>
    </w:rPr>
  </w:style>
  <w:style w:type="paragraph" w:styleId="a">
    <w:name w:val="List Bullet"/>
    <w:aliases w:val="Маркированный"/>
    <w:basedOn w:val="a0"/>
    <w:rsid w:val="00621E79"/>
    <w:pPr>
      <w:widowControl w:val="0"/>
      <w:numPr>
        <w:numId w:val="7"/>
      </w:numPr>
      <w:autoSpaceDE w:val="0"/>
      <w:autoSpaceDN w:val="0"/>
      <w:adjustRightInd w:val="0"/>
      <w:spacing w:before="120"/>
      <w:jc w:val="both"/>
    </w:pPr>
    <w:rPr>
      <w:sz w:val="26"/>
      <w:szCs w:val="20"/>
    </w:rPr>
  </w:style>
  <w:style w:type="paragraph" w:customStyle="1" w:styleId="29">
    <w:name w:val="Абзац списка2"/>
    <w:basedOn w:val="a0"/>
    <w:rsid w:val="00621E79"/>
    <w:pPr>
      <w:spacing w:after="200" w:line="276" w:lineRule="auto"/>
      <w:ind w:left="720"/>
    </w:pPr>
    <w:rPr>
      <w:rFonts w:ascii="Calibri" w:hAnsi="Calibri"/>
      <w:sz w:val="22"/>
      <w:szCs w:val="22"/>
      <w:lang w:eastAsia="en-US"/>
    </w:rPr>
  </w:style>
  <w:style w:type="paragraph" w:customStyle="1" w:styleId="afff1">
    <w:name w:val="Основной"/>
    <w:basedOn w:val="a0"/>
    <w:rsid w:val="00621E79"/>
    <w:pPr>
      <w:spacing w:line="360" w:lineRule="auto"/>
      <w:ind w:firstLine="720"/>
      <w:jc w:val="both"/>
    </w:pPr>
  </w:style>
  <w:style w:type="paragraph" w:customStyle="1" w:styleId="210">
    <w:name w:val="Основной текст 21"/>
    <w:basedOn w:val="a0"/>
    <w:rsid w:val="00621E79"/>
    <w:pPr>
      <w:overflowPunct w:val="0"/>
      <w:autoSpaceDE w:val="0"/>
      <w:autoSpaceDN w:val="0"/>
      <w:adjustRightInd w:val="0"/>
      <w:jc w:val="both"/>
      <w:textAlignment w:val="baseline"/>
    </w:pPr>
    <w:rPr>
      <w:szCs w:val="20"/>
    </w:rPr>
  </w:style>
  <w:style w:type="paragraph" w:customStyle="1" w:styleId="afff2">
    <w:name w:val="Таблицы (моноширинный)"/>
    <w:basedOn w:val="a0"/>
    <w:next w:val="a0"/>
    <w:rsid w:val="00621E79"/>
    <w:pPr>
      <w:widowControl w:val="0"/>
      <w:autoSpaceDE w:val="0"/>
      <w:autoSpaceDN w:val="0"/>
      <w:adjustRightInd w:val="0"/>
      <w:jc w:val="both"/>
    </w:pPr>
    <w:rPr>
      <w:rFonts w:ascii="Courier New" w:hAnsi="Courier New" w:cs="Courier New"/>
    </w:rPr>
  </w:style>
  <w:style w:type="character" w:customStyle="1" w:styleId="FontStyle15">
    <w:name w:val="Font Style15"/>
    <w:rsid w:val="00621E79"/>
    <w:rPr>
      <w:rFonts w:ascii="Microsoft Sans Serif" w:hAnsi="Microsoft Sans Serif" w:cs="Microsoft Sans Serif"/>
      <w:b/>
      <w:bCs/>
      <w:sz w:val="16"/>
      <w:szCs w:val="16"/>
    </w:rPr>
  </w:style>
  <w:style w:type="character" w:customStyle="1" w:styleId="FontStyle26">
    <w:name w:val="Font Style26"/>
    <w:rsid w:val="00621E79"/>
    <w:rPr>
      <w:rFonts w:ascii="Microsoft Sans Serif" w:hAnsi="Microsoft Sans Serif" w:cs="Microsoft Sans Serif"/>
      <w:b/>
      <w:bCs/>
      <w:sz w:val="18"/>
      <w:szCs w:val="18"/>
    </w:rPr>
  </w:style>
  <w:style w:type="character" w:customStyle="1" w:styleId="FontStyle32">
    <w:name w:val="Font Style32"/>
    <w:rsid w:val="00621E79"/>
    <w:rPr>
      <w:rFonts w:ascii="Microsoft Sans Serif" w:hAnsi="Microsoft Sans Serif" w:cs="Microsoft Sans Serif"/>
      <w:b/>
      <w:bCs/>
      <w:sz w:val="18"/>
      <w:szCs w:val="18"/>
    </w:rPr>
  </w:style>
  <w:style w:type="paragraph" w:customStyle="1" w:styleId="Style6">
    <w:name w:val="Style6"/>
    <w:basedOn w:val="a0"/>
    <w:rsid w:val="00621E79"/>
    <w:pPr>
      <w:widowControl w:val="0"/>
      <w:autoSpaceDE w:val="0"/>
      <w:autoSpaceDN w:val="0"/>
      <w:adjustRightInd w:val="0"/>
      <w:spacing w:line="182" w:lineRule="exact"/>
      <w:ind w:hanging="845"/>
    </w:pPr>
    <w:rPr>
      <w:rFonts w:ascii="Bookman Old Style" w:hAnsi="Bookman Old Style"/>
    </w:rPr>
  </w:style>
  <w:style w:type="paragraph" w:customStyle="1" w:styleId="Style15">
    <w:name w:val="Style15"/>
    <w:basedOn w:val="a0"/>
    <w:rsid w:val="00621E79"/>
    <w:pPr>
      <w:widowControl w:val="0"/>
      <w:autoSpaceDE w:val="0"/>
      <w:autoSpaceDN w:val="0"/>
      <w:adjustRightInd w:val="0"/>
      <w:spacing w:line="264" w:lineRule="exact"/>
      <w:jc w:val="center"/>
    </w:pPr>
    <w:rPr>
      <w:rFonts w:ascii="Arial Unicode MS" w:eastAsia="Arial Unicode MS"/>
    </w:rPr>
  </w:style>
  <w:style w:type="paragraph" w:customStyle="1" w:styleId="Style16">
    <w:name w:val="Style16"/>
    <w:basedOn w:val="a0"/>
    <w:rsid w:val="00621E79"/>
    <w:pPr>
      <w:widowControl w:val="0"/>
      <w:autoSpaceDE w:val="0"/>
      <w:autoSpaceDN w:val="0"/>
      <w:adjustRightInd w:val="0"/>
    </w:pPr>
    <w:rPr>
      <w:rFonts w:ascii="Arial Unicode MS" w:eastAsia="Arial Unicode MS"/>
    </w:rPr>
  </w:style>
  <w:style w:type="paragraph" w:customStyle="1" w:styleId="Style17">
    <w:name w:val="Style17"/>
    <w:basedOn w:val="a0"/>
    <w:rsid w:val="00621E79"/>
    <w:pPr>
      <w:widowControl w:val="0"/>
      <w:autoSpaceDE w:val="0"/>
      <w:autoSpaceDN w:val="0"/>
      <w:adjustRightInd w:val="0"/>
      <w:spacing w:line="178" w:lineRule="exact"/>
      <w:ind w:hanging="845"/>
    </w:pPr>
    <w:rPr>
      <w:rFonts w:ascii="Arial Unicode MS" w:eastAsia="Arial Unicode MS"/>
    </w:rPr>
  </w:style>
  <w:style w:type="paragraph" w:customStyle="1" w:styleId="Style18">
    <w:name w:val="Style18"/>
    <w:basedOn w:val="a0"/>
    <w:rsid w:val="00621E79"/>
    <w:pPr>
      <w:widowControl w:val="0"/>
      <w:autoSpaceDE w:val="0"/>
      <w:autoSpaceDN w:val="0"/>
      <w:adjustRightInd w:val="0"/>
      <w:spacing w:line="185" w:lineRule="exact"/>
      <w:ind w:firstLine="298"/>
      <w:jc w:val="both"/>
    </w:pPr>
    <w:rPr>
      <w:rFonts w:ascii="Arial Unicode MS" w:eastAsia="Arial Unicode MS"/>
    </w:rPr>
  </w:style>
  <w:style w:type="paragraph" w:customStyle="1" w:styleId="Style19">
    <w:name w:val="Style19"/>
    <w:basedOn w:val="a0"/>
    <w:rsid w:val="00621E79"/>
    <w:pPr>
      <w:widowControl w:val="0"/>
      <w:autoSpaceDE w:val="0"/>
      <w:autoSpaceDN w:val="0"/>
      <w:adjustRightInd w:val="0"/>
      <w:spacing w:line="182" w:lineRule="exact"/>
      <w:ind w:firstLine="278"/>
      <w:jc w:val="both"/>
    </w:pPr>
    <w:rPr>
      <w:rFonts w:ascii="Arial Unicode MS" w:eastAsia="Arial Unicode MS"/>
    </w:rPr>
  </w:style>
  <w:style w:type="character" w:customStyle="1" w:styleId="FontStyle35">
    <w:name w:val="Font Style35"/>
    <w:rsid w:val="00621E79"/>
    <w:rPr>
      <w:rFonts w:ascii="Microsoft Sans Serif" w:hAnsi="Microsoft Sans Serif" w:cs="Microsoft Sans Serif"/>
      <w:sz w:val="20"/>
      <w:szCs w:val="20"/>
    </w:rPr>
  </w:style>
  <w:style w:type="character" w:customStyle="1" w:styleId="FontStyle36">
    <w:name w:val="Font Style36"/>
    <w:rsid w:val="00621E79"/>
    <w:rPr>
      <w:rFonts w:ascii="Microsoft Sans Serif" w:hAnsi="Microsoft Sans Serif" w:cs="Microsoft Sans Serif"/>
      <w:b/>
      <w:bCs/>
      <w:sz w:val="16"/>
      <w:szCs w:val="16"/>
    </w:rPr>
  </w:style>
  <w:style w:type="character" w:customStyle="1" w:styleId="FontStyle37">
    <w:name w:val="Font Style37"/>
    <w:rsid w:val="00621E79"/>
    <w:rPr>
      <w:rFonts w:ascii="Microsoft Sans Serif" w:hAnsi="Microsoft Sans Serif" w:cs="Microsoft Sans Serif"/>
      <w:sz w:val="16"/>
      <w:szCs w:val="16"/>
    </w:rPr>
  </w:style>
  <w:style w:type="character" w:customStyle="1" w:styleId="FontStyle40">
    <w:name w:val="Font Style40"/>
    <w:rsid w:val="00621E79"/>
    <w:rPr>
      <w:rFonts w:ascii="Arial Unicode MS" w:eastAsia="Arial Unicode MS" w:cs="Arial Unicode MS"/>
      <w:sz w:val="22"/>
      <w:szCs w:val="22"/>
    </w:rPr>
  </w:style>
  <w:style w:type="paragraph" w:customStyle="1" w:styleId="Style3">
    <w:name w:val="Style3"/>
    <w:basedOn w:val="a0"/>
    <w:rsid w:val="00621E79"/>
    <w:pPr>
      <w:widowControl w:val="0"/>
      <w:autoSpaceDE w:val="0"/>
      <w:autoSpaceDN w:val="0"/>
      <w:adjustRightInd w:val="0"/>
      <w:spacing w:line="187" w:lineRule="exact"/>
      <w:ind w:firstLine="278"/>
      <w:jc w:val="both"/>
    </w:pPr>
    <w:rPr>
      <w:rFonts w:ascii="Bookman Old Style" w:hAnsi="Bookman Old Style"/>
    </w:rPr>
  </w:style>
  <w:style w:type="paragraph" w:customStyle="1" w:styleId="Style4">
    <w:name w:val="Style4"/>
    <w:basedOn w:val="a0"/>
    <w:rsid w:val="00621E79"/>
    <w:pPr>
      <w:widowControl w:val="0"/>
      <w:autoSpaceDE w:val="0"/>
      <w:autoSpaceDN w:val="0"/>
      <w:adjustRightInd w:val="0"/>
      <w:spacing w:line="184" w:lineRule="exact"/>
      <w:ind w:firstLine="288"/>
      <w:jc w:val="both"/>
    </w:pPr>
    <w:rPr>
      <w:rFonts w:ascii="Bookman Old Style" w:hAnsi="Bookman Old Style"/>
    </w:rPr>
  </w:style>
  <w:style w:type="character" w:customStyle="1" w:styleId="FontStyle16">
    <w:name w:val="Font Style16"/>
    <w:rsid w:val="00621E79"/>
    <w:rPr>
      <w:rFonts w:ascii="Microsoft Sans Serif" w:hAnsi="Microsoft Sans Serif" w:cs="Microsoft Sans Serif"/>
      <w:sz w:val="16"/>
      <w:szCs w:val="16"/>
    </w:rPr>
  </w:style>
  <w:style w:type="paragraph" w:customStyle="1" w:styleId="Style7">
    <w:name w:val="Style7"/>
    <w:basedOn w:val="a0"/>
    <w:rsid w:val="00621E79"/>
    <w:pPr>
      <w:widowControl w:val="0"/>
      <w:autoSpaceDE w:val="0"/>
      <w:autoSpaceDN w:val="0"/>
      <w:adjustRightInd w:val="0"/>
      <w:spacing w:line="186" w:lineRule="exact"/>
    </w:pPr>
    <w:rPr>
      <w:rFonts w:ascii="Bookman Old Style" w:hAnsi="Bookman Old Style"/>
    </w:rPr>
  </w:style>
  <w:style w:type="paragraph" w:customStyle="1" w:styleId="Style8">
    <w:name w:val="Style8"/>
    <w:basedOn w:val="a0"/>
    <w:rsid w:val="00621E79"/>
    <w:pPr>
      <w:widowControl w:val="0"/>
      <w:autoSpaceDE w:val="0"/>
      <w:autoSpaceDN w:val="0"/>
      <w:adjustRightInd w:val="0"/>
    </w:pPr>
    <w:rPr>
      <w:rFonts w:ascii="Bookman Old Style" w:hAnsi="Bookman Old Style"/>
    </w:rPr>
  </w:style>
  <w:style w:type="paragraph" w:customStyle="1" w:styleId="Style5">
    <w:name w:val="Style5"/>
    <w:basedOn w:val="a0"/>
    <w:rsid w:val="00621E79"/>
    <w:pPr>
      <w:widowControl w:val="0"/>
      <w:autoSpaceDE w:val="0"/>
      <w:autoSpaceDN w:val="0"/>
      <w:adjustRightInd w:val="0"/>
      <w:spacing w:line="197" w:lineRule="exact"/>
      <w:jc w:val="center"/>
    </w:pPr>
    <w:rPr>
      <w:rFonts w:ascii="Bookman Old Style" w:hAnsi="Bookman Old Style"/>
    </w:rPr>
  </w:style>
  <w:style w:type="paragraph" w:customStyle="1" w:styleId="Style9">
    <w:name w:val="Style9"/>
    <w:basedOn w:val="a0"/>
    <w:rsid w:val="00621E79"/>
    <w:pPr>
      <w:widowControl w:val="0"/>
      <w:autoSpaceDE w:val="0"/>
      <w:autoSpaceDN w:val="0"/>
      <w:adjustRightInd w:val="0"/>
      <w:spacing w:line="178" w:lineRule="exact"/>
      <w:ind w:hanging="845"/>
    </w:pPr>
    <w:rPr>
      <w:rFonts w:ascii="Bookman Old Style" w:hAnsi="Bookman Old Style"/>
    </w:rPr>
  </w:style>
  <w:style w:type="character" w:customStyle="1" w:styleId="FontStyle14">
    <w:name w:val="Font Style14"/>
    <w:rsid w:val="00621E79"/>
    <w:rPr>
      <w:rFonts w:ascii="Microsoft Sans Serif" w:hAnsi="Microsoft Sans Serif" w:cs="Microsoft Sans Serif"/>
      <w:b/>
      <w:bCs/>
      <w:sz w:val="18"/>
      <w:szCs w:val="18"/>
    </w:rPr>
  </w:style>
  <w:style w:type="paragraph" w:customStyle="1" w:styleId="Style2">
    <w:name w:val="Style2"/>
    <w:basedOn w:val="a0"/>
    <w:rsid w:val="00621E79"/>
    <w:pPr>
      <w:widowControl w:val="0"/>
      <w:autoSpaceDE w:val="0"/>
      <w:autoSpaceDN w:val="0"/>
      <w:adjustRightInd w:val="0"/>
      <w:spacing w:line="182" w:lineRule="exact"/>
      <w:ind w:firstLine="288"/>
      <w:jc w:val="both"/>
    </w:pPr>
    <w:rPr>
      <w:rFonts w:ascii="Bookman Old Style" w:hAnsi="Bookman Old Style"/>
    </w:rPr>
  </w:style>
  <w:style w:type="character" w:customStyle="1" w:styleId="FontStyle18">
    <w:name w:val="Font Style18"/>
    <w:rsid w:val="00621E79"/>
    <w:rPr>
      <w:rFonts w:ascii="Microsoft Sans Serif" w:hAnsi="Microsoft Sans Serif" w:cs="Microsoft Sans Serif"/>
      <w:sz w:val="14"/>
      <w:szCs w:val="14"/>
    </w:rPr>
  </w:style>
  <w:style w:type="paragraph" w:customStyle="1" w:styleId="Style10">
    <w:name w:val="Style10"/>
    <w:basedOn w:val="a0"/>
    <w:rsid w:val="00621E79"/>
    <w:pPr>
      <w:widowControl w:val="0"/>
      <w:autoSpaceDE w:val="0"/>
      <w:autoSpaceDN w:val="0"/>
      <w:adjustRightInd w:val="0"/>
    </w:pPr>
    <w:rPr>
      <w:rFonts w:ascii="Bookman Old Style" w:hAnsi="Bookman Old Style"/>
    </w:rPr>
  </w:style>
  <w:style w:type="character" w:customStyle="1" w:styleId="FontStyle17">
    <w:name w:val="Font Style17"/>
    <w:rsid w:val="00621E79"/>
    <w:rPr>
      <w:rFonts w:ascii="Bookman Old Style" w:hAnsi="Bookman Old Style" w:cs="Bookman Old Style"/>
      <w:i/>
      <w:iCs/>
      <w:spacing w:val="40"/>
      <w:sz w:val="14"/>
      <w:szCs w:val="14"/>
    </w:rPr>
  </w:style>
  <w:style w:type="character" w:customStyle="1" w:styleId="FontStyle21">
    <w:name w:val="Font Style21"/>
    <w:rsid w:val="00621E79"/>
    <w:rPr>
      <w:rFonts w:ascii="Microsoft Sans Serif" w:hAnsi="Microsoft Sans Serif" w:cs="Microsoft Sans Serif"/>
      <w:sz w:val="14"/>
      <w:szCs w:val="14"/>
    </w:rPr>
  </w:style>
  <w:style w:type="paragraph" w:customStyle="1" w:styleId="Style1">
    <w:name w:val="Style1"/>
    <w:basedOn w:val="a0"/>
    <w:rsid w:val="00621E79"/>
    <w:pPr>
      <w:widowControl w:val="0"/>
      <w:autoSpaceDE w:val="0"/>
      <w:autoSpaceDN w:val="0"/>
      <w:adjustRightInd w:val="0"/>
    </w:pPr>
    <w:rPr>
      <w:rFonts w:ascii="Bookman Old Style" w:hAnsi="Bookman Old Style"/>
    </w:rPr>
  </w:style>
  <w:style w:type="paragraph" w:customStyle="1" w:styleId="Style11">
    <w:name w:val="Style11"/>
    <w:basedOn w:val="a0"/>
    <w:rsid w:val="00621E79"/>
    <w:pPr>
      <w:widowControl w:val="0"/>
      <w:autoSpaceDE w:val="0"/>
      <w:autoSpaceDN w:val="0"/>
      <w:adjustRightInd w:val="0"/>
      <w:spacing w:line="187" w:lineRule="exact"/>
      <w:ind w:firstLine="278"/>
      <w:jc w:val="both"/>
    </w:pPr>
    <w:rPr>
      <w:rFonts w:ascii="Bookman Old Style" w:hAnsi="Bookman Old Style"/>
    </w:rPr>
  </w:style>
  <w:style w:type="paragraph" w:customStyle="1" w:styleId="Style12">
    <w:name w:val="Style12"/>
    <w:basedOn w:val="a0"/>
    <w:rsid w:val="00621E79"/>
    <w:pPr>
      <w:widowControl w:val="0"/>
      <w:autoSpaceDE w:val="0"/>
      <w:autoSpaceDN w:val="0"/>
      <w:adjustRightInd w:val="0"/>
      <w:spacing w:line="182" w:lineRule="exact"/>
    </w:pPr>
    <w:rPr>
      <w:rFonts w:ascii="Bookman Old Style" w:hAnsi="Bookman Old Style"/>
    </w:rPr>
  </w:style>
  <w:style w:type="character" w:customStyle="1" w:styleId="FontStyle22">
    <w:name w:val="Font Style22"/>
    <w:rsid w:val="00621E79"/>
    <w:rPr>
      <w:rFonts w:ascii="Bookman Old Style" w:hAnsi="Bookman Old Style" w:cs="Bookman Old Style"/>
      <w:sz w:val="10"/>
      <w:szCs w:val="10"/>
    </w:rPr>
  </w:style>
  <w:style w:type="character" w:customStyle="1" w:styleId="FontStyle24">
    <w:name w:val="Font Style24"/>
    <w:rsid w:val="00621E79"/>
    <w:rPr>
      <w:rFonts w:ascii="Bookman Old Style" w:hAnsi="Bookman Old Style" w:cs="Bookman Old Style"/>
      <w:b/>
      <w:bCs/>
      <w:sz w:val="14"/>
      <w:szCs w:val="14"/>
    </w:rPr>
  </w:style>
  <w:style w:type="character" w:customStyle="1" w:styleId="FontStyle25">
    <w:name w:val="Font Style25"/>
    <w:rsid w:val="00621E79"/>
    <w:rPr>
      <w:rFonts w:ascii="Microsoft Sans Serif" w:hAnsi="Microsoft Sans Serif" w:cs="Microsoft Sans Serif"/>
      <w:spacing w:val="-10"/>
      <w:sz w:val="14"/>
      <w:szCs w:val="14"/>
    </w:rPr>
  </w:style>
  <w:style w:type="character" w:customStyle="1" w:styleId="FontStyle20">
    <w:name w:val="Font Style20"/>
    <w:rsid w:val="00621E79"/>
    <w:rPr>
      <w:rFonts w:ascii="Microsoft Sans Serif" w:hAnsi="Microsoft Sans Serif" w:cs="Microsoft Sans Serif"/>
      <w:sz w:val="16"/>
      <w:szCs w:val="16"/>
    </w:rPr>
  </w:style>
  <w:style w:type="character" w:customStyle="1" w:styleId="FontStyle13">
    <w:name w:val="Font Style13"/>
    <w:rsid w:val="00621E79"/>
    <w:rPr>
      <w:rFonts w:ascii="Microsoft Sans Serif" w:hAnsi="Microsoft Sans Serif" w:cs="Microsoft Sans Serif"/>
      <w:b/>
      <w:bCs/>
      <w:sz w:val="16"/>
      <w:szCs w:val="16"/>
    </w:rPr>
  </w:style>
  <w:style w:type="character" w:customStyle="1" w:styleId="FontStyle23">
    <w:name w:val="Font Style23"/>
    <w:rsid w:val="00621E79"/>
    <w:rPr>
      <w:rFonts w:ascii="Book Antiqua" w:hAnsi="Book Antiqua" w:cs="Book Antiqua"/>
      <w:b/>
      <w:bCs/>
      <w:smallCaps/>
      <w:sz w:val="12"/>
      <w:szCs w:val="12"/>
    </w:rPr>
  </w:style>
  <w:style w:type="character" w:customStyle="1" w:styleId="FontStyle19">
    <w:name w:val="Font Style19"/>
    <w:rsid w:val="00621E79"/>
    <w:rPr>
      <w:rFonts w:ascii="MS Reference Sans Serif" w:hAnsi="MS Reference Sans Serif" w:cs="MS Reference Sans Serif"/>
      <w:spacing w:val="-10"/>
      <w:sz w:val="24"/>
      <w:szCs w:val="24"/>
    </w:rPr>
  </w:style>
  <w:style w:type="character" w:customStyle="1" w:styleId="FontStyle12">
    <w:name w:val="Font Style12"/>
    <w:rsid w:val="00621E79"/>
    <w:rPr>
      <w:rFonts w:ascii="Bookman Old Style" w:hAnsi="Bookman Old Style" w:cs="Bookman Old Style"/>
      <w:sz w:val="32"/>
      <w:szCs w:val="32"/>
    </w:rPr>
  </w:style>
  <w:style w:type="character" w:styleId="afff3">
    <w:name w:val="Emphasis"/>
    <w:qFormat/>
    <w:rsid w:val="00621E79"/>
    <w:rPr>
      <w:i/>
      <w:iCs/>
    </w:rPr>
  </w:style>
  <w:style w:type="paragraph" w:customStyle="1" w:styleId="formattext">
    <w:name w:val="formattext"/>
    <w:basedOn w:val="a0"/>
    <w:rsid w:val="00621E79"/>
    <w:pPr>
      <w:spacing w:before="100" w:beforeAutospacing="1" w:after="100" w:afterAutospacing="1"/>
    </w:pPr>
  </w:style>
  <w:style w:type="character" w:customStyle="1" w:styleId="apple-converted-space">
    <w:name w:val="apple-converted-space"/>
    <w:rsid w:val="00621E79"/>
  </w:style>
  <w:style w:type="numbering" w:customStyle="1" w:styleId="18">
    <w:name w:val="Нет списка1"/>
    <w:next w:val="a3"/>
    <w:semiHidden/>
    <w:unhideWhenUsed/>
    <w:rsid w:val="00621E79"/>
  </w:style>
  <w:style w:type="paragraph" w:customStyle="1" w:styleId="ConsPlusTitlePage">
    <w:name w:val="ConsPlusTitlePage"/>
    <w:rsid w:val="00621E79"/>
    <w:pPr>
      <w:widowControl w:val="0"/>
      <w:autoSpaceDE w:val="0"/>
      <w:autoSpaceDN w:val="0"/>
    </w:pPr>
    <w:rPr>
      <w:rFonts w:ascii="Tahoma" w:hAnsi="Tahoma" w:cs="Tahoma"/>
    </w:rPr>
  </w:style>
  <w:style w:type="paragraph" w:customStyle="1" w:styleId="ConsPlusTitle">
    <w:name w:val="ConsPlusTitle"/>
    <w:rsid w:val="00621E79"/>
    <w:pPr>
      <w:widowControl w:val="0"/>
      <w:autoSpaceDE w:val="0"/>
      <w:autoSpaceDN w:val="0"/>
    </w:pPr>
    <w:rPr>
      <w:b/>
      <w:sz w:val="24"/>
    </w:rPr>
  </w:style>
  <w:style w:type="numbering" w:customStyle="1" w:styleId="2a">
    <w:name w:val="Нет списка2"/>
    <w:next w:val="a3"/>
    <w:semiHidden/>
    <w:unhideWhenUsed/>
    <w:rsid w:val="00621E79"/>
  </w:style>
  <w:style w:type="numbering" w:customStyle="1" w:styleId="36">
    <w:name w:val="Нет списка3"/>
    <w:next w:val="a3"/>
    <w:semiHidden/>
    <w:rsid w:val="00621E79"/>
  </w:style>
  <w:style w:type="numbering" w:customStyle="1" w:styleId="45">
    <w:name w:val="Нет списка4"/>
    <w:next w:val="a3"/>
    <w:semiHidden/>
    <w:rsid w:val="00621E79"/>
  </w:style>
  <w:style w:type="numbering" w:customStyle="1" w:styleId="54">
    <w:name w:val="Нет списка5"/>
    <w:next w:val="a3"/>
    <w:semiHidden/>
    <w:rsid w:val="00621E79"/>
  </w:style>
  <w:style w:type="paragraph" w:customStyle="1" w:styleId="TimesNewRoman12">
    <w:name w:val="Стиль ОСНОВНОЙ !!! + Times New Roman 12 пт"/>
    <w:basedOn w:val="a0"/>
    <w:link w:val="TimesNewRoman120"/>
    <w:rsid w:val="00621E79"/>
    <w:pPr>
      <w:spacing w:before="120"/>
      <w:ind w:firstLine="851"/>
      <w:jc w:val="both"/>
    </w:pPr>
  </w:style>
  <w:style w:type="character" w:customStyle="1" w:styleId="TimesNewRoman120">
    <w:name w:val="Стиль ОСНОВНОЙ !!! + Times New Roman 12 пт Знак"/>
    <w:link w:val="TimesNewRoman12"/>
    <w:rsid w:val="00621E79"/>
    <w:rPr>
      <w:sz w:val="24"/>
      <w:szCs w:val="24"/>
    </w:rPr>
  </w:style>
  <w:style w:type="numbering" w:customStyle="1" w:styleId="62">
    <w:name w:val="Нет списка6"/>
    <w:next w:val="a3"/>
    <w:semiHidden/>
    <w:rsid w:val="00621E79"/>
  </w:style>
  <w:style w:type="numbering" w:customStyle="1" w:styleId="71">
    <w:name w:val="Нет списка7"/>
    <w:next w:val="a3"/>
    <w:semiHidden/>
    <w:rsid w:val="00621E79"/>
  </w:style>
  <w:style w:type="numbering" w:customStyle="1" w:styleId="82">
    <w:name w:val="Нет списка8"/>
    <w:next w:val="a3"/>
    <w:semiHidden/>
    <w:rsid w:val="00621E79"/>
  </w:style>
  <w:style w:type="numbering" w:customStyle="1" w:styleId="92">
    <w:name w:val="Нет списка9"/>
    <w:next w:val="a3"/>
    <w:semiHidden/>
    <w:rsid w:val="00621E79"/>
  </w:style>
  <w:style w:type="numbering" w:customStyle="1" w:styleId="100">
    <w:name w:val="Нет списка10"/>
    <w:next w:val="a3"/>
    <w:semiHidden/>
    <w:rsid w:val="00621E79"/>
  </w:style>
  <w:style w:type="numbering" w:customStyle="1" w:styleId="110">
    <w:name w:val="Нет списка11"/>
    <w:next w:val="a3"/>
    <w:semiHidden/>
    <w:rsid w:val="00621E79"/>
  </w:style>
  <w:style w:type="numbering" w:customStyle="1" w:styleId="120">
    <w:name w:val="Нет списка12"/>
    <w:next w:val="a3"/>
    <w:semiHidden/>
    <w:rsid w:val="00621E79"/>
  </w:style>
  <w:style w:type="numbering" w:customStyle="1" w:styleId="130">
    <w:name w:val="Нет списка13"/>
    <w:next w:val="a3"/>
    <w:semiHidden/>
    <w:rsid w:val="00621E79"/>
  </w:style>
  <w:style w:type="numbering" w:customStyle="1" w:styleId="141">
    <w:name w:val="Нет списка14"/>
    <w:next w:val="a3"/>
    <w:semiHidden/>
    <w:rsid w:val="00621E79"/>
  </w:style>
  <w:style w:type="numbering" w:customStyle="1" w:styleId="150">
    <w:name w:val="Нет списка15"/>
    <w:next w:val="a3"/>
    <w:semiHidden/>
    <w:rsid w:val="00621E79"/>
  </w:style>
  <w:style w:type="numbering" w:customStyle="1" w:styleId="160">
    <w:name w:val="Нет списка16"/>
    <w:next w:val="a3"/>
    <w:semiHidden/>
    <w:rsid w:val="00621E79"/>
  </w:style>
  <w:style w:type="numbering" w:customStyle="1" w:styleId="170">
    <w:name w:val="Нет списка17"/>
    <w:next w:val="a3"/>
    <w:semiHidden/>
    <w:rsid w:val="00621E79"/>
  </w:style>
  <w:style w:type="numbering" w:customStyle="1" w:styleId="180">
    <w:name w:val="Нет списка18"/>
    <w:next w:val="a3"/>
    <w:semiHidden/>
    <w:rsid w:val="00621E79"/>
  </w:style>
  <w:style w:type="numbering" w:customStyle="1" w:styleId="19">
    <w:name w:val="Нет списка19"/>
    <w:next w:val="a3"/>
    <w:semiHidden/>
    <w:rsid w:val="00621E79"/>
  </w:style>
  <w:style w:type="numbering" w:customStyle="1" w:styleId="200">
    <w:name w:val="Нет списка20"/>
    <w:next w:val="a3"/>
    <w:semiHidden/>
    <w:rsid w:val="00621E79"/>
  </w:style>
  <w:style w:type="numbering" w:customStyle="1" w:styleId="212">
    <w:name w:val="Нет списка21"/>
    <w:next w:val="a3"/>
    <w:semiHidden/>
    <w:rsid w:val="00621E79"/>
  </w:style>
  <w:style w:type="character" w:customStyle="1" w:styleId="WW-Absatz-Standardschriftart111111">
    <w:name w:val="WW-Absatz-Standardschriftart111111"/>
    <w:rsid w:val="00621E79"/>
  </w:style>
  <w:style w:type="character" w:customStyle="1" w:styleId="1a">
    <w:name w:val="Слабое выделение1"/>
    <w:aliases w:val="Абзац списка 2"/>
    <w:uiPriority w:val="19"/>
    <w:qFormat/>
    <w:rsid w:val="00621E79"/>
    <w:rPr>
      <w:rFonts w:ascii="Times New Roman" w:hAnsi="Times New Roman"/>
      <w:color w:val="auto"/>
      <w:sz w:val="24"/>
    </w:rPr>
  </w:style>
  <w:style w:type="paragraph" w:customStyle="1" w:styleId="u">
    <w:name w:val="u"/>
    <w:basedOn w:val="a0"/>
    <w:rsid w:val="00621E79"/>
    <w:pPr>
      <w:ind w:firstLine="520"/>
      <w:jc w:val="both"/>
    </w:pPr>
    <w:rPr>
      <w:color w:val="000000"/>
    </w:rPr>
  </w:style>
  <w:style w:type="character" w:customStyle="1" w:styleId="ConsNormal0">
    <w:name w:val="ConsNormal Знак"/>
    <w:link w:val="ConsNormal"/>
    <w:rsid w:val="00621E79"/>
    <w:rPr>
      <w:rFonts w:ascii="Arial" w:hAnsi="Arial"/>
    </w:rPr>
  </w:style>
  <w:style w:type="character" w:customStyle="1" w:styleId="af3">
    <w:name w:val="Обычный (веб) Знак"/>
    <w:aliases w:val="Обычный (Web) Знак"/>
    <w:link w:val="af2"/>
    <w:uiPriority w:val="99"/>
    <w:rsid w:val="00621E79"/>
    <w:rPr>
      <w:sz w:val="24"/>
      <w:szCs w:val="24"/>
    </w:rPr>
  </w:style>
  <w:style w:type="paragraph" w:customStyle="1" w:styleId="pboth">
    <w:name w:val="pboth"/>
    <w:basedOn w:val="a0"/>
    <w:rsid w:val="00621E79"/>
    <w:pPr>
      <w:spacing w:before="100" w:beforeAutospacing="1" w:after="100" w:afterAutospacing="1"/>
    </w:pPr>
  </w:style>
  <w:style w:type="paragraph" w:customStyle="1" w:styleId="afff4">
    <w:name w:val="Прижатый влево"/>
    <w:basedOn w:val="a0"/>
    <w:next w:val="a0"/>
    <w:uiPriority w:val="99"/>
    <w:rsid w:val="00621E79"/>
    <w:pPr>
      <w:widowControl w:val="0"/>
      <w:autoSpaceDE w:val="0"/>
      <w:autoSpaceDN w:val="0"/>
      <w:adjustRightInd w:val="0"/>
    </w:pPr>
    <w:rPr>
      <w:rFonts w:ascii="Arial" w:hAnsi="Arial" w:cs="Arial"/>
      <w:lang w:eastAsia="en-US"/>
    </w:rPr>
  </w:style>
  <w:style w:type="paragraph" w:customStyle="1" w:styleId="rtejustify">
    <w:name w:val="rtejustify"/>
    <w:basedOn w:val="a0"/>
    <w:rsid w:val="00621E79"/>
    <w:pPr>
      <w:spacing w:before="100" w:beforeAutospacing="1" w:after="100" w:afterAutospacing="1"/>
    </w:pPr>
  </w:style>
  <w:style w:type="paragraph" w:customStyle="1" w:styleId="CharCharCharChar">
    <w:name w:val="Знак Знак Char Char Знак Знак Char Char Знак Знак Знак Знак Знак Знак"/>
    <w:basedOn w:val="a0"/>
    <w:semiHidden/>
    <w:rsid w:val="00621E79"/>
    <w:pPr>
      <w:spacing w:after="160" w:line="240" w:lineRule="exact"/>
    </w:pPr>
    <w:rPr>
      <w:rFonts w:ascii="Verdana" w:hAnsi="Verdana"/>
      <w:lang w:val="en-US" w:eastAsia="en-US"/>
    </w:rPr>
  </w:style>
  <w:style w:type="character" w:customStyle="1" w:styleId="ConsPlusNormal0">
    <w:name w:val="ConsPlusNormal Знак"/>
    <w:link w:val="ConsPlusNormal"/>
    <w:rsid w:val="00621E79"/>
    <w:rPr>
      <w:rFonts w:ascii="Arial" w:hAnsi="Arial" w:cs="Arial"/>
    </w:rPr>
  </w:style>
  <w:style w:type="table" w:customStyle="1" w:styleId="37">
    <w:name w:val="Сетка таблицы3"/>
    <w:basedOn w:val="a2"/>
    <w:uiPriority w:val="59"/>
    <w:rsid w:val="00621E79"/>
    <w:rPr>
      <w:rFonts w:ascii="Calibri" w:eastAsia="Lucida Sans Unicode"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8"/>
    <w:rsid w:val="0062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ne number" w:uiPriority="99"/>
    <w:lsdException w:name="Title" w:qFormat="1"/>
    <w:lsdException w:name="Subtitle" w:qFormat="1"/>
    <w:lsdException w:name="Hyperlink" w:uiPriority="99"/>
    <w:lsdException w:name="Strong"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79E1"/>
    <w:rPr>
      <w:sz w:val="24"/>
      <w:szCs w:val="24"/>
    </w:rPr>
  </w:style>
  <w:style w:type="paragraph" w:styleId="1">
    <w:name w:val="heading 1"/>
    <w:basedOn w:val="a0"/>
    <w:next w:val="a0"/>
    <w:link w:val="10"/>
    <w:uiPriority w:val="9"/>
    <w:qFormat/>
    <w:rsid w:val="004B7D49"/>
    <w:pPr>
      <w:keepNext/>
      <w:spacing w:before="240" w:after="60"/>
      <w:outlineLvl w:val="0"/>
    </w:pPr>
    <w:rPr>
      <w:rFonts w:ascii="Cambria" w:hAnsi="Cambria"/>
      <w:b/>
      <w:bCs/>
      <w:kern w:val="32"/>
      <w:sz w:val="32"/>
      <w:szCs w:val="32"/>
    </w:rPr>
  </w:style>
  <w:style w:type="paragraph" w:styleId="2">
    <w:name w:val="heading 2"/>
    <w:aliases w:val=" Знак2, Знак2 Знак,Знак2,Знак2 Знак"/>
    <w:basedOn w:val="a0"/>
    <w:next w:val="a0"/>
    <w:link w:val="20"/>
    <w:uiPriority w:val="99"/>
    <w:unhideWhenUsed/>
    <w:qFormat/>
    <w:rsid w:val="00621E79"/>
    <w:pPr>
      <w:keepNext/>
      <w:spacing w:before="240" w:after="60"/>
      <w:outlineLvl w:val="1"/>
    </w:pPr>
    <w:rPr>
      <w:rFonts w:ascii="Cambria" w:hAnsi="Cambria"/>
      <w:b/>
      <w:bCs/>
      <w:i/>
      <w:iCs/>
      <w:sz w:val="28"/>
      <w:szCs w:val="28"/>
    </w:rPr>
  </w:style>
  <w:style w:type="paragraph" w:styleId="3">
    <w:name w:val="heading 3"/>
    <w:aliases w:val=" Знак, Знак3, Знак3 Знак,Знак,Знак3,Знак3 Знак"/>
    <w:basedOn w:val="a0"/>
    <w:next w:val="a0"/>
    <w:link w:val="30"/>
    <w:qFormat/>
    <w:rsid w:val="00621E79"/>
    <w:pPr>
      <w:keepNext/>
      <w:spacing w:before="240" w:after="60"/>
      <w:outlineLvl w:val="2"/>
    </w:pPr>
    <w:rPr>
      <w:rFonts w:ascii="Arial" w:hAnsi="Arial" w:cs="Arial"/>
      <w:b/>
      <w:bCs/>
      <w:sz w:val="26"/>
      <w:szCs w:val="26"/>
    </w:rPr>
  </w:style>
  <w:style w:type="paragraph" w:styleId="4">
    <w:name w:val="heading 4"/>
    <w:basedOn w:val="a0"/>
    <w:next w:val="a0"/>
    <w:link w:val="40"/>
    <w:qFormat/>
    <w:rsid w:val="00621E79"/>
    <w:pPr>
      <w:keepNext/>
      <w:spacing w:before="240" w:after="60"/>
      <w:outlineLvl w:val="3"/>
    </w:pPr>
    <w:rPr>
      <w:b/>
      <w:bCs/>
      <w:sz w:val="28"/>
      <w:szCs w:val="28"/>
    </w:rPr>
  </w:style>
  <w:style w:type="paragraph" w:styleId="5">
    <w:name w:val="heading 5"/>
    <w:basedOn w:val="a0"/>
    <w:next w:val="a0"/>
    <w:link w:val="50"/>
    <w:qFormat/>
    <w:rsid w:val="00621E79"/>
    <w:pPr>
      <w:spacing w:before="240" w:after="60"/>
      <w:outlineLvl w:val="4"/>
    </w:pPr>
    <w:rPr>
      <w:b/>
      <w:bCs/>
      <w:i/>
      <w:iCs/>
      <w:sz w:val="26"/>
      <w:szCs w:val="26"/>
    </w:rPr>
  </w:style>
  <w:style w:type="paragraph" w:styleId="6">
    <w:name w:val="heading 6"/>
    <w:basedOn w:val="a0"/>
    <w:next w:val="a0"/>
    <w:link w:val="60"/>
    <w:qFormat/>
    <w:rsid w:val="00621E79"/>
    <w:pPr>
      <w:spacing w:before="240" w:after="60"/>
      <w:outlineLvl w:val="5"/>
    </w:pPr>
    <w:rPr>
      <w:b/>
      <w:bCs/>
      <w:sz w:val="22"/>
      <w:szCs w:val="22"/>
    </w:rPr>
  </w:style>
  <w:style w:type="paragraph" w:styleId="7">
    <w:name w:val="heading 7"/>
    <w:basedOn w:val="a0"/>
    <w:next w:val="a0"/>
    <w:qFormat/>
    <w:rsid w:val="00D179E1"/>
    <w:pPr>
      <w:keepNext/>
      <w:jc w:val="center"/>
      <w:outlineLvl w:val="6"/>
    </w:pPr>
    <w:rPr>
      <w:sz w:val="28"/>
    </w:rPr>
  </w:style>
  <w:style w:type="paragraph" w:styleId="9">
    <w:name w:val="heading 9"/>
    <w:basedOn w:val="a0"/>
    <w:next w:val="a0"/>
    <w:link w:val="90"/>
    <w:qFormat/>
    <w:rsid w:val="00D179E1"/>
    <w:pPr>
      <w:keepNext/>
      <w:jc w:val="center"/>
      <w:outlineLvl w:val="8"/>
    </w:pPr>
    <w:rPr>
      <w:b/>
      <w:sz w:val="3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Balloon Text"/>
    <w:basedOn w:val="a0"/>
    <w:link w:val="a5"/>
    <w:uiPriority w:val="99"/>
    <w:rsid w:val="00E14D3B"/>
    <w:rPr>
      <w:rFonts w:ascii="Tahoma" w:hAnsi="Tahoma"/>
      <w:sz w:val="16"/>
      <w:szCs w:val="16"/>
      <w:lang w:val="x-none" w:eastAsia="x-none"/>
    </w:rPr>
  </w:style>
  <w:style w:type="character" w:customStyle="1" w:styleId="a5">
    <w:name w:val="Текст выноски Знак"/>
    <w:link w:val="a4"/>
    <w:uiPriority w:val="99"/>
    <w:rsid w:val="00E14D3B"/>
    <w:rPr>
      <w:rFonts w:ascii="Tahoma" w:hAnsi="Tahoma" w:cs="Tahoma"/>
      <w:sz w:val="16"/>
      <w:szCs w:val="16"/>
    </w:rPr>
  </w:style>
  <w:style w:type="paragraph" w:styleId="a6">
    <w:name w:val="List Paragraph"/>
    <w:basedOn w:val="a0"/>
    <w:uiPriority w:val="34"/>
    <w:qFormat/>
    <w:rsid w:val="00A8228A"/>
    <w:pPr>
      <w:spacing w:after="200" w:line="276" w:lineRule="auto"/>
      <w:ind w:left="720"/>
      <w:contextualSpacing/>
    </w:pPr>
    <w:rPr>
      <w:rFonts w:ascii="Calibri" w:hAnsi="Calibri"/>
      <w:sz w:val="22"/>
      <w:szCs w:val="22"/>
    </w:rPr>
  </w:style>
  <w:style w:type="paragraph" w:styleId="a7">
    <w:name w:val="Subtitle"/>
    <w:basedOn w:val="a0"/>
    <w:link w:val="a8"/>
    <w:qFormat/>
    <w:rsid w:val="00BB07CA"/>
    <w:pPr>
      <w:jc w:val="center"/>
    </w:pPr>
    <w:rPr>
      <w:b/>
      <w:sz w:val="28"/>
      <w:szCs w:val="20"/>
    </w:rPr>
  </w:style>
  <w:style w:type="character" w:customStyle="1" w:styleId="a8">
    <w:name w:val="Подзаголовок Знак"/>
    <w:link w:val="a7"/>
    <w:rsid w:val="00BB07CA"/>
    <w:rPr>
      <w:b/>
      <w:sz w:val="28"/>
    </w:rPr>
  </w:style>
  <w:style w:type="character" w:styleId="a9">
    <w:name w:val="Hyperlink"/>
    <w:uiPriority w:val="99"/>
    <w:unhideWhenUsed/>
    <w:rsid w:val="00021CE4"/>
    <w:rPr>
      <w:color w:val="0000FF"/>
      <w:u w:val="single"/>
    </w:rPr>
  </w:style>
  <w:style w:type="character" w:customStyle="1" w:styleId="10">
    <w:name w:val="Заголовок 1 Знак"/>
    <w:link w:val="1"/>
    <w:uiPriority w:val="9"/>
    <w:rsid w:val="004B7D49"/>
    <w:rPr>
      <w:rFonts w:ascii="Cambria" w:eastAsia="Times New Roman" w:hAnsi="Cambria" w:cs="Times New Roman"/>
      <w:b/>
      <w:bCs/>
      <w:kern w:val="32"/>
      <w:sz w:val="32"/>
      <w:szCs w:val="32"/>
    </w:rPr>
  </w:style>
  <w:style w:type="character" w:customStyle="1" w:styleId="41">
    <w:name w:val="Основной текст (4)_"/>
    <w:link w:val="42"/>
    <w:locked/>
    <w:rsid w:val="00F36164"/>
    <w:rPr>
      <w:b/>
      <w:bCs/>
      <w:sz w:val="26"/>
      <w:szCs w:val="26"/>
      <w:shd w:val="clear" w:color="auto" w:fill="FFFFFF"/>
    </w:rPr>
  </w:style>
  <w:style w:type="paragraph" w:customStyle="1" w:styleId="42">
    <w:name w:val="Основной текст (4)"/>
    <w:basedOn w:val="a0"/>
    <w:link w:val="41"/>
    <w:rsid w:val="00F36164"/>
    <w:pPr>
      <w:widowControl w:val="0"/>
      <w:shd w:val="clear" w:color="auto" w:fill="FFFFFF"/>
      <w:spacing w:after="600" w:line="0" w:lineRule="atLeast"/>
      <w:jc w:val="both"/>
    </w:pPr>
    <w:rPr>
      <w:b/>
      <w:bCs/>
      <w:sz w:val="26"/>
      <w:szCs w:val="26"/>
    </w:rPr>
  </w:style>
  <w:style w:type="character" w:customStyle="1" w:styleId="51">
    <w:name w:val="Основной текст (5)_"/>
    <w:link w:val="52"/>
    <w:locked/>
    <w:rsid w:val="00F36164"/>
    <w:rPr>
      <w:sz w:val="17"/>
      <w:szCs w:val="17"/>
      <w:shd w:val="clear" w:color="auto" w:fill="FFFFFF"/>
    </w:rPr>
  </w:style>
  <w:style w:type="paragraph" w:customStyle="1" w:styleId="52">
    <w:name w:val="Основной текст (5)"/>
    <w:basedOn w:val="a0"/>
    <w:link w:val="51"/>
    <w:rsid w:val="00F36164"/>
    <w:pPr>
      <w:widowControl w:val="0"/>
      <w:shd w:val="clear" w:color="auto" w:fill="FFFFFF"/>
      <w:spacing w:line="206" w:lineRule="exact"/>
    </w:pPr>
    <w:rPr>
      <w:sz w:val="17"/>
      <w:szCs w:val="17"/>
    </w:rPr>
  </w:style>
  <w:style w:type="character" w:customStyle="1" w:styleId="20">
    <w:name w:val="Заголовок 2 Знак"/>
    <w:aliases w:val=" Знак2 Знак1, Знак2 Знак Знак,Знак2 Знак1,Знак2 Знак Знак"/>
    <w:link w:val="2"/>
    <w:uiPriority w:val="99"/>
    <w:rsid w:val="00621E79"/>
    <w:rPr>
      <w:rFonts w:ascii="Cambria" w:eastAsia="Times New Roman" w:hAnsi="Cambria" w:cs="Times New Roman"/>
      <w:b/>
      <w:bCs/>
      <w:i/>
      <w:iCs/>
      <w:sz w:val="28"/>
      <w:szCs w:val="28"/>
    </w:rPr>
  </w:style>
  <w:style w:type="character" w:customStyle="1" w:styleId="30">
    <w:name w:val="Заголовок 3 Знак"/>
    <w:aliases w:val=" Знак Знак, Знак3 Знак1, Знак3 Знак Знак,Знак Знак,Знак3 Знак1,Знак3 Знак Знак"/>
    <w:link w:val="3"/>
    <w:rsid w:val="00621E79"/>
    <w:rPr>
      <w:rFonts w:ascii="Arial" w:hAnsi="Arial" w:cs="Arial"/>
      <w:b/>
      <w:bCs/>
      <w:sz w:val="26"/>
      <w:szCs w:val="26"/>
    </w:rPr>
  </w:style>
  <w:style w:type="character" w:customStyle="1" w:styleId="40">
    <w:name w:val="Заголовок 4 Знак"/>
    <w:link w:val="4"/>
    <w:rsid w:val="00621E79"/>
    <w:rPr>
      <w:b/>
      <w:bCs/>
      <w:sz w:val="28"/>
      <w:szCs w:val="28"/>
    </w:rPr>
  </w:style>
  <w:style w:type="character" w:customStyle="1" w:styleId="50">
    <w:name w:val="Заголовок 5 Знак"/>
    <w:link w:val="5"/>
    <w:rsid w:val="00621E79"/>
    <w:rPr>
      <w:b/>
      <w:bCs/>
      <w:i/>
      <w:iCs/>
      <w:sz w:val="26"/>
      <w:szCs w:val="26"/>
    </w:rPr>
  </w:style>
  <w:style w:type="character" w:customStyle="1" w:styleId="60">
    <w:name w:val="Заголовок 6 Знак"/>
    <w:link w:val="6"/>
    <w:rsid w:val="00621E79"/>
    <w:rPr>
      <w:b/>
      <w:bCs/>
      <w:sz w:val="22"/>
      <w:szCs w:val="22"/>
    </w:rPr>
  </w:style>
  <w:style w:type="character" w:customStyle="1" w:styleId="90">
    <w:name w:val="Заголовок 9 Знак"/>
    <w:link w:val="9"/>
    <w:rsid w:val="00621E79"/>
    <w:rPr>
      <w:b/>
      <w:sz w:val="34"/>
      <w:szCs w:val="24"/>
    </w:rPr>
  </w:style>
  <w:style w:type="paragraph" w:customStyle="1" w:styleId="aa">
    <w:name w:val="Знак Знак Знак Знак"/>
    <w:basedOn w:val="a0"/>
    <w:rsid w:val="00621E79"/>
    <w:pPr>
      <w:spacing w:after="60"/>
      <w:ind w:firstLine="709"/>
      <w:jc w:val="both"/>
    </w:pPr>
    <w:rPr>
      <w:rFonts w:ascii="Arial" w:hAnsi="Arial" w:cs="Arial"/>
      <w:bCs/>
    </w:rPr>
  </w:style>
  <w:style w:type="paragraph" w:styleId="a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c"/>
    <w:uiPriority w:val="99"/>
    <w:unhideWhenUsed/>
    <w:rsid w:val="00621E79"/>
    <w:rPr>
      <w:sz w:val="20"/>
      <w:szCs w:val="20"/>
    </w:rPr>
  </w:style>
  <w:style w:type="character" w:customStyle="1" w:styleId="a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b"/>
    <w:uiPriority w:val="99"/>
    <w:rsid w:val="00621E79"/>
  </w:style>
  <w:style w:type="character" w:styleId="ad">
    <w:name w:val="footnote reference"/>
    <w:aliases w:val="Знак сноски 1,Знак сноски-FN,Ciae niinee-FN,Referencia nota al pie"/>
    <w:uiPriority w:val="99"/>
    <w:unhideWhenUsed/>
    <w:rsid w:val="00621E79"/>
    <w:rPr>
      <w:vertAlign w:val="superscript"/>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
    <w:rsid w:val="00621E79"/>
    <w:pPr>
      <w:spacing w:line="360" w:lineRule="auto"/>
      <w:ind w:left="720" w:firstLine="720"/>
      <w:jc w:val="both"/>
    </w:pPr>
    <w:rPr>
      <w:szCs w:val="20"/>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e"/>
    <w:rsid w:val="00621E79"/>
    <w:rPr>
      <w:sz w:val="24"/>
    </w:rPr>
  </w:style>
  <w:style w:type="paragraph" w:styleId="af0">
    <w:name w:val="Body Text"/>
    <w:basedOn w:val="a0"/>
    <w:link w:val="af1"/>
    <w:unhideWhenUsed/>
    <w:rsid w:val="00621E79"/>
    <w:pPr>
      <w:spacing w:after="120"/>
    </w:pPr>
  </w:style>
  <w:style w:type="character" w:customStyle="1" w:styleId="af1">
    <w:name w:val="Основной текст Знак"/>
    <w:link w:val="af0"/>
    <w:rsid w:val="00621E79"/>
    <w:rPr>
      <w:sz w:val="24"/>
      <w:szCs w:val="24"/>
    </w:rPr>
  </w:style>
  <w:style w:type="paragraph" w:styleId="21">
    <w:name w:val="Body Text 2"/>
    <w:basedOn w:val="a0"/>
    <w:link w:val="22"/>
    <w:rsid w:val="00621E79"/>
    <w:pPr>
      <w:spacing w:after="120" w:line="480" w:lineRule="auto"/>
    </w:pPr>
  </w:style>
  <w:style w:type="character" w:customStyle="1" w:styleId="22">
    <w:name w:val="Основной текст 2 Знак"/>
    <w:link w:val="21"/>
    <w:rsid w:val="00621E79"/>
    <w:rPr>
      <w:sz w:val="24"/>
      <w:szCs w:val="24"/>
    </w:rPr>
  </w:style>
  <w:style w:type="paragraph" w:styleId="af2">
    <w:name w:val="Normal (Web)"/>
    <w:aliases w:val="Обычный (Web)"/>
    <w:basedOn w:val="a0"/>
    <w:link w:val="af3"/>
    <w:uiPriority w:val="99"/>
    <w:unhideWhenUsed/>
    <w:qFormat/>
    <w:rsid w:val="00621E79"/>
    <w:pPr>
      <w:spacing w:before="100" w:beforeAutospacing="1" w:after="100" w:afterAutospacing="1"/>
    </w:pPr>
  </w:style>
  <w:style w:type="character" w:customStyle="1" w:styleId="8">
    <w:name w:val="Основной текст (8)"/>
    <w:link w:val="81"/>
    <w:locked/>
    <w:rsid w:val="00621E79"/>
    <w:rPr>
      <w:sz w:val="28"/>
      <w:szCs w:val="28"/>
      <w:shd w:val="clear" w:color="auto" w:fill="FFFFFF"/>
    </w:rPr>
  </w:style>
  <w:style w:type="paragraph" w:customStyle="1" w:styleId="81">
    <w:name w:val="Основной текст (8)1"/>
    <w:basedOn w:val="a0"/>
    <w:link w:val="8"/>
    <w:rsid w:val="00621E79"/>
    <w:pPr>
      <w:shd w:val="clear" w:color="auto" w:fill="FFFFFF"/>
      <w:spacing w:line="375" w:lineRule="exact"/>
    </w:pPr>
    <w:rPr>
      <w:sz w:val="28"/>
      <w:szCs w:val="28"/>
    </w:rPr>
  </w:style>
  <w:style w:type="paragraph" w:styleId="31">
    <w:name w:val="Body Text 3"/>
    <w:basedOn w:val="a0"/>
    <w:link w:val="32"/>
    <w:rsid w:val="00621E79"/>
    <w:pPr>
      <w:spacing w:after="120"/>
    </w:pPr>
    <w:rPr>
      <w:rFonts w:eastAsia="Calibri"/>
      <w:sz w:val="16"/>
      <w:szCs w:val="16"/>
    </w:rPr>
  </w:style>
  <w:style w:type="character" w:customStyle="1" w:styleId="32">
    <w:name w:val="Основной текст 3 Знак"/>
    <w:link w:val="31"/>
    <w:rsid w:val="00621E79"/>
    <w:rPr>
      <w:rFonts w:eastAsia="Calibri"/>
      <w:sz w:val="16"/>
      <w:szCs w:val="16"/>
    </w:rPr>
  </w:style>
  <w:style w:type="paragraph" w:styleId="23">
    <w:name w:val="Body Text Indent 2"/>
    <w:basedOn w:val="a0"/>
    <w:link w:val="24"/>
    <w:unhideWhenUsed/>
    <w:rsid w:val="00621E79"/>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link w:val="23"/>
    <w:rsid w:val="00621E79"/>
    <w:rPr>
      <w:rFonts w:ascii="Calibri" w:eastAsia="Calibri" w:hAnsi="Calibri"/>
      <w:sz w:val="22"/>
      <w:szCs w:val="22"/>
      <w:lang w:eastAsia="en-US"/>
    </w:rPr>
  </w:style>
  <w:style w:type="paragraph" w:styleId="af4">
    <w:name w:val="footer"/>
    <w:basedOn w:val="a0"/>
    <w:link w:val="af5"/>
    <w:uiPriority w:val="99"/>
    <w:rsid w:val="00621E79"/>
    <w:pPr>
      <w:tabs>
        <w:tab w:val="center" w:pos="4677"/>
        <w:tab w:val="right" w:pos="9355"/>
      </w:tabs>
    </w:pPr>
  </w:style>
  <w:style w:type="character" w:customStyle="1" w:styleId="af5">
    <w:name w:val="Нижний колонтитул Знак"/>
    <w:link w:val="af4"/>
    <w:uiPriority w:val="99"/>
    <w:rsid w:val="00621E79"/>
    <w:rPr>
      <w:sz w:val="24"/>
      <w:szCs w:val="24"/>
    </w:rPr>
  </w:style>
  <w:style w:type="character" w:styleId="af6">
    <w:name w:val="page number"/>
    <w:rsid w:val="00621E79"/>
  </w:style>
  <w:style w:type="paragraph" w:customStyle="1" w:styleId="af7">
    <w:name w:val="Знак Знак Знак Знак Знак Знак Знак"/>
    <w:basedOn w:val="a0"/>
    <w:rsid w:val="00621E79"/>
    <w:pPr>
      <w:spacing w:before="100" w:beforeAutospacing="1" w:after="100" w:afterAutospacing="1"/>
    </w:pPr>
    <w:rPr>
      <w:rFonts w:ascii="Tahoma" w:hAnsi="Tahoma"/>
      <w:sz w:val="20"/>
      <w:szCs w:val="20"/>
      <w:lang w:val="en-US" w:eastAsia="en-US"/>
    </w:rPr>
  </w:style>
  <w:style w:type="table" w:styleId="af8">
    <w:name w:val="Table Grid"/>
    <w:basedOn w:val="a2"/>
    <w:uiPriority w:val="59"/>
    <w:rsid w:val="0062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0"/>
    <w:uiPriority w:val="39"/>
    <w:unhideWhenUsed/>
    <w:qFormat/>
    <w:rsid w:val="00621E79"/>
    <w:pPr>
      <w:keepLines/>
      <w:spacing w:before="480" w:after="0" w:line="276" w:lineRule="auto"/>
      <w:outlineLvl w:val="9"/>
    </w:pPr>
    <w:rPr>
      <w:color w:val="365F91"/>
      <w:kern w:val="0"/>
      <w:sz w:val="28"/>
      <w:szCs w:val="28"/>
      <w:lang w:eastAsia="en-US"/>
    </w:rPr>
  </w:style>
  <w:style w:type="paragraph" w:styleId="11">
    <w:name w:val="toc 1"/>
    <w:basedOn w:val="a0"/>
    <w:next w:val="a0"/>
    <w:autoRedefine/>
    <w:uiPriority w:val="39"/>
    <w:unhideWhenUsed/>
    <w:rsid w:val="00621E79"/>
    <w:pPr>
      <w:tabs>
        <w:tab w:val="left" w:pos="426"/>
        <w:tab w:val="right" w:leader="dot" w:pos="9710"/>
      </w:tabs>
      <w:jc w:val="both"/>
    </w:pPr>
    <w:rPr>
      <w:rFonts w:eastAsia="Calibri"/>
      <w:b/>
      <w:bCs/>
      <w:iCs/>
      <w:noProof/>
      <w:lang w:eastAsia="en-US"/>
    </w:rPr>
  </w:style>
  <w:style w:type="paragraph" w:styleId="33">
    <w:name w:val="toc 3"/>
    <w:basedOn w:val="a0"/>
    <w:next w:val="a0"/>
    <w:autoRedefine/>
    <w:uiPriority w:val="39"/>
    <w:unhideWhenUsed/>
    <w:rsid w:val="00621E79"/>
    <w:pPr>
      <w:tabs>
        <w:tab w:val="left" w:pos="1320"/>
        <w:tab w:val="right" w:leader="dot" w:pos="9710"/>
      </w:tabs>
      <w:spacing w:after="120"/>
    </w:pPr>
    <w:rPr>
      <w:rFonts w:eastAsia="Calibri"/>
      <w:b/>
      <w:iCs/>
      <w:noProof/>
      <w:lang w:eastAsia="en-US"/>
    </w:rPr>
  </w:style>
  <w:style w:type="paragraph" w:customStyle="1" w:styleId="211">
    <w:name w:val="Знак2 Знак Знак1 Знак1 Знак Знак Знак Знак Знак Знак Знак Знак Знак Знак Знак Знак"/>
    <w:basedOn w:val="a0"/>
    <w:rsid w:val="00621E79"/>
    <w:pPr>
      <w:spacing w:after="160" w:line="240" w:lineRule="exact"/>
    </w:pPr>
    <w:rPr>
      <w:rFonts w:ascii="Verdana" w:hAnsi="Verdana"/>
      <w:sz w:val="20"/>
      <w:szCs w:val="20"/>
      <w:lang w:val="en-US" w:eastAsia="en-US"/>
    </w:rPr>
  </w:style>
  <w:style w:type="paragraph" w:customStyle="1" w:styleId="afa">
    <w:name w:val="Новый абзац"/>
    <w:basedOn w:val="a0"/>
    <w:link w:val="25"/>
    <w:rsid w:val="00621E79"/>
    <w:pPr>
      <w:spacing w:after="120"/>
      <w:ind w:firstLine="567"/>
      <w:jc w:val="both"/>
    </w:pPr>
    <w:rPr>
      <w:rFonts w:ascii="Arial" w:hAnsi="Arial"/>
      <w:szCs w:val="20"/>
    </w:rPr>
  </w:style>
  <w:style w:type="character" w:customStyle="1" w:styleId="25">
    <w:name w:val="Новый абзац Знак2"/>
    <w:link w:val="afa"/>
    <w:rsid w:val="00621E79"/>
    <w:rPr>
      <w:rFonts w:ascii="Arial" w:hAnsi="Arial"/>
      <w:sz w:val="24"/>
    </w:rPr>
  </w:style>
  <w:style w:type="paragraph" w:styleId="26">
    <w:name w:val="toc 2"/>
    <w:basedOn w:val="a0"/>
    <w:next w:val="a0"/>
    <w:autoRedefine/>
    <w:uiPriority w:val="39"/>
    <w:unhideWhenUsed/>
    <w:rsid w:val="00621E79"/>
    <w:pPr>
      <w:tabs>
        <w:tab w:val="left" w:pos="880"/>
        <w:tab w:val="right" w:leader="dot" w:pos="9710"/>
      </w:tabs>
      <w:spacing w:after="100" w:line="276" w:lineRule="auto"/>
      <w:ind w:left="220"/>
    </w:pPr>
    <w:rPr>
      <w:rFonts w:eastAsia="Calibri"/>
      <w:b/>
      <w:bCs/>
      <w:noProof/>
      <w:lang w:eastAsia="en-US"/>
    </w:rPr>
  </w:style>
  <w:style w:type="paragraph" w:styleId="afb">
    <w:name w:val="No Spacing"/>
    <w:link w:val="afc"/>
    <w:uiPriority w:val="1"/>
    <w:qFormat/>
    <w:rsid w:val="00621E79"/>
    <w:rPr>
      <w:rFonts w:ascii="Calibri" w:hAnsi="Calibri"/>
      <w:sz w:val="22"/>
      <w:szCs w:val="22"/>
      <w:lang w:eastAsia="en-US"/>
    </w:rPr>
  </w:style>
  <w:style w:type="character" w:customStyle="1" w:styleId="afc">
    <w:name w:val="Без интервала Знак"/>
    <w:link w:val="afb"/>
    <w:uiPriority w:val="1"/>
    <w:rsid w:val="00621E79"/>
    <w:rPr>
      <w:rFonts w:ascii="Calibri" w:hAnsi="Calibri"/>
      <w:sz w:val="22"/>
      <w:szCs w:val="22"/>
      <w:lang w:eastAsia="en-US"/>
    </w:rPr>
  </w:style>
  <w:style w:type="paragraph" w:styleId="afd">
    <w:name w:val="Title"/>
    <w:basedOn w:val="a0"/>
    <w:link w:val="afe"/>
    <w:qFormat/>
    <w:rsid w:val="00621E79"/>
    <w:pPr>
      <w:jc w:val="center"/>
    </w:pPr>
    <w:rPr>
      <w:b/>
      <w:bCs/>
      <w:sz w:val="36"/>
    </w:rPr>
  </w:style>
  <w:style w:type="character" w:customStyle="1" w:styleId="afe">
    <w:name w:val="Название Знак"/>
    <w:link w:val="afd"/>
    <w:rsid w:val="00621E79"/>
    <w:rPr>
      <w:b/>
      <w:bCs/>
      <w:sz w:val="36"/>
      <w:szCs w:val="24"/>
    </w:rPr>
  </w:style>
  <w:style w:type="paragraph" w:customStyle="1" w:styleId="Ieinoie">
    <w:name w:val="Ieino?ie"/>
    <w:basedOn w:val="a0"/>
    <w:rsid w:val="00621E79"/>
    <w:pPr>
      <w:jc w:val="center"/>
    </w:pPr>
    <w:rPr>
      <w:rFonts w:ascii="AGGal" w:hAnsi="AGGal"/>
      <w:sz w:val="22"/>
      <w:szCs w:val="20"/>
    </w:rPr>
  </w:style>
  <w:style w:type="paragraph" w:customStyle="1" w:styleId="Label">
    <w:name w:val="Label"/>
    <w:basedOn w:val="a0"/>
    <w:rsid w:val="00621E79"/>
    <w:pPr>
      <w:spacing w:before="120"/>
    </w:pPr>
    <w:rPr>
      <w:rFonts w:ascii="Antiqua" w:hAnsi="Antiqua"/>
      <w:sz w:val="17"/>
      <w:szCs w:val="20"/>
      <w:lang w:val="en-US"/>
    </w:rPr>
  </w:style>
  <w:style w:type="paragraph" w:styleId="43">
    <w:name w:val="toc 4"/>
    <w:basedOn w:val="a0"/>
    <w:next w:val="a0"/>
    <w:autoRedefine/>
    <w:uiPriority w:val="39"/>
    <w:unhideWhenUsed/>
    <w:rsid w:val="00621E79"/>
    <w:pPr>
      <w:spacing w:after="100" w:line="276" w:lineRule="auto"/>
      <w:ind w:left="660"/>
    </w:pPr>
    <w:rPr>
      <w:rFonts w:ascii="Calibri" w:hAnsi="Calibri"/>
      <w:sz w:val="22"/>
      <w:szCs w:val="22"/>
    </w:rPr>
  </w:style>
  <w:style w:type="paragraph" w:styleId="53">
    <w:name w:val="toc 5"/>
    <w:basedOn w:val="a0"/>
    <w:next w:val="a0"/>
    <w:autoRedefine/>
    <w:uiPriority w:val="39"/>
    <w:unhideWhenUsed/>
    <w:rsid w:val="00621E79"/>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621E79"/>
    <w:pPr>
      <w:spacing w:after="100" w:line="276" w:lineRule="auto"/>
      <w:ind w:left="1100"/>
    </w:pPr>
    <w:rPr>
      <w:rFonts w:ascii="Calibri" w:hAnsi="Calibri"/>
      <w:sz w:val="22"/>
      <w:szCs w:val="22"/>
    </w:rPr>
  </w:style>
  <w:style w:type="paragraph" w:styleId="70">
    <w:name w:val="toc 7"/>
    <w:basedOn w:val="a0"/>
    <w:next w:val="a0"/>
    <w:autoRedefine/>
    <w:uiPriority w:val="39"/>
    <w:unhideWhenUsed/>
    <w:rsid w:val="00621E79"/>
    <w:pPr>
      <w:spacing w:after="100" w:line="276" w:lineRule="auto"/>
      <w:ind w:left="1320"/>
    </w:pPr>
    <w:rPr>
      <w:rFonts w:ascii="Calibri" w:hAnsi="Calibri"/>
      <w:sz w:val="22"/>
      <w:szCs w:val="22"/>
    </w:rPr>
  </w:style>
  <w:style w:type="paragraph" w:styleId="80">
    <w:name w:val="toc 8"/>
    <w:basedOn w:val="a0"/>
    <w:next w:val="a0"/>
    <w:autoRedefine/>
    <w:uiPriority w:val="39"/>
    <w:unhideWhenUsed/>
    <w:rsid w:val="00621E79"/>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621E79"/>
    <w:pPr>
      <w:spacing w:after="100" w:line="276" w:lineRule="auto"/>
      <w:ind w:left="1760"/>
    </w:pPr>
    <w:rPr>
      <w:rFonts w:ascii="Calibri" w:hAnsi="Calibri"/>
      <w:sz w:val="22"/>
      <w:szCs w:val="22"/>
    </w:rPr>
  </w:style>
  <w:style w:type="paragraph" w:styleId="aff">
    <w:name w:val="header"/>
    <w:basedOn w:val="a0"/>
    <w:link w:val="aff0"/>
    <w:uiPriority w:val="99"/>
    <w:unhideWhenUsed/>
    <w:rsid w:val="00621E79"/>
    <w:pPr>
      <w:tabs>
        <w:tab w:val="center" w:pos="4677"/>
        <w:tab w:val="right" w:pos="9355"/>
      </w:tabs>
    </w:pPr>
    <w:rPr>
      <w:rFonts w:ascii="Calibri" w:eastAsia="Calibri" w:hAnsi="Calibri"/>
      <w:sz w:val="22"/>
      <w:szCs w:val="22"/>
      <w:lang w:eastAsia="en-US"/>
    </w:rPr>
  </w:style>
  <w:style w:type="character" w:customStyle="1" w:styleId="aff0">
    <w:name w:val="Верхний колонтитул Знак"/>
    <w:link w:val="aff"/>
    <w:uiPriority w:val="99"/>
    <w:rsid w:val="00621E79"/>
    <w:rPr>
      <w:rFonts w:ascii="Calibri" w:eastAsia="Calibri" w:hAnsi="Calibri"/>
      <w:sz w:val="22"/>
      <w:szCs w:val="22"/>
      <w:lang w:eastAsia="en-US"/>
    </w:rPr>
  </w:style>
  <w:style w:type="character" w:styleId="aff1">
    <w:name w:val="Placeholder Text"/>
    <w:uiPriority w:val="99"/>
    <w:semiHidden/>
    <w:rsid w:val="00621E79"/>
    <w:rPr>
      <w:color w:val="808080"/>
    </w:rPr>
  </w:style>
  <w:style w:type="paragraph" w:styleId="34">
    <w:name w:val="Body Text Indent 3"/>
    <w:basedOn w:val="a0"/>
    <w:link w:val="35"/>
    <w:unhideWhenUsed/>
    <w:rsid w:val="00621E79"/>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621E79"/>
    <w:rPr>
      <w:rFonts w:ascii="Calibri" w:hAnsi="Calibri"/>
      <w:sz w:val="16"/>
      <w:szCs w:val="16"/>
    </w:rPr>
  </w:style>
  <w:style w:type="paragraph" w:styleId="aff2">
    <w:name w:val="Body Text First Indent"/>
    <w:basedOn w:val="af0"/>
    <w:link w:val="aff3"/>
    <w:rsid w:val="00621E79"/>
    <w:pPr>
      <w:ind w:firstLine="210"/>
    </w:pPr>
    <w:rPr>
      <w:lang w:eastAsia="ar-SA"/>
    </w:rPr>
  </w:style>
  <w:style w:type="character" w:customStyle="1" w:styleId="aff3">
    <w:name w:val="Красная строка Знак"/>
    <w:link w:val="aff2"/>
    <w:rsid w:val="00621E79"/>
    <w:rPr>
      <w:sz w:val="24"/>
      <w:szCs w:val="24"/>
      <w:lang w:eastAsia="ar-SA"/>
    </w:rPr>
  </w:style>
  <w:style w:type="paragraph" w:customStyle="1" w:styleId="12">
    <w:name w:val="Обычный1"/>
    <w:rsid w:val="00621E79"/>
    <w:rPr>
      <w:sz w:val="24"/>
    </w:rPr>
  </w:style>
  <w:style w:type="paragraph" w:customStyle="1" w:styleId="13">
    <w:name w:val="Абзац списка1"/>
    <w:basedOn w:val="a0"/>
    <w:rsid w:val="00621E79"/>
    <w:pPr>
      <w:spacing w:after="200" w:line="276" w:lineRule="auto"/>
      <w:ind w:left="720"/>
    </w:pPr>
    <w:rPr>
      <w:rFonts w:ascii="Calibri" w:hAnsi="Calibri"/>
      <w:sz w:val="22"/>
      <w:szCs w:val="22"/>
      <w:lang w:eastAsia="en-US"/>
    </w:rPr>
  </w:style>
  <w:style w:type="character" w:styleId="aff4">
    <w:name w:val="line number"/>
    <w:uiPriority w:val="99"/>
    <w:unhideWhenUsed/>
    <w:rsid w:val="00621E79"/>
  </w:style>
  <w:style w:type="paragraph" w:customStyle="1" w:styleId="27">
    <w:name w:val="Обычный2"/>
    <w:rsid w:val="00621E79"/>
    <w:rPr>
      <w:sz w:val="24"/>
    </w:rPr>
  </w:style>
  <w:style w:type="paragraph" w:customStyle="1" w:styleId="ConsNormal">
    <w:name w:val="ConsNormal"/>
    <w:link w:val="ConsNormal0"/>
    <w:rsid w:val="00621E79"/>
    <w:pPr>
      <w:widowControl w:val="0"/>
      <w:snapToGrid w:val="0"/>
      <w:ind w:firstLine="720"/>
    </w:pPr>
    <w:rPr>
      <w:rFonts w:ascii="Arial" w:hAnsi="Arial"/>
    </w:rPr>
  </w:style>
  <w:style w:type="paragraph" w:customStyle="1" w:styleId="ConsPlusNormal">
    <w:name w:val="ConsPlusNormal"/>
    <w:link w:val="ConsPlusNormal0"/>
    <w:rsid w:val="00621E79"/>
    <w:pPr>
      <w:widowControl w:val="0"/>
      <w:autoSpaceDE w:val="0"/>
      <w:autoSpaceDN w:val="0"/>
      <w:adjustRightInd w:val="0"/>
      <w:ind w:firstLine="720"/>
    </w:pPr>
    <w:rPr>
      <w:rFonts w:ascii="Arial" w:hAnsi="Arial" w:cs="Arial"/>
    </w:rPr>
  </w:style>
  <w:style w:type="paragraph" w:customStyle="1" w:styleId="Normal">
    <w:name w:val="Normal Знак Знак Знак"/>
    <w:rsid w:val="00621E79"/>
    <w:pPr>
      <w:spacing w:before="100" w:after="100"/>
      <w:jc w:val="both"/>
    </w:pPr>
    <w:rPr>
      <w:snapToGrid w:val="0"/>
      <w:sz w:val="24"/>
    </w:rPr>
  </w:style>
  <w:style w:type="paragraph" w:customStyle="1" w:styleId="28">
    <w:name w:val="заголовок 2"/>
    <w:basedOn w:val="a0"/>
    <w:next w:val="a0"/>
    <w:rsid w:val="00621E79"/>
    <w:pPr>
      <w:keepNext/>
      <w:autoSpaceDE w:val="0"/>
      <w:autoSpaceDN w:val="0"/>
      <w:jc w:val="center"/>
    </w:pPr>
    <w:rPr>
      <w:sz w:val="28"/>
      <w:szCs w:val="28"/>
    </w:rPr>
  </w:style>
  <w:style w:type="paragraph" w:customStyle="1" w:styleId="44">
    <w:name w:val="заголовок 4"/>
    <w:basedOn w:val="a0"/>
    <w:next w:val="a0"/>
    <w:rsid w:val="00621E79"/>
    <w:pPr>
      <w:keepNext/>
      <w:autoSpaceDE w:val="0"/>
      <w:autoSpaceDN w:val="0"/>
    </w:pPr>
    <w:rPr>
      <w:sz w:val="28"/>
      <w:szCs w:val="28"/>
    </w:rPr>
  </w:style>
  <w:style w:type="paragraph" w:customStyle="1" w:styleId="14">
    <w:name w:val="Маркированный список1"/>
    <w:basedOn w:val="a0"/>
    <w:autoRedefine/>
    <w:rsid w:val="00621E79"/>
    <w:pPr>
      <w:ind w:firstLine="540"/>
      <w:jc w:val="both"/>
    </w:pPr>
  </w:style>
  <w:style w:type="paragraph" w:customStyle="1" w:styleId="aff5">
    <w:name w:val="Личный"/>
    <w:basedOn w:val="a0"/>
    <w:rsid w:val="00621E79"/>
    <w:pPr>
      <w:widowControl w:val="0"/>
      <w:ind w:firstLine="720"/>
      <w:jc w:val="both"/>
    </w:pPr>
    <w:rPr>
      <w:snapToGrid w:val="0"/>
      <w:sz w:val="28"/>
    </w:rPr>
  </w:style>
  <w:style w:type="paragraph" w:styleId="aff6">
    <w:name w:val="annotation text"/>
    <w:basedOn w:val="a0"/>
    <w:link w:val="aff7"/>
    <w:rsid w:val="00621E79"/>
    <w:rPr>
      <w:sz w:val="20"/>
      <w:szCs w:val="20"/>
    </w:rPr>
  </w:style>
  <w:style w:type="character" w:customStyle="1" w:styleId="aff7">
    <w:name w:val="Текст примечания Знак"/>
    <w:basedOn w:val="a1"/>
    <w:link w:val="aff6"/>
    <w:rsid w:val="00621E79"/>
  </w:style>
  <w:style w:type="paragraph" w:styleId="aff8">
    <w:name w:val="annotation subject"/>
    <w:basedOn w:val="aff6"/>
    <w:next w:val="aff6"/>
    <w:link w:val="aff9"/>
    <w:rsid w:val="00621E79"/>
    <w:rPr>
      <w:b/>
      <w:bCs/>
    </w:rPr>
  </w:style>
  <w:style w:type="character" w:customStyle="1" w:styleId="aff9">
    <w:name w:val="Тема примечания Знак"/>
    <w:link w:val="aff8"/>
    <w:rsid w:val="00621E79"/>
    <w:rPr>
      <w:b/>
      <w:bCs/>
    </w:rPr>
  </w:style>
  <w:style w:type="character" w:customStyle="1" w:styleId="15">
    <w:name w:val="Новый абзац Знак1"/>
    <w:rsid w:val="00621E79"/>
    <w:rPr>
      <w:rFonts w:ascii="Arial" w:hAnsi="Arial"/>
      <w:sz w:val="24"/>
      <w:lang w:val="ru-RU" w:eastAsia="ru-RU" w:bidi="ar-SA"/>
    </w:rPr>
  </w:style>
  <w:style w:type="paragraph" w:styleId="affa">
    <w:name w:val="Plain Text"/>
    <w:basedOn w:val="a0"/>
    <w:link w:val="affb"/>
    <w:rsid w:val="00621E79"/>
    <w:rPr>
      <w:rFonts w:ascii="Courier New" w:hAnsi="Courier New" w:cs="Courier New"/>
      <w:sz w:val="20"/>
      <w:szCs w:val="20"/>
    </w:rPr>
  </w:style>
  <w:style w:type="character" w:customStyle="1" w:styleId="affb">
    <w:name w:val="Текст Знак"/>
    <w:link w:val="affa"/>
    <w:rsid w:val="00621E79"/>
    <w:rPr>
      <w:rFonts w:ascii="Courier New" w:hAnsi="Courier New" w:cs="Courier New"/>
    </w:rPr>
  </w:style>
  <w:style w:type="paragraph" w:customStyle="1" w:styleId="Noparagraphstyle">
    <w:name w:val="[No paragraph style]"/>
    <w:rsid w:val="00621E79"/>
    <w:pPr>
      <w:autoSpaceDE w:val="0"/>
      <w:autoSpaceDN w:val="0"/>
      <w:adjustRightInd w:val="0"/>
      <w:spacing w:line="288" w:lineRule="auto"/>
      <w:textAlignment w:val="center"/>
    </w:pPr>
    <w:rPr>
      <w:color w:val="000000"/>
      <w:sz w:val="24"/>
      <w:szCs w:val="24"/>
    </w:rPr>
  </w:style>
  <w:style w:type="paragraph" w:customStyle="1" w:styleId="041704300433043E043B043E0432043E043A5">
    <w:name w:val="&lt;0417&gt;&lt;0430&gt;&lt;0433&gt;&lt;043E&gt;&lt;043B&gt;&lt;043E&gt;&lt;0432&gt;&lt;043E&gt;&lt;043A&gt; 5"/>
    <w:basedOn w:val="a0"/>
    <w:rsid w:val="00621E79"/>
    <w:pPr>
      <w:autoSpaceDE w:val="0"/>
      <w:autoSpaceDN w:val="0"/>
      <w:adjustRightInd w:val="0"/>
      <w:spacing w:before="113" w:after="113" w:line="288" w:lineRule="auto"/>
      <w:jc w:val="center"/>
    </w:pPr>
    <w:rPr>
      <w:rFonts w:ascii="Bookman Old Style" w:hAnsi="Bookman Old Style"/>
      <w:color w:val="000000"/>
      <w:sz w:val="30"/>
      <w:szCs w:val="30"/>
    </w:rPr>
  </w:style>
  <w:style w:type="paragraph" w:customStyle="1" w:styleId="CM17">
    <w:name w:val="CM17"/>
    <w:basedOn w:val="Default"/>
    <w:next w:val="Default"/>
    <w:rsid w:val="00621E79"/>
    <w:pPr>
      <w:spacing w:line="336" w:lineRule="atLeast"/>
    </w:pPr>
    <w:rPr>
      <w:color w:val="auto"/>
      <w:sz w:val="20"/>
    </w:rPr>
  </w:style>
  <w:style w:type="paragraph" w:customStyle="1" w:styleId="Default">
    <w:name w:val="Default"/>
    <w:rsid w:val="00621E79"/>
    <w:pPr>
      <w:widowControl w:val="0"/>
      <w:autoSpaceDE w:val="0"/>
      <w:autoSpaceDN w:val="0"/>
      <w:adjustRightInd w:val="0"/>
    </w:pPr>
    <w:rPr>
      <w:rFonts w:ascii="Times New Roman PSMT" w:hAnsi="Times New Roman PSMT"/>
      <w:color w:val="000000"/>
      <w:sz w:val="24"/>
      <w:szCs w:val="24"/>
    </w:rPr>
  </w:style>
  <w:style w:type="paragraph" w:customStyle="1" w:styleId="S">
    <w:name w:val="S_Список литературы"/>
    <w:basedOn w:val="a0"/>
    <w:autoRedefine/>
    <w:rsid w:val="00621E79"/>
    <w:pPr>
      <w:numPr>
        <w:numId w:val="8"/>
      </w:numPr>
      <w:spacing w:line="312" w:lineRule="auto"/>
      <w:jc w:val="both"/>
    </w:pPr>
    <w:rPr>
      <w:rFonts w:cs="Arial"/>
      <w:spacing w:val="6"/>
    </w:rPr>
  </w:style>
  <w:style w:type="paragraph" w:styleId="affc">
    <w:name w:val="caption"/>
    <w:basedOn w:val="a0"/>
    <w:next w:val="a0"/>
    <w:qFormat/>
    <w:rsid w:val="00621E79"/>
    <w:pPr>
      <w:jc w:val="center"/>
    </w:pPr>
    <w:rPr>
      <w:b/>
      <w:bCs/>
      <w:sz w:val="28"/>
      <w:szCs w:val="20"/>
    </w:rPr>
  </w:style>
  <w:style w:type="paragraph" w:customStyle="1" w:styleId="140">
    <w:name w:val="Стиль 14 пт По центру"/>
    <w:basedOn w:val="a0"/>
    <w:rsid w:val="00621E79"/>
    <w:pPr>
      <w:pBdr>
        <w:bottom w:val="single" w:sz="6" w:space="1" w:color="auto"/>
      </w:pBdr>
      <w:jc w:val="center"/>
    </w:pPr>
    <w:rPr>
      <w:sz w:val="28"/>
      <w:szCs w:val="20"/>
    </w:rPr>
  </w:style>
  <w:style w:type="paragraph" w:customStyle="1" w:styleId="16">
    <w:name w:val="Знак1"/>
    <w:basedOn w:val="a0"/>
    <w:rsid w:val="00621E79"/>
    <w:pPr>
      <w:spacing w:before="100" w:beforeAutospacing="1" w:after="100" w:afterAutospacing="1"/>
    </w:pPr>
    <w:rPr>
      <w:rFonts w:ascii="Tahoma" w:hAnsi="Tahoma"/>
      <w:sz w:val="20"/>
      <w:szCs w:val="20"/>
      <w:lang w:val="en-US" w:eastAsia="en-US"/>
    </w:rPr>
  </w:style>
  <w:style w:type="paragraph" w:customStyle="1" w:styleId="17">
    <w:name w:val="Стиль1"/>
    <w:basedOn w:val="1"/>
    <w:rsid w:val="00621E79"/>
    <w:pPr>
      <w:spacing w:before="0" w:after="0"/>
    </w:pPr>
    <w:rPr>
      <w:rFonts w:ascii="Times New Roman" w:hAnsi="Times New Roman"/>
      <w:b w:val="0"/>
      <w:bCs w:val="0"/>
      <w:kern w:val="0"/>
      <w:sz w:val="24"/>
      <w:szCs w:val="20"/>
    </w:rPr>
  </w:style>
  <w:style w:type="paragraph" w:styleId="affd">
    <w:name w:val="endnote text"/>
    <w:basedOn w:val="a0"/>
    <w:link w:val="affe"/>
    <w:rsid w:val="00621E79"/>
    <w:rPr>
      <w:sz w:val="20"/>
      <w:szCs w:val="20"/>
    </w:rPr>
  </w:style>
  <w:style w:type="character" w:customStyle="1" w:styleId="affe">
    <w:name w:val="Текст концевой сноски Знак"/>
    <w:basedOn w:val="a1"/>
    <w:link w:val="affd"/>
    <w:rsid w:val="00621E79"/>
  </w:style>
  <w:style w:type="paragraph" w:styleId="afff">
    <w:name w:val="Document Map"/>
    <w:basedOn w:val="a0"/>
    <w:link w:val="afff0"/>
    <w:rsid w:val="00621E79"/>
    <w:pPr>
      <w:shd w:val="clear" w:color="auto" w:fill="000080"/>
    </w:pPr>
    <w:rPr>
      <w:rFonts w:ascii="Tahoma" w:hAnsi="Tahoma" w:cs="Tahoma"/>
      <w:sz w:val="20"/>
      <w:szCs w:val="20"/>
    </w:rPr>
  </w:style>
  <w:style w:type="character" w:customStyle="1" w:styleId="afff0">
    <w:name w:val="Схема документа Знак"/>
    <w:link w:val="afff"/>
    <w:rsid w:val="00621E79"/>
    <w:rPr>
      <w:rFonts w:ascii="Tahoma" w:hAnsi="Tahoma" w:cs="Tahoma"/>
      <w:shd w:val="clear" w:color="auto" w:fill="000080"/>
    </w:rPr>
  </w:style>
  <w:style w:type="paragraph" w:styleId="a">
    <w:name w:val="List Bullet"/>
    <w:aliases w:val="Маркированный"/>
    <w:basedOn w:val="a0"/>
    <w:rsid w:val="00621E79"/>
    <w:pPr>
      <w:widowControl w:val="0"/>
      <w:numPr>
        <w:numId w:val="7"/>
      </w:numPr>
      <w:autoSpaceDE w:val="0"/>
      <w:autoSpaceDN w:val="0"/>
      <w:adjustRightInd w:val="0"/>
      <w:spacing w:before="120"/>
      <w:jc w:val="both"/>
    </w:pPr>
    <w:rPr>
      <w:sz w:val="26"/>
      <w:szCs w:val="20"/>
    </w:rPr>
  </w:style>
  <w:style w:type="paragraph" w:customStyle="1" w:styleId="29">
    <w:name w:val="Абзац списка2"/>
    <w:basedOn w:val="a0"/>
    <w:rsid w:val="00621E79"/>
    <w:pPr>
      <w:spacing w:after="200" w:line="276" w:lineRule="auto"/>
      <w:ind w:left="720"/>
    </w:pPr>
    <w:rPr>
      <w:rFonts w:ascii="Calibri" w:hAnsi="Calibri"/>
      <w:sz w:val="22"/>
      <w:szCs w:val="22"/>
      <w:lang w:eastAsia="en-US"/>
    </w:rPr>
  </w:style>
  <w:style w:type="paragraph" w:customStyle="1" w:styleId="afff1">
    <w:name w:val="Основной"/>
    <w:basedOn w:val="a0"/>
    <w:rsid w:val="00621E79"/>
    <w:pPr>
      <w:spacing w:line="360" w:lineRule="auto"/>
      <w:ind w:firstLine="720"/>
      <w:jc w:val="both"/>
    </w:pPr>
  </w:style>
  <w:style w:type="paragraph" w:customStyle="1" w:styleId="210">
    <w:name w:val="Основной текст 21"/>
    <w:basedOn w:val="a0"/>
    <w:rsid w:val="00621E79"/>
    <w:pPr>
      <w:overflowPunct w:val="0"/>
      <w:autoSpaceDE w:val="0"/>
      <w:autoSpaceDN w:val="0"/>
      <w:adjustRightInd w:val="0"/>
      <w:jc w:val="both"/>
      <w:textAlignment w:val="baseline"/>
    </w:pPr>
    <w:rPr>
      <w:szCs w:val="20"/>
    </w:rPr>
  </w:style>
  <w:style w:type="paragraph" w:customStyle="1" w:styleId="afff2">
    <w:name w:val="Таблицы (моноширинный)"/>
    <w:basedOn w:val="a0"/>
    <w:next w:val="a0"/>
    <w:rsid w:val="00621E79"/>
    <w:pPr>
      <w:widowControl w:val="0"/>
      <w:autoSpaceDE w:val="0"/>
      <w:autoSpaceDN w:val="0"/>
      <w:adjustRightInd w:val="0"/>
      <w:jc w:val="both"/>
    </w:pPr>
    <w:rPr>
      <w:rFonts w:ascii="Courier New" w:hAnsi="Courier New" w:cs="Courier New"/>
    </w:rPr>
  </w:style>
  <w:style w:type="character" w:customStyle="1" w:styleId="FontStyle15">
    <w:name w:val="Font Style15"/>
    <w:rsid w:val="00621E79"/>
    <w:rPr>
      <w:rFonts w:ascii="Microsoft Sans Serif" w:hAnsi="Microsoft Sans Serif" w:cs="Microsoft Sans Serif"/>
      <w:b/>
      <w:bCs/>
      <w:sz w:val="16"/>
      <w:szCs w:val="16"/>
    </w:rPr>
  </w:style>
  <w:style w:type="character" w:customStyle="1" w:styleId="FontStyle26">
    <w:name w:val="Font Style26"/>
    <w:rsid w:val="00621E79"/>
    <w:rPr>
      <w:rFonts w:ascii="Microsoft Sans Serif" w:hAnsi="Microsoft Sans Serif" w:cs="Microsoft Sans Serif"/>
      <w:b/>
      <w:bCs/>
      <w:sz w:val="18"/>
      <w:szCs w:val="18"/>
    </w:rPr>
  </w:style>
  <w:style w:type="character" w:customStyle="1" w:styleId="FontStyle32">
    <w:name w:val="Font Style32"/>
    <w:rsid w:val="00621E79"/>
    <w:rPr>
      <w:rFonts w:ascii="Microsoft Sans Serif" w:hAnsi="Microsoft Sans Serif" w:cs="Microsoft Sans Serif"/>
      <w:b/>
      <w:bCs/>
      <w:sz w:val="18"/>
      <w:szCs w:val="18"/>
    </w:rPr>
  </w:style>
  <w:style w:type="paragraph" w:customStyle="1" w:styleId="Style6">
    <w:name w:val="Style6"/>
    <w:basedOn w:val="a0"/>
    <w:rsid w:val="00621E79"/>
    <w:pPr>
      <w:widowControl w:val="0"/>
      <w:autoSpaceDE w:val="0"/>
      <w:autoSpaceDN w:val="0"/>
      <w:adjustRightInd w:val="0"/>
      <w:spacing w:line="182" w:lineRule="exact"/>
      <w:ind w:hanging="845"/>
    </w:pPr>
    <w:rPr>
      <w:rFonts w:ascii="Bookman Old Style" w:hAnsi="Bookman Old Style"/>
    </w:rPr>
  </w:style>
  <w:style w:type="paragraph" w:customStyle="1" w:styleId="Style15">
    <w:name w:val="Style15"/>
    <w:basedOn w:val="a0"/>
    <w:rsid w:val="00621E79"/>
    <w:pPr>
      <w:widowControl w:val="0"/>
      <w:autoSpaceDE w:val="0"/>
      <w:autoSpaceDN w:val="0"/>
      <w:adjustRightInd w:val="0"/>
      <w:spacing w:line="264" w:lineRule="exact"/>
      <w:jc w:val="center"/>
    </w:pPr>
    <w:rPr>
      <w:rFonts w:ascii="Arial Unicode MS" w:eastAsia="Arial Unicode MS"/>
    </w:rPr>
  </w:style>
  <w:style w:type="paragraph" w:customStyle="1" w:styleId="Style16">
    <w:name w:val="Style16"/>
    <w:basedOn w:val="a0"/>
    <w:rsid w:val="00621E79"/>
    <w:pPr>
      <w:widowControl w:val="0"/>
      <w:autoSpaceDE w:val="0"/>
      <w:autoSpaceDN w:val="0"/>
      <w:adjustRightInd w:val="0"/>
    </w:pPr>
    <w:rPr>
      <w:rFonts w:ascii="Arial Unicode MS" w:eastAsia="Arial Unicode MS"/>
    </w:rPr>
  </w:style>
  <w:style w:type="paragraph" w:customStyle="1" w:styleId="Style17">
    <w:name w:val="Style17"/>
    <w:basedOn w:val="a0"/>
    <w:rsid w:val="00621E79"/>
    <w:pPr>
      <w:widowControl w:val="0"/>
      <w:autoSpaceDE w:val="0"/>
      <w:autoSpaceDN w:val="0"/>
      <w:adjustRightInd w:val="0"/>
      <w:spacing w:line="178" w:lineRule="exact"/>
      <w:ind w:hanging="845"/>
    </w:pPr>
    <w:rPr>
      <w:rFonts w:ascii="Arial Unicode MS" w:eastAsia="Arial Unicode MS"/>
    </w:rPr>
  </w:style>
  <w:style w:type="paragraph" w:customStyle="1" w:styleId="Style18">
    <w:name w:val="Style18"/>
    <w:basedOn w:val="a0"/>
    <w:rsid w:val="00621E79"/>
    <w:pPr>
      <w:widowControl w:val="0"/>
      <w:autoSpaceDE w:val="0"/>
      <w:autoSpaceDN w:val="0"/>
      <w:adjustRightInd w:val="0"/>
      <w:spacing w:line="185" w:lineRule="exact"/>
      <w:ind w:firstLine="298"/>
      <w:jc w:val="both"/>
    </w:pPr>
    <w:rPr>
      <w:rFonts w:ascii="Arial Unicode MS" w:eastAsia="Arial Unicode MS"/>
    </w:rPr>
  </w:style>
  <w:style w:type="paragraph" w:customStyle="1" w:styleId="Style19">
    <w:name w:val="Style19"/>
    <w:basedOn w:val="a0"/>
    <w:rsid w:val="00621E79"/>
    <w:pPr>
      <w:widowControl w:val="0"/>
      <w:autoSpaceDE w:val="0"/>
      <w:autoSpaceDN w:val="0"/>
      <w:adjustRightInd w:val="0"/>
      <w:spacing w:line="182" w:lineRule="exact"/>
      <w:ind w:firstLine="278"/>
      <w:jc w:val="both"/>
    </w:pPr>
    <w:rPr>
      <w:rFonts w:ascii="Arial Unicode MS" w:eastAsia="Arial Unicode MS"/>
    </w:rPr>
  </w:style>
  <w:style w:type="character" w:customStyle="1" w:styleId="FontStyle35">
    <w:name w:val="Font Style35"/>
    <w:rsid w:val="00621E79"/>
    <w:rPr>
      <w:rFonts w:ascii="Microsoft Sans Serif" w:hAnsi="Microsoft Sans Serif" w:cs="Microsoft Sans Serif"/>
      <w:sz w:val="20"/>
      <w:szCs w:val="20"/>
    </w:rPr>
  </w:style>
  <w:style w:type="character" w:customStyle="1" w:styleId="FontStyle36">
    <w:name w:val="Font Style36"/>
    <w:rsid w:val="00621E79"/>
    <w:rPr>
      <w:rFonts w:ascii="Microsoft Sans Serif" w:hAnsi="Microsoft Sans Serif" w:cs="Microsoft Sans Serif"/>
      <w:b/>
      <w:bCs/>
      <w:sz w:val="16"/>
      <w:szCs w:val="16"/>
    </w:rPr>
  </w:style>
  <w:style w:type="character" w:customStyle="1" w:styleId="FontStyle37">
    <w:name w:val="Font Style37"/>
    <w:rsid w:val="00621E79"/>
    <w:rPr>
      <w:rFonts w:ascii="Microsoft Sans Serif" w:hAnsi="Microsoft Sans Serif" w:cs="Microsoft Sans Serif"/>
      <w:sz w:val="16"/>
      <w:szCs w:val="16"/>
    </w:rPr>
  </w:style>
  <w:style w:type="character" w:customStyle="1" w:styleId="FontStyle40">
    <w:name w:val="Font Style40"/>
    <w:rsid w:val="00621E79"/>
    <w:rPr>
      <w:rFonts w:ascii="Arial Unicode MS" w:eastAsia="Arial Unicode MS" w:cs="Arial Unicode MS"/>
      <w:sz w:val="22"/>
      <w:szCs w:val="22"/>
    </w:rPr>
  </w:style>
  <w:style w:type="paragraph" w:customStyle="1" w:styleId="Style3">
    <w:name w:val="Style3"/>
    <w:basedOn w:val="a0"/>
    <w:rsid w:val="00621E79"/>
    <w:pPr>
      <w:widowControl w:val="0"/>
      <w:autoSpaceDE w:val="0"/>
      <w:autoSpaceDN w:val="0"/>
      <w:adjustRightInd w:val="0"/>
      <w:spacing w:line="187" w:lineRule="exact"/>
      <w:ind w:firstLine="278"/>
      <w:jc w:val="both"/>
    </w:pPr>
    <w:rPr>
      <w:rFonts w:ascii="Bookman Old Style" w:hAnsi="Bookman Old Style"/>
    </w:rPr>
  </w:style>
  <w:style w:type="paragraph" w:customStyle="1" w:styleId="Style4">
    <w:name w:val="Style4"/>
    <w:basedOn w:val="a0"/>
    <w:rsid w:val="00621E79"/>
    <w:pPr>
      <w:widowControl w:val="0"/>
      <w:autoSpaceDE w:val="0"/>
      <w:autoSpaceDN w:val="0"/>
      <w:adjustRightInd w:val="0"/>
      <w:spacing w:line="184" w:lineRule="exact"/>
      <w:ind w:firstLine="288"/>
      <w:jc w:val="both"/>
    </w:pPr>
    <w:rPr>
      <w:rFonts w:ascii="Bookman Old Style" w:hAnsi="Bookman Old Style"/>
    </w:rPr>
  </w:style>
  <w:style w:type="character" w:customStyle="1" w:styleId="FontStyle16">
    <w:name w:val="Font Style16"/>
    <w:rsid w:val="00621E79"/>
    <w:rPr>
      <w:rFonts w:ascii="Microsoft Sans Serif" w:hAnsi="Microsoft Sans Serif" w:cs="Microsoft Sans Serif"/>
      <w:sz w:val="16"/>
      <w:szCs w:val="16"/>
    </w:rPr>
  </w:style>
  <w:style w:type="paragraph" w:customStyle="1" w:styleId="Style7">
    <w:name w:val="Style7"/>
    <w:basedOn w:val="a0"/>
    <w:rsid w:val="00621E79"/>
    <w:pPr>
      <w:widowControl w:val="0"/>
      <w:autoSpaceDE w:val="0"/>
      <w:autoSpaceDN w:val="0"/>
      <w:adjustRightInd w:val="0"/>
      <w:spacing w:line="186" w:lineRule="exact"/>
    </w:pPr>
    <w:rPr>
      <w:rFonts w:ascii="Bookman Old Style" w:hAnsi="Bookman Old Style"/>
    </w:rPr>
  </w:style>
  <w:style w:type="paragraph" w:customStyle="1" w:styleId="Style8">
    <w:name w:val="Style8"/>
    <w:basedOn w:val="a0"/>
    <w:rsid w:val="00621E79"/>
    <w:pPr>
      <w:widowControl w:val="0"/>
      <w:autoSpaceDE w:val="0"/>
      <w:autoSpaceDN w:val="0"/>
      <w:adjustRightInd w:val="0"/>
    </w:pPr>
    <w:rPr>
      <w:rFonts w:ascii="Bookman Old Style" w:hAnsi="Bookman Old Style"/>
    </w:rPr>
  </w:style>
  <w:style w:type="paragraph" w:customStyle="1" w:styleId="Style5">
    <w:name w:val="Style5"/>
    <w:basedOn w:val="a0"/>
    <w:rsid w:val="00621E79"/>
    <w:pPr>
      <w:widowControl w:val="0"/>
      <w:autoSpaceDE w:val="0"/>
      <w:autoSpaceDN w:val="0"/>
      <w:adjustRightInd w:val="0"/>
      <w:spacing w:line="197" w:lineRule="exact"/>
      <w:jc w:val="center"/>
    </w:pPr>
    <w:rPr>
      <w:rFonts w:ascii="Bookman Old Style" w:hAnsi="Bookman Old Style"/>
    </w:rPr>
  </w:style>
  <w:style w:type="paragraph" w:customStyle="1" w:styleId="Style9">
    <w:name w:val="Style9"/>
    <w:basedOn w:val="a0"/>
    <w:rsid w:val="00621E79"/>
    <w:pPr>
      <w:widowControl w:val="0"/>
      <w:autoSpaceDE w:val="0"/>
      <w:autoSpaceDN w:val="0"/>
      <w:adjustRightInd w:val="0"/>
      <w:spacing w:line="178" w:lineRule="exact"/>
      <w:ind w:hanging="845"/>
    </w:pPr>
    <w:rPr>
      <w:rFonts w:ascii="Bookman Old Style" w:hAnsi="Bookman Old Style"/>
    </w:rPr>
  </w:style>
  <w:style w:type="character" w:customStyle="1" w:styleId="FontStyle14">
    <w:name w:val="Font Style14"/>
    <w:rsid w:val="00621E79"/>
    <w:rPr>
      <w:rFonts w:ascii="Microsoft Sans Serif" w:hAnsi="Microsoft Sans Serif" w:cs="Microsoft Sans Serif"/>
      <w:b/>
      <w:bCs/>
      <w:sz w:val="18"/>
      <w:szCs w:val="18"/>
    </w:rPr>
  </w:style>
  <w:style w:type="paragraph" w:customStyle="1" w:styleId="Style2">
    <w:name w:val="Style2"/>
    <w:basedOn w:val="a0"/>
    <w:rsid w:val="00621E79"/>
    <w:pPr>
      <w:widowControl w:val="0"/>
      <w:autoSpaceDE w:val="0"/>
      <w:autoSpaceDN w:val="0"/>
      <w:adjustRightInd w:val="0"/>
      <w:spacing w:line="182" w:lineRule="exact"/>
      <w:ind w:firstLine="288"/>
      <w:jc w:val="both"/>
    </w:pPr>
    <w:rPr>
      <w:rFonts w:ascii="Bookman Old Style" w:hAnsi="Bookman Old Style"/>
    </w:rPr>
  </w:style>
  <w:style w:type="character" w:customStyle="1" w:styleId="FontStyle18">
    <w:name w:val="Font Style18"/>
    <w:rsid w:val="00621E79"/>
    <w:rPr>
      <w:rFonts w:ascii="Microsoft Sans Serif" w:hAnsi="Microsoft Sans Serif" w:cs="Microsoft Sans Serif"/>
      <w:sz w:val="14"/>
      <w:szCs w:val="14"/>
    </w:rPr>
  </w:style>
  <w:style w:type="paragraph" w:customStyle="1" w:styleId="Style10">
    <w:name w:val="Style10"/>
    <w:basedOn w:val="a0"/>
    <w:rsid w:val="00621E79"/>
    <w:pPr>
      <w:widowControl w:val="0"/>
      <w:autoSpaceDE w:val="0"/>
      <w:autoSpaceDN w:val="0"/>
      <w:adjustRightInd w:val="0"/>
    </w:pPr>
    <w:rPr>
      <w:rFonts w:ascii="Bookman Old Style" w:hAnsi="Bookman Old Style"/>
    </w:rPr>
  </w:style>
  <w:style w:type="character" w:customStyle="1" w:styleId="FontStyle17">
    <w:name w:val="Font Style17"/>
    <w:rsid w:val="00621E79"/>
    <w:rPr>
      <w:rFonts w:ascii="Bookman Old Style" w:hAnsi="Bookman Old Style" w:cs="Bookman Old Style"/>
      <w:i/>
      <w:iCs/>
      <w:spacing w:val="40"/>
      <w:sz w:val="14"/>
      <w:szCs w:val="14"/>
    </w:rPr>
  </w:style>
  <w:style w:type="character" w:customStyle="1" w:styleId="FontStyle21">
    <w:name w:val="Font Style21"/>
    <w:rsid w:val="00621E79"/>
    <w:rPr>
      <w:rFonts w:ascii="Microsoft Sans Serif" w:hAnsi="Microsoft Sans Serif" w:cs="Microsoft Sans Serif"/>
      <w:sz w:val="14"/>
      <w:szCs w:val="14"/>
    </w:rPr>
  </w:style>
  <w:style w:type="paragraph" w:customStyle="1" w:styleId="Style1">
    <w:name w:val="Style1"/>
    <w:basedOn w:val="a0"/>
    <w:rsid w:val="00621E79"/>
    <w:pPr>
      <w:widowControl w:val="0"/>
      <w:autoSpaceDE w:val="0"/>
      <w:autoSpaceDN w:val="0"/>
      <w:adjustRightInd w:val="0"/>
    </w:pPr>
    <w:rPr>
      <w:rFonts w:ascii="Bookman Old Style" w:hAnsi="Bookman Old Style"/>
    </w:rPr>
  </w:style>
  <w:style w:type="paragraph" w:customStyle="1" w:styleId="Style11">
    <w:name w:val="Style11"/>
    <w:basedOn w:val="a0"/>
    <w:rsid w:val="00621E79"/>
    <w:pPr>
      <w:widowControl w:val="0"/>
      <w:autoSpaceDE w:val="0"/>
      <w:autoSpaceDN w:val="0"/>
      <w:adjustRightInd w:val="0"/>
      <w:spacing w:line="187" w:lineRule="exact"/>
      <w:ind w:firstLine="278"/>
      <w:jc w:val="both"/>
    </w:pPr>
    <w:rPr>
      <w:rFonts w:ascii="Bookman Old Style" w:hAnsi="Bookman Old Style"/>
    </w:rPr>
  </w:style>
  <w:style w:type="paragraph" w:customStyle="1" w:styleId="Style12">
    <w:name w:val="Style12"/>
    <w:basedOn w:val="a0"/>
    <w:rsid w:val="00621E79"/>
    <w:pPr>
      <w:widowControl w:val="0"/>
      <w:autoSpaceDE w:val="0"/>
      <w:autoSpaceDN w:val="0"/>
      <w:adjustRightInd w:val="0"/>
      <w:spacing w:line="182" w:lineRule="exact"/>
    </w:pPr>
    <w:rPr>
      <w:rFonts w:ascii="Bookman Old Style" w:hAnsi="Bookman Old Style"/>
    </w:rPr>
  </w:style>
  <w:style w:type="character" w:customStyle="1" w:styleId="FontStyle22">
    <w:name w:val="Font Style22"/>
    <w:rsid w:val="00621E79"/>
    <w:rPr>
      <w:rFonts w:ascii="Bookman Old Style" w:hAnsi="Bookman Old Style" w:cs="Bookman Old Style"/>
      <w:sz w:val="10"/>
      <w:szCs w:val="10"/>
    </w:rPr>
  </w:style>
  <w:style w:type="character" w:customStyle="1" w:styleId="FontStyle24">
    <w:name w:val="Font Style24"/>
    <w:rsid w:val="00621E79"/>
    <w:rPr>
      <w:rFonts w:ascii="Bookman Old Style" w:hAnsi="Bookman Old Style" w:cs="Bookman Old Style"/>
      <w:b/>
      <w:bCs/>
      <w:sz w:val="14"/>
      <w:szCs w:val="14"/>
    </w:rPr>
  </w:style>
  <w:style w:type="character" w:customStyle="1" w:styleId="FontStyle25">
    <w:name w:val="Font Style25"/>
    <w:rsid w:val="00621E79"/>
    <w:rPr>
      <w:rFonts w:ascii="Microsoft Sans Serif" w:hAnsi="Microsoft Sans Serif" w:cs="Microsoft Sans Serif"/>
      <w:spacing w:val="-10"/>
      <w:sz w:val="14"/>
      <w:szCs w:val="14"/>
    </w:rPr>
  </w:style>
  <w:style w:type="character" w:customStyle="1" w:styleId="FontStyle20">
    <w:name w:val="Font Style20"/>
    <w:rsid w:val="00621E79"/>
    <w:rPr>
      <w:rFonts w:ascii="Microsoft Sans Serif" w:hAnsi="Microsoft Sans Serif" w:cs="Microsoft Sans Serif"/>
      <w:sz w:val="16"/>
      <w:szCs w:val="16"/>
    </w:rPr>
  </w:style>
  <w:style w:type="character" w:customStyle="1" w:styleId="FontStyle13">
    <w:name w:val="Font Style13"/>
    <w:rsid w:val="00621E79"/>
    <w:rPr>
      <w:rFonts w:ascii="Microsoft Sans Serif" w:hAnsi="Microsoft Sans Serif" w:cs="Microsoft Sans Serif"/>
      <w:b/>
      <w:bCs/>
      <w:sz w:val="16"/>
      <w:szCs w:val="16"/>
    </w:rPr>
  </w:style>
  <w:style w:type="character" w:customStyle="1" w:styleId="FontStyle23">
    <w:name w:val="Font Style23"/>
    <w:rsid w:val="00621E79"/>
    <w:rPr>
      <w:rFonts w:ascii="Book Antiqua" w:hAnsi="Book Antiqua" w:cs="Book Antiqua"/>
      <w:b/>
      <w:bCs/>
      <w:smallCaps/>
      <w:sz w:val="12"/>
      <w:szCs w:val="12"/>
    </w:rPr>
  </w:style>
  <w:style w:type="character" w:customStyle="1" w:styleId="FontStyle19">
    <w:name w:val="Font Style19"/>
    <w:rsid w:val="00621E79"/>
    <w:rPr>
      <w:rFonts w:ascii="MS Reference Sans Serif" w:hAnsi="MS Reference Sans Serif" w:cs="MS Reference Sans Serif"/>
      <w:spacing w:val="-10"/>
      <w:sz w:val="24"/>
      <w:szCs w:val="24"/>
    </w:rPr>
  </w:style>
  <w:style w:type="character" w:customStyle="1" w:styleId="FontStyle12">
    <w:name w:val="Font Style12"/>
    <w:rsid w:val="00621E79"/>
    <w:rPr>
      <w:rFonts w:ascii="Bookman Old Style" w:hAnsi="Bookman Old Style" w:cs="Bookman Old Style"/>
      <w:sz w:val="32"/>
      <w:szCs w:val="32"/>
    </w:rPr>
  </w:style>
  <w:style w:type="character" w:styleId="afff3">
    <w:name w:val="Emphasis"/>
    <w:qFormat/>
    <w:rsid w:val="00621E79"/>
    <w:rPr>
      <w:i/>
      <w:iCs/>
    </w:rPr>
  </w:style>
  <w:style w:type="paragraph" w:customStyle="1" w:styleId="formattext">
    <w:name w:val="formattext"/>
    <w:basedOn w:val="a0"/>
    <w:rsid w:val="00621E79"/>
    <w:pPr>
      <w:spacing w:before="100" w:beforeAutospacing="1" w:after="100" w:afterAutospacing="1"/>
    </w:pPr>
  </w:style>
  <w:style w:type="character" w:customStyle="1" w:styleId="apple-converted-space">
    <w:name w:val="apple-converted-space"/>
    <w:rsid w:val="00621E79"/>
  </w:style>
  <w:style w:type="numbering" w:customStyle="1" w:styleId="18">
    <w:name w:val="Нет списка1"/>
    <w:next w:val="a3"/>
    <w:semiHidden/>
    <w:unhideWhenUsed/>
    <w:rsid w:val="00621E79"/>
  </w:style>
  <w:style w:type="paragraph" w:customStyle="1" w:styleId="ConsPlusTitlePage">
    <w:name w:val="ConsPlusTitlePage"/>
    <w:rsid w:val="00621E79"/>
    <w:pPr>
      <w:widowControl w:val="0"/>
      <w:autoSpaceDE w:val="0"/>
      <w:autoSpaceDN w:val="0"/>
    </w:pPr>
    <w:rPr>
      <w:rFonts w:ascii="Tahoma" w:hAnsi="Tahoma" w:cs="Tahoma"/>
    </w:rPr>
  </w:style>
  <w:style w:type="paragraph" w:customStyle="1" w:styleId="ConsPlusTitle">
    <w:name w:val="ConsPlusTitle"/>
    <w:rsid w:val="00621E79"/>
    <w:pPr>
      <w:widowControl w:val="0"/>
      <w:autoSpaceDE w:val="0"/>
      <w:autoSpaceDN w:val="0"/>
    </w:pPr>
    <w:rPr>
      <w:b/>
      <w:sz w:val="24"/>
    </w:rPr>
  </w:style>
  <w:style w:type="numbering" w:customStyle="1" w:styleId="2a">
    <w:name w:val="Нет списка2"/>
    <w:next w:val="a3"/>
    <w:semiHidden/>
    <w:unhideWhenUsed/>
    <w:rsid w:val="00621E79"/>
  </w:style>
  <w:style w:type="numbering" w:customStyle="1" w:styleId="36">
    <w:name w:val="Нет списка3"/>
    <w:next w:val="a3"/>
    <w:semiHidden/>
    <w:rsid w:val="00621E79"/>
  </w:style>
  <w:style w:type="numbering" w:customStyle="1" w:styleId="45">
    <w:name w:val="Нет списка4"/>
    <w:next w:val="a3"/>
    <w:semiHidden/>
    <w:rsid w:val="00621E79"/>
  </w:style>
  <w:style w:type="numbering" w:customStyle="1" w:styleId="54">
    <w:name w:val="Нет списка5"/>
    <w:next w:val="a3"/>
    <w:semiHidden/>
    <w:rsid w:val="00621E79"/>
  </w:style>
  <w:style w:type="paragraph" w:customStyle="1" w:styleId="TimesNewRoman12">
    <w:name w:val="Стиль ОСНОВНОЙ !!! + Times New Roman 12 пт"/>
    <w:basedOn w:val="a0"/>
    <w:link w:val="TimesNewRoman120"/>
    <w:rsid w:val="00621E79"/>
    <w:pPr>
      <w:spacing w:before="120"/>
      <w:ind w:firstLine="851"/>
      <w:jc w:val="both"/>
    </w:pPr>
  </w:style>
  <w:style w:type="character" w:customStyle="1" w:styleId="TimesNewRoman120">
    <w:name w:val="Стиль ОСНОВНОЙ !!! + Times New Roman 12 пт Знак"/>
    <w:link w:val="TimesNewRoman12"/>
    <w:rsid w:val="00621E79"/>
    <w:rPr>
      <w:sz w:val="24"/>
      <w:szCs w:val="24"/>
    </w:rPr>
  </w:style>
  <w:style w:type="numbering" w:customStyle="1" w:styleId="62">
    <w:name w:val="Нет списка6"/>
    <w:next w:val="a3"/>
    <w:semiHidden/>
    <w:rsid w:val="00621E79"/>
  </w:style>
  <w:style w:type="numbering" w:customStyle="1" w:styleId="71">
    <w:name w:val="Нет списка7"/>
    <w:next w:val="a3"/>
    <w:semiHidden/>
    <w:rsid w:val="00621E79"/>
  </w:style>
  <w:style w:type="numbering" w:customStyle="1" w:styleId="82">
    <w:name w:val="Нет списка8"/>
    <w:next w:val="a3"/>
    <w:semiHidden/>
    <w:rsid w:val="00621E79"/>
  </w:style>
  <w:style w:type="numbering" w:customStyle="1" w:styleId="92">
    <w:name w:val="Нет списка9"/>
    <w:next w:val="a3"/>
    <w:semiHidden/>
    <w:rsid w:val="00621E79"/>
  </w:style>
  <w:style w:type="numbering" w:customStyle="1" w:styleId="100">
    <w:name w:val="Нет списка10"/>
    <w:next w:val="a3"/>
    <w:semiHidden/>
    <w:rsid w:val="00621E79"/>
  </w:style>
  <w:style w:type="numbering" w:customStyle="1" w:styleId="110">
    <w:name w:val="Нет списка11"/>
    <w:next w:val="a3"/>
    <w:semiHidden/>
    <w:rsid w:val="00621E79"/>
  </w:style>
  <w:style w:type="numbering" w:customStyle="1" w:styleId="120">
    <w:name w:val="Нет списка12"/>
    <w:next w:val="a3"/>
    <w:semiHidden/>
    <w:rsid w:val="00621E79"/>
  </w:style>
  <w:style w:type="numbering" w:customStyle="1" w:styleId="130">
    <w:name w:val="Нет списка13"/>
    <w:next w:val="a3"/>
    <w:semiHidden/>
    <w:rsid w:val="00621E79"/>
  </w:style>
  <w:style w:type="numbering" w:customStyle="1" w:styleId="141">
    <w:name w:val="Нет списка14"/>
    <w:next w:val="a3"/>
    <w:semiHidden/>
    <w:rsid w:val="00621E79"/>
  </w:style>
  <w:style w:type="numbering" w:customStyle="1" w:styleId="150">
    <w:name w:val="Нет списка15"/>
    <w:next w:val="a3"/>
    <w:semiHidden/>
    <w:rsid w:val="00621E79"/>
  </w:style>
  <w:style w:type="numbering" w:customStyle="1" w:styleId="160">
    <w:name w:val="Нет списка16"/>
    <w:next w:val="a3"/>
    <w:semiHidden/>
    <w:rsid w:val="00621E79"/>
  </w:style>
  <w:style w:type="numbering" w:customStyle="1" w:styleId="170">
    <w:name w:val="Нет списка17"/>
    <w:next w:val="a3"/>
    <w:semiHidden/>
    <w:rsid w:val="00621E79"/>
  </w:style>
  <w:style w:type="numbering" w:customStyle="1" w:styleId="180">
    <w:name w:val="Нет списка18"/>
    <w:next w:val="a3"/>
    <w:semiHidden/>
    <w:rsid w:val="00621E79"/>
  </w:style>
  <w:style w:type="numbering" w:customStyle="1" w:styleId="19">
    <w:name w:val="Нет списка19"/>
    <w:next w:val="a3"/>
    <w:semiHidden/>
    <w:rsid w:val="00621E79"/>
  </w:style>
  <w:style w:type="numbering" w:customStyle="1" w:styleId="200">
    <w:name w:val="Нет списка20"/>
    <w:next w:val="a3"/>
    <w:semiHidden/>
    <w:rsid w:val="00621E79"/>
  </w:style>
  <w:style w:type="numbering" w:customStyle="1" w:styleId="212">
    <w:name w:val="Нет списка21"/>
    <w:next w:val="a3"/>
    <w:semiHidden/>
    <w:rsid w:val="00621E79"/>
  </w:style>
  <w:style w:type="character" w:customStyle="1" w:styleId="WW-Absatz-Standardschriftart111111">
    <w:name w:val="WW-Absatz-Standardschriftart111111"/>
    <w:rsid w:val="00621E79"/>
  </w:style>
  <w:style w:type="character" w:customStyle="1" w:styleId="1a">
    <w:name w:val="Слабое выделение1"/>
    <w:aliases w:val="Абзац списка 2"/>
    <w:uiPriority w:val="19"/>
    <w:qFormat/>
    <w:rsid w:val="00621E79"/>
    <w:rPr>
      <w:rFonts w:ascii="Times New Roman" w:hAnsi="Times New Roman"/>
      <w:color w:val="auto"/>
      <w:sz w:val="24"/>
    </w:rPr>
  </w:style>
  <w:style w:type="paragraph" w:customStyle="1" w:styleId="u">
    <w:name w:val="u"/>
    <w:basedOn w:val="a0"/>
    <w:rsid w:val="00621E79"/>
    <w:pPr>
      <w:ind w:firstLine="520"/>
      <w:jc w:val="both"/>
    </w:pPr>
    <w:rPr>
      <w:color w:val="000000"/>
    </w:rPr>
  </w:style>
  <w:style w:type="character" w:customStyle="1" w:styleId="ConsNormal0">
    <w:name w:val="ConsNormal Знак"/>
    <w:link w:val="ConsNormal"/>
    <w:rsid w:val="00621E79"/>
    <w:rPr>
      <w:rFonts w:ascii="Arial" w:hAnsi="Arial"/>
    </w:rPr>
  </w:style>
  <w:style w:type="character" w:customStyle="1" w:styleId="af3">
    <w:name w:val="Обычный (веб) Знак"/>
    <w:aliases w:val="Обычный (Web) Знак"/>
    <w:link w:val="af2"/>
    <w:uiPriority w:val="99"/>
    <w:rsid w:val="00621E79"/>
    <w:rPr>
      <w:sz w:val="24"/>
      <w:szCs w:val="24"/>
    </w:rPr>
  </w:style>
  <w:style w:type="paragraph" w:customStyle="1" w:styleId="pboth">
    <w:name w:val="pboth"/>
    <w:basedOn w:val="a0"/>
    <w:rsid w:val="00621E79"/>
    <w:pPr>
      <w:spacing w:before="100" w:beforeAutospacing="1" w:after="100" w:afterAutospacing="1"/>
    </w:pPr>
  </w:style>
  <w:style w:type="paragraph" w:customStyle="1" w:styleId="afff4">
    <w:name w:val="Прижатый влево"/>
    <w:basedOn w:val="a0"/>
    <w:next w:val="a0"/>
    <w:uiPriority w:val="99"/>
    <w:rsid w:val="00621E79"/>
    <w:pPr>
      <w:widowControl w:val="0"/>
      <w:autoSpaceDE w:val="0"/>
      <w:autoSpaceDN w:val="0"/>
      <w:adjustRightInd w:val="0"/>
    </w:pPr>
    <w:rPr>
      <w:rFonts w:ascii="Arial" w:hAnsi="Arial" w:cs="Arial"/>
      <w:lang w:eastAsia="en-US"/>
    </w:rPr>
  </w:style>
  <w:style w:type="paragraph" w:customStyle="1" w:styleId="rtejustify">
    <w:name w:val="rtejustify"/>
    <w:basedOn w:val="a0"/>
    <w:rsid w:val="00621E79"/>
    <w:pPr>
      <w:spacing w:before="100" w:beforeAutospacing="1" w:after="100" w:afterAutospacing="1"/>
    </w:pPr>
  </w:style>
  <w:style w:type="paragraph" w:customStyle="1" w:styleId="CharCharCharChar">
    <w:name w:val="Знак Знак Char Char Знак Знак Char Char Знак Знак Знак Знак Знак Знак"/>
    <w:basedOn w:val="a0"/>
    <w:semiHidden/>
    <w:rsid w:val="00621E79"/>
    <w:pPr>
      <w:spacing w:after="160" w:line="240" w:lineRule="exact"/>
    </w:pPr>
    <w:rPr>
      <w:rFonts w:ascii="Verdana" w:hAnsi="Verdana"/>
      <w:lang w:val="en-US" w:eastAsia="en-US"/>
    </w:rPr>
  </w:style>
  <w:style w:type="character" w:customStyle="1" w:styleId="ConsPlusNormal0">
    <w:name w:val="ConsPlusNormal Знак"/>
    <w:link w:val="ConsPlusNormal"/>
    <w:rsid w:val="00621E79"/>
    <w:rPr>
      <w:rFonts w:ascii="Arial" w:hAnsi="Arial" w:cs="Arial"/>
    </w:rPr>
  </w:style>
  <w:style w:type="table" w:customStyle="1" w:styleId="37">
    <w:name w:val="Сетка таблицы3"/>
    <w:basedOn w:val="a2"/>
    <w:uiPriority w:val="59"/>
    <w:rsid w:val="00621E79"/>
    <w:rPr>
      <w:rFonts w:ascii="Calibri" w:eastAsia="Lucida Sans Unicode"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8"/>
    <w:rsid w:val="0062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044">
      <w:bodyDiv w:val="1"/>
      <w:marLeft w:val="0"/>
      <w:marRight w:val="0"/>
      <w:marTop w:val="0"/>
      <w:marBottom w:val="0"/>
      <w:divBdr>
        <w:top w:val="none" w:sz="0" w:space="0" w:color="auto"/>
        <w:left w:val="none" w:sz="0" w:space="0" w:color="auto"/>
        <w:bottom w:val="none" w:sz="0" w:space="0" w:color="auto"/>
        <w:right w:val="none" w:sz="0" w:space="0" w:color="auto"/>
      </w:divBdr>
    </w:div>
    <w:div w:id="1126967942">
      <w:bodyDiv w:val="1"/>
      <w:marLeft w:val="0"/>
      <w:marRight w:val="0"/>
      <w:marTop w:val="0"/>
      <w:marBottom w:val="0"/>
      <w:divBdr>
        <w:top w:val="none" w:sz="0" w:space="0" w:color="auto"/>
        <w:left w:val="none" w:sz="0" w:space="0" w:color="auto"/>
        <w:bottom w:val="none" w:sz="0" w:space="0" w:color="auto"/>
        <w:right w:val="none" w:sz="0" w:space="0" w:color="auto"/>
      </w:divBdr>
    </w:div>
    <w:div w:id="1181621639">
      <w:bodyDiv w:val="1"/>
      <w:marLeft w:val="0"/>
      <w:marRight w:val="0"/>
      <w:marTop w:val="0"/>
      <w:marBottom w:val="0"/>
      <w:divBdr>
        <w:top w:val="none" w:sz="0" w:space="0" w:color="auto"/>
        <w:left w:val="none" w:sz="0" w:space="0" w:color="auto"/>
        <w:bottom w:val="none" w:sz="0" w:space="0" w:color="auto"/>
        <w:right w:val="none" w:sz="0" w:space="0" w:color="auto"/>
      </w:divBdr>
    </w:div>
    <w:div w:id="1546024316">
      <w:bodyDiv w:val="1"/>
      <w:marLeft w:val="0"/>
      <w:marRight w:val="0"/>
      <w:marTop w:val="0"/>
      <w:marBottom w:val="0"/>
      <w:divBdr>
        <w:top w:val="none" w:sz="0" w:space="0" w:color="auto"/>
        <w:left w:val="none" w:sz="0" w:space="0" w:color="auto"/>
        <w:bottom w:val="none" w:sz="0" w:space="0" w:color="auto"/>
        <w:right w:val="none" w:sz="0" w:space="0" w:color="auto"/>
      </w:divBdr>
    </w:div>
    <w:div w:id="1916740595">
      <w:bodyDiv w:val="1"/>
      <w:marLeft w:val="0"/>
      <w:marRight w:val="0"/>
      <w:marTop w:val="0"/>
      <w:marBottom w:val="0"/>
      <w:divBdr>
        <w:top w:val="none" w:sz="0" w:space="0" w:color="auto"/>
        <w:left w:val="none" w:sz="0" w:space="0" w:color="auto"/>
        <w:bottom w:val="none" w:sz="0" w:space="0" w:color="auto"/>
        <w:right w:val="none" w:sz="0" w:space="0" w:color="auto"/>
      </w:divBdr>
    </w:div>
    <w:div w:id="195698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kaspiysk.&#1086;rg" TargetMode="External"/><Relationship Id="rId18" Type="http://schemas.openxmlformats.org/officeDocument/2006/relationships/footer" Target="footer1.xm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21" Type="http://schemas.openxmlformats.org/officeDocument/2006/relationships/hyperlink" Target="http://www.consultant.ru/document/cons_doc_LAW_108781/3d0cac60971a511280cbba229d9b6329c07731f7/"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ivo.garant.ru/" TargetMode="External"/><Relationship Id="rId11" Type="http://schemas.openxmlformats.org/officeDocument/2006/relationships/hyperlink" Target="mailto:arhkasp@mail.ru"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hyperlink" Target="http://ivo.garant.ru/" TargetMode="Externa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endnotes" Target="endnotes.xml"/><Relationship Id="rId51" Type="http://schemas.openxmlformats.org/officeDocument/2006/relationships/hyperlink" Target="http://ivo.garant.ru/" TargetMode="External"/><Relationship Id="rId3" Type="http://schemas.openxmlformats.org/officeDocument/2006/relationships/styles" Target="styles.xml"/><Relationship Id="rId12" Type="http://schemas.openxmlformats.org/officeDocument/2006/relationships/hyperlink" Target="http://www.kaspiysk.&#1086;rg" TargetMode="External"/><Relationship Id="rId17" Type="http://schemas.openxmlformats.org/officeDocument/2006/relationships/image" Target="media/image5.png"/><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0" Type="http://schemas.openxmlformats.org/officeDocument/2006/relationships/hyperlink" Target="http://docs.cntd.ru/document/901919338" TargetMode="External"/><Relationship Id="rId41" Type="http://schemas.openxmlformats.org/officeDocument/2006/relationships/hyperlink" Target="http://ivo.garant.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FBB4A-979B-4B28-89E6-2CBDE12D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60585</Words>
  <Characters>345338</Characters>
  <Application>Microsoft Office Word</Application>
  <DocSecurity>0</DocSecurity>
  <Lines>2877</Lines>
  <Paragraphs>810</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405113</CharactersWithSpaces>
  <SharedDoc>false</SharedDoc>
  <HLinks>
    <vt:vector size="246" baseType="variant">
      <vt:variant>
        <vt:i4>4391006</vt:i4>
      </vt:variant>
      <vt:variant>
        <vt:i4>120</vt:i4>
      </vt:variant>
      <vt:variant>
        <vt:i4>0</vt:i4>
      </vt:variant>
      <vt:variant>
        <vt:i4>5</vt:i4>
      </vt:variant>
      <vt:variant>
        <vt:lpwstr>http://ivo.garant.ru/</vt:lpwstr>
      </vt:variant>
      <vt:variant>
        <vt:lpwstr>/document/70736874/entry/1031</vt:lpwstr>
      </vt:variant>
      <vt:variant>
        <vt:i4>4391006</vt:i4>
      </vt:variant>
      <vt:variant>
        <vt:i4>117</vt:i4>
      </vt:variant>
      <vt:variant>
        <vt:i4>0</vt:i4>
      </vt:variant>
      <vt:variant>
        <vt:i4>5</vt:i4>
      </vt:variant>
      <vt:variant>
        <vt:lpwstr>http://ivo.garant.ru/</vt:lpwstr>
      </vt:variant>
      <vt:variant>
        <vt:lpwstr>/document/70736874/entry/1031</vt:lpwstr>
      </vt:variant>
      <vt:variant>
        <vt:i4>4259934</vt:i4>
      </vt:variant>
      <vt:variant>
        <vt:i4>114</vt:i4>
      </vt:variant>
      <vt:variant>
        <vt:i4>0</vt:i4>
      </vt:variant>
      <vt:variant>
        <vt:i4>5</vt:i4>
      </vt:variant>
      <vt:variant>
        <vt:lpwstr>http://ivo.garant.ru/</vt:lpwstr>
      </vt:variant>
      <vt:variant>
        <vt:lpwstr>/document/70736874/entry/1011</vt:lpwstr>
      </vt:variant>
      <vt:variant>
        <vt:i4>4259934</vt:i4>
      </vt:variant>
      <vt:variant>
        <vt:i4>111</vt:i4>
      </vt:variant>
      <vt:variant>
        <vt:i4>0</vt:i4>
      </vt:variant>
      <vt:variant>
        <vt:i4>5</vt:i4>
      </vt:variant>
      <vt:variant>
        <vt:lpwstr>http://ivo.garant.ru/</vt:lpwstr>
      </vt:variant>
      <vt:variant>
        <vt:lpwstr>/document/70736874/entry/1012</vt:lpwstr>
      </vt:variant>
      <vt:variant>
        <vt:i4>4391006</vt:i4>
      </vt:variant>
      <vt:variant>
        <vt:i4>108</vt:i4>
      </vt:variant>
      <vt:variant>
        <vt:i4>0</vt:i4>
      </vt:variant>
      <vt:variant>
        <vt:i4>5</vt:i4>
      </vt:variant>
      <vt:variant>
        <vt:lpwstr>http://ivo.garant.ru/</vt:lpwstr>
      </vt:variant>
      <vt:variant>
        <vt:lpwstr>/document/70736874/entry/1031</vt:lpwstr>
      </vt:variant>
      <vt:variant>
        <vt:i4>4391006</vt:i4>
      </vt:variant>
      <vt:variant>
        <vt:i4>105</vt:i4>
      </vt:variant>
      <vt:variant>
        <vt:i4>0</vt:i4>
      </vt:variant>
      <vt:variant>
        <vt:i4>5</vt:i4>
      </vt:variant>
      <vt:variant>
        <vt:lpwstr>http://ivo.garant.ru/</vt:lpwstr>
      </vt:variant>
      <vt:variant>
        <vt:lpwstr>/document/70736874/entry/1031</vt:lpwstr>
      </vt:variant>
      <vt:variant>
        <vt:i4>7536745</vt:i4>
      </vt:variant>
      <vt:variant>
        <vt:i4>102</vt:i4>
      </vt:variant>
      <vt:variant>
        <vt:i4>0</vt:i4>
      </vt:variant>
      <vt:variant>
        <vt:i4>5</vt:i4>
      </vt:variant>
      <vt:variant>
        <vt:lpwstr>http://ivo.garant.ru/</vt:lpwstr>
      </vt:variant>
      <vt:variant>
        <vt:lpwstr>/document/70736874/entry/10271</vt:lpwstr>
      </vt:variant>
      <vt:variant>
        <vt:i4>4391006</vt:i4>
      </vt:variant>
      <vt:variant>
        <vt:i4>99</vt:i4>
      </vt:variant>
      <vt:variant>
        <vt:i4>0</vt:i4>
      </vt:variant>
      <vt:variant>
        <vt:i4>5</vt:i4>
      </vt:variant>
      <vt:variant>
        <vt:lpwstr>http://ivo.garant.ru/</vt:lpwstr>
      </vt:variant>
      <vt:variant>
        <vt:lpwstr>/document/70736874/entry/1031</vt:lpwstr>
      </vt:variant>
      <vt:variant>
        <vt:i4>4391006</vt:i4>
      </vt:variant>
      <vt:variant>
        <vt:i4>96</vt:i4>
      </vt:variant>
      <vt:variant>
        <vt:i4>0</vt:i4>
      </vt:variant>
      <vt:variant>
        <vt:i4>5</vt:i4>
      </vt:variant>
      <vt:variant>
        <vt:lpwstr>http://ivo.garant.ru/</vt:lpwstr>
      </vt:variant>
      <vt:variant>
        <vt:lpwstr>/document/70736874/entry/1031</vt:lpwstr>
      </vt:variant>
      <vt:variant>
        <vt:i4>7471210</vt:i4>
      </vt:variant>
      <vt:variant>
        <vt:i4>93</vt:i4>
      </vt:variant>
      <vt:variant>
        <vt:i4>0</vt:i4>
      </vt:variant>
      <vt:variant>
        <vt:i4>5</vt:i4>
      </vt:variant>
      <vt:variant>
        <vt:lpwstr>http://ivo.garant.ru/</vt:lpwstr>
      </vt:variant>
      <vt:variant>
        <vt:lpwstr>/document/70736874/entry/10341</vt:lpwstr>
      </vt:variant>
      <vt:variant>
        <vt:i4>4391006</vt:i4>
      </vt:variant>
      <vt:variant>
        <vt:i4>90</vt:i4>
      </vt:variant>
      <vt:variant>
        <vt:i4>0</vt:i4>
      </vt:variant>
      <vt:variant>
        <vt:i4>5</vt:i4>
      </vt:variant>
      <vt:variant>
        <vt:lpwstr>http://ivo.garant.ru/</vt:lpwstr>
      </vt:variant>
      <vt:variant>
        <vt:lpwstr>/document/70736874/entry/1031</vt:lpwstr>
      </vt:variant>
      <vt:variant>
        <vt:i4>7536745</vt:i4>
      </vt:variant>
      <vt:variant>
        <vt:i4>87</vt:i4>
      </vt:variant>
      <vt:variant>
        <vt:i4>0</vt:i4>
      </vt:variant>
      <vt:variant>
        <vt:i4>5</vt:i4>
      </vt:variant>
      <vt:variant>
        <vt:lpwstr>http://ivo.garant.ru/</vt:lpwstr>
      </vt:variant>
      <vt:variant>
        <vt:lpwstr>/document/70736874/entry/10271</vt:lpwstr>
      </vt:variant>
      <vt:variant>
        <vt:i4>7471211</vt:i4>
      </vt:variant>
      <vt:variant>
        <vt:i4>84</vt:i4>
      </vt:variant>
      <vt:variant>
        <vt:i4>0</vt:i4>
      </vt:variant>
      <vt:variant>
        <vt:i4>5</vt:i4>
      </vt:variant>
      <vt:variant>
        <vt:lpwstr>http://ivo.garant.ru/</vt:lpwstr>
      </vt:variant>
      <vt:variant>
        <vt:lpwstr>/document/70736874/entry/10351</vt:lpwstr>
      </vt:variant>
      <vt:variant>
        <vt:i4>4391006</vt:i4>
      </vt:variant>
      <vt:variant>
        <vt:i4>81</vt:i4>
      </vt:variant>
      <vt:variant>
        <vt:i4>0</vt:i4>
      </vt:variant>
      <vt:variant>
        <vt:i4>5</vt:i4>
      </vt:variant>
      <vt:variant>
        <vt:lpwstr>http://ivo.garant.ru/</vt:lpwstr>
      </vt:variant>
      <vt:variant>
        <vt:lpwstr>/document/70736874/entry/1031</vt:lpwstr>
      </vt:variant>
      <vt:variant>
        <vt:i4>7536745</vt:i4>
      </vt:variant>
      <vt:variant>
        <vt:i4>78</vt:i4>
      </vt:variant>
      <vt:variant>
        <vt:i4>0</vt:i4>
      </vt:variant>
      <vt:variant>
        <vt:i4>5</vt:i4>
      </vt:variant>
      <vt:variant>
        <vt:lpwstr>http://ivo.garant.ru/</vt:lpwstr>
      </vt:variant>
      <vt:variant>
        <vt:lpwstr>/document/70736874/entry/10271</vt:lpwstr>
      </vt:variant>
      <vt:variant>
        <vt:i4>4456542</vt:i4>
      </vt:variant>
      <vt:variant>
        <vt:i4>75</vt:i4>
      </vt:variant>
      <vt:variant>
        <vt:i4>0</vt:i4>
      </vt:variant>
      <vt:variant>
        <vt:i4>5</vt:i4>
      </vt:variant>
      <vt:variant>
        <vt:lpwstr>http://ivo.garant.ru/</vt:lpwstr>
      </vt:variant>
      <vt:variant>
        <vt:lpwstr>/document/70736874/entry/1045</vt:lpwstr>
      </vt:variant>
      <vt:variant>
        <vt:i4>7536751</vt:i4>
      </vt:variant>
      <vt:variant>
        <vt:i4>72</vt:i4>
      </vt:variant>
      <vt:variant>
        <vt:i4>0</vt:i4>
      </vt:variant>
      <vt:variant>
        <vt:i4>5</vt:i4>
      </vt:variant>
      <vt:variant>
        <vt:lpwstr>http://ivo.garant.ru/</vt:lpwstr>
      </vt:variant>
      <vt:variant>
        <vt:lpwstr>/document/70736874/entry/103101</vt:lpwstr>
      </vt:variant>
      <vt:variant>
        <vt:i4>4391006</vt:i4>
      </vt:variant>
      <vt:variant>
        <vt:i4>69</vt:i4>
      </vt:variant>
      <vt:variant>
        <vt:i4>0</vt:i4>
      </vt:variant>
      <vt:variant>
        <vt:i4>5</vt:i4>
      </vt:variant>
      <vt:variant>
        <vt:lpwstr>http://ivo.garant.ru/</vt:lpwstr>
      </vt:variant>
      <vt:variant>
        <vt:lpwstr>/document/70736874/entry/1031</vt:lpwstr>
      </vt:variant>
      <vt:variant>
        <vt:i4>4391006</vt:i4>
      </vt:variant>
      <vt:variant>
        <vt:i4>66</vt:i4>
      </vt:variant>
      <vt:variant>
        <vt:i4>0</vt:i4>
      </vt:variant>
      <vt:variant>
        <vt:i4>5</vt:i4>
      </vt:variant>
      <vt:variant>
        <vt:lpwstr>http://ivo.garant.ru/</vt:lpwstr>
      </vt:variant>
      <vt:variant>
        <vt:lpwstr>/document/70736874/entry/1031</vt:lpwstr>
      </vt:variant>
      <vt:variant>
        <vt:i4>7536745</vt:i4>
      </vt:variant>
      <vt:variant>
        <vt:i4>63</vt:i4>
      </vt:variant>
      <vt:variant>
        <vt:i4>0</vt:i4>
      </vt:variant>
      <vt:variant>
        <vt:i4>5</vt:i4>
      </vt:variant>
      <vt:variant>
        <vt:lpwstr>http://ivo.garant.ru/</vt:lpwstr>
      </vt:variant>
      <vt:variant>
        <vt:lpwstr>/document/70736874/entry/10271</vt:lpwstr>
      </vt:variant>
      <vt:variant>
        <vt:i4>4456542</vt:i4>
      </vt:variant>
      <vt:variant>
        <vt:i4>60</vt:i4>
      </vt:variant>
      <vt:variant>
        <vt:i4>0</vt:i4>
      </vt:variant>
      <vt:variant>
        <vt:i4>5</vt:i4>
      </vt:variant>
      <vt:variant>
        <vt:lpwstr>http://ivo.garant.ru/</vt:lpwstr>
      </vt:variant>
      <vt:variant>
        <vt:lpwstr>/document/70736874/entry/1045</vt:lpwstr>
      </vt:variant>
      <vt:variant>
        <vt:i4>7536751</vt:i4>
      </vt:variant>
      <vt:variant>
        <vt:i4>57</vt:i4>
      </vt:variant>
      <vt:variant>
        <vt:i4>0</vt:i4>
      </vt:variant>
      <vt:variant>
        <vt:i4>5</vt:i4>
      </vt:variant>
      <vt:variant>
        <vt:lpwstr>http://ivo.garant.ru/</vt:lpwstr>
      </vt:variant>
      <vt:variant>
        <vt:lpwstr>/document/70736874/entry/103101</vt:lpwstr>
      </vt:variant>
      <vt:variant>
        <vt:i4>7471211</vt:i4>
      </vt:variant>
      <vt:variant>
        <vt:i4>54</vt:i4>
      </vt:variant>
      <vt:variant>
        <vt:i4>0</vt:i4>
      </vt:variant>
      <vt:variant>
        <vt:i4>5</vt:i4>
      </vt:variant>
      <vt:variant>
        <vt:lpwstr>http://ivo.garant.ru/</vt:lpwstr>
      </vt:variant>
      <vt:variant>
        <vt:lpwstr>/document/70736874/entry/10351</vt:lpwstr>
      </vt:variant>
      <vt:variant>
        <vt:i4>7471210</vt:i4>
      </vt:variant>
      <vt:variant>
        <vt:i4>51</vt:i4>
      </vt:variant>
      <vt:variant>
        <vt:i4>0</vt:i4>
      </vt:variant>
      <vt:variant>
        <vt:i4>5</vt:i4>
      </vt:variant>
      <vt:variant>
        <vt:lpwstr>http://ivo.garant.ru/</vt:lpwstr>
      </vt:variant>
      <vt:variant>
        <vt:lpwstr>/document/70736874/entry/10341</vt:lpwstr>
      </vt:variant>
      <vt:variant>
        <vt:i4>4391006</vt:i4>
      </vt:variant>
      <vt:variant>
        <vt:i4>48</vt:i4>
      </vt:variant>
      <vt:variant>
        <vt:i4>0</vt:i4>
      </vt:variant>
      <vt:variant>
        <vt:i4>5</vt:i4>
      </vt:variant>
      <vt:variant>
        <vt:lpwstr>http://ivo.garant.ru/</vt:lpwstr>
      </vt:variant>
      <vt:variant>
        <vt:lpwstr>/document/70736874/entry/1031</vt:lpwstr>
      </vt:variant>
      <vt:variant>
        <vt:i4>7536745</vt:i4>
      </vt:variant>
      <vt:variant>
        <vt:i4>45</vt:i4>
      </vt:variant>
      <vt:variant>
        <vt:i4>0</vt:i4>
      </vt:variant>
      <vt:variant>
        <vt:i4>5</vt:i4>
      </vt:variant>
      <vt:variant>
        <vt:lpwstr>http://ivo.garant.ru/</vt:lpwstr>
      </vt:variant>
      <vt:variant>
        <vt:lpwstr>/document/70736874/entry/10271</vt:lpwstr>
      </vt:variant>
      <vt:variant>
        <vt:i4>7471211</vt:i4>
      </vt:variant>
      <vt:variant>
        <vt:i4>42</vt:i4>
      </vt:variant>
      <vt:variant>
        <vt:i4>0</vt:i4>
      </vt:variant>
      <vt:variant>
        <vt:i4>5</vt:i4>
      </vt:variant>
      <vt:variant>
        <vt:lpwstr>http://ivo.garant.ru/</vt:lpwstr>
      </vt:variant>
      <vt:variant>
        <vt:lpwstr>/document/70736874/entry/10351</vt:lpwstr>
      </vt:variant>
      <vt:variant>
        <vt:i4>7471210</vt:i4>
      </vt:variant>
      <vt:variant>
        <vt:i4>39</vt:i4>
      </vt:variant>
      <vt:variant>
        <vt:i4>0</vt:i4>
      </vt:variant>
      <vt:variant>
        <vt:i4>5</vt:i4>
      </vt:variant>
      <vt:variant>
        <vt:lpwstr>http://ivo.garant.ru/</vt:lpwstr>
      </vt:variant>
      <vt:variant>
        <vt:lpwstr>/document/70736874/entry/10341</vt:lpwstr>
      </vt:variant>
      <vt:variant>
        <vt:i4>4391006</vt:i4>
      </vt:variant>
      <vt:variant>
        <vt:i4>36</vt:i4>
      </vt:variant>
      <vt:variant>
        <vt:i4>0</vt:i4>
      </vt:variant>
      <vt:variant>
        <vt:i4>5</vt:i4>
      </vt:variant>
      <vt:variant>
        <vt:lpwstr>http://ivo.garant.ru/</vt:lpwstr>
      </vt:variant>
      <vt:variant>
        <vt:lpwstr>/document/70736874/entry/1031</vt:lpwstr>
      </vt:variant>
      <vt:variant>
        <vt:i4>7536745</vt:i4>
      </vt:variant>
      <vt:variant>
        <vt:i4>33</vt:i4>
      </vt:variant>
      <vt:variant>
        <vt:i4>0</vt:i4>
      </vt:variant>
      <vt:variant>
        <vt:i4>5</vt:i4>
      </vt:variant>
      <vt:variant>
        <vt:lpwstr>http://ivo.garant.ru/</vt:lpwstr>
      </vt:variant>
      <vt:variant>
        <vt:lpwstr>/document/70736874/entry/10271</vt:lpwstr>
      </vt:variant>
      <vt:variant>
        <vt:i4>4391006</vt:i4>
      </vt:variant>
      <vt:variant>
        <vt:i4>30</vt:i4>
      </vt:variant>
      <vt:variant>
        <vt:i4>0</vt:i4>
      </vt:variant>
      <vt:variant>
        <vt:i4>5</vt:i4>
      </vt:variant>
      <vt:variant>
        <vt:lpwstr>http://ivo.garant.ru/</vt:lpwstr>
      </vt:variant>
      <vt:variant>
        <vt:lpwstr>/document/70736874/entry/1031</vt:lpwstr>
      </vt:variant>
      <vt:variant>
        <vt:i4>4391006</vt:i4>
      </vt:variant>
      <vt:variant>
        <vt:i4>27</vt:i4>
      </vt:variant>
      <vt:variant>
        <vt:i4>0</vt:i4>
      </vt:variant>
      <vt:variant>
        <vt:i4>5</vt:i4>
      </vt:variant>
      <vt:variant>
        <vt:lpwstr>http://ivo.garant.ru/</vt:lpwstr>
      </vt:variant>
      <vt:variant>
        <vt:lpwstr>/document/70736874/entry/1031</vt:lpwstr>
      </vt:variant>
      <vt:variant>
        <vt:i4>6881306</vt:i4>
      </vt:variant>
      <vt:variant>
        <vt:i4>24</vt:i4>
      </vt:variant>
      <vt:variant>
        <vt:i4>0</vt:i4>
      </vt:variant>
      <vt:variant>
        <vt:i4>5</vt:i4>
      </vt:variant>
      <vt:variant>
        <vt:lpwstr>http://www.consultant.ru/document/cons_doc_LAW_205588/d927187f77f77908a03aeba2b377c5600f9939b4/</vt:lpwstr>
      </vt:variant>
      <vt:variant>
        <vt:lpwstr>dst100012</vt:lpwstr>
      </vt:variant>
      <vt:variant>
        <vt:i4>7143502</vt:i4>
      </vt:variant>
      <vt:variant>
        <vt:i4>21</vt:i4>
      </vt:variant>
      <vt:variant>
        <vt:i4>0</vt:i4>
      </vt:variant>
      <vt:variant>
        <vt:i4>5</vt:i4>
      </vt:variant>
      <vt:variant>
        <vt:lpwstr>http://www.consultant.ru/document/cons_doc_LAW_108781/3d0cac60971a511280cbba229d9b6329c07731f7/</vt:lpwstr>
      </vt:variant>
      <vt:variant>
        <vt:lpwstr>dst100157</vt:lpwstr>
      </vt:variant>
      <vt:variant>
        <vt:i4>5177391</vt:i4>
      </vt:variant>
      <vt:variant>
        <vt:i4>18</vt:i4>
      </vt:variant>
      <vt:variant>
        <vt:i4>0</vt:i4>
      </vt:variant>
      <vt:variant>
        <vt:i4>5</vt:i4>
      </vt:variant>
      <vt:variant>
        <vt:lpwstr>http://www.consultant.ru/document/cons_doc_LAW_80509/</vt:lpwstr>
      </vt:variant>
      <vt:variant>
        <vt:lpwstr>dst100008</vt:lpwstr>
      </vt:variant>
      <vt:variant>
        <vt:i4>1900578</vt:i4>
      </vt:variant>
      <vt:variant>
        <vt:i4>15</vt:i4>
      </vt:variant>
      <vt:variant>
        <vt:i4>0</vt:i4>
      </vt:variant>
      <vt:variant>
        <vt:i4>5</vt:i4>
      </vt:variant>
      <vt:variant>
        <vt:lpwstr/>
      </vt:variant>
      <vt:variant>
        <vt:lpwstr>sub_37</vt:lpwstr>
      </vt:variant>
      <vt:variant>
        <vt:i4>7078001</vt:i4>
      </vt:variant>
      <vt:variant>
        <vt:i4>12</vt:i4>
      </vt:variant>
      <vt:variant>
        <vt:i4>0</vt:i4>
      </vt:variant>
      <vt:variant>
        <vt:i4>5</vt:i4>
      </vt:variant>
      <vt:variant>
        <vt:lpwstr>http://docs.cntd.ru/document/901919338</vt:lpwstr>
      </vt:variant>
      <vt:variant>
        <vt:lpwstr/>
      </vt:variant>
      <vt:variant>
        <vt:i4>5899274</vt:i4>
      </vt:variant>
      <vt:variant>
        <vt:i4>9</vt:i4>
      </vt:variant>
      <vt:variant>
        <vt:i4>0</vt:i4>
      </vt:variant>
      <vt:variant>
        <vt:i4>5</vt:i4>
      </vt:variant>
      <vt:variant>
        <vt:lpwstr>http://www.kaspiysk.оrg/</vt:lpwstr>
      </vt:variant>
      <vt:variant>
        <vt:lpwstr/>
      </vt:variant>
      <vt:variant>
        <vt:i4>5899274</vt:i4>
      </vt:variant>
      <vt:variant>
        <vt:i4>6</vt:i4>
      </vt:variant>
      <vt:variant>
        <vt:i4>0</vt:i4>
      </vt:variant>
      <vt:variant>
        <vt:i4>5</vt:i4>
      </vt:variant>
      <vt:variant>
        <vt:lpwstr>http://www.kaspiysk.оrg/</vt:lpwstr>
      </vt:variant>
      <vt:variant>
        <vt:lpwstr/>
      </vt:variant>
      <vt:variant>
        <vt:i4>2424863</vt:i4>
      </vt:variant>
      <vt:variant>
        <vt:i4>3</vt:i4>
      </vt:variant>
      <vt:variant>
        <vt:i4>0</vt:i4>
      </vt:variant>
      <vt:variant>
        <vt:i4>5</vt:i4>
      </vt:variant>
      <vt:variant>
        <vt:lpwstr>mailto:arhkasp@mail.ru</vt:lpwstr>
      </vt:variant>
      <vt:variant>
        <vt:lpwstr/>
      </vt:variant>
      <vt:variant>
        <vt:i4>655415</vt:i4>
      </vt:variant>
      <vt:variant>
        <vt:i4>0</vt:i4>
      </vt:variant>
      <vt:variant>
        <vt:i4>0</vt:i4>
      </vt:variant>
      <vt:variant>
        <vt:i4>5</vt:i4>
      </vt:variant>
      <vt:variant>
        <vt:lpwstr>http://www.consultant.ru/document/Cons_doc_LAW_60683/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Server</cp:lastModifiedBy>
  <cp:revision>2</cp:revision>
  <cp:lastPrinted>2018-09-05T08:59:00Z</cp:lastPrinted>
  <dcterms:created xsi:type="dcterms:W3CDTF">2018-09-20T15:10:00Z</dcterms:created>
  <dcterms:modified xsi:type="dcterms:W3CDTF">2018-09-20T15:10:00Z</dcterms:modified>
</cp:coreProperties>
</file>