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835" w:rsidRPr="00A9656B" w:rsidRDefault="00A9656B" w:rsidP="00A9656B">
      <w:pPr>
        <w:spacing w:after="0" w:line="240" w:lineRule="auto"/>
        <w:jc w:val="center"/>
        <w:rPr>
          <w:rFonts w:ascii="Arial" w:hAnsi="Arial" w:cs="Arial"/>
          <w:szCs w:val="32"/>
        </w:rPr>
      </w:pPr>
      <w:r w:rsidRPr="00A9656B">
        <w:rPr>
          <w:rFonts w:ascii="Arial" w:hAnsi="Arial" w:cs="Arial"/>
          <w:szCs w:val="32"/>
        </w:rPr>
        <w:t xml:space="preserve">                                                                                    </w:t>
      </w:r>
      <w:r w:rsidR="00402251" w:rsidRPr="00A9656B">
        <w:rPr>
          <w:rFonts w:ascii="Arial" w:hAnsi="Arial" w:cs="Arial"/>
          <w:szCs w:val="32"/>
        </w:rPr>
        <w:t>Приложение №1</w:t>
      </w:r>
    </w:p>
    <w:p w:rsidR="00402251" w:rsidRPr="00A9656B" w:rsidRDefault="00A9656B" w:rsidP="00402251">
      <w:pPr>
        <w:spacing w:after="0" w:line="240" w:lineRule="auto"/>
        <w:jc w:val="right"/>
        <w:rPr>
          <w:rFonts w:ascii="Arial" w:hAnsi="Arial" w:cs="Arial"/>
          <w:szCs w:val="32"/>
        </w:rPr>
      </w:pPr>
      <w:r>
        <w:rPr>
          <w:rFonts w:ascii="Arial" w:hAnsi="Arial" w:cs="Arial"/>
          <w:szCs w:val="32"/>
        </w:rPr>
        <w:t>к</w:t>
      </w:r>
      <w:r w:rsidR="00402251" w:rsidRPr="00A9656B">
        <w:rPr>
          <w:rFonts w:ascii="Arial" w:hAnsi="Arial" w:cs="Arial"/>
          <w:szCs w:val="32"/>
        </w:rPr>
        <w:t xml:space="preserve"> Постановлению Администрации</w:t>
      </w:r>
    </w:p>
    <w:p w:rsidR="00402251" w:rsidRPr="00A9656B" w:rsidRDefault="00402251" w:rsidP="00402251">
      <w:pPr>
        <w:spacing w:after="0" w:line="240" w:lineRule="auto"/>
        <w:jc w:val="right"/>
        <w:rPr>
          <w:rFonts w:ascii="Arial" w:hAnsi="Arial" w:cs="Arial"/>
          <w:szCs w:val="32"/>
        </w:rPr>
      </w:pPr>
      <w:r w:rsidRPr="00A9656B">
        <w:rPr>
          <w:rFonts w:ascii="Arial" w:hAnsi="Arial" w:cs="Arial"/>
          <w:szCs w:val="32"/>
        </w:rPr>
        <w:t>городского округа «город Каспийск»</w:t>
      </w:r>
    </w:p>
    <w:p w:rsidR="00A9656B" w:rsidRPr="00A9656B" w:rsidRDefault="00A9656B" w:rsidP="00A9656B">
      <w:pPr>
        <w:spacing w:after="0" w:line="240" w:lineRule="auto"/>
        <w:jc w:val="center"/>
        <w:rPr>
          <w:rFonts w:ascii="Arial" w:hAnsi="Arial" w:cs="Arial"/>
          <w:szCs w:val="32"/>
        </w:rPr>
      </w:pPr>
      <w:r w:rsidRPr="00A9656B">
        <w:rPr>
          <w:rFonts w:ascii="Arial" w:hAnsi="Arial" w:cs="Arial"/>
          <w:szCs w:val="32"/>
        </w:rPr>
        <w:t xml:space="preserve">                                                                                    от 23.01.2020 г. №25 «О назначении  </w:t>
      </w:r>
    </w:p>
    <w:p w:rsidR="00A9656B" w:rsidRPr="00A9656B" w:rsidRDefault="00A9656B" w:rsidP="00A9656B">
      <w:pPr>
        <w:spacing w:after="0" w:line="240" w:lineRule="auto"/>
        <w:jc w:val="center"/>
        <w:rPr>
          <w:rFonts w:ascii="Arial" w:hAnsi="Arial" w:cs="Arial"/>
          <w:szCs w:val="32"/>
        </w:rPr>
      </w:pPr>
      <w:r w:rsidRPr="00A9656B">
        <w:rPr>
          <w:rFonts w:ascii="Arial" w:hAnsi="Arial" w:cs="Arial"/>
          <w:szCs w:val="32"/>
        </w:rPr>
        <w:t xml:space="preserve">                                                                                  общественных обсуждений по проекту </w:t>
      </w:r>
    </w:p>
    <w:p w:rsidR="00A9656B" w:rsidRPr="00A9656B" w:rsidRDefault="00A9656B" w:rsidP="00A9656B">
      <w:pPr>
        <w:spacing w:after="0" w:line="240" w:lineRule="auto"/>
        <w:jc w:val="center"/>
        <w:rPr>
          <w:rFonts w:ascii="Arial" w:hAnsi="Arial" w:cs="Arial"/>
          <w:szCs w:val="32"/>
        </w:rPr>
      </w:pPr>
      <w:r w:rsidRPr="00A9656B">
        <w:rPr>
          <w:rFonts w:ascii="Arial" w:hAnsi="Arial" w:cs="Arial"/>
          <w:szCs w:val="32"/>
        </w:rPr>
        <w:t xml:space="preserve">                                                                                     Решения о разработке Правил     </w:t>
      </w:r>
    </w:p>
    <w:p w:rsidR="00A9656B" w:rsidRPr="00A9656B" w:rsidRDefault="00A9656B" w:rsidP="00A9656B">
      <w:pPr>
        <w:spacing w:after="0" w:line="240" w:lineRule="auto"/>
        <w:jc w:val="center"/>
        <w:rPr>
          <w:rFonts w:ascii="Arial" w:hAnsi="Arial" w:cs="Arial"/>
          <w:szCs w:val="32"/>
        </w:rPr>
      </w:pPr>
      <w:r w:rsidRPr="00A9656B">
        <w:rPr>
          <w:rFonts w:ascii="Arial" w:hAnsi="Arial" w:cs="Arial"/>
          <w:szCs w:val="32"/>
        </w:rPr>
        <w:t xml:space="preserve">                                                                                  землепользования и застройки </w:t>
      </w:r>
    </w:p>
    <w:p w:rsidR="00402251" w:rsidRPr="00A9656B" w:rsidRDefault="00A9656B" w:rsidP="00A9656B">
      <w:pPr>
        <w:spacing w:after="0" w:line="240" w:lineRule="auto"/>
        <w:jc w:val="center"/>
        <w:rPr>
          <w:rFonts w:ascii="Arial" w:hAnsi="Arial" w:cs="Arial"/>
          <w:szCs w:val="32"/>
        </w:rPr>
      </w:pPr>
      <w:r w:rsidRPr="00A9656B">
        <w:rPr>
          <w:rFonts w:ascii="Arial" w:hAnsi="Arial" w:cs="Arial"/>
          <w:szCs w:val="32"/>
        </w:rPr>
        <w:t xml:space="preserve">                                                                                 городского округа «город Каспийск»</w:t>
      </w:r>
    </w:p>
    <w:p w:rsidR="00402251" w:rsidRDefault="00402251" w:rsidP="00C84835">
      <w:pPr>
        <w:spacing w:after="0" w:line="240" w:lineRule="auto"/>
        <w:jc w:val="center"/>
        <w:rPr>
          <w:rFonts w:ascii="Arial" w:hAnsi="Arial" w:cs="Arial"/>
          <w:b/>
          <w:sz w:val="32"/>
          <w:szCs w:val="32"/>
        </w:rPr>
      </w:pPr>
    </w:p>
    <w:p w:rsidR="00402251" w:rsidRPr="006079BC" w:rsidRDefault="00402251" w:rsidP="00C84835">
      <w:pPr>
        <w:spacing w:after="0" w:line="240" w:lineRule="auto"/>
        <w:jc w:val="center"/>
        <w:rPr>
          <w:rFonts w:ascii="Arial" w:hAnsi="Arial" w:cs="Arial"/>
          <w:b/>
          <w:sz w:val="32"/>
          <w:szCs w:val="32"/>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3F7627" w:rsidRDefault="003F7627" w:rsidP="00D879F7">
      <w:pPr>
        <w:spacing w:after="0" w:line="240" w:lineRule="auto"/>
        <w:ind w:right="-2"/>
        <w:jc w:val="right"/>
        <w:rPr>
          <w:rFonts w:ascii="Times New Roman" w:hAnsi="Times New Roman"/>
          <w:sz w:val="20"/>
          <w:szCs w:val="20"/>
        </w:rPr>
      </w:pPr>
    </w:p>
    <w:p w:rsidR="00435531" w:rsidRDefault="00435531" w:rsidP="00D879F7">
      <w:pPr>
        <w:spacing w:after="0" w:line="240" w:lineRule="auto"/>
        <w:jc w:val="center"/>
        <w:rPr>
          <w:rFonts w:ascii="Arial" w:hAnsi="Arial" w:cs="Arial"/>
          <w:b/>
          <w:sz w:val="32"/>
          <w:szCs w:val="32"/>
        </w:rPr>
      </w:pPr>
    </w:p>
    <w:p w:rsidR="002C7792" w:rsidRDefault="002C7792" w:rsidP="00D879F7">
      <w:pPr>
        <w:spacing w:after="0" w:line="240" w:lineRule="auto"/>
        <w:jc w:val="center"/>
        <w:rPr>
          <w:rFonts w:ascii="Arial" w:hAnsi="Arial" w:cs="Arial"/>
          <w:b/>
          <w:sz w:val="32"/>
          <w:szCs w:val="32"/>
        </w:rPr>
      </w:pPr>
    </w:p>
    <w:p w:rsidR="002C7792" w:rsidRPr="006079BC" w:rsidRDefault="002C7792"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0870D9" w:rsidRPr="000870D9" w:rsidRDefault="00A9656B" w:rsidP="00D879F7">
      <w:pPr>
        <w:spacing w:after="0" w:line="240" w:lineRule="auto"/>
        <w:jc w:val="center"/>
        <w:rPr>
          <w:rFonts w:ascii="Times New Roman" w:hAnsi="Times New Roman"/>
          <w:b/>
          <w:bCs/>
          <w:sz w:val="32"/>
          <w:szCs w:val="32"/>
        </w:rPr>
      </w:pPr>
      <w:r>
        <w:rPr>
          <w:rFonts w:ascii="Times New Roman" w:hAnsi="Times New Roman"/>
          <w:b/>
          <w:bCs/>
          <w:sz w:val="32"/>
          <w:szCs w:val="32"/>
        </w:rPr>
        <w:t xml:space="preserve">ПРОЕКТ РЕШЕНИЯ «О РАЗРАБОТКЕ </w:t>
      </w:r>
      <w:r w:rsidR="00435531" w:rsidRPr="000870D9">
        <w:rPr>
          <w:rFonts w:ascii="Times New Roman" w:hAnsi="Times New Roman"/>
          <w:b/>
          <w:bCs/>
          <w:sz w:val="32"/>
          <w:szCs w:val="32"/>
        </w:rPr>
        <w:t>ПРАВИЛ ЗЕМЛЕПОЛЬЗОВАНИЯ И ЗАСТРОЙКИ МУНИЦИПАЛЬНОГО ОБРАЗОВАНИЯ ГОРОДСКОЙ ОКРУГ</w:t>
      </w:r>
    </w:p>
    <w:p w:rsidR="00435531" w:rsidRPr="000870D9" w:rsidRDefault="00435531" w:rsidP="00D879F7">
      <w:pPr>
        <w:spacing w:after="0" w:line="240" w:lineRule="auto"/>
        <w:jc w:val="center"/>
        <w:rPr>
          <w:rFonts w:ascii="Times New Roman" w:hAnsi="Times New Roman"/>
          <w:b/>
          <w:bCs/>
          <w:sz w:val="32"/>
          <w:szCs w:val="32"/>
        </w:rPr>
      </w:pPr>
      <w:r w:rsidRPr="000870D9">
        <w:rPr>
          <w:rFonts w:ascii="Times New Roman" w:hAnsi="Times New Roman"/>
          <w:b/>
          <w:bCs/>
          <w:sz w:val="32"/>
          <w:szCs w:val="32"/>
        </w:rPr>
        <w:t>«ГОРОД КАСПИЙСК»</w:t>
      </w:r>
    </w:p>
    <w:p w:rsidR="00435531" w:rsidRDefault="0043553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A9656B" w:rsidRDefault="00A9656B"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Default="006247C1" w:rsidP="00D879F7">
      <w:pPr>
        <w:spacing w:after="0" w:line="240" w:lineRule="auto"/>
        <w:jc w:val="both"/>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center"/>
        <w:rPr>
          <w:rFonts w:ascii="Arial" w:hAnsi="Arial" w:cs="Arial"/>
          <w:b/>
          <w:sz w:val="30"/>
          <w:szCs w:val="30"/>
        </w:rPr>
      </w:pPr>
    </w:p>
    <w:p w:rsidR="006247C1" w:rsidRPr="006079BC" w:rsidRDefault="006247C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6247C1" w:rsidRPr="006247C1" w:rsidRDefault="006247C1" w:rsidP="006247C1">
      <w:pPr>
        <w:spacing w:after="0" w:line="240" w:lineRule="auto"/>
        <w:jc w:val="center"/>
        <w:rPr>
          <w:rFonts w:ascii="Times New Roman" w:hAnsi="Times New Roman"/>
          <w:sz w:val="24"/>
          <w:szCs w:val="24"/>
        </w:rPr>
      </w:pPr>
      <w:r w:rsidRPr="006247C1">
        <w:rPr>
          <w:rFonts w:ascii="Times New Roman" w:hAnsi="Times New Roman"/>
          <w:sz w:val="24"/>
          <w:szCs w:val="24"/>
        </w:rPr>
        <w:t>20</w:t>
      </w:r>
      <w:r w:rsidR="00402251">
        <w:rPr>
          <w:rFonts w:ascii="Times New Roman" w:hAnsi="Times New Roman"/>
          <w:sz w:val="24"/>
          <w:szCs w:val="24"/>
        </w:rPr>
        <w:t>20</w:t>
      </w:r>
      <w:r w:rsidRPr="006247C1">
        <w:rPr>
          <w:rFonts w:ascii="Times New Roman" w:hAnsi="Times New Roman"/>
          <w:sz w:val="24"/>
          <w:szCs w:val="24"/>
        </w:rPr>
        <w:t xml:space="preserve"> г.</w:t>
      </w:r>
    </w:p>
    <w:p w:rsidR="00435531" w:rsidRDefault="00435531" w:rsidP="00D879F7">
      <w:pPr>
        <w:spacing w:after="0" w:line="240" w:lineRule="auto"/>
        <w:jc w:val="center"/>
        <w:rPr>
          <w:rFonts w:ascii="Arial" w:hAnsi="Arial" w:cs="Arial"/>
          <w:b/>
          <w:sz w:val="32"/>
          <w:szCs w:val="32"/>
        </w:rPr>
      </w:pPr>
    </w:p>
    <w:p w:rsidR="00C84835" w:rsidRDefault="00C84835"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435531" w:rsidRDefault="00435531" w:rsidP="00D879F7">
      <w:pPr>
        <w:spacing w:after="0" w:line="240" w:lineRule="auto"/>
        <w:jc w:val="center"/>
        <w:rPr>
          <w:rFonts w:ascii="Arial" w:hAnsi="Arial" w:cs="Arial"/>
          <w:b/>
          <w:sz w:val="32"/>
          <w:szCs w:val="32"/>
        </w:rPr>
      </w:pPr>
    </w:p>
    <w:p w:rsidR="00822DB8" w:rsidRPr="006079BC" w:rsidRDefault="00822DB8"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2"/>
          <w:szCs w:val="32"/>
        </w:rPr>
      </w:pPr>
    </w:p>
    <w:p w:rsidR="00435531" w:rsidRPr="006079BC" w:rsidRDefault="00435531" w:rsidP="00D879F7">
      <w:pPr>
        <w:spacing w:after="0" w:line="240" w:lineRule="auto"/>
        <w:jc w:val="center"/>
        <w:rPr>
          <w:rFonts w:ascii="Arial" w:hAnsi="Arial" w:cs="Arial"/>
          <w:b/>
          <w:sz w:val="36"/>
          <w:szCs w:val="36"/>
        </w:rPr>
      </w:pPr>
    </w:p>
    <w:p w:rsidR="00435531" w:rsidRPr="006079BC" w:rsidRDefault="00435531" w:rsidP="00D879F7">
      <w:pPr>
        <w:spacing w:after="0" w:line="240" w:lineRule="auto"/>
        <w:jc w:val="center"/>
        <w:rPr>
          <w:rFonts w:ascii="Arial" w:hAnsi="Arial" w:cs="Arial"/>
          <w:b/>
          <w:sz w:val="36"/>
          <w:szCs w:val="36"/>
        </w:rPr>
      </w:pPr>
    </w:p>
    <w:p w:rsidR="00435531" w:rsidRPr="000870D9" w:rsidRDefault="00435531" w:rsidP="00D879F7">
      <w:pPr>
        <w:spacing w:after="0" w:line="240" w:lineRule="auto"/>
        <w:jc w:val="center"/>
        <w:rPr>
          <w:rFonts w:ascii="Times New Roman" w:hAnsi="Times New Roman"/>
          <w:b/>
          <w:sz w:val="36"/>
          <w:szCs w:val="36"/>
        </w:rPr>
      </w:pPr>
    </w:p>
    <w:p w:rsidR="00A9656B" w:rsidRPr="000870D9" w:rsidRDefault="00A9656B" w:rsidP="00A9656B">
      <w:pPr>
        <w:spacing w:after="0" w:line="240" w:lineRule="auto"/>
        <w:jc w:val="center"/>
        <w:rPr>
          <w:rFonts w:ascii="Times New Roman" w:hAnsi="Times New Roman"/>
          <w:b/>
          <w:bCs/>
          <w:sz w:val="32"/>
          <w:szCs w:val="32"/>
        </w:rPr>
      </w:pPr>
      <w:r>
        <w:rPr>
          <w:rFonts w:ascii="Times New Roman" w:hAnsi="Times New Roman"/>
          <w:b/>
          <w:bCs/>
          <w:sz w:val="32"/>
          <w:szCs w:val="32"/>
        </w:rPr>
        <w:t xml:space="preserve">ПРОЕКТ РЕШЕНИЯ «О РАЗРАБОТКЕ </w:t>
      </w:r>
      <w:r w:rsidRPr="000870D9">
        <w:rPr>
          <w:rFonts w:ascii="Times New Roman" w:hAnsi="Times New Roman"/>
          <w:b/>
          <w:bCs/>
          <w:sz w:val="32"/>
          <w:szCs w:val="32"/>
        </w:rPr>
        <w:t>ПРАВИЛ ЗЕМЛЕПОЛЬЗОВАНИЯ И ЗАСТРОЙКИ МУНИЦИПАЛЬНОГО ОБРАЗОВАНИЯ ГОРОДСКОЙ ОКРУГ</w:t>
      </w:r>
    </w:p>
    <w:p w:rsidR="00A9656B" w:rsidRPr="000870D9" w:rsidRDefault="00A9656B" w:rsidP="00A9656B">
      <w:pPr>
        <w:spacing w:after="0" w:line="240" w:lineRule="auto"/>
        <w:jc w:val="center"/>
        <w:rPr>
          <w:rFonts w:ascii="Times New Roman" w:hAnsi="Times New Roman"/>
          <w:b/>
          <w:bCs/>
          <w:sz w:val="32"/>
          <w:szCs w:val="32"/>
        </w:rPr>
      </w:pPr>
      <w:r w:rsidRPr="000870D9">
        <w:rPr>
          <w:rFonts w:ascii="Times New Roman" w:hAnsi="Times New Roman"/>
          <w:b/>
          <w:bCs/>
          <w:sz w:val="32"/>
          <w:szCs w:val="32"/>
        </w:rPr>
        <w:t>«ГОРОД КАСПИЙСК»</w:t>
      </w:r>
    </w:p>
    <w:p w:rsidR="00435531" w:rsidRPr="000870D9" w:rsidRDefault="00435531" w:rsidP="00D879F7">
      <w:pPr>
        <w:spacing w:after="0" w:line="240" w:lineRule="auto"/>
        <w:jc w:val="both"/>
        <w:rPr>
          <w:rFonts w:ascii="Times New Roman" w:hAnsi="Times New Roman"/>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Arial" w:hAnsi="Arial" w:cs="Arial"/>
          <w:b/>
          <w:sz w:val="30"/>
          <w:szCs w:val="30"/>
        </w:rPr>
      </w:pPr>
    </w:p>
    <w:p w:rsidR="00435531" w:rsidRPr="006079BC" w:rsidRDefault="00435531" w:rsidP="00D879F7">
      <w:pPr>
        <w:spacing w:after="0" w:line="240" w:lineRule="auto"/>
        <w:jc w:val="both"/>
        <w:rPr>
          <w:rFonts w:ascii="Times New Roman" w:hAnsi="Times New Roman"/>
          <w:spacing w:val="18"/>
          <w:sz w:val="28"/>
          <w:szCs w:val="28"/>
        </w:rPr>
      </w:pPr>
    </w:p>
    <w:p w:rsidR="00435531" w:rsidRPr="006079BC" w:rsidRDefault="00435531" w:rsidP="00D879F7">
      <w:pPr>
        <w:spacing w:after="0" w:line="240" w:lineRule="auto"/>
        <w:jc w:val="both"/>
        <w:rPr>
          <w:rFonts w:ascii="Times New Roman" w:hAnsi="Times New Roman"/>
          <w:sz w:val="24"/>
          <w:szCs w:val="24"/>
        </w:rPr>
      </w:pPr>
    </w:p>
    <w:p w:rsidR="00435531" w:rsidRDefault="0043553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A9656B" w:rsidRDefault="00A9656B"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Default="006247C1" w:rsidP="00D879F7">
      <w:pPr>
        <w:spacing w:after="0" w:line="240" w:lineRule="auto"/>
        <w:jc w:val="both"/>
        <w:rPr>
          <w:rFonts w:ascii="Times New Roman" w:hAnsi="Times New Roman"/>
          <w:sz w:val="24"/>
          <w:szCs w:val="24"/>
        </w:rPr>
      </w:pPr>
    </w:p>
    <w:p w:rsidR="006247C1" w:rsidRPr="006247C1" w:rsidRDefault="00A9656B" w:rsidP="006247C1">
      <w:pPr>
        <w:spacing w:after="0" w:line="240" w:lineRule="auto"/>
        <w:jc w:val="center"/>
        <w:rPr>
          <w:rFonts w:ascii="Times New Roman" w:hAnsi="Times New Roman"/>
          <w:sz w:val="24"/>
          <w:szCs w:val="24"/>
        </w:rPr>
      </w:pPr>
      <w:r>
        <w:rPr>
          <w:rFonts w:ascii="Times New Roman" w:hAnsi="Times New Roman"/>
          <w:sz w:val="24"/>
          <w:szCs w:val="24"/>
        </w:rPr>
        <w:t>2020</w:t>
      </w:r>
      <w:r w:rsidR="006247C1" w:rsidRPr="006247C1">
        <w:rPr>
          <w:rFonts w:ascii="Times New Roman" w:hAnsi="Times New Roman"/>
          <w:sz w:val="24"/>
          <w:szCs w:val="24"/>
        </w:rPr>
        <w:t xml:space="preserve"> г.</w:t>
      </w:r>
    </w:p>
    <w:p w:rsidR="006247C1" w:rsidRDefault="006247C1" w:rsidP="006247C1">
      <w:pPr>
        <w:spacing w:after="0" w:line="240" w:lineRule="auto"/>
        <w:jc w:val="center"/>
        <w:rPr>
          <w:rFonts w:ascii="Times New Roman" w:hAnsi="Times New Roman"/>
          <w:sz w:val="24"/>
          <w:szCs w:val="24"/>
        </w:rPr>
        <w:sectPr w:rsidR="006247C1" w:rsidSect="00435531">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9" w:footer="708" w:gutter="0"/>
          <w:cols w:space="708"/>
          <w:docGrid w:linePitch="360"/>
        </w:sectPr>
      </w:pPr>
    </w:p>
    <w:p w:rsidR="00435531" w:rsidRPr="00E313F4" w:rsidRDefault="00435531" w:rsidP="00D879F7">
      <w:pPr>
        <w:spacing w:after="120" w:line="240" w:lineRule="auto"/>
        <w:jc w:val="center"/>
        <w:rPr>
          <w:rFonts w:ascii="Times New Roman" w:hAnsi="Times New Roman"/>
          <w:b/>
          <w:sz w:val="24"/>
          <w:szCs w:val="24"/>
        </w:rPr>
      </w:pPr>
      <w:r w:rsidRPr="00E313F4">
        <w:rPr>
          <w:rFonts w:ascii="Times New Roman" w:hAnsi="Times New Roman"/>
          <w:b/>
          <w:sz w:val="24"/>
          <w:szCs w:val="24"/>
        </w:rPr>
        <w:lastRenderedPageBreak/>
        <w:t>СОСТАВ РАБОТЫ</w:t>
      </w:r>
    </w:p>
    <w:p w:rsidR="00435531" w:rsidRPr="006079BC" w:rsidRDefault="00435531" w:rsidP="00D879F7">
      <w:pPr>
        <w:spacing w:after="0" w:line="240" w:lineRule="auto"/>
        <w:jc w:val="both"/>
        <w:rPr>
          <w:rFonts w:ascii="Times New Roman" w:hAnsi="Times New Roman"/>
          <w:sz w:val="24"/>
          <w:szCs w:val="24"/>
        </w:rPr>
      </w:pPr>
    </w:p>
    <w:tbl>
      <w:tblPr>
        <w:tblW w:w="9239" w:type="dxa"/>
        <w:tblInd w:w="32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79"/>
        <w:gridCol w:w="7020"/>
        <w:gridCol w:w="1440"/>
      </w:tblGrid>
      <w:tr w:rsidR="00435531" w:rsidRPr="006079BC" w:rsidTr="00435531">
        <w:trPr>
          <w:cantSplit/>
        </w:trPr>
        <w:tc>
          <w:tcPr>
            <w:tcW w:w="779" w:type="dxa"/>
            <w:tcBorders>
              <w:top w:val="single" w:sz="12"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 xml:space="preserve">№ </w:t>
            </w:r>
            <w:proofErr w:type="gramStart"/>
            <w:r w:rsidRPr="006079BC">
              <w:rPr>
                <w:rFonts w:ascii="Times New Roman" w:hAnsi="Times New Roman"/>
                <w:bCs/>
                <w:sz w:val="24"/>
                <w:szCs w:val="24"/>
              </w:rPr>
              <w:t>п</w:t>
            </w:r>
            <w:proofErr w:type="gramEnd"/>
            <w:r w:rsidRPr="006079BC">
              <w:rPr>
                <w:rFonts w:ascii="Times New Roman" w:hAnsi="Times New Roman"/>
                <w:bCs/>
                <w:sz w:val="24"/>
                <w:szCs w:val="24"/>
              </w:rPr>
              <w:t>/п.</w:t>
            </w:r>
          </w:p>
        </w:tc>
        <w:tc>
          <w:tcPr>
            <w:tcW w:w="7020" w:type="dxa"/>
            <w:tcBorders>
              <w:top w:val="single" w:sz="12"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Наименование</w:t>
            </w:r>
          </w:p>
        </w:tc>
        <w:tc>
          <w:tcPr>
            <w:tcW w:w="1440" w:type="dxa"/>
            <w:tcBorders>
              <w:top w:val="single" w:sz="12"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bCs/>
                <w:sz w:val="24"/>
                <w:szCs w:val="24"/>
              </w:rPr>
            </w:pPr>
            <w:r w:rsidRPr="006079BC">
              <w:rPr>
                <w:rFonts w:ascii="Times New Roman" w:hAnsi="Times New Roman"/>
                <w:bCs/>
                <w:sz w:val="24"/>
                <w:szCs w:val="24"/>
              </w:rPr>
              <w:t>Масштаб</w:t>
            </w:r>
          </w:p>
        </w:tc>
      </w:tr>
      <w:tr w:rsidR="00435531" w:rsidRPr="006079BC" w:rsidTr="00435531">
        <w:trPr>
          <w:cantSplit/>
          <w:trHeight w:val="414"/>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Pr>
                <w:rFonts w:ascii="Times New Roman" w:hAnsi="Times New Roman"/>
                <w:b/>
                <w:bCs/>
                <w:sz w:val="24"/>
                <w:szCs w:val="24"/>
              </w:rPr>
              <w:t>А</w:t>
            </w:r>
            <w:r w:rsidRPr="006079BC">
              <w:rPr>
                <w:rFonts w:ascii="Times New Roman" w:hAnsi="Times New Roman"/>
                <w:b/>
                <w:bCs/>
                <w:sz w:val="24"/>
                <w:szCs w:val="24"/>
              </w:rPr>
              <w:t>. Текстовая часть</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38"/>
        </w:trPr>
        <w:tc>
          <w:tcPr>
            <w:tcW w:w="779" w:type="dxa"/>
            <w:tcBorders>
              <w:top w:val="single" w:sz="6" w:space="0" w:color="auto"/>
              <w:left w:val="single" w:sz="12" w:space="0" w:color="auto"/>
              <w:bottom w:val="single" w:sz="6"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r w:rsidRPr="006079BC">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6079BC" w:rsidRDefault="00435531" w:rsidP="00D879F7">
            <w:pPr>
              <w:spacing w:after="0" w:line="240" w:lineRule="auto"/>
              <w:ind w:left="152"/>
              <w:rPr>
                <w:rFonts w:ascii="Times New Roman" w:hAnsi="Times New Roman"/>
                <w:sz w:val="24"/>
                <w:szCs w:val="24"/>
              </w:rPr>
            </w:pPr>
            <w:r w:rsidRPr="006079BC">
              <w:rPr>
                <w:rFonts w:ascii="Times New Roman" w:hAnsi="Times New Roman"/>
                <w:bCs/>
                <w:sz w:val="24"/>
                <w:szCs w:val="24"/>
              </w:rPr>
              <w:t xml:space="preserve">Правила землепользования и застройки муниципального </w:t>
            </w:r>
            <w:r w:rsidRPr="006079BC">
              <w:rPr>
                <w:rFonts w:ascii="Times New Roman" w:hAnsi="Times New Roman"/>
                <w:sz w:val="24"/>
                <w:szCs w:val="24"/>
              </w:rPr>
              <w:t>образования</w:t>
            </w:r>
            <w:r w:rsidRPr="006079BC">
              <w:rPr>
                <w:rFonts w:ascii="Times New Roman" w:hAnsi="Times New Roman"/>
                <w:bCs/>
                <w:sz w:val="24"/>
                <w:szCs w:val="24"/>
              </w:rPr>
              <w:t xml:space="preserve"> </w:t>
            </w:r>
            <w:r>
              <w:rPr>
                <w:rFonts w:ascii="Times New Roman" w:hAnsi="Times New Roman"/>
                <w:bCs/>
                <w:sz w:val="24"/>
                <w:szCs w:val="24"/>
              </w:rPr>
              <w:t>городской округ «город</w:t>
            </w:r>
            <w:r w:rsidRPr="006079BC">
              <w:rPr>
                <w:rFonts w:ascii="Times New Roman" w:hAnsi="Times New Roman"/>
                <w:bCs/>
                <w:sz w:val="24"/>
                <w:szCs w:val="24"/>
              </w:rPr>
              <w:t xml:space="preserve"> </w:t>
            </w:r>
            <w:r>
              <w:rPr>
                <w:rFonts w:ascii="Times New Roman" w:hAnsi="Times New Roman"/>
                <w:bCs/>
                <w:sz w:val="24"/>
                <w:szCs w:val="24"/>
              </w:rPr>
              <w:t>Каспийск»</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Pr>
        <w:tc>
          <w:tcPr>
            <w:tcW w:w="9239" w:type="dxa"/>
            <w:gridSpan w:val="3"/>
            <w:tcBorders>
              <w:top w:val="single" w:sz="6" w:space="0" w:color="auto"/>
              <w:left w:val="single" w:sz="12" w:space="0" w:color="auto"/>
              <w:bottom w:val="single" w:sz="6" w:space="0" w:color="auto"/>
              <w:right w:val="single" w:sz="12" w:space="0" w:color="auto"/>
            </w:tcBorders>
          </w:tcPr>
          <w:p w:rsidR="00435531" w:rsidRPr="006079BC" w:rsidRDefault="00435531" w:rsidP="00D879F7">
            <w:pPr>
              <w:spacing w:after="0" w:line="240" w:lineRule="auto"/>
              <w:jc w:val="center"/>
              <w:rPr>
                <w:rFonts w:ascii="Times New Roman" w:hAnsi="Times New Roman"/>
                <w:sz w:val="24"/>
                <w:szCs w:val="24"/>
              </w:rPr>
            </w:pPr>
            <w:r>
              <w:rPr>
                <w:rFonts w:ascii="Times New Roman" w:hAnsi="Times New Roman"/>
                <w:b/>
                <w:bCs/>
                <w:sz w:val="24"/>
                <w:szCs w:val="24"/>
              </w:rPr>
              <w:t>Б</w:t>
            </w:r>
            <w:r w:rsidRPr="006079BC">
              <w:rPr>
                <w:rFonts w:ascii="Times New Roman" w:hAnsi="Times New Roman"/>
                <w:b/>
                <w:bCs/>
                <w:sz w:val="24"/>
                <w:szCs w:val="24"/>
              </w:rPr>
              <w:t>. Графические материалы</w:t>
            </w:r>
          </w:p>
        </w:tc>
      </w:tr>
      <w:tr w:rsidR="00435531" w:rsidRPr="00435531" w:rsidTr="00435531">
        <w:trPr>
          <w:cantSplit/>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right="-15"/>
              <w:jc w:val="both"/>
              <w:rPr>
                <w:rFonts w:ascii="Times New Roman" w:hAnsi="Times New Roman"/>
                <w:sz w:val="24"/>
                <w:szCs w:val="24"/>
                <w:highlight w:val="yellow"/>
              </w:rPr>
            </w:pPr>
            <w:r w:rsidRPr="00E0430B">
              <w:rPr>
                <w:rFonts w:ascii="Times New Roman" w:hAnsi="Times New Roman"/>
                <w:sz w:val="24"/>
                <w:szCs w:val="24"/>
              </w:rPr>
              <w:t>1</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D879F7">
            <w:pPr>
              <w:spacing w:after="0" w:line="240" w:lineRule="auto"/>
              <w:ind w:left="152"/>
              <w:rPr>
                <w:rFonts w:ascii="Times New Roman" w:hAnsi="Times New Roman"/>
                <w:sz w:val="24"/>
                <w:szCs w:val="24"/>
              </w:rPr>
            </w:pPr>
            <w:r w:rsidRPr="00522B5F">
              <w:rPr>
                <w:rFonts w:ascii="Times New Roman" w:hAnsi="Times New Roman"/>
                <w:sz w:val="24"/>
                <w:szCs w:val="24"/>
              </w:rPr>
              <w:t>Карта градостроительного зонирования территории</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522B5F">
        <w:trPr>
          <w:cantSplit/>
          <w:trHeight w:val="260"/>
        </w:trPr>
        <w:tc>
          <w:tcPr>
            <w:tcW w:w="779" w:type="dxa"/>
            <w:tcBorders>
              <w:top w:val="single" w:sz="6" w:space="0" w:color="auto"/>
              <w:left w:val="single" w:sz="12" w:space="0" w:color="auto"/>
              <w:bottom w:val="single" w:sz="6" w:space="0" w:color="auto"/>
              <w:right w:val="single" w:sz="6" w:space="0" w:color="auto"/>
            </w:tcBorders>
            <w:vAlign w:val="center"/>
          </w:tcPr>
          <w:p w:rsidR="00435531" w:rsidRPr="00435531" w:rsidRDefault="00435531" w:rsidP="00D879F7">
            <w:pPr>
              <w:spacing w:after="0" w:line="240" w:lineRule="auto"/>
              <w:ind w:left="360"/>
              <w:jc w:val="both"/>
              <w:rPr>
                <w:rFonts w:ascii="Times New Roman" w:hAnsi="Times New Roman"/>
                <w:sz w:val="24"/>
                <w:szCs w:val="24"/>
                <w:highlight w:val="yellow"/>
              </w:rPr>
            </w:pPr>
            <w:r w:rsidRPr="00E0430B">
              <w:rPr>
                <w:rFonts w:ascii="Times New Roman" w:hAnsi="Times New Roman"/>
                <w:sz w:val="24"/>
                <w:szCs w:val="24"/>
              </w:rPr>
              <w:t>2</w:t>
            </w:r>
          </w:p>
        </w:tc>
        <w:tc>
          <w:tcPr>
            <w:tcW w:w="7020" w:type="dxa"/>
            <w:tcBorders>
              <w:top w:val="single" w:sz="6" w:space="0" w:color="auto"/>
              <w:left w:val="single" w:sz="6" w:space="0" w:color="auto"/>
              <w:bottom w:val="single" w:sz="6" w:space="0" w:color="auto"/>
              <w:right w:val="single" w:sz="6" w:space="0" w:color="auto"/>
            </w:tcBorders>
            <w:vAlign w:val="center"/>
          </w:tcPr>
          <w:p w:rsidR="00435531" w:rsidRPr="00522B5F" w:rsidRDefault="00522B5F" w:rsidP="00522B5F">
            <w:pPr>
              <w:spacing w:after="0" w:line="240" w:lineRule="auto"/>
              <w:ind w:left="152"/>
              <w:jc w:val="both"/>
              <w:rPr>
                <w:rFonts w:ascii="Times New Roman" w:hAnsi="Times New Roman"/>
                <w:sz w:val="24"/>
                <w:szCs w:val="24"/>
              </w:rPr>
            </w:pPr>
            <w:r w:rsidRPr="00522B5F">
              <w:rPr>
                <w:rFonts w:ascii="Times New Roman" w:hAnsi="Times New Roman"/>
                <w:sz w:val="24"/>
                <w:szCs w:val="24"/>
              </w:rPr>
              <w:t>Карта</w:t>
            </w:r>
            <w:r w:rsidR="00435531" w:rsidRPr="00522B5F">
              <w:rPr>
                <w:rFonts w:ascii="Times New Roman" w:hAnsi="Times New Roman"/>
                <w:sz w:val="24"/>
                <w:szCs w:val="24"/>
              </w:rPr>
              <w:t xml:space="preserve"> зон с особыми условиями использования территорий</w:t>
            </w:r>
            <w:r w:rsidR="00435531" w:rsidRPr="00522B5F">
              <w:t xml:space="preserve"> </w:t>
            </w:r>
            <w:r w:rsidR="00435531" w:rsidRPr="00522B5F">
              <w:rPr>
                <w:rFonts w:ascii="Times New Roman" w:hAnsi="Times New Roman"/>
                <w:sz w:val="24"/>
                <w:szCs w:val="24"/>
              </w:rPr>
              <w:t xml:space="preserve"> </w:t>
            </w:r>
          </w:p>
        </w:tc>
        <w:tc>
          <w:tcPr>
            <w:tcW w:w="1440" w:type="dxa"/>
            <w:tcBorders>
              <w:top w:val="single" w:sz="6" w:space="0" w:color="auto"/>
              <w:left w:val="single" w:sz="6" w:space="0" w:color="auto"/>
              <w:bottom w:val="single" w:sz="6" w:space="0" w:color="auto"/>
              <w:right w:val="single" w:sz="12" w:space="0" w:color="auto"/>
            </w:tcBorders>
            <w:vAlign w:val="center"/>
          </w:tcPr>
          <w:p w:rsidR="00435531" w:rsidRPr="00522B5F" w:rsidRDefault="00435531" w:rsidP="00522B5F">
            <w:pPr>
              <w:spacing w:after="0" w:line="240" w:lineRule="auto"/>
              <w:jc w:val="center"/>
              <w:rPr>
                <w:rFonts w:ascii="Times New Roman" w:hAnsi="Times New Roman"/>
                <w:sz w:val="24"/>
                <w:szCs w:val="24"/>
              </w:rPr>
            </w:pPr>
            <w:r w:rsidRPr="00522B5F">
              <w:rPr>
                <w:rFonts w:ascii="Times New Roman" w:hAnsi="Times New Roman"/>
                <w:sz w:val="24"/>
                <w:szCs w:val="24"/>
              </w:rPr>
              <w:t xml:space="preserve">1: </w:t>
            </w:r>
            <w:r w:rsidR="00522B5F" w:rsidRPr="00522B5F">
              <w:rPr>
                <w:rFonts w:ascii="Times New Roman" w:hAnsi="Times New Roman"/>
                <w:sz w:val="24"/>
                <w:szCs w:val="24"/>
              </w:rPr>
              <w:t>1</w:t>
            </w:r>
            <w:r w:rsidRPr="00522B5F">
              <w:rPr>
                <w:rFonts w:ascii="Times New Roman" w:hAnsi="Times New Roman"/>
                <w:sz w:val="24"/>
                <w:szCs w:val="24"/>
              </w:rPr>
              <w:t>0 000</w:t>
            </w:r>
          </w:p>
        </w:tc>
      </w:tr>
      <w:tr w:rsidR="00435531" w:rsidRPr="006079BC" w:rsidTr="00435531">
        <w:trPr>
          <w:cantSplit/>
          <w:trHeight w:val="397"/>
        </w:trPr>
        <w:tc>
          <w:tcPr>
            <w:tcW w:w="779" w:type="dxa"/>
            <w:tcBorders>
              <w:top w:val="single" w:sz="6" w:space="0" w:color="auto"/>
              <w:left w:val="single" w:sz="12" w:space="0" w:color="auto"/>
              <w:bottom w:val="single" w:sz="6" w:space="0" w:color="auto"/>
              <w:right w:val="nil"/>
            </w:tcBorders>
            <w:vAlign w:val="center"/>
          </w:tcPr>
          <w:p w:rsidR="00435531" w:rsidRPr="006079BC" w:rsidRDefault="00435531" w:rsidP="00D879F7">
            <w:pPr>
              <w:spacing w:after="0" w:line="240" w:lineRule="auto"/>
              <w:ind w:left="360"/>
              <w:jc w:val="center"/>
              <w:rPr>
                <w:rFonts w:ascii="Times New Roman" w:hAnsi="Times New Roman"/>
                <w:sz w:val="24"/>
                <w:szCs w:val="24"/>
              </w:rPr>
            </w:pPr>
          </w:p>
        </w:tc>
        <w:tc>
          <w:tcPr>
            <w:tcW w:w="7020" w:type="dxa"/>
            <w:tcBorders>
              <w:top w:val="single" w:sz="6" w:space="0" w:color="auto"/>
              <w:left w:val="nil"/>
              <w:bottom w:val="single" w:sz="6" w:space="0" w:color="auto"/>
              <w:right w:val="nil"/>
            </w:tcBorders>
            <w:vAlign w:val="center"/>
          </w:tcPr>
          <w:p w:rsidR="00435531" w:rsidRPr="006079BC" w:rsidRDefault="00435531" w:rsidP="00D879F7">
            <w:pPr>
              <w:spacing w:after="0" w:line="240" w:lineRule="auto"/>
              <w:ind w:left="152"/>
              <w:jc w:val="center"/>
              <w:rPr>
                <w:rFonts w:ascii="Times New Roman" w:hAnsi="Times New Roman"/>
                <w:sz w:val="24"/>
                <w:szCs w:val="24"/>
              </w:rPr>
            </w:pPr>
            <w:r w:rsidRPr="006079BC">
              <w:rPr>
                <w:rFonts w:ascii="Times New Roman" w:hAnsi="Times New Roman"/>
                <w:b/>
                <w:bCs/>
                <w:sz w:val="24"/>
                <w:szCs w:val="24"/>
              </w:rPr>
              <w:t>В.  Электронная версия</w:t>
            </w:r>
          </w:p>
        </w:tc>
        <w:tc>
          <w:tcPr>
            <w:tcW w:w="1440" w:type="dxa"/>
            <w:tcBorders>
              <w:top w:val="single" w:sz="6" w:space="0" w:color="auto"/>
              <w:left w:val="nil"/>
              <w:bottom w:val="single" w:sz="6"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r w:rsidR="00435531" w:rsidRPr="006079BC" w:rsidTr="00435531">
        <w:trPr>
          <w:cantSplit/>
          <w:trHeight w:val="397"/>
        </w:trPr>
        <w:tc>
          <w:tcPr>
            <w:tcW w:w="779" w:type="dxa"/>
            <w:tcBorders>
              <w:top w:val="single" w:sz="6" w:space="0" w:color="auto"/>
              <w:left w:val="single" w:sz="12" w:space="0" w:color="auto"/>
              <w:bottom w:val="single" w:sz="12" w:space="0" w:color="auto"/>
              <w:right w:val="single" w:sz="6" w:space="0" w:color="auto"/>
            </w:tcBorders>
            <w:vAlign w:val="center"/>
          </w:tcPr>
          <w:p w:rsidR="00435531" w:rsidRPr="006079BC" w:rsidRDefault="00435531" w:rsidP="00D879F7">
            <w:pPr>
              <w:spacing w:after="0" w:line="240" w:lineRule="auto"/>
              <w:ind w:left="360"/>
              <w:jc w:val="both"/>
              <w:rPr>
                <w:rFonts w:ascii="Times New Roman" w:hAnsi="Times New Roman"/>
                <w:sz w:val="24"/>
                <w:szCs w:val="24"/>
              </w:rPr>
            </w:pPr>
          </w:p>
        </w:tc>
        <w:tc>
          <w:tcPr>
            <w:tcW w:w="7020" w:type="dxa"/>
            <w:tcBorders>
              <w:top w:val="single" w:sz="6" w:space="0" w:color="auto"/>
              <w:left w:val="single" w:sz="6" w:space="0" w:color="auto"/>
              <w:bottom w:val="single" w:sz="12" w:space="0" w:color="auto"/>
              <w:right w:val="single" w:sz="6" w:space="0" w:color="auto"/>
            </w:tcBorders>
            <w:vAlign w:val="center"/>
          </w:tcPr>
          <w:p w:rsidR="00435531" w:rsidRPr="006079BC" w:rsidRDefault="00435531" w:rsidP="00D879F7">
            <w:pPr>
              <w:spacing w:after="0" w:line="240" w:lineRule="auto"/>
              <w:ind w:left="152"/>
              <w:jc w:val="both"/>
              <w:rPr>
                <w:rFonts w:ascii="Times New Roman" w:hAnsi="Times New Roman"/>
                <w:sz w:val="24"/>
                <w:szCs w:val="24"/>
              </w:rPr>
            </w:pPr>
            <w:r w:rsidRPr="006079BC">
              <w:rPr>
                <w:rFonts w:ascii="Times New Roman" w:hAnsi="Times New Roman"/>
                <w:bCs/>
                <w:sz w:val="24"/>
                <w:szCs w:val="24"/>
                <w:lang w:val="en-US"/>
              </w:rPr>
              <w:t>CD</w:t>
            </w:r>
            <w:r w:rsidRPr="006079BC">
              <w:rPr>
                <w:rFonts w:ascii="Times New Roman" w:hAnsi="Times New Roman"/>
                <w:bCs/>
                <w:sz w:val="24"/>
                <w:szCs w:val="24"/>
              </w:rPr>
              <w:t xml:space="preserve"> диск 1</w:t>
            </w:r>
          </w:p>
        </w:tc>
        <w:tc>
          <w:tcPr>
            <w:tcW w:w="1440" w:type="dxa"/>
            <w:tcBorders>
              <w:top w:val="single" w:sz="6" w:space="0" w:color="auto"/>
              <w:left w:val="single" w:sz="6" w:space="0" w:color="auto"/>
              <w:bottom w:val="single" w:sz="12" w:space="0" w:color="auto"/>
              <w:right w:val="single" w:sz="12" w:space="0" w:color="auto"/>
            </w:tcBorders>
            <w:vAlign w:val="center"/>
          </w:tcPr>
          <w:p w:rsidR="00435531" w:rsidRPr="006079BC" w:rsidRDefault="00435531" w:rsidP="00D879F7">
            <w:pPr>
              <w:spacing w:after="0" w:line="240" w:lineRule="auto"/>
              <w:jc w:val="center"/>
              <w:rPr>
                <w:rFonts w:ascii="Times New Roman" w:hAnsi="Times New Roman"/>
                <w:sz w:val="24"/>
                <w:szCs w:val="24"/>
                <w:highlight w:val="green"/>
              </w:rPr>
            </w:pPr>
          </w:p>
        </w:tc>
      </w:tr>
    </w:tbl>
    <w:p w:rsidR="00435531" w:rsidRDefault="00435531" w:rsidP="00D879F7">
      <w:pPr>
        <w:spacing w:line="240" w:lineRule="auto"/>
        <w:rPr>
          <w:rFonts w:ascii="Times New Roman" w:eastAsia="Times New Roman" w:hAnsi="Times New Roman"/>
          <w:b/>
          <w:spacing w:val="2"/>
          <w:sz w:val="24"/>
          <w:szCs w:val="24"/>
          <w:lang w:eastAsia="ru-RU"/>
        </w:rPr>
      </w:pPr>
      <w:r>
        <w:rPr>
          <w:rFonts w:ascii="Times New Roman" w:eastAsia="Times New Roman" w:hAnsi="Times New Roman"/>
          <w:b/>
          <w:spacing w:val="2"/>
          <w:sz w:val="24"/>
          <w:szCs w:val="24"/>
          <w:lang w:eastAsia="ru-RU"/>
        </w:rPr>
        <w:br w:type="page"/>
      </w:r>
    </w:p>
    <w:p w:rsidR="00F8562B" w:rsidRPr="002D2256" w:rsidRDefault="00F8562B" w:rsidP="00D879F7">
      <w:pPr>
        <w:spacing w:after="360" w:line="240" w:lineRule="auto"/>
        <w:jc w:val="center"/>
        <w:rPr>
          <w:rFonts w:ascii="Times New Roman" w:eastAsia="Times New Roman" w:hAnsi="Times New Roman"/>
          <w:b/>
          <w:spacing w:val="2"/>
          <w:sz w:val="24"/>
          <w:szCs w:val="24"/>
          <w:lang w:eastAsia="ru-RU"/>
        </w:rPr>
      </w:pPr>
      <w:r w:rsidRPr="002D2256">
        <w:rPr>
          <w:rFonts w:ascii="Times New Roman" w:eastAsia="Times New Roman" w:hAnsi="Times New Roman"/>
          <w:b/>
          <w:spacing w:val="2"/>
          <w:sz w:val="24"/>
          <w:szCs w:val="24"/>
          <w:lang w:eastAsia="ru-RU"/>
        </w:rPr>
        <w:lastRenderedPageBreak/>
        <w:t>ОГЛАВЛЕНИЕ</w:t>
      </w:r>
    </w:p>
    <w:p w:rsidR="00F8562B" w:rsidRPr="00F8562B" w:rsidRDefault="00F8562B" w:rsidP="00D879F7">
      <w:pPr>
        <w:spacing w:after="120" w:line="240" w:lineRule="auto"/>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ВВЕДЕНИЕ</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lang w:eastAsia="ru-RU"/>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ОБЩИЕ ПОЛОЖЕНИЯ</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1. Цели системы регулирования землепользования и застройки</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Style w:val="FontStyle32"/>
          <w:rFonts w:ascii="Times New Roman" w:hAnsi="Times New Roman" w:cs="Times New Roman"/>
          <w:b w:val="0"/>
          <w:sz w:val="24"/>
          <w:szCs w:val="24"/>
        </w:rPr>
        <w:t>8</w:t>
      </w:r>
    </w:p>
    <w:p w:rsidR="00F8562B" w:rsidRPr="00F8562B" w:rsidRDefault="00F8562B" w:rsidP="00D879F7">
      <w:pPr>
        <w:spacing w:after="0" w:line="240" w:lineRule="auto"/>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2. Область применения Правил</w:t>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Pr="00F8562B">
        <w:rPr>
          <w:rStyle w:val="FontStyle32"/>
          <w:rFonts w:ascii="Times New Roman" w:hAnsi="Times New Roman" w:cs="Times New Roman"/>
          <w:b w:val="0"/>
          <w:sz w:val="24"/>
          <w:szCs w:val="24"/>
          <w:u w:val="single"/>
        </w:rPr>
        <w:tab/>
      </w:r>
      <w:r w:rsidR="008227D3">
        <w:rPr>
          <w:rStyle w:val="FontStyle32"/>
          <w:rFonts w:ascii="Times New Roman" w:hAnsi="Times New Roman" w:cs="Times New Roman"/>
          <w:b w:val="0"/>
          <w:sz w:val="24"/>
          <w:szCs w:val="24"/>
        </w:rPr>
        <w:t>9</w:t>
      </w:r>
    </w:p>
    <w:p w:rsidR="00F8562B" w:rsidRPr="00F8562B" w:rsidRDefault="00F8562B" w:rsidP="00D879F7">
      <w:pPr>
        <w:shd w:val="clear" w:color="auto" w:fill="FFFFFF"/>
        <w:spacing w:after="0" w:line="240" w:lineRule="auto"/>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Статья 3. Общие положения о градостроительном зонировании территории                      города Каспийск</w:t>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r>
      <w:r w:rsidRPr="00F8562B">
        <w:rPr>
          <w:rFonts w:ascii="Times New Roman" w:eastAsia="Times New Roman" w:hAnsi="Times New Roman"/>
          <w:spacing w:val="2"/>
          <w:sz w:val="24"/>
          <w:szCs w:val="24"/>
          <w:u w:val="single"/>
          <w:lang w:eastAsia="ru-RU"/>
        </w:rPr>
        <w:tab/>
        <w:t>9</w:t>
      </w:r>
    </w:p>
    <w:p w:rsidR="00F8562B" w:rsidRPr="00F8562B" w:rsidRDefault="00F8562B" w:rsidP="00D879F7">
      <w:pPr>
        <w:pStyle w:val="Style16"/>
        <w:widowControl/>
        <w:ind w:left="284" w:hanging="284"/>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4. Вопросы, отнесённые к ведению настоящих Правил</w:t>
      </w:r>
      <w:r w:rsidRPr="00F8562B">
        <w:rPr>
          <w:rStyle w:val="FontStyle32"/>
          <w:rFonts w:ascii="Times New Roman" w:hAnsi="Times New Roman" w:cs="Times New Roman"/>
          <w:b w:val="0"/>
          <w:sz w:val="24"/>
          <w:szCs w:val="24"/>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10</w:t>
      </w:r>
    </w:p>
    <w:p w:rsidR="00F8562B" w:rsidRPr="00F8562B" w:rsidRDefault="00F8562B" w:rsidP="00D879F7">
      <w:pPr>
        <w:pStyle w:val="Style16"/>
        <w:widowControl/>
        <w:tabs>
          <w:tab w:val="left" w:pos="4001"/>
        </w:tabs>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5. Структура Правил</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w:t>
      </w:r>
      <w:r w:rsidR="0005644B">
        <w:rPr>
          <w:rFonts w:ascii="Times New Roman" w:eastAsia="Times New Roman"/>
          <w:spacing w:val="2"/>
          <w:u w:val="single"/>
        </w:rPr>
        <w:t>0</w:t>
      </w:r>
    </w:p>
    <w:p w:rsidR="00F8562B" w:rsidRPr="00F8562B" w:rsidRDefault="00F8562B" w:rsidP="00D879F7">
      <w:pPr>
        <w:pStyle w:val="Style16"/>
        <w:widowControl/>
        <w:rPr>
          <w:rStyle w:val="FontStyle32"/>
          <w:rFonts w:ascii="Times New Roman" w:hAnsi="Times New Roman" w:cs="Times New Roman"/>
          <w:b w:val="0"/>
          <w:sz w:val="24"/>
          <w:szCs w:val="24"/>
        </w:rPr>
      </w:pPr>
      <w:r w:rsidRPr="00F8562B">
        <w:rPr>
          <w:rStyle w:val="FontStyle32"/>
          <w:rFonts w:ascii="Times New Roman" w:hAnsi="Times New Roman" w:cs="Times New Roman"/>
          <w:b w:val="0"/>
          <w:sz w:val="24"/>
          <w:szCs w:val="24"/>
        </w:rPr>
        <w:t>Статья 6. Основные понятия, используемые в Правилах</w:t>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r>
      <w:r w:rsidRPr="00F8562B">
        <w:rPr>
          <w:rFonts w:ascii="Times New Roman" w:eastAsia="Times New Roman"/>
          <w:spacing w:val="2"/>
          <w:u w:val="single"/>
        </w:rPr>
        <w:tab/>
        <w:t>11</w:t>
      </w: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b w:val="0"/>
          <w:sz w:val="24"/>
          <w:szCs w:val="24"/>
        </w:rPr>
        <w:t>Статья 7</w:t>
      </w:r>
      <w:r w:rsidRPr="00F8562B">
        <w:rPr>
          <w:rStyle w:val="FontStyle16"/>
          <w:rFonts w:ascii="Times New Roman" w:hAnsi="Times New Roman" w:cs="Times New Roman"/>
          <w:sz w:val="24"/>
          <w:szCs w:val="24"/>
        </w:rPr>
        <w:t xml:space="preserve">. </w:t>
      </w:r>
      <w:r w:rsidRPr="00F8562B">
        <w:rPr>
          <w:rStyle w:val="FontStyle15"/>
          <w:rFonts w:ascii="Times New Roman" w:hAnsi="Times New Roman" w:cs="Times New Roman"/>
          <w:b w:val="0"/>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b w:val="0"/>
          <w:sz w:val="24"/>
          <w:szCs w:val="24"/>
        </w:rPr>
        <w:t>города Каспийск</w:t>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r>
      <w:r w:rsidRPr="00F8562B">
        <w:rPr>
          <w:rStyle w:val="FontStyle32"/>
          <w:rFonts w:ascii="Times New Roman" w:eastAsia="Arial Unicode MS" w:hAnsi="Times New Roman" w:cs="Times New Roman"/>
          <w:b w:val="0"/>
          <w:sz w:val="24"/>
          <w:szCs w:val="24"/>
          <w:u w:val="single"/>
        </w:rPr>
        <w:tab/>
        <w:t>1</w:t>
      </w:r>
      <w:r w:rsidR="008227D3">
        <w:rPr>
          <w:rStyle w:val="FontStyle32"/>
          <w:rFonts w:ascii="Times New Roman" w:eastAsia="Arial Unicode MS" w:hAnsi="Times New Roman" w:cs="Times New Roman"/>
          <w:b w:val="0"/>
          <w:sz w:val="24"/>
          <w:szCs w:val="24"/>
          <w:u w:val="single"/>
        </w:rPr>
        <w:t>5</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8. Процедуры осуществления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5</w:t>
      </w:r>
    </w:p>
    <w:p w:rsidR="00F8562B" w:rsidRPr="00F8562B" w:rsidRDefault="00F8562B" w:rsidP="00D879F7">
      <w:pPr>
        <w:suppressAutoHyphens/>
        <w:spacing w:after="120" w:line="240" w:lineRule="auto"/>
        <w:rPr>
          <w:rStyle w:val="FontStyle32"/>
          <w:rFonts w:ascii="Times New Roman" w:hAnsi="Times New Roman" w:cs="Times New Roman"/>
          <w:b w:val="0"/>
          <w:sz w:val="24"/>
          <w:szCs w:val="24"/>
        </w:rPr>
      </w:pPr>
      <w:r w:rsidRPr="00F8562B">
        <w:rPr>
          <w:rFonts w:ascii="Times New Roman" w:hAnsi="Times New Roman"/>
          <w:sz w:val="24"/>
          <w:szCs w:val="24"/>
        </w:rPr>
        <w:t xml:space="preserve">ЧАСТЬ </w:t>
      </w:r>
      <w:r w:rsidRPr="00F8562B">
        <w:rPr>
          <w:rFonts w:ascii="Times New Roman" w:hAnsi="Times New Roman"/>
          <w:sz w:val="24"/>
          <w:szCs w:val="24"/>
          <w:lang w:val="en-US"/>
        </w:rPr>
        <w:t>I</w:t>
      </w:r>
      <w:r w:rsidRPr="00F8562B">
        <w:rPr>
          <w:rFonts w:ascii="Times New Roman" w:hAnsi="Times New Roman"/>
          <w:sz w:val="24"/>
          <w:szCs w:val="24"/>
        </w:rPr>
        <w:t xml:space="preserve">. </w:t>
      </w:r>
      <w:r w:rsidRPr="00F8562B">
        <w:rPr>
          <w:rFonts w:ascii="Times New Roman" w:hAnsi="Times New Roman"/>
          <w:caps/>
          <w:sz w:val="24"/>
          <w:szCs w:val="24"/>
        </w:rPr>
        <w:t>Порядок применения и внесение изменений В                  правилА землепользования и застройки</w:t>
      </w:r>
      <w:r w:rsidRPr="002D2256">
        <w:rPr>
          <w:rFonts w:ascii="Times New Roman" w:hAnsi="Times New Roman"/>
          <w:caps/>
          <w:sz w:val="24"/>
          <w:szCs w:val="24"/>
          <w:u w:val="single"/>
        </w:rPr>
        <w:t xml:space="preserve"> </w:t>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Pr="00F8562B">
        <w:rPr>
          <w:rFonts w:ascii="Times New Roman" w:hAnsi="Times New Roman"/>
          <w:caps/>
          <w:sz w:val="24"/>
          <w:szCs w:val="24"/>
          <w:u w:val="single"/>
        </w:rPr>
        <w:tab/>
      </w:r>
      <w:r w:rsidR="008575CB">
        <w:rPr>
          <w:rFonts w:ascii="Times New Roman" w:hAnsi="Times New Roman"/>
          <w:caps/>
          <w:sz w:val="24"/>
          <w:szCs w:val="24"/>
          <w:u w:val="single"/>
        </w:rPr>
        <w:tab/>
      </w:r>
      <w:r w:rsidRPr="00F8562B">
        <w:rPr>
          <w:rFonts w:ascii="Times New Roman" w:hAnsi="Times New Roman"/>
          <w:caps/>
          <w:sz w:val="24"/>
          <w:szCs w:val="24"/>
          <w:u w:val="single"/>
        </w:rPr>
        <w:t>1</w:t>
      </w:r>
      <w:r w:rsidR="008227D3">
        <w:rPr>
          <w:rFonts w:ascii="Times New Roman" w:hAnsi="Times New Roman"/>
          <w:caps/>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1. ПОЛОЖЕНИЕ О РЕГУЛИРОВАНИИ ЗЕМЛЕПОЛЬЗОВАНИЯ И                ЗАСТРОЙКИ ОРГАНАМИ МЕСТНОГО САМОУПРАВЛЕНИЯ</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af9"/>
        <w:tabs>
          <w:tab w:val="left" w:pos="284"/>
        </w:tabs>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9. Органы, регулирующие процесс землепользования и застройки на                 территории города Каспийск</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6</w:t>
      </w:r>
    </w:p>
    <w:p w:rsidR="009D0485"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10.</w:t>
      </w:r>
      <w:r w:rsidR="00B71192" w:rsidRPr="00B71192">
        <w:rPr>
          <w:rStyle w:val="FontStyle15"/>
          <w:rFonts w:ascii="Times New Roman" w:hAnsi="Times New Roman" w:cs="Times New Roman"/>
          <w:b w:val="0"/>
          <w:sz w:val="24"/>
          <w:szCs w:val="24"/>
        </w:rPr>
        <w:t xml:space="preserve"> </w:t>
      </w:r>
      <w:r w:rsidR="009D0485">
        <w:rPr>
          <w:rStyle w:val="FontStyle15"/>
          <w:rFonts w:ascii="Times New Roman" w:hAnsi="Times New Roman" w:cs="Times New Roman"/>
          <w:b w:val="0"/>
          <w:sz w:val="24"/>
          <w:szCs w:val="24"/>
        </w:rPr>
        <w:t xml:space="preserve">Управление имущественных отношений и градостроительства </w:t>
      </w:r>
    </w:p>
    <w:p w:rsidR="00F8562B" w:rsidRPr="00F8562B" w:rsidRDefault="009D0485" w:rsidP="00D879F7">
      <w:pPr>
        <w:pStyle w:val="Style6"/>
        <w:widowControl/>
        <w:spacing w:line="240" w:lineRule="auto"/>
        <w:ind w:firstLine="0"/>
        <w:rPr>
          <w:rStyle w:val="FontStyle15"/>
          <w:rFonts w:ascii="Times New Roman" w:hAnsi="Times New Roman" w:cs="Times New Roman"/>
          <w:b w:val="0"/>
          <w:sz w:val="24"/>
          <w:szCs w:val="24"/>
        </w:rPr>
      </w:pPr>
      <w:r>
        <w:rPr>
          <w:rStyle w:val="FontStyle15"/>
          <w:rFonts w:ascii="Times New Roman" w:hAnsi="Times New Roman" w:cs="Times New Roman"/>
          <w:b w:val="0"/>
          <w:sz w:val="24"/>
          <w:szCs w:val="24"/>
        </w:rPr>
        <w:t>Админ</w:t>
      </w:r>
      <w:r w:rsidR="00B71192" w:rsidRPr="00B71192">
        <w:rPr>
          <w:rStyle w:val="FontStyle15"/>
          <w:rFonts w:ascii="Times New Roman" w:hAnsi="Times New Roman" w:cs="Times New Roman"/>
          <w:b w:val="0"/>
          <w:sz w:val="24"/>
          <w:szCs w:val="24"/>
        </w:rPr>
        <w:t xml:space="preserve">истрации </w:t>
      </w:r>
      <w:r w:rsidR="00E32617">
        <w:rPr>
          <w:rStyle w:val="FontStyle15"/>
          <w:rFonts w:ascii="Times New Roman" w:hAnsi="Times New Roman" w:cs="Times New Roman"/>
          <w:b w:val="0"/>
          <w:sz w:val="24"/>
          <w:szCs w:val="24"/>
        </w:rPr>
        <w:t>города</w:t>
      </w:r>
      <w:r>
        <w:rPr>
          <w:rStyle w:val="FontStyle15"/>
          <w:rFonts w:ascii="Times New Roman" w:hAnsi="Times New Roman" w:cs="Times New Roman"/>
          <w:b w:val="0"/>
          <w:sz w:val="24"/>
          <w:szCs w:val="24"/>
        </w:rPr>
        <w:t xml:space="preserve"> </w:t>
      </w:r>
      <w:r w:rsidR="00B71192" w:rsidRPr="00B71192">
        <w:rPr>
          <w:rStyle w:val="FontStyle15"/>
          <w:rFonts w:ascii="Times New Roman" w:hAnsi="Times New Roman" w:cs="Times New Roman"/>
          <w:b w:val="0"/>
          <w:sz w:val="24"/>
          <w:szCs w:val="24"/>
        </w:rPr>
        <w:t>Каспийск</w:t>
      </w:r>
      <w:r w:rsidR="00F8562B" w:rsidRPr="00F8562B">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E32617">
        <w:rPr>
          <w:rStyle w:val="FontStyle15"/>
          <w:rFonts w:ascii="Times New Roman" w:hAnsi="Times New Roman" w:cs="Times New Roman"/>
          <w:b w:val="0"/>
          <w:sz w:val="24"/>
          <w:szCs w:val="24"/>
          <w:u w:val="single"/>
        </w:rPr>
        <w:tab/>
      </w:r>
      <w:r w:rsidR="00F8562B"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 xml:space="preserve">Статья 11. Комиссия по землепользованию и </w:t>
      </w:r>
      <w:proofErr w:type="gramStart"/>
      <w:r w:rsidR="0005644B">
        <w:rPr>
          <w:rStyle w:val="FontStyle15"/>
          <w:rFonts w:ascii="Times New Roman" w:hAnsi="Times New Roman" w:cs="Times New Roman"/>
          <w:b w:val="0"/>
          <w:sz w:val="24"/>
          <w:szCs w:val="24"/>
        </w:rPr>
        <w:t>застройке</w:t>
      </w:r>
      <w:r w:rsidRPr="00F8562B">
        <w:rPr>
          <w:rStyle w:val="FontStyle15"/>
          <w:rFonts w:ascii="Times New Roman" w:hAnsi="Times New Roman" w:cs="Times New Roman"/>
          <w:b w:val="0"/>
          <w:sz w:val="24"/>
          <w:szCs w:val="24"/>
        </w:rPr>
        <w:t xml:space="preserve"> города</w:t>
      </w:r>
      <w:proofErr w:type="gramEnd"/>
      <w:r w:rsidRPr="00F8562B">
        <w:rPr>
          <w:rStyle w:val="FontStyle15"/>
          <w:rFonts w:ascii="Times New Roman" w:hAnsi="Times New Roman" w:cs="Times New Roman"/>
          <w:b w:val="0"/>
          <w:sz w:val="24"/>
          <w:szCs w:val="24"/>
        </w:rPr>
        <w:t xml:space="preserve"> Каспийск</w:t>
      </w:r>
      <w:r w:rsidRPr="00F8562B">
        <w:rPr>
          <w:rStyle w:val="FontStyle15"/>
          <w:rFonts w:ascii="Times New Roman" w:hAnsi="Times New Roman" w:cs="Times New Roman"/>
          <w:b w:val="0"/>
          <w:sz w:val="24"/>
          <w:szCs w:val="24"/>
          <w:u w:val="single"/>
        </w:rPr>
        <w:tab/>
      </w:r>
      <w:r w:rsidR="0005644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1</w:t>
      </w:r>
      <w:r w:rsidR="008227D3">
        <w:rPr>
          <w:rStyle w:val="FontStyle15"/>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12. Деятельность Администрации города Каспийск в целях содействия                       осуществлению градостроительной деятельности физическими и юридическими                 лицами на территории города</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1</w:t>
      </w:r>
      <w:r w:rsidR="008227D3">
        <w:rPr>
          <w:rStyle w:val="FontStyle15"/>
          <w:rFonts w:ascii="Times New Roman" w:hAnsi="Times New Roman" w:cs="Times New Roman"/>
          <w:b w:val="0"/>
          <w:sz w:val="24"/>
          <w:szCs w:val="24"/>
          <w:u w:val="single"/>
        </w:rPr>
        <w:t>7</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13. Открытость и доступность информации о землепользовании и                        застройке</w:t>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r>
      <w:r w:rsidRPr="00F8562B">
        <w:rPr>
          <w:rFonts w:ascii="Times New Roman" w:hAnsi="Times New Roman"/>
          <w:spacing w:val="2"/>
          <w:u w:val="single"/>
        </w:rPr>
        <w:tab/>
        <w:t>1</w:t>
      </w:r>
      <w:r w:rsidR="008227D3">
        <w:rPr>
          <w:rFonts w:ascii="Times New Roman" w:hAnsi="Times New Roman"/>
          <w:spacing w:val="2"/>
          <w:u w:val="single"/>
        </w:rPr>
        <w:t>9</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0005644B">
        <w:rPr>
          <w:rFonts w:ascii="Times New Roman" w:eastAsia="Times New Roman" w:hAnsi="Times New Roman"/>
          <w:sz w:val="24"/>
          <w:szCs w:val="24"/>
          <w:u w:val="single"/>
          <w:lang w:eastAsia="ru-RU"/>
        </w:rPr>
        <w:t>19</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14. Порядок изменения видов разрешенного использования земельных                участков и объектов капитального строительства</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0005644B">
        <w:rPr>
          <w:rFonts w:ascii="Times New Roman" w:hAnsi="Times New Roman"/>
          <w:sz w:val="24"/>
          <w:szCs w:val="24"/>
          <w:u w:val="single"/>
        </w:rPr>
        <w:t>19</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r w:rsidR="008227D3">
        <w:rPr>
          <w:rFonts w:ascii="Times New Roman" w:hAnsi="Times New Roman"/>
          <w:sz w:val="24"/>
          <w:szCs w:val="24"/>
          <w:u w:val="single"/>
        </w:rPr>
        <w:tab/>
        <w:t>20</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3. ПОЛОЖЕНИЯ О ПОДГОТОВКЕ ДОКУМЕНТАЦИИ ПО                       ПЛАНИРОВКЕ ТЕРРИТОРИЙ ОРГАНАМИ МЕСТНОГО САМОУПРАВЛЕНИЯ</w:t>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16. Общие положения 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r>
      <w:r w:rsidR="00FB5C66">
        <w:rPr>
          <w:rStyle w:val="FontStyle15"/>
          <w:rFonts w:ascii="Times New Roman" w:hAnsi="Times New Roman" w:cs="Times New Roman"/>
          <w:b w:val="0"/>
          <w:sz w:val="24"/>
          <w:szCs w:val="24"/>
          <w:u w:val="single"/>
        </w:rPr>
        <w:t>21</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17. Общие требования к документации по планировке территории</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05644B">
        <w:rPr>
          <w:rStyle w:val="FontStyle15"/>
          <w:rFonts w:ascii="Times New Roman" w:hAnsi="Times New Roman" w:cs="Times New Roman"/>
          <w:b w:val="0"/>
          <w:sz w:val="24"/>
          <w:szCs w:val="24"/>
          <w:u w:val="single"/>
        </w:rPr>
        <w:t>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18. Подготовка проектов планировки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FB5C66">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19. Подготовка проектов межевания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4. ПОЛОЖЕНИЯ О ПРОВЕДЕНИИ ПУБЛИЧНЫХ СЛУШАНИЙ</w:t>
      </w:r>
      <w:r w:rsidR="009D0485">
        <w:rPr>
          <w:rStyle w:val="FontStyle15"/>
          <w:rFonts w:ascii="Times New Roman" w:hAnsi="Times New Roman" w:cs="Times New Roman"/>
          <w:b w:val="0"/>
          <w:sz w:val="24"/>
          <w:szCs w:val="24"/>
        </w:rPr>
        <w:t xml:space="preserve"> ИЛИ ОБЩЕСТВЕННЫХ ОБСУЖДЕНИЙ</w:t>
      </w:r>
      <w:r w:rsidRPr="00F8562B">
        <w:rPr>
          <w:rStyle w:val="FontStyle15"/>
          <w:rFonts w:ascii="Times New Roman" w:hAnsi="Times New Roman" w:cs="Times New Roman"/>
          <w:b w:val="0"/>
          <w:sz w:val="24"/>
          <w:szCs w:val="24"/>
        </w:rPr>
        <w:t xml:space="preserve"> ПО</w:t>
      </w:r>
      <w:r w:rsidR="009D0485">
        <w:rPr>
          <w:rStyle w:val="FontStyle15"/>
          <w:rFonts w:ascii="Times New Roman" w:hAnsi="Times New Roman" w:cs="Times New Roman"/>
          <w:b w:val="0"/>
          <w:sz w:val="24"/>
          <w:szCs w:val="24"/>
        </w:rPr>
        <w:t xml:space="preserve"> </w:t>
      </w:r>
      <w:r w:rsidRPr="00F8562B">
        <w:rPr>
          <w:rStyle w:val="FontStyle15"/>
          <w:rFonts w:ascii="Times New Roman" w:hAnsi="Times New Roman" w:cs="Times New Roman"/>
          <w:b w:val="0"/>
          <w:sz w:val="24"/>
          <w:szCs w:val="24"/>
        </w:rPr>
        <w:t>ВОПРОСАМ ЗЕМЛЕПОЛЬЗОВАНИЯ И ЗАСТРОЙКИ НА ТЕРРИТОРИИ</w:t>
      </w:r>
      <w:r w:rsidR="009D0485">
        <w:rPr>
          <w:rStyle w:val="FontStyle15"/>
          <w:rFonts w:ascii="Times New Roman" w:hAnsi="Times New Roman" w:cs="Times New Roman"/>
          <w:b w:val="0"/>
          <w:sz w:val="24"/>
          <w:szCs w:val="24"/>
        </w:rPr>
        <w:t xml:space="preserve"> </w:t>
      </w:r>
      <w:r w:rsidRPr="00F8562B">
        <w:rPr>
          <w:rStyle w:val="FontStyle15"/>
          <w:rFonts w:ascii="Times New Roman" w:hAnsi="Times New Roman" w:cs="Times New Roman"/>
          <w:b w:val="0"/>
          <w:sz w:val="24"/>
          <w:szCs w:val="24"/>
        </w:rPr>
        <w:t xml:space="preserve">ГОРОДА </w:t>
      </w:r>
      <w:r w:rsidR="00EF4436">
        <w:rPr>
          <w:rStyle w:val="FontStyle15"/>
          <w:rFonts w:ascii="Times New Roman" w:hAnsi="Times New Roman" w:cs="Times New Roman"/>
          <w:b w:val="0"/>
          <w:sz w:val="24"/>
          <w:szCs w:val="24"/>
        </w:rPr>
        <w:t>КАСПИЙСК</w:t>
      </w:r>
      <w:r w:rsidR="009D0485">
        <w:rPr>
          <w:rStyle w:val="FontStyle15"/>
          <w:rFonts w:ascii="Times New Roman" w:hAnsi="Times New Roman" w:cs="Times New Roman"/>
          <w:b w:val="0"/>
          <w:sz w:val="24"/>
          <w:szCs w:val="24"/>
          <w:u w:val="single"/>
        </w:rPr>
        <w:t xml:space="preserve">  __________</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Статья 20</w:t>
      </w:r>
      <w:r w:rsidRPr="00F8562B">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sz w:val="24"/>
          <w:szCs w:val="24"/>
        </w:rPr>
        <w:t>Общие положения о порядке проведения публичных слушаний</w:t>
      </w:r>
      <w:r w:rsidR="009D0485">
        <w:rPr>
          <w:rStyle w:val="FontStyle15"/>
          <w:rFonts w:ascii="Times New Roman" w:hAnsi="Times New Roman" w:cs="Times New Roman"/>
          <w:b w:val="0"/>
          <w:sz w:val="24"/>
          <w:szCs w:val="24"/>
        </w:rPr>
        <w:t xml:space="preserve"> или общественных обсуждений_____________________________________</w:t>
      </w:r>
      <w:r w:rsidRPr="00F8562B">
        <w:rPr>
          <w:rStyle w:val="FontStyle15"/>
          <w:rFonts w:ascii="Times New Roman" w:hAnsi="Times New Roman" w:cs="Times New Roman"/>
          <w:b w:val="0"/>
          <w:sz w:val="24"/>
          <w:szCs w:val="24"/>
          <w:u w:val="single"/>
        </w:rPr>
        <w:tab/>
      </w:r>
      <w:r w:rsidRPr="00F8562B">
        <w:rPr>
          <w:rStyle w:val="FontStyle15"/>
          <w:rFonts w:ascii="Times New Roman" w:hAnsi="Times New Roman" w:cs="Times New Roman"/>
          <w:b w:val="0"/>
          <w:sz w:val="24"/>
          <w:szCs w:val="24"/>
          <w:u w:val="single"/>
        </w:rPr>
        <w:tab/>
        <w:t>2</w:t>
      </w:r>
      <w:r w:rsidR="00FB5C66">
        <w:rPr>
          <w:rStyle w:val="FontStyle15"/>
          <w:rFonts w:ascii="Times New Roman" w:hAnsi="Times New Roman" w:cs="Times New Roman"/>
          <w:b w:val="0"/>
          <w:sz w:val="24"/>
          <w:szCs w:val="24"/>
          <w:u w:val="single"/>
        </w:rPr>
        <w:t>5</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21.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lastRenderedPageBreak/>
        <w:t>обсуждений</w:t>
      </w:r>
      <w:r w:rsidR="00F8562B" w:rsidRPr="00F8562B">
        <w:rPr>
          <w:rStyle w:val="FontStyle15"/>
          <w:rFonts w:ascii="Times New Roman" w:hAnsi="Times New Roman" w:cs="Times New Roman"/>
          <w:b w:val="0"/>
          <w:iCs/>
          <w:sz w:val="24"/>
          <w:szCs w:val="24"/>
        </w:rPr>
        <w:t xml:space="preserve"> по внесению изменений в генеральный план города</w:t>
      </w:r>
      <w:r w:rsidR="00B71192" w:rsidRPr="00B71192">
        <w:rPr>
          <w:rStyle w:val="FontStyle15"/>
          <w:rFonts w:ascii="Times New Roman" w:hAnsi="Times New Roman" w:cs="Times New Roman"/>
          <w:b w:val="0"/>
          <w:iCs/>
          <w:sz w:val="24"/>
          <w:szCs w:val="24"/>
        </w:rPr>
        <w:t xml:space="preserve"> </w:t>
      </w:r>
      <w:r w:rsidR="00B71192">
        <w:rPr>
          <w:rStyle w:val="FontStyle15"/>
          <w:rFonts w:ascii="Times New Roman" w:hAnsi="Times New Roman" w:cs="Times New Roman"/>
          <w:b w:val="0"/>
          <w:iCs/>
          <w:sz w:val="24"/>
          <w:szCs w:val="24"/>
        </w:rPr>
        <w:t xml:space="preserve">Каспийск </w:t>
      </w:r>
      <w:r w:rsidR="00F8562B" w:rsidRPr="00F8562B">
        <w:rPr>
          <w:rFonts w:ascii="Times New Roman" w:hAnsi="Times New Roman"/>
          <w:spacing w:val="2"/>
          <w:u w:val="single"/>
        </w:rPr>
        <w:tab/>
      </w:r>
      <w:r w:rsidR="00F8562B" w:rsidRPr="00F8562B">
        <w:rPr>
          <w:rFonts w:ascii="Times New Roman" w:hAnsi="Times New Roman"/>
          <w:spacing w:val="2"/>
          <w:u w:val="single"/>
        </w:rPr>
        <w:tab/>
        <w:t>2</w:t>
      </w:r>
      <w:r w:rsidR="00FB5C66">
        <w:rPr>
          <w:rFonts w:ascii="Times New Roman" w:hAnsi="Times New Roman"/>
          <w:spacing w:val="2"/>
          <w:u w:val="single"/>
        </w:rPr>
        <w:t>6</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22.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утверждению</w:t>
      </w:r>
      <w:r>
        <w:rPr>
          <w:rStyle w:val="FontStyle15"/>
          <w:rFonts w:ascii="Times New Roman" w:hAnsi="Times New Roman" w:cs="Times New Roman"/>
          <w:b w:val="0"/>
          <w:iCs/>
          <w:sz w:val="24"/>
          <w:szCs w:val="24"/>
        </w:rPr>
        <w:t xml:space="preserve"> </w:t>
      </w:r>
      <w:r w:rsidR="00F8562B" w:rsidRPr="00F8562B">
        <w:rPr>
          <w:rStyle w:val="FontStyle15"/>
          <w:rFonts w:ascii="Times New Roman" w:hAnsi="Times New Roman" w:cs="Times New Roman"/>
          <w:b w:val="0"/>
          <w:iCs/>
          <w:sz w:val="24"/>
          <w:szCs w:val="24"/>
        </w:rPr>
        <w:t>документации по планировке территории</w:t>
      </w:r>
      <w:r>
        <w:rPr>
          <w:rStyle w:val="FontStyle15"/>
          <w:rFonts w:ascii="Times New Roman" w:hAnsi="Times New Roman" w:cs="Times New Roman"/>
          <w:b w:val="0"/>
          <w:iCs/>
          <w:sz w:val="24"/>
          <w:szCs w:val="24"/>
        </w:rPr>
        <w:t>_____</w:t>
      </w:r>
      <w:r w:rsidR="00F8562B" w:rsidRPr="00F8562B">
        <w:rPr>
          <w:rStyle w:val="FontStyle15"/>
          <w:rFonts w:ascii="Times New Roman" w:hAnsi="Times New Roman" w:cs="Times New Roman"/>
          <w:b w:val="0"/>
          <w:iCs/>
          <w:sz w:val="24"/>
          <w:szCs w:val="24"/>
          <w:u w:val="single"/>
        </w:rPr>
        <w:tab/>
        <w:t>2</w:t>
      </w:r>
      <w:r w:rsidR="000B0D23">
        <w:rPr>
          <w:rStyle w:val="FontStyle15"/>
          <w:rFonts w:ascii="Times New Roman" w:hAnsi="Times New Roman" w:cs="Times New Roman"/>
          <w:b w:val="0"/>
          <w:iCs/>
          <w:sz w:val="24"/>
          <w:szCs w:val="24"/>
          <w:u w:val="single"/>
        </w:rPr>
        <w:t>7</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23.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вопросам внесения</w:t>
      </w:r>
      <w:r>
        <w:rPr>
          <w:rStyle w:val="FontStyle15"/>
          <w:rFonts w:ascii="Times New Roman" w:hAnsi="Times New Roman" w:cs="Times New Roman"/>
          <w:b w:val="0"/>
          <w:iCs/>
          <w:sz w:val="24"/>
          <w:szCs w:val="24"/>
        </w:rPr>
        <w:t xml:space="preserve"> </w:t>
      </w:r>
      <w:r w:rsidR="00F8562B" w:rsidRPr="00F8562B">
        <w:rPr>
          <w:rStyle w:val="FontStyle15"/>
          <w:rFonts w:ascii="Times New Roman" w:hAnsi="Times New Roman" w:cs="Times New Roman"/>
          <w:b w:val="0"/>
          <w:iCs/>
          <w:sz w:val="24"/>
          <w:szCs w:val="24"/>
        </w:rPr>
        <w:t>изменений в Правила</w:t>
      </w:r>
      <w:r>
        <w:rPr>
          <w:rStyle w:val="FontStyle15"/>
          <w:rFonts w:ascii="Times New Roman" w:hAnsi="Times New Roman" w:cs="Times New Roman"/>
          <w:b w:val="0"/>
          <w:iCs/>
          <w:sz w:val="24"/>
          <w:szCs w:val="24"/>
        </w:rPr>
        <w:t>_____</w:t>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7</w:t>
      </w:r>
    </w:p>
    <w:p w:rsidR="009D0485"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24. Порядок проведения публичных слушаний</w:t>
      </w:r>
      <w:r w:rsidR="009D0485">
        <w:rPr>
          <w:rStyle w:val="FontStyle15"/>
          <w:rFonts w:ascii="Times New Roman" w:hAnsi="Times New Roman" w:cs="Times New Roman"/>
          <w:b w:val="0"/>
          <w:iCs/>
          <w:sz w:val="24"/>
          <w:szCs w:val="24"/>
        </w:rPr>
        <w:t xml:space="preserve"> или общественных </w:t>
      </w:r>
    </w:p>
    <w:p w:rsidR="00F8562B" w:rsidRPr="00F8562B" w:rsidRDefault="009D0485" w:rsidP="00D879F7">
      <w:pPr>
        <w:pStyle w:val="Style6"/>
        <w:widowControl/>
        <w:spacing w:line="240" w:lineRule="auto"/>
        <w:ind w:firstLine="0"/>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обсуждений</w:t>
      </w:r>
      <w:r w:rsidR="00F8562B" w:rsidRPr="00F8562B">
        <w:rPr>
          <w:rStyle w:val="FontStyle15"/>
          <w:rFonts w:ascii="Times New Roman" w:hAnsi="Times New Roman" w:cs="Times New Roman"/>
          <w:b w:val="0"/>
          <w:iCs/>
          <w:sz w:val="24"/>
          <w:szCs w:val="24"/>
        </w:rPr>
        <w:t xml:space="preserve"> по во</w:t>
      </w:r>
      <w:r>
        <w:rPr>
          <w:rStyle w:val="FontStyle15"/>
          <w:rFonts w:ascii="Times New Roman" w:hAnsi="Times New Roman" w:cs="Times New Roman"/>
          <w:b w:val="0"/>
          <w:iCs/>
          <w:sz w:val="24"/>
          <w:szCs w:val="24"/>
        </w:rPr>
        <w:t>просам специальных согласований__</w:t>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r>
      <w:r w:rsidR="00F8562B" w:rsidRPr="00F8562B">
        <w:rPr>
          <w:rStyle w:val="FontStyle15"/>
          <w:rFonts w:ascii="Times New Roman" w:hAnsi="Times New Roman" w:cs="Times New Roman"/>
          <w:b w:val="0"/>
          <w:iCs/>
          <w:sz w:val="24"/>
          <w:szCs w:val="24"/>
          <w:u w:val="single"/>
        </w:rPr>
        <w:tab/>
        <w:t>2</w:t>
      </w:r>
      <w:r w:rsidR="0005644B">
        <w:rPr>
          <w:rStyle w:val="FontStyle15"/>
          <w:rFonts w:ascii="Times New Roman" w:hAnsi="Times New Roman" w:cs="Times New Roman"/>
          <w:b w:val="0"/>
          <w:iCs/>
          <w:sz w:val="24"/>
          <w:szCs w:val="24"/>
          <w:u w:val="single"/>
        </w:rPr>
        <w:t>8</w:t>
      </w:r>
    </w:p>
    <w:p w:rsidR="009D0485" w:rsidRDefault="00F8562B" w:rsidP="009D0485">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20"/>
          <w:rFonts w:ascii="Times New Roman" w:hAnsi="Times New Roman" w:cs="Times New Roman"/>
          <w:bCs/>
          <w:sz w:val="24"/>
          <w:szCs w:val="24"/>
        </w:rPr>
        <w:t>Статья 25. Порядок проведения публичных слушаний</w:t>
      </w:r>
      <w:r w:rsidR="009D0485">
        <w:rPr>
          <w:rStyle w:val="FontStyle20"/>
          <w:rFonts w:ascii="Times New Roman" w:hAnsi="Times New Roman" w:cs="Times New Roman"/>
          <w:bCs/>
          <w:sz w:val="24"/>
          <w:szCs w:val="24"/>
        </w:rPr>
        <w:t xml:space="preserve"> </w:t>
      </w:r>
      <w:r w:rsidR="009D0485">
        <w:rPr>
          <w:rStyle w:val="FontStyle15"/>
          <w:rFonts w:ascii="Times New Roman" w:hAnsi="Times New Roman" w:cs="Times New Roman"/>
          <w:b w:val="0"/>
          <w:iCs/>
          <w:sz w:val="24"/>
          <w:szCs w:val="24"/>
        </w:rPr>
        <w:t xml:space="preserve">или общественных </w:t>
      </w:r>
    </w:p>
    <w:p w:rsidR="00F8562B" w:rsidRPr="00F8562B" w:rsidRDefault="009D0485" w:rsidP="009D0485">
      <w:pPr>
        <w:pStyle w:val="af9"/>
        <w:tabs>
          <w:tab w:val="left" w:pos="284"/>
        </w:tabs>
        <w:spacing w:after="120"/>
        <w:rPr>
          <w:rStyle w:val="FontStyle20"/>
          <w:rFonts w:ascii="Times New Roman" w:hAnsi="Times New Roman" w:cs="Times New Roman"/>
          <w:bCs/>
          <w:sz w:val="24"/>
          <w:szCs w:val="24"/>
        </w:rPr>
      </w:pPr>
      <w:r>
        <w:rPr>
          <w:rStyle w:val="FontStyle15"/>
          <w:rFonts w:ascii="Times New Roman" w:hAnsi="Times New Roman" w:cs="Times New Roman"/>
          <w:b w:val="0"/>
          <w:iCs/>
          <w:sz w:val="24"/>
          <w:szCs w:val="24"/>
        </w:rPr>
        <w:t>обсуждений</w:t>
      </w:r>
      <w:r>
        <w:rPr>
          <w:rStyle w:val="FontStyle20"/>
          <w:rFonts w:ascii="Times New Roman" w:hAnsi="Times New Roman" w:cs="Times New Roman"/>
          <w:bCs/>
          <w:sz w:val="24"/>
          <w:szCs w:val="24"/>
        </w:rPr>
        <w:t xml:space="preserve"> по вопросам </w:t>
      </w:r>
      <w:r w:rsidR="00F8562B" w:rsidRPr="00F8562B">
        <w:rPr>
          <w:rStyle w:val="FontStyle20"/>
          <w:rFonts w:ascii="Times New Roman" w:hAnsi="Times New Roman" w:cs="Times New Roman"/>
          <w:bCs/>
          <w:sz w:val="24"/>
          <w:szCs w:val="24"/>
        </w:rPr>
        <w:t>предоставления разрешений на отклонение от предельных параметров</w:t>
      </w:r>
      <w:r>
        <w:rPr>
          <w:rStyle w:val="FontStyle20"/>
          <w:rFonts w:ascii="Times New Roman" w:hAnsi="Times New Roman" w:cs="Times New Roman"/>
          <w:bCs/>
          <w:sz w:val="24"/>
          <w:szCs w:val="24"/>
        </w:rPr>
        <w:t xml:space="preserve"> </w:t>
      </w:r>
      <w:r w:rsidR="00F8562B" w:rsidRPr="00F8562B">
        <w:rPr>
          <w:rStyle w:val="FontStyle20"/>
          <w:rFonts w:ascii="Times New Roman" w:hAnsi="Times New Roman" w:cs="Times New Roman"/>
          <w:bCs/>
          <w:sz w:val="24"/>
          <w:szCs w:val="24"/>
        </w:rPr>
        <w:t>разрешенного строительства, реконструкции объектов капитального                          строительства</w:t>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r>
      <w:r w:rsidR="00F8562B" w:rsidRPr="00F8562B">
        <w:rPr>
          <w:rStyle w:val="FontStyle20"/>
          <w:rFonts w:ascii="Times New Roman" w:hAnsi="Times New Roman" w:cs="Times New Roman"/>
          <w:bCs/>
          <w:sz w:val="24"/>
          <w:szCs w:val="24"/>
          <w:u w:val="single"/>
        </w:rPr>
        <w:tab/>
        <w:t>2</w:t>
      </w:r>
      <w:r w:rsidR="000B0D23">
        <w:rPr>
          <w:rStyle w:val="FontStyle20"/>
          <w:rFonts w:ascii="Times New Roman" w:hAnsi="Times New Roman" w:cs="Times New Roman"/>
          <w:b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5. ПОЛОЖЕНИЕ О ВНЕСЕНИИ ИЗМЕНЕНИЙ В ПРАВИЛА</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26. Действие Правил по отношению к генеральному плану города                           </w:t>
      </w:r>
      <w:r w:rsidR="00EF4436">
        <w:rPr>
          <w:rStyle w:val="FontStyle15"/>
          <w:rFonts w:ascii="Times New Roman" w:hAnsi="Times New Roman" w:cs="Times New Roman"/>
          <w:b w:val="0"/>
          <w:iCs/>
          <w:sz w:val="24"/>
          <w:szCs w:val="24"/>
        </w:rPr>
        <w:t>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30</w:t>
      </w:r>
    </w:p>
    <w:p w:rsidR="00F8562B" w:rsidRPr="002A5AEE" w:rsidRDefault="00F8562B" w:rsidP="00D879F7">
      <w:pPr>
        <w:pStyle w:val="af9"/>
        <w:tabs>
          <w:tab w:val="left" w:pos="284"/>
        </w:tabs>
        <w:rPr>
          <w:rStyle w:val="FontStyle20"/>
          <w:rFonts w:ascii="Times New Roman" w:hAnsi="Times New Roman" w:cs="Times New Roman"/>
          <w:sz w:val="24"/>
          <w:szCs w:val="24"/>
          <w:u w:val="single"/>
        </w:rPr>
      </w:pPr>
      <w:r w:rsidRPr="00F8562B">
        <w:rPr>
          <w:rStyle w:val="FontStyle20"/>
          <w:rFonts w:ascii="Times New Roman" w:hAnsi="Times New Roman" w:cs="Times New Roman"/>
          <w:sz w:val="24"/>
          <w:szCs w:val="24"/>
        </w:rPr>
        <w:t>Статья 27. Действия Правил по отношению к правам, возникшим до их введения</w:t>
      </w:r>
      <w:r w:rsidRPr="002A5AEE">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28. Основание и право инициативы внесения изменений в Правила</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000B0D23">
        <w:rPr>
          <w:rStyle w:val="FontStyle20"/>
          <w:rFonts w:ascii="Times New Roman" w:hAnsi="Times New Roman" w:cs="Times New Roman"/>
          <w:sz w:val="24"/>
          <w:szCs w:val="24"/>
          <w:u w:val="single"/>
        </w:rPr>
        <w:t>31</w:t>
      </w:r>
    </w:p>
    <w:p w:rsidR="00F8562B" w:rsidRPr="00F8562B" w:rsidRDefault="00F8562B" w:rsidP="00D879F7">
      <w:pPr>
        <w:pStyle w:val="af9"/>
        <w:tabs>
          <w:tab w:val="left" w:pos="284"/>
        </w:tabs>
        <w:rPr>
          <w:rStyle w:val="FontStyle20"/>
          <w:rFonts w:ascii="Times New Roman" w:hAnsi="Times New Roman" w:cs="Times New Roman"/>
          <w:bCs/>
          <w:sz w:val="24"/>
          <w:szCs w:val="24"/>
        </w:rPr>
      </w:pPr>
      <w:r w:rsidRPr="00F8562B">
        <w:rPr>
          <w:rStyle w:val="FontStyle20"/>
          <w:rFonts w:ascii="Times New Roman" w:hAnsi="Times New Roman" w:cs="Times New Roman"/>
          <w:bCs/>
          <w:sz w:val="24"/>
          <w:szCs w:val="24"/>
        </w:rPr>
        <w:t>Статья 29. Внесение изменений в Правила</w:t>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Pr="00F8562B">
        <w:rPr>
          <w:rStyle w:val="FontStyle20"/>
          <w:rFonts w:ascii="Times New Roman" w:hAnsi="Times New Roman" w:cs="Times New Roman"/>
          <w:bCs/>
          <w:sz w:val="24"/>
          <w:szCs w:val="24"/>
          <w:u w:val="single"/>
        </w:rPr>
        <w:tab/>
      </w:r>
      <w:r w:rsidR="000B0D23">
        <w:rPr>
          <w:rStyle w:val="FontStyle20"/>
          <w:rFonts w:ascii="Times New Roman" w:hAnsi="Times New Roman" w:cs="Times New Roman"/>
          <w:bCs/>
          <w:sz w:val="24"/>
          <w:szCs w:val="24"/>
          <w:u w:val="single"/>
        </w:rPr>
        <w:t>3</w:t>
      </w:r>
      <w:r w:rsidRPr="00F8562B">
        <w:rPr>
          <w:rStyle w:val="FontStyle20"/>
          <w:rFonts w:ascii="Times New Roman" w:hAnsi="Times New Roman" w:cs="Times New Roman"/>
          <w:bCs/>
          <w:sz w:val="24"/>
          <w:szCs w:val="24"/>
          <w:u w:val="single"/>
        </w:rPr>
        <w:t>2</w:t>
      </w:r>
    </w:p>
    <w:p w:rsidR="00F8562B" w:rsidRPr="00F8562B" w:rsidRDefault="00F8562B" w:rsidP="00D879F7">
      <w:pPr>
        <w:pStyle w:val="af9"/>
        <w:tabs>
          <w:tab w:val="left" w:pos="284"/>
        </w:tabs>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 xml:space="preserve">Статья 30. Контроль </w:t>
      </w:r>
      <w:r w:rsidR="00BE5E5F">
        <w:rPr>
          <w:rStyle w:val="FontStyle20"/>
          <w:rFonts w:ascii="Times New Roman" w:hAnsi="Times New Roman" w:cs="Times New Roman"/>
          <w:sz w:val="24"/>
          <w:szCs w:val="24"/>
        </w:rPr>
        <w:t>над</w:t>
      </w:r>
      <w:r w:rsidRPr="00F8562B">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w:t>
      </w:r>
      <w:r w:rsidRPr="00F8562B">
        <w:rPr>
          <w:rStyle w:val="FontStyle20"/>
          <w:rFonts w:ascii="Times New Roman" w:hAnsi="Times New Roman" w:cs="Times New Roman"/>
          <w:sz w:val="24"/>
          <w:szCs w:val="24"/>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pStyle w:val="af9"/>
        <w:tabs>
          <w:tab w:val="left" w:pos="284"/>
        </w:tabs>
        <w:spacing w:after="120"/>
        <w:rPr>
          <w:rStyle w:val="FontStyle20"/>
          <w:rFonts w:ascii="Times New Roman" w:hAnsi="Times New Roman" w:cs="Times New Roman"/>
          <w:sz w:val="24"/>
          <w:szCs w:val="24"/>
        </w:rPr>
      </w:pPr>
      <w:r w:rsidRPr="00F8562B">
        <w:rPr>
          <w:rStyle w:val="FontStyle20"/>
          <w:rFonts w:ascii="Times New Roman" w:hAnsi="Times New Roman" w:cs="Times New Roman"/>
          <w:sz w:val="24"/>
          <w:szCs w:val="24"/>
        </w:rPr>
        <w:t>Статья 31. Ответственность за нарушение Правил</w:t>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r>
      <w:r w:rsidRPr="00F8562B">
        <w:rPr>
          <w:rStyle w:val="FontStyle20"/>
          <w:rFonts w:ascii="Times New Roman" w:hAnsi="Times New Roman" w:cs="Times New Roman"/>
          <w:sz w:val="24"/>
          <w:szCs w:val="24"/>
          <w:u w:val="single"/>
        </w:rPr>
        <w:tab/>
        <w:t>3</w:t>
      </w:r>
      <w:r w:rsidR="000B0D23">
        <w:rPr>
          <w:rStyle w:val="FontStyle20"/>
          <w:rFonts w:ascii="Times New Roman" w:hAnsi="Times New Roman" w:cs="Times New Roman"/>
          <w:sz w:val="24"/>
          <w:szCs w:val="24"/>
          <w:u w:val="single"/>
        </w:rPr>
        <w:t>4</w:t>
      </w:r>
    </w:p>
    <w:p w:rsidR="00F8562B" w:rsidRPr="00F8562B" w:rsidRDefault="00F8562B" w:rsidP="00D879F7">
      <w:pPr>
        <w:spacing w:after="0" w:line="240" w:lineRule="auto"/>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Глава 6. ПОЛОЖЕНИЕ О РЕГУЛИРОВАНИИ ИНЫХ ВОПРОСОВ ЗЕМЛЕПОЛЬЗОВАНИЯ И ЗАСТРОЙКИ</w:t>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r>
      <w:r w:rsidRPr="00F8562B">
        <w:rPr>
          <w:rFonts w:ascii="Times New Roman" w:eastAsia="Times New Roman" w:hAnsi="Times New Roman"/>
          <w:sz w:val="24"/>
          <w:szCs w:val="24"/>
          <w:u w:val="single"/>
          <w:lang w:eastAsia="ru-RU"/>
        </w:rPr>
        <w:tab/>
        <w:t>3</w:t>
      </w:r>
      <w:r w:rsidR="000B0D23">
        <w:rPr>
          <w:rFonts w:ascii="Times New Roman" w:eastAsia="Times New Roman" w:hAnsi="Times New Roman"/>
          <w:sz w:val="24"/>
          <w:szCs w:val="24"/>
          <w:u w:val="single"/>
          <w:lang w:eastAsia="ru-RU"/>
        </w:rPr>
        <w:t>4</w:t>
      </w:r>
    </w:p>
    <w:p w:rsidR="00F8562B" w:rsidRPr="00F8562B" w:rsidRDefault="00F8562B" w:rsidP="00D879F7">
      <w:pPr>
        <w:pStyle w:val="Style6"/>
        <w:widowControl/>
        <w:spacing w:line="240" w:lineRule="auto"/>
        <w:ind w:firstLine="0"/>
        <w:rPr>
          <w:rFonts w:ascii="Times New Roman" w:hAnsi="Times New Roman"/>
        </w:rPr>
      </w:pPr>
      <w:r w:rsidRPr="00F8562B">
        <w:rPr>
          <w:rStyle w:val="FontStyle15"/>
          <w:rFonts w:ascii="Times New Roman" w:hAnsi="Times New Roman" w:cs="Times New Roman"/>
          <w:b w:val="0"/>
          <w:iCs/>
          <w:sz w:val="24"/>
          <w:szCs w:val="24"/>
        </w:rPr>
        <w:t>Статья 32. У</w:t>
      </w:r>
      <w:r w:rsidRPr="00F8562B">
        <w:rPr>
          <w:rFonts w:ascii="Times New Roman" w:hAnsi="Times New Roman"/>
        </w:rPr>
        <w:t>словия установления публичных сервитутов</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t>3</w:t>
      </w:r>
      <w:r w:rsidR="000B0D23">
        <w:rPr>
          <w:rFonts w:ascii="Times New Roman" w:hAnsi="Times New Roman"/>
          <w:u w:val="single"/>
        </w:rPr>
        <w:t>4</w:t>
      </w:r>
    </w:p>
    <w:p w:rsidR="00F8562B" w:rsidRPr="00F8562B" w:rsidRDefault="00F8562B" w:rsidP="00D879F7">
      <w:pPr>
        <w:tabs>
          <w:tab w:val="left" w:pos="0"/>
        </w:tabs>
        <w:spacing w:after="0" w:line="240" w:lineRule="auto"/>
        <w:rPr>
          <w:rFonts w:ascii="Times New Roman" w:hAnsi="Times New Roman"/>
          <w:sz w:val="24"/>
          <w:szCs w:val="24"/>
        </w:rPr>
      </w:pPr>
      <w:r w:rsidRPr="00F8562B">
        <w:rPr>
          <w:rFonts w:ascii="Times New Roman" w:hAnsi="Times New Roman"/>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5</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spacing w:after="120" w:line="240" w:lineRule="auto"/>
        <w:rPr>
          <w:rFonts w:ascii="Times New Roman" w:hAnsi="Times New Roman"/>
          <w:sz w:val="24"/>
          <w:szCs w:val="24"/>
        </w:rPr>
      </w:pPr>
      <w:r w:rsidRPr="00F8562B">
        <w:rPr>
          <w:rFonts w:ascii="Times New Roman" w:hAnsi="Times New Roman"/>
          <w:sz w:val="24"/>
          <w:szCs w:val="24"/>
        </w:rPr>
        <w:t>Статья 35. Условия принятия решений о резервировании земельных участков                             для реализации государственных и муниципальных нужд</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3</w:t>
      </w:r>
      <w:r w:rsidR="000B0D23">
        <w:rPr>
          <w:rFonts w:ascii="Times New Roman" w:hAnsi="Times New Roman"/>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ЧАСТЬ 2. </w:t>
      </w:r>
      <w:r w:rsidRPr="00F8562B">
        <w:rPr>
          <w:rStyle w:val="FontStyle15"/>
          <w:rFonts w:ascii="Times New Roman" w:hAnsi="Times New Roman" w:cs="Times New Roman"/>
          <w:b w:val="0"/>
          <w:sz w:val="24"/>
          <w:szCs w:val="24"/>
        </w:rPr>
        <w:t>КАРТЫ ГРАДОСТРОИТЕЛЬНОГО ЗОНИРОВАНИЯ                     ТЕРРИТОРИИ ГОРОДА КАСПИЙСК</w:t>
      </w:r>
      <w:r w:rsidRPr="002A5AEE">
        <w:rPr>
          <w:rStyle w:val="FontStyle15"/>
          <w:rFonts w:ascii="Times New Roman" w:hAnsi="Times New Roman" w:cs="Times New Roman"/>
          <w:b w:val="0"/>
          <w:sz w:val="24"/>
          <w:szCs w:val="24"/>
          <w:u w:val="single"/>
        </w:rPr>
        <w:t xml:space="preserve">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sz w:val="24"/>
          <w:szCs w:val="24"/>
        </w:rPr>
      </w:pPr>
      <w:r w:rsidRPr="00F8562B">
        <w:rPr>
          <w:rStyle w:val="FontStyle15"/>
          <w:rFonts w:ascii="Times New Roman" w:hAnsi="Times New Roman" w:cs="Times New Roman"/>
          <w:b w:val="0"/>
          <w:sz w:val="24"/>
          <w:szCs w:val="24"/>
        </w:rPr>
        <w:t>Глава 7. СОДЕРЖАНИЕ КАРТ ГРАДОСТРОИТЕЛЬНОГО ЗОНИРОВАНИЯ</w:t>
      </w:r>
      <w:r w:rsidRPr="00F8562B">
        <w:rPr>
          <w:rStyle w:val="FontStyle15"/>
          <w:rFonts w:ascii="Times New Roman" w:hAnsi="Times New Roman" w:cs="Times New Roman"/>
          <w:b w:val="0"/>
          <w:sz w:val="24"/>
          <w:szCs w:val="24"/>
          <w:u w:val="single"/>
        </w:rPr>
        <w:tab/>
        <w:t>3</w:t>
      </w:r>
      <w:r w:rsidR="0005644B">
        <w:rPr>
          <w:rStyle w:val="FontStyle15"/>
          <w:rFonts w:ascii="Times New Roman" w:hAnsi="Times New Roman" w:cs="Times New Roman"/>
          <w:b w:val="0"/>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36. Карта градостроительного зонирования </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37. Карта границ зон с особыми условиями использования территории</w:t>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8</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38. Порядок ведения карты градостроительного зонирования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after="24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39.Территориальные зоны, установленные для города Каспийск</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3</w:t>
      </w:r>
      <w:r w:rsidR="0005644B">
        <w:rPr>
          <w:rStyle w:val="FontStyle15"/>
          <w:rFonts w:ascii="Times New Roman" w:hAnsi="Times New Roman" w:cs="Times New Roman"/>
          <w:b w:val="0"/>
          <w:iCs/>
          <w:sz w:val="24"/>
          <w:szCs w:val="24"/>
          <w:u w:val="single"/>
        </w:rPr>
        <w:t>9</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ЧАСТЬ 3.ГРАДОСТРОИТЕЛЬНЫЕ РЕГЛАМЕНТЫ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533C9C">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Глава 8. НАЗНАЧЕНИЕ И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40. Общие положения о градостроительных регламентах</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41</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41. Состав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42</w:t>
      </w:r>
    </w:p>
    <w:p w:rsidR="00F8562B" w:rsidRPr="00F8562B" w:rsidRDefault="00F8562B" w:rsidP="00D879F7">
      <w:pPr>
        <w:pStyle w:val="Style6"/>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42. Порядок применения градостроительных регламентов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44</w:t>
      </w:r>
    </w:p>
    <w:p w:rsidR="00F8562B" w:rsidRPr="00F8562B" w:rsidRDefault="00F8562B" w:rsidP="00D879F7">
      <w:pPr>
        <w:pStyle w:val="Style6"/>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43. Использование и строительные изменения объектов капитального строительства, не соответствующих Правилам</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lastRenderedPageBreak/>
        <w:t>Глава 9. ОСОБЫЕ УСЛОВИЯ ИСПОЛЬЗОВАНИЯ ТЕРРИ</w:t>
      </w:r>
      <w:r w:rsidR="001C2394">
        <w:rPr>
          <w:rStyle w:val="FontStyle15"/>
          <w:rFonts w:ascii="Times New Roman" w:hAnsi="Times New Roman" w:cs="Times New Roman"/>
          <w:b w:val="0"/>
          <w:iCs/>
          <w:sz w:val="24"/>
          <w:szCs w:val="24"/>
        </w:rPr>
        <w:t>ТОРИЙ                         (Ограничения на использование земельных участков и объектов капитального строительства</w:t>
      </w:r>
      <w:r w:rsidRPr="00F8562B">
        <w:rPr>
          <w:rStyle w:val="FontStyle15"/>
          <w:rFonts w:ascii="Times New Roman" w:hAnsi="Times New Roman" w:cs="Times New Roman"/>
          <w:b w:val="0"/>
          <w:iCs/>
          <w:sz w:val="24"/>
          <w:szCs w:val="24"/>
        </w:rPr>
        <w:t>)</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2A5AEE">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001C2394">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line="240" w:lineRule="auto"/>
        <w:ind w:firstLine="0"/>
        <w:rPr>
          <w:rStyle w:val="FontStyle26"/>
          <w:rFonts w:ascii="Times New Roman" w:hAnsi="Times New Roman" w:cs="Times New Roman"/>
          <w:b w:val="0"/>
          <w:sz w:val="24"/>
          <w:szCs w:val="24"/>
        </w:rPr>
      </w:pPr>
      <w:r w:rsidRPr="00F8562B">
        <w:rPr>
          <w:rStyle w:val="FontStyle15"/>
          <w:rFonts w:ascii="Times New Roman" w:hAnsi="Times New Roman" w:cs="Times New Roman"/>
          <w:b w:val="0"/>
          <w:iCs/>
          <w:sz w:val="24"/>
          <w:szCs w:val="24"/>
        </w:rPr>
        <w:t xml:space="preserve">Статья 44. Ограничения на использование земельных участков и объектов                   </w:t>
      </w:r>
      <w:r w:rsidRPr="00F8562B">
        <w:rPr>
          <w:rStyle w:val="FontStyle26"/>
          <w:rFonts w:ascii="Times New Roman" w:hAnsi="Times New Roman" w:cs="Times New Roman"/>
          <w:b w:val="0"/>
          <w:sz w:val="24"/>
          <w:szCs w:val="24"/>
        </w:rPr>
        <w:t>капитального строительства, выделенные по экологическим и санитарно-эпидемиологическим условиям использования территорий</w:t>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r>
      <w:r w:rsidRPr="00F8562B">
        <w:rPr>
          <w:rStyle w:val="FontStyle26"/>
          <w:rFonts w:ascii="Times New Roman" w:hAnsi="Times New Roman" w:cs="Times New Roman"/>
          <w:b w:val="0"/>
          <w:sz w:val="24"/>
          <w:szCs w:val="24"/>
          <w:u w:val="single"/>
        </w:rPr>
        <w:tab/>
        <w:t>4</w:t>
      </w:r>
      <w:r w:rsidR="000B0D23">
        <w:rPr>
          <w:rStyle w:val="FontStyle26"/>
          <w:rFonts w:ascii="Times New Roman" w:hAnsi="Times New Roman" w:cs="Times New Roman"/>
          <w:b w:val="0"/>
          <w:sz w:val="24"/>
          <w:szCs w:val="24"/>
          <w:u w:val="single"/>
        </w:rPr>
        <w:t>6</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4</w:t>
      </w:r>
      <w:r w:rsidR="000B0D23">
        <w:rPr>
          <w:rStyle w:val="FontStyle15"/>
          <w:rFonts w:ascii="Times New Roman" w:hAnsi="Times New Roman" w:cs="Times New Roman"/>
          <w:b w:val="0"/>
          <w:iCs/>
          <w:sz w:val="24"/>
          <w:szCs w:val="24"/>
          <w:u w:val="single"/>
        </w:rPr>
        <w:t>9</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46. Зоны с особыми условиями использования территории</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47. Охранные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4</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48. Санитарно-защитные зоны (санитарные разрывы)</w:t>
      </w:r>
      <w:r w:rsidRPr="00F8562B">
        <w:rPr>
          <w:rStyle w:val="FontStyle15"/>
          <w:rFonts w:ascii="Times New Roman" w:hAnsi="Times New Roman" w:cs="Times New Roman"/>
          <w:b w:val="0"/>
          <w:iCs/>
          <w:sz w:val="24"/>
          <w:szCs w:val="24"/>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5</w:t>
      </w:r>
      <w:r w:rsidR="000B0D23">
        <w:rPr>
          <w:rStyle w:val="FontStyle15"/>
          <w:rFonts w:ascii="Times New Roman" w:hAnsi="Times New Roman" w:cs="Times New Roman"/>
          <w:b w:val="0"/>
          <w:iCs/>
          <w:sz w:val="24"/>
          <w:szCs w:val="24"/>
          <w:u w:val="single"/>
        </w:rPr>
        <w:t>8</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Fonts w:ascii="Times New Roman" w:hAnsi="Times New Roman"/>
        </w:rPr>
        <w:t xml:space="preserve">Статья 49. </w:t>
      </w:r>
      <w:proofErr w:type="spellStart"/>
      <w:r w:rsidRPr="00F8562B">
        <w:rPr>
          <w:rFonts w:ascii="Times New Roman" w:hAnsi="Times New Roman"/>
        </w:rPr>
        <w:t>Водоохранные</w:t>
      </w:r>
      <w:proofErr w:type="spellEnd"/>
      <w:r w:rsidRPr="00F8562B">
        <w:rPr>
          <w:rFonts w:ascii="Times New Roman" w:hAnsi="Times New Roman"/>
        </w:rPr>
        <w:t xml:space="preserve"> зоны</w:t>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Pr="00F8562B">
        <w:rPr>
          <w:rFonts w:ascii="Times New Roman" w:hAnsi="Times New Roman"/>
          <w:u w:val="single"/>
        </w:rPr>
        <w:tab/>
      </w:r>
      <w:r w:rsidR="000B0D23">
        <w:rPr>
          <w:rFonts w:ascii="Times New Roman" w:hAnsi="Times New Roman"/>
          <w:u w:val="single"/>
        </w:rPr>
        <w:t>6</w:t>
      </w:r>
      <w:r w:rsidR="0005644B">
        <w:rPr>
          <w:rFonts w:ascii="Times New Roman" w:hAnsi="Times New Roman"/>
          <w:u w:val="single"/>
        </w:rPr>
        <w:t>0</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50. Зоны затопления, подтопления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000B0D23">
        <w:rPr>
          <w:rStyle w:val="FontStyle15"/>
          <w:rFonts w:ascii="Times New Roman" w:hAnsi="Times New Roman" w:cs="Times New Roman"/>
          <w:b w:val="0"/>
          <w:iCs/>
          <w:sz w:val="24"/>
          <w:szCs w:val="24"/>
          <w:u w:val="single"/>
        </w:rPr>
        <w:t>62</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51. Зоны санитарной охраны источников питьевого и хозяйственно</w:t>
      </w:r>
      <w:r w:rsidR="00BE5E5F">
        <w:rPr>
          <w:rStyle w:val="FontStyle15"/>
          <w:rFonts w:ascii="Times New Roman" w:hAnsi="Times New Roman" w:cs="Times New Roman"/>
          <w:b w:val="0"/>
          <w:iCs/>
          <w:sz w:val="24"/>
          <w:szCs w:val="24"/>
        </w:rPr>
        <w:t xml:space="preserve"> </w:t>
      </w:r>
      <w:r w:rsidRPr="00F8562B">
        <w:rPr>
          <w:rStyle w:val="FontStyle15"/>
          <w:rFonts w:ascii="Times New Roman" w:hAnsi="Times New Roman" w:cs="Times New Roman"/>
          <w:b w:val="0"/>
          <w:iCs/>
          <w:sz w:val="24"/>
          <w:szCs w:val="24"/>
        </w:rPr>
        <w:t>-                      бытового водоснабжения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3</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52. Зоны охраняемых объектов</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5</w:t>
      </w:r>
    </w:p>
    <w:p w:rsidR="00F8562B" w:rsidRPr="00F8562B" w:rsidRDefault="00F8562B" w:rsidP="00D879F7">
      <w:pPr>
        <w:pStyle w:val="Style6"/>
        <w:widowControl/>
        <w:spacing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 xml:space="preserve">Статья 53. </w:t>
      </w:r>
      <w:proofErr w:type="spellStart"/>
      <w:r w:rsidRPr="00F8562B">
        <w:rPr>
          <w:rStyle w:val="FontStyle15"/>
          <w:rFonts w:ascii="Times New Roman" w:hAnsi="Times New Roman" w:cs="Times New Roman"/>
          <w:b w:val="0"/>
          <w:iCs/>
          <w:sz w:val="24"/>
          <w:szCs w:val="24"/>
        </w:rPr>
        <w:t>Приаэродромная</w:t>
      </w:r>
      <w:proofErr w:type="spellEnd"/>
      <w:r w:rsidRPr="00F8562B">
        <w:rPr>
          <w:rStyle w:val="FontStyle15"/>
          <w:rFonts w:ascii="Times New Roman" w:hAnsi="Times New Roman" w:cs="Times New Roman"/>
          <w:b w:val="0"/>
          <w:iCs/>
          <w:sz w:val="24"/>
          <w:szCs w:val="24"/>
        </w:rPr>
        <w:t xml:space="preserve"> территория</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6</w:t>
      </w:r>
    </w:p>
    <w:p w:rsidR="00F8562B" w:rsidRPr="00F8562B" w:rsidRDefault="00F8562B" w:rsidP="00D879F7">
      <w:pPr>
        <w:pStyle w:val="Style6"/>
        <w:widowControl/>
        <w:spacing w:after="120" w:line="240" w:lineRule="auto"/>
        <w:ind w:firstLine="0"/>
        <w:rPr>
          <w:rStyle w:val="FontStyle15"/>
          <w:rFonts w:ascii="Times New Roman" w:hAnsi="Times New Roman" w:cs="Times New Roman"/>
          <w:b w:val="0"/>
          <w:iCs/>
          <w:sz w:val="24"/>
          <w:szCs w:val="24"/>
        </w:rPr>
      </w:pPr>
      <w:r w:rsidRPr="00F8562B">
        <w:rPr>
          <w:rStyle w:val="FontStyle15"/>
          <w:rFonts w:ascii="Times New Roman" w:hAnsi="Times New Roman" w:cs="Times New Roman"/>
          <w:b w:val="0"/>
          <w:iCs/>
          <w:sz w:val="24"/>
          <w:szCs w:val="24"/>
        </w:rPr>
        <w:t>Статья 54. Иные зоны</w:t>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r>
      <w:r w:rsidRPr="00F8562B">
        <w:rPr>
          <w:rStyle w:val="FontStyle15"/>
          <w:rFonts w:ascii="Times New Roman" w:hAnsi="Times New Roman" w:cs="Times New Roman"/>
          <w:b w:val="0"/>
          <w:iCs/>
          <w:sz w:val="24"/>
          <w:szCs w:val="24"/>
          <w:u w:val="single"/>
        </w:rPr>
        <w:tab/>
        <w:t>6</w:t>
      </w:r>
      <w:r w:rsidR="000B0D23">
        <w:rPr>
          <w:rStyle w:val="FontStyle15"/>
          <w:rFonts w:ascii="Times New Roman" w:hAnsi="Times New Roman" w:cs="Times New Roman"/>
          <w:b w:val="0"/>
          <w:iCs/>
          <w:sz w:val="24"/>
          <w:szCs w:val="24"/>
          <w:u w:val="single"/>
        </w:rPr>
        <w:t>7</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ГЛАВА 10. ГРАДОСТРОИТЕЛЬНЫЕ РЕГЛАМЕНТЫ ИСПОЛЬЗОВАНИЯ                    ТЕРРИТОРИИ ГОРОДА</w:t>
      </w:r>
      <w:r w:rsidR="00911078">
        <w:rPr>
          <w:rFonts w:ascii="Times New Roman" w:hAnsi="Times New Roman"/>
          <w:sz w:val="24"/>
          <w:szCs w:val="24"/>
        </w:rPr>
        <w:t xml:space="preserve"> </w:t>
      </w:r>
      <w:r w:rsidRPr="00F8562B">
        <w:rPr>
          <w:rFonts w:ascii="Times New Roman" w:hAnsi="Times New Roman"/>
          <w:sz w:val="24"/>
          <w:szCs w:val="24"/>
        </w:rPr>
        <w:t>КАСПИЙСК</w:t>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r>
      <w:r w:rsidRPr="00F8562B">
        <w:rPr>
          <w:rFonts w:ascii="Times New Roman" w:hAnsi="Times New Roman"/>
          <w:sz w:val="24"/>
          <w:szCs w:val="24"/>
          <w:u w:val="single"/>
        </w:rPr>
        <w:tab/>
        <w:t>6</w:t>
      </w:r>
      <w:r w:rsidR="000B0D23">
        <w:rPr>
          <w:rFonts w:ascii="Times New Roman" w:hAnsi="Times New Roman"/>
          <w:sz w:val="24"/>
          <w:szCs w:val="24"/>
          <w:u w:val="single"/>
        </w:rPr>
        <w:t>9</w:t>
      </w:r>
    </w:p>
    <w:p w:rsidR="00A4342C" w:rsidRDefault="00F4743D" w:rsidP="00D879F7">
      <w:pPr>
        <w:spacing w:after="0" w:line="240" w:lineRule="auto"/>
        <w:rPr>
          <w:rFonts w:ascii="Times New Roman" w:hAnsi="Times New Roman"/>
          <w:sz w:val="24"/>
          <w:szCs w:val="24"/>
        </w:rPr>
      </w:pPr>
      <w:r w:rsidRPr="00F4743D">
        <w:rPr>
          <w:rFonts w:ascii="Times New Roman" w:hAnsi="Times New Roman"/>
          <w:sz w:val="24"/>
          <w:szCs w:val="24"/>
        </w:rPr>
        <w:t>Статья 55.</w:t>
      </w:r>
      <w:r w:rsidR="00A4342C" w:rsidRPr="00A4342C">
        <w:t xml:space="preserve"> </w:t>
      </w:r>
      <w:r w:rsidR="00A4342C" w:rsidRPr="00A4342C">
        <w:rPr>
          <w:rFonts w:ascii="Times New Roman" w:hAnsi="Times New Roman"/>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w:t>
      </w:r>
      <w:r w:rsidR="006107C1">
        <w:rPr>
          <w:rFonts w:ascii="Times New Roman" w:hAnsi="Times New Roman"/>
          <w:sz w:val="24"/>
          <w:szCs w:val="24"/>
        </w:rPr>
        <w:t xml:space="preserve">                 </w:t>
      </w:r>
      <w:r w:rsidR="00A4342C" w:rsidRPr="00A4342C">
        <w:rPr>
          <w:rFonts w:ascii="Times New Roman" w:hAnsi="Times New Roman"/>
          <w:sz w:val="24"/>
          <w:szCs w:val="24"/>
        </w:rPr>
        <w:t xml:space="preserve"> объектов капитального строительства</w:t>
      </w:r>
      <w:r w:rsidRPr="00F4743D">
        <w:rPr>
          <w:rFonts w:ascii="Times New Roman" w:hAnsi="Times New Roman"/>
          <w:sz w:val="24"/>
          <w:szCs w:val="24"/>
        </w:rPr>
        <w:t xml:space="preserve"> </w:t>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6107C1">
        <w:rPr>
          <w:rFonts w:ascii="Times New Roman" w:hAnsi="Times New Roman"/>
          <w:sz w:val="24"/>
          <w:szCs w:val="24"/>
          <w:u w:val="single"/>
        </w:rPr>
        <w:tab/>
      </w:r>
      <w:r w:rsidR="006107C1" w:rsidRPr="002A5AEE">
        <w:rPr>
          <w:rFonts w:ascii="Times New Roman" w:hAnsi="Times New Roman"/>
          <w:sz w:val="24"/>
          <w:szCs w:val="24"/>
          <w:u w:val="single"/>
        </w:rPr>
        <w:t>6</w:t>
      </w:r>
      <w:r w:rsidR="000B0D23">
        <w:rPr>
          <w:rFonts w:ascii="Times New Roman" w:hAnsi="Times New Roman"/>
          <w:sz w:val="24"/>
          <w:szCs w:val="24"/>
          <w:u w:val="single"/>
        </w:rPr>
        <w:t>9</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6</w:t>
      </w:r>
      <w:r w:rsidRPr="00F8562B">
        <w:rPr>
          <w:rFonts w:ascii="Times New Roman" w:hAnsi="Times New Roman"/>
          <w:sz w:val="24"/>
          <w:szCs w:val="24"/>
        </w:rPr>
        <w:t>.</w:t>
      </w:r>
      <w:r w:rsidR="004A7ABD" w:rsidRPr="00F8562B">
        <w:rPr>
          <w:rFonts w:ascii="Times New Roman" w:hAnsi="Times New Roman"/>
          <w:sz w:val="24"/>
          <w:szCs w:val="24"/>
        </w:rPr>
        <w:t>Г</w:t>
      </w:r>
      <w:r w:rsidR="007C3589">
        <w:rPr>
          <w:rFonts w:ascii="Times New Roman" w:hAnsi="Times New Roman"/>
          <w:sz w:val="24"/>
          <w:szCs w:val="24"/>
        </w:rPr>
        <w:t>радостроительный регламент зона</w:t>
      </w:r>
      <w:r w:rsidR="004A7ABD">
        <w:rPr>
          <w:rFonts w:ascii="Times New Roman" w:hAnsi="Times New Roman"/>
          <w:sz w:val="24"/>
          <w:szCs w:val="24"/>
        </w:rPr>
        <w:t xml:space="preserve"> застройки </w:t>
      </w:r>
      <w:r w:rsidR="007C3589">
        <w:rPr>
          <w:rFonts w:ascii="Times New Roman" w:hAnsi="Times New Roman"/>
          <w:sz w:val="24"/>
          <w:szCs w:val="24"/>
        </w:rPr>
        <w:t xml:space="preserve">многоэтажными </w:t>
      </w:r>
      <w:r w:rsidR="004A7ABD">
        <w:rPr>
          <w:rFonts w:ascii="Times New Roman" w:hAnsi="Times New Roman"/>
          <w:sz w:val="24"/>
          <w:szCs w:val="24"/>
        </w:rPr>
        <w:t>многоквартирными домами</w:t>
      </w:r>
      <w:r w:rsidR="004A7ABD" w:rsidRPr="00F8562B">
        <w:rPr>
          <w:rFonts w:ascii="Times New Roman" w:hAnsi="Times New Roman"/>
          <w:sz w:val="24"/>
          <w:szCs w:val="24"/>
        </w:rPr>
        <w:t xml:space="preserve"> </w:t>
      </w:r>
      <w:r w:rsidRPr="00F8562B">
        <w:rPr>
          <w:rFonts w:ascii="Times New Roman" w:hAnsi="Times New Roman"/>
          <w:sz w:val="24"/>
          <w:szCs w:val="24"/>
        </w:rPr>
        <w:t>Ж</w:t>
      </w:r>
      <w:proofErr w:type="gramStart"/>
      <w:r w:rsidRPr="00F8562B">
        <w:rPr>
          <w:rFonts w:ascii="Times New Roman" w:hAnsi="Times New Roman"/>
          <w:sz w:val="24"/>
          <w:szCs w:val="24"/>
        </w:rPr>
        <w:t>1</w:t>
      </w:r>
      <w:proofErr w:type="gramEnd"/>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7C3589">
        <w:rPr>
          <w:rFonts w:ascii="Times New Roman" w:hAnsi="Times New Roman"/>
          <w:sz w:val="24"/>
          <w:szCs w:val="24"/>
          <w:u w:val="single"/>
        </w:rPr>
        <w:t>________________________</w:t>
      </w:r>
      <w:r w:rsidR="003F720E" w:rsidRPr="001C2394">
        <w:rPr>
          <w:rFonts w:ascii="Times New Roman" w:hAnsi="Times New Roman"/>
          <w:sz w:val="24"/>
          <w:szCs w:val="24"/>
          <w:u w:val="single"/>
        </w:rPr>
        <w:tab/>
      </w:r>
      <w:r w:rsidR="000B0D23">
        <w:rPr>
          <w:rFonts w:ascii="Times New Roman" w:hAnsi="Times New Roman"/>
          <w:sz w:val="24"/>
          <w:szCs w:val="24"/>
          <w:u w:val="single"/>
        </w:rPr>
        <w:t>70</w:t>
      </w:r>
    </w:p>
    <w:p w:rsidR="002955C1" w:rsidRPr="006107C1" w:rsidRDefault="001C2394" w:rsidP="00D879F7">
      <w:pPr>
        <w:spacing w:after="0" w:line="240" w:lineRule="auto"/>
        <w:rPr>
          <w:rFonts w:ascii="Times New Roman" w:hAnsi="Times New Roman"/>
          <w:sz w:val="24"/>
          <w:szCs w:val="24"/>
          <w:u w:val="single"/>
        </w:rPr>
      </w:pPr>
      <w:r>
        <w:rPr>
          <w:rFonts w:ascii="Times New Roman" w:hAnsi="Times New Roman"/>
          <w:sz w:val="24"/>
          <w:szCs w:val="24"/>
        </w:rPr>
        <w:t xml:space="preserve">Статья </w:t>
      </w:r>
      <w:r w:rsidR="002955C1" w:rsidRPr="003F720E">
        <w:rPr>
          <w:rFonts w:ascii="Times New Roman" w:hAnsi="Times New Roman"/>
          <w:sz w:val="24"/>
          <w:szCs w:val="24"/>
        </w:rPr>
        <w:t>5</w:t>
      </w:r>
      <w:r w:rsidR="00F4743D">
        <w:rPr>
          <w:rFonts w:ascii="Times New Roman" w:hAnsi="Times New Roman"/>
          <w:sz w:val="24"/>
          <w:szCs w:val="24"/>
        </w:rPr>
        <w:t>7</w:t>
      </w:r>
      <w:r w:rsidR="002955C1" w:rsidRPr="003F720E">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 xml:space="preserve">застройки </w:t>
      </w:r>
      <w:proofErr w:type="spellStart"/>
      <w:r w:rsidR="004A7ABD">
        <w:rPr>
          <w:rFonts w:ascii="Times New Roman" w:hAnsi="Times New Roman"/>
          <w:sz w:val="24"/>
          <w:szCs w:val="24"/>
        </w:rPr>
        <w:t>средне</w:t>
      </w:r>
      <w:r w:rsidR="007C3589">
        <w:rPr>
          <w:rFonts w:ascii="Times New Roman" w:hAnsi="Times New Roman"/>
          <w:sz w:val="24"/>
          <w:szCs w:val="24"/>
        </w:rPr>
        <w:t>этажными</w:t>
      </w:r>
      <w:proofErr w:type="spellEnd"/>
      <w:r w:rsidR="007C3589">
        <w:rPr>
          <w:rFonts w:ascii="Times New Roman" w:hAnsi="Times New Roman"/>
          <w:sz w:val="24"/>
          <w:szCs w:val="24"/>
        </w:rPr>
        <w:t xml:space="preserve"> жилыми домами блокированной застройки и многоквартирными домами</w:t>
      </w:r>
      <w:r w:rsidR="004A7ABD">
        <w:rPr>
          <w:rFonts w:ascii="Times New Roman" w:hAnsi="Times New Roman"/>
          <w:sz w:val="24"/>
          <w:szCs w:val="24"/>
        </w:rPr>
        <w:t xml:space="preserve"> </w:t>
      </w:r>
      <w:r w:rsidR="002955C1" w:rsidRPr="006107C1">
        <w:rPr>
          <w:rFonts w:ascii="Times New Roman" w:hAnsi="Times New Roman"/>
          <w:sz w:val="24"/>
          <w:szCs w:val="24"/>
        </w:rPr>
        <w:t>Ж</w:t>
      </w:r>
      <w:proofErr w:type="gramStart"/>
      <w:r w:rsidR="002955C1" w:rsidRPr="006107C1">
        <w:rPr>
          <w:rFonts w:ascii="Times New Roman" w:hAnsi="Times New Roman"/>
          <w:sz w:val="24"/>
          <w:szCs w:val="24"/>
        </w:rPr>
        <w:t>2</w:t>
      </w:r>
      <w:proofErr w:type="gramEnd"/>
      <w:r w:rsidR="006107C1">
        <w:rPr>
          <w:rFonts w:ascii="Times New Roman" w:hAnsi="Times New Roman"/>
          <w:sz w:val="24"/>
          <w:szCs w:val="24"/>
          <w:u w:val="single"/>
        </w:rPr>
        <w:tab/>
      </w:r>
      <w:r w:rsidR="007C3589">
        <w:rPr>
          <w:rFonts w:ascii="Times New Roman" w:hAnsi="Times New Roman"/>
          <w:sz w:val="24"/>
          <w:szCs w:val="24"/>
          <w:u w:val="single"/>
        </w:rPr>
        <w:t>____________</w:t>
      </w:r>
      <w:r w:rsidR="00EE1CEB">
        <w:rPr>
          <w:rFonts w:ascii="Times New Roman" w:hAnsi="Times New Roman"/>
          <w:sz w:val="24"/>
          <w:szCs w:val="24"/>
          <w:u w:val="single"/>
        </w:rPr>
        <w:t>82</w:t>
      </w:r>
    </w:p>
    <w:p w:rsidR="007C3589"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5</w:t>
      </w:r>
      <w:r w:rsidR="00F4743D">
        <w:rPr>
          <w:rFonts w:ascii="Times New Roman" w:hAnsi="Times New Roman"/>
          <w:sz w:val="24"/>
          <w:szCs w:val="24"/>
        </w:rPr>
        <w:t>8</w:t>
      </w:r>
      <w:r w:rsidRPr="00F8562B">
        <w:rPr>
          <w:rFonts w:ascii="Times New Roman" w:hAnsi="Times New Roman"/>
          <w:sz w:val="24"/>
          <w:szCs w:val="24"/>
        </w:rPr>
        <w:t xml:space="preserve">. Градостроительный регламент зоны </w:t>
      </w:r>
      <w:r w:rsidR="004A7ABD">
        <w:rPr>
          <w:rFonts w:ascii="Times New Roman" w:hAnsi="Times New Roman"/>
          <w:sz w:val="24"/>
          <w:szCs w:val="24"/>
        </w:rPr>
        <w:t xml:space="preserve">застройки </w:t>
      </w:r>
      <w:proofErr w:type="gramStart"/>
      <w:r w:rsidR="004A7ABD">
        <w:rPr>
          <w:rFonts w:ascii="Times New Roman" w:hAnsi="Times New Roman"/>
          <w:sz w:val="24"/>
          <w:szCs w:val="24"/>
        </w:rPr>
        <w:t>индивидуальными</w:t>
      </w:r>
      <w:proofErr w:type="gramEnd"/>
      <w:r w:rsidR="004A7ABD">
        <w:rPr>
          <w:rFonts w:ascii="Times New Roman" w:hAnsi="Times New Roman"/>
          <w:sz w:val="24"/>
          <w:szCs w:val="24"/>
        </w:rPr>
        <w:t xml:space="preserve"> </w:t>
      </w:r>
    </w:p>
    <w:p w:rsidR="00F8562B" w:rsidRPr="00F8562B" w:rsidRDefault="004A7ABD" w:rsidP="00D879F7">
      <w:pPr>
        <w:spacing w:after="0" w:line="240" w:lineRule="auto"/>
        <w:rPr>
          <w:rFonts w:ascii="Times New Roman" w:hAnsi="Times New Roman"/>
          <w:sz w:val="24"/>
          <w:szCs w:val="24"/>
        </w:rPr>
      </w:pPr>
      <w:r>
        <w:rPr>
          <w:rFonts w:ascii="Times New Roman" w:hAnsi="Times New Roman"/>
          <w:sz w:val="24"/>
          <w:szCs w:val="24"/>
        </w:rPr>
        <w:t>жилыми домами</w:t>
      </w:r>
      <w:r>
        <w:rPr>
          <w:rStyle w:val="FontStyle15"/>
          <w:rFonts w:ascii="Times New Roman" w:hAnsi="Times New Roman"/>
          <w:b w:val="0"/>
          <w:sz w:val="24"/>
          <w:szCs w:val="24"/>
        </w:rPr>
        <w:t xml:space="preserve"> </w:t>
      </w:r>
      <w:r w:rsidR="003F720E" w:rsidRPr="00EA0B07">
        <w:rPr>
          <w:rStyle w:val="FontStyle15"/>
          <w:rFonts w:ascii="Times New Roman" w:hAnsi="Times New Roman"/>
          <w:b w:val="0"/>
          <w:sz w:val="24"/>
          <w:szCs w:val="24"/>
        </w:rPr>
        <w:t xml:space="preserve"> </w:t>
      </w:r>
      <w:r w:rsidR="00F8562B" w:rsidRPr="00F8562B">
        <w:rPr>
          <w:rFonts w:ascii="Times New Roman" w:hAnsi="Times New Roman"/>
          <w:sz w:val="24"/>
          <w:szCs w:val="24"/>
        </w:rPr>
        <w:t>Ж</w:t>
      </w:r>
      <w:r w:rsidR="002955C1">
        <w:rPr>
          <w:rFonts w:ascii="Times New Roman" w:hAnsi="Times New Roman"/>
          <w:sz w:val="24"/>
          <w:szCs w:val="24"/>
        </w:rPr>
        <w:t>3</w:t>
      </w:r>
      <w:r w:rsidR="00B71192" w:rsidRPr="002D2256">
        <w:rPr>
          <w:rFonts w:ascii="Times New Roman" w:hAnsi="Times New Roman"/>
          <w:sz w:val="24"/>
          <w:szCs w:val="24"/>
          <w:u w:val="single"/>
        </w:rPr>
        <w:tab/>
      </w:r>
      <w:r w:rsidR="007C3589">
        <w:rPr>
          <w:rFonts w:ascii="Times New Roman" w:hAnsi="Times New Roman"/>
          <w:sz w:val="24"/>
          <w:szCs w:val="24"/>
          <w:u w:val="single"/>
        </w:rPr>
        <w:t xml:space="preserve"> </w:t>
      </w:r>
      <w:r w:rsidR="00F8562B" w:rsidRPr="00F8562B">
        <w:rPr>
          <w:rFonts w:ascii="Times New Roman" w:hAnsi="Times New Roman"/>
          <w:sz w:val="24"/>
          <w:szCs w:val="24"/>
          <w:u w:val="single"/>
        </w:rPr>
        <w:tab/>
      </w:r>
      <w:r w:rsidRPr="00EE1CEB">
        <w:rPr>
          <w:rFonts w:ascii="Times New Roman" w:hAnsi="Times New Roman"/>
          <w:sz w:val="24"/>
          <w:szCs w:val="24"/>
        </w:rPr>
        <w:t>____________</w:t>
      </w:r>
      <w:r w:rsidR="00F8562B" w:rsidRPr="00F8562B">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6107C1">
        <w:rPr>
          <w:rFonts w:ascii="Times New Roman" w:hAnsi="Times New Roman"/>
          <w:sz w:val="24"/>
          <w:szCs w:val="24"/>
          <w:u w:val="single"/>
        </w:rPr>
        <w:tab/>
      </w:r>
      <w:r w:rsidR="002D2256">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0</w:t>
      </w:r>
    </w:p>
    <w:p w:rsidR="00F8562B"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5</w:t>
      </w:r>
      <w:r w:rsidR="00F4743D">
        <w:rPr>
          <w:rFonts w:ascii="Times New Roman" w:hAnsi="Times New Roman"/>
          <w:sz w:val="24"/>
          <w:szCs w:val="24"/>
        </w:rPr>
        <w:t>9</w:t>
      </w:r>
      <w:r w:rsidRPr="00F8562B">
        <w:rPr>
          <w:rFonts w:ascii="Times New Roman" w:hAnsi="Times New Roman"/>
          <w:sz w:val="24"/>
          <w:szCs w:val="24"/>
        </w:rPr>
        <w:t xml:space="preserve">. </w:t>
      </w:r>
      <w:r w:rsidR="004A7ABD" w:rsidRPr="00F8562B">
        <w:rPr>
          <w:rFonts w:ascii="Times New Roman" w:hAnsi="Times New Roman"/>
          <w:sz w:val="24"/>
          <w:szCs w:val="24"/>
        </w:rPr>
        <w:t>Градостроительный регламент</w:t>
      </w:r>
      <w:r w:rsidR="004A7ABD">
        <w:rPr>
          <w:rFonts w:ascii="Times New Roman" w:hAnsi="Times New Roman"/>
          <w:sz w:val="24"/>
          <w:szCs w:val="24"/>
        </w:rPr>
        <w:t xml:space="preserve"> </w:t>
      </w:r>
      <w:r w:rsidR="004A7ABD" w:rsidRPr="00F8562B">
        <w:rPr>
          <w:rFonts w:ascii="Times New Roman" w:hAnsi="Times New Roman"/>
          <w:sz w:val="24"/>
          <w:szCs w:val="24"/>
        </w:rPr>
        <w:t xml:space="preserve"> зоны </w:t>
      </w:r>
      <w:r w:rsidR="003E1962">
        <w:rPr>
          <w:rFonts w:ascii="Times New Roman" w:hAnsi="Times New Roman"/>
          <w:sz w:val="24"/>
          <w:szCs w:val="24"/>
        </w:rPr>
        <w:t>садоводств и дачных участков</w:t>
      </w:r>
      <w:r w:rsidR="004A7ABD" w:rsidRPr="00F8562B">
        <w:rPr>
          <w:rFonts w:ascii="Times New Roman" w:hAnsi="Times New Roman"/>
          <w:sz w:val="24"/>
          <w:szCs w:val="24"/>
        </w:rPr>
        <w:t xml:space="preserve"> </w:t>
      </w:r>
      <w:r w:rsidRPr="00F8562B">
        <w:rPr>
          <w:rFonts w:ascii="Times New Roman" w:hAnsi="Times New Roman"/>
          <w:sz w:val="24"/>
          <w:szCs w:val="24"/>
        </w:rPr>
        <w:t>Ж</w:t>
      </w:r>
      <w:proofErr w:type="gramStart"/>
      <w:r w:rsidR="002955C1">
        <w:rPr>
          <w:rFonts w:ascii="Times New Roman" w:hAnsi="Times New Roman"/>
          <w:sz w:val="24"/>
          <w:szCs w:val="24"/>
        </w:rPr>
        <w:t>4</w:t>
      </w:r>
      <w:proofErr w:type="gramEnd"/>
      <w:r w:rsidRPr="00F8562B">
        <w:rPr>
          <w:rFonts w:ascii="Times New Roman" w:hAnsi="Times New Roman"/>
          <w:sz w:val="24"/>
          <w:szCs w:val="24"/>
          <w:u w:val="single"/>
        </w:rPr>
        <w:tab/>
      </w:r>
      <w:r w:rsidR="00EE1CEB">
        <w:rPr>
          <w:rFonts w:ascii="Times New Roman" w:hAnsi="Times New Roman"/>
          <w:sz w:val="24"/>
          <w:szCs w:val="24"/>
          <w:u w:val="single"/>
        </w:rPr>
        <w:t>9</w:t>
      </w:r>
      <w:r w:rsidR="00AE3237">
        <w:rPr>
          <w:rFonts w:ascii="Times New Roman" w:hAnsi="Times New Roman"/>
          <w:sz w:val="24"/>
          <w:szCs w:val="24"/>
          <w:u w:val="single"/>
        </w:rPr>
        <w:t>7</w:t>
      </w:r>
    </w:p>
    <w:p w:rsidR="00B81603" w:rsidRPr="00B81603" w:rsidRDefault="00B81603" w:rsidP="00D879F7">
      <w:pPr>
        <w:spacing w:after="0" w:line="240" w:lineRule="auto"/>
        <w:rPr>
          <w:rFonts w:ascii="Times New Roman" w:hAnsi="Times New Roman"/>
          <w:sz w:val="24"/>
          <w:szCs w:val="24"/>
        </w:rPr>
      </w:pPr>
      <w:r w:rsidRPr="00B81603">
        <w:rPr>
          <w:rFonts w:ascii="Times New Roman" w:hAnsi="Times New Roman"/>
          <w:sz w:val="24"/>
          <w:szCs w:val="24"/>
        </w:rPr>
        <w:t>Статья 60</w:t>
      </w:r>
      <w:r>
        <w:rPr>
          <w:rFonts w:ascii="Times New Roman" w:hAnsi="Times New Roman"/>
          <w:sz w:val="24"/>
          <w:szCs w:val="24"/>
        </w:rPr>
        <w:t>. Градостроительный регламент зоны застройки малоэтажными многоквартирными жилыми домами Ж5____________________________________</w:t>
      </w:r>
      <w:r w:rsidR="00FC7AEE">
        <w:rPr>
          <w:rFonts w:ascii="Times New Roman" w:hAnsi="Times New Roman"/>
          <w:sz w:val="24"/>
          <w:szCs w:val="24"/>
        </w:rPr>
        <w:t>101</w:t>
      </w:r>
    </w:p>
    <w:p w:rsidR="003D72D6" w:rsidRPr="006107C1" w:rsidRDefault="00C528C6" w:rsidP="00D879F7">
      <w:pPr>
        <w:spacing w:after="0" w:line="240" w:lineRule="auto"/>
        <w:rPr>
          <w:rStyle w:val="FontStyle15"/>
          <w:rFonts w:ascii="Times New Roman" w:hAnsi="Times New Roman"/>
          <w:sz w:val="24"/>
          <w:szCs w:val="24"/>
          <w:u w:val="single"/>
        </w:rPr>
      </w:pPr>
      <w:r w:rsidRPr="007407B9">
        <w:rPr>
          <w:rFonts w:ascii="Times New Roman" w:hAnsi="Times New Roman"/>
          <w:sz w:val="24"/>
          <w:szCs w:val="24"/>
        </w:rPr>
        <w:t>С</w:t>
      </w:r>
      <w:r w:rsidR="00F8562B" w:rsidRPr="007407B9">
        <w:rPr>
          <w:rFonts w:ascii="Times New Roman" w:hAnsi="Times New Roman"/>
          <w:sz w:val="24"/>
          <w:szCs w:val="24"/>
        </w:rPr>
        <w:t xml:space="preserve">татья </w:t>
      </w:r>
      <w:r w:rsidRPr="007407B9">
        <w:rPr>
          <w:rFonts w:ascii="Times New Roman" w:hAnsi="Times New Roman"/>
          <w:sz w:val="24"/>
          <w:szCs w:val="24"/>
        </w:rPr>
        <w:t>6</w:t>
      </w:r>
      <w:r w:rsidR="00B81603">
        <w:rPr>
          <w:rFonts w:ascii="Times New Roman" w:hAnsi="Times New Roman"/>
          <w:sz w:val="24"/>
          <w:szCs w:val="24"/>
        </w:rPr>
        <w:t>1</w:t>
      </w:r>
      <w:r w:rsidR="00F8562B" w:rsidRPr="007407B9">
        <w:rPr>
          <w:rFonts w:ascii="Times New Roman" w:hAnsi="Times New Roman"/>
          <w:sz w:val="24"/>
          <w:szCs w:val="24"/>
        </w:rPr>
        <w:t xml:space="preserve">. Градостроительный регламент зоны </w:t>
      </w:r>
      <w:r w:rsidR="001C2394" w:rsidRPr="007407B9">
        <w:rPr>
          <w:rStyle w:val="FontStyle15"/>
          <w:rFonts w:ascii="Times New Roman" w:hAnsi="Times New Roman"/>
          <w:b w:val="0"/>
          <w:sz w:val="24"/>
          <w:szCs w:val="24"/>
        </w:rPr>
        <w:t>м</w:t>
      </w:r>
      <w:r w:rsidRPr="007407B9">
        <w:rPr>
          <w:rStyle w:val="FontStyle15"/>
          <w:rFonts w:ascii="Times New Roman" w:hAnsi="Times New Roman"/>
          <w:b w:val="0"/>
          <w:sz w:val="24"/>
          <w:szCs w:val="24"/>
        </w:rPr>
        <w:t xml:space="preserve">ногофункциональной </w:t>
      </w:r>
      <w:r w:rsidR="00CE48EB" w:rsidRPr="007407B9">
        <w:rPr>
          <w:rStyle w:val="FontStyle15"/>
          <w:rFonts w:ascii="Times New Roman" w:hAnsi="Times New Roman"/>
          <w:b w:val="0"/>
          <w:sz w:val="24"/>
          <w:szCs w:val="24"/>
        </w:rPr>
        <w:t>общественно-деловой застройки</w:t>
      </w:r>
      <w:r w:rsidR="00340FA1" w:rsidRPr="007407B9">
        <w:rPr>
          <w:rStyle w:val="FontStyle15"/>
          <w:rFonts w:ascii="Times New Roman" w:hAnsi="Times New Roman"/>
          <w:b w:val="0"/>
          <w:sz w:val="24"/>
          <w:szCs w:val="24"/>
        </w:rPr>
        <w:t xml:space="preserve"> </w:t>
      </w:r>
      <w:r w:rsidR="003E1962">
        <w:rPr>
          <w:rStyle w:val="FontStyle15"/>
          <w:rFonts w:ascii="Times New Roman" w:hAnsi="Times New Roman"/>
          <w:b w:val="0"/>
          <w:sz w:val="24"/>
          <w:szCs w:val="24"/>
        </w:rPr>
        <w:t>ОД</w:t>
      </w:r>
      <w:proofErr w:type="gramStart"/>
      <w:r w:rsidR="003E1962">
        <w:rPr>
          <w:rStyle w:val="FontStyle15"/>
          <w:rFonts w:ascii="Times New Roman" w:hAnsi="Times New Roman"/>
          <w:b w:val="0"/>
          <w:sz w:val="24"/>
          <w:szCs w:val="24"/>
        </w:rPr>
        <w:t>1</w:t>
      </w:r>
      <w:proofErr w:type="gramEnd"/>
      <w:r w:rsidR="00105AED">
        <w:rPr>
          <w:rStyle w:val="FontStyle15"/>
          <w:rFonts w:ascii="Times New Roman" w:hAnsi="Times New Roman"/>
          <w:b w:val="0"/>
          <w:sz w:val="24"/>
          <w:szCs w:val="24"/>
        </w:rPr>
        <w:t>_</w:t>
      </w:r>
      <w:r w:rsidR="003E1962">
        <w:rPr>
          <w:rStyle w:val="FontStyle15"/>
          <w:rFonts w:ascii="Times New Roman" w:hAnsi="Times New Roman"/>
          <w:b w:val="0"/>
          <w:sz w:val="24"/>
          <w:szCs w:val="24"/>
        </w:rPr>
        <w:t>_________</w:t>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6107C1" w:rsidRPr="006107C1">
        <w:rPr>
          <w:rStyle w:val="FontStyle15"/>
          <w:rFonts w:ascii="Times New Roman" w:hAnsi="Times New Roman"/>
          <w:b w:val="0"/>
          <w:sz w:val="24"/>
          <w:szCs w:val="24"/>
          <w:u w:val="single"/>
        </w:rPr>
        <w:tab/>
      </w:r>
      <w:r w:rsidR="003C6DCF">
        <w:rPr>
          <w:rStyle w:val="FontStyle15"/>
          <w:rFonts w:ascii="Times New Roman" w:hAnsi="Times New Roman"/>
          <w:b w:val="0"/>
          <w:sz w:val="24"/>
          <w:szCs w:val="24"/>
          <w:u w:val="single"/>
        </w:rPr>
        <w:t>10</w:t>
      </w:r>
      <w:r w:rsidR="00FC7AEE">
        <w:rPr>
          <w:rStyle w:val="FontStyle15"/>
          <w:rFonts w:ascii="Times New Roman" w:hAnsi="Times New Roman"/>
          <w:b w:val="0"/>
          <w:sz w:val="24"/>
          <w:szCs w:val="24"/>
          <w:u w:val="single"/>
        </w:rPr>
        <w:t>9</w:t>
      </w:r>
    </w:p>
    <w:p w:rsidR="003D72D6" w:rsidRPr="00CE48EB" w:rsidRDefault="003D72D6" w:rsidP="00D879F7">
      <w:pPr>
        <w:spacing w:after="0" w:line="240" w:lineRule="auto"/>
        <w:rPr>
          <w:rStyle w:val="FontStyle15"/>
          <w:rFonts w:ascii="Times New Roman" w:hAnsi="Times New Roman"/>
          <w:b w:val="0"/>
          <w:sz w:val="24"/>
          <w:szCs w:val="24"/>
          <w:highlight w:val="yellow"/>
        </w:rPr>
      </w:pPr>
      <w:r w:rsidRPr="007407B9">
        <w:rPr>
          <w:rStyle w:val="FontStyle15"/>
          <w:rFonts w:ascii="Times New Roman" w:hAnsi="Times New Roman"/>
          <w:b w:val="0"/>
          <w:sz w:val="24"/>
          <w:szCs w:val="24"/>
        </w:rPr>
        <w:t>Статья 6</w:t>
      </w:r>
      <w:r w:rsidR="00B81603">
        <w:rPr>
          <w:rStyle w:val="FontStyle15"/>
          <w:rFonts w:ascii="Times New Roman" w:hAnsi="Times New Roman"/>
          <w:b w:val="0"/>
          <w:sz w:val="24"/>
          <w:szCs w:val="24"/>
        </w:rPr>
        <w:t>2</w:t>
      </w:r>
      <w:r w:rsidRPr="007407B9">
        <w:rPr>
          <w:rStyle w:val="FontStyle15"/>
          <w:rFonts w:ascii="Times New Roman" w:hAnsi="Times New Roman"/>
          <w:b w:val="0"/>
          <w:sz w:val="24"/>
          <w:szCs w:val="24"/>
        </w:rPr>
        <w:t xml:space="preserve">. Градостроительный регламент </w:t>
      </w:r>
      <w:r w:rsidR="007407B9">
        <w:rPr>
          <w:rStyle w:val="FontStyle15"/>
          <w:rFonts w:ascii="Times New Roman" w:hAnsi="Times New Roman"/>
          <w:b w:val="0"/>
          <w:sz w:val="24"/>
          <w:szCs w:val="24"/>
        </w:rPr>
        <w:t xml:space="preserve">зоны </w:t>
      </w:r>
      <w:r w:rsidR="00D82E39">
        <w:rPr>
          <w:rStyle w:val="FontStyle15"/>
          <w:rFonts w:ascii="Times New Roman" w:hAnsi="Times New Roman"/>
          <w:b w:val="0"/>
          <w:sz w:val="24"/>
          <w:szCs w:val="24"/>
        </w:rPr>
        <w:t>учреждений высшего, среднего начального профессионального образования и дошкольных учреждений ОД</w:t>
      </w:r>
      <w:proofErr w:type="gramStart"/>
      <w:r w:rsidR="00D82E39">
        <w:rPr>
          <w:rStyle w:val="FontStyle15"/>
          <w:rFonts w:ascii="Times New Roman" w:hAnsi="Times New Roman"/>
          <w:b w:val="0"/>
          <w:sz w:val="24"/>
          <w:szCs w:val="24"/>
        </w:rPr>
        <w:t>2</w:t>
      </w:r>
      <w:proofErr w:type="gramEnd"/>
      <w:r w:rsidR="00D82E39">
        <w:rPr>
          <w:rStyle w:val="FontStyle15"/>
          <w:rFonts w:ascii="Times New Roman" w:hAnsi="Times New Roman"/>
          <w:b w:val="0"/>
          <w:sz w:val="24"/>
          <w:szCs w:val="24"/>
        </w:rPr>
        <w:t>____</w:t>
      </w:r>
      <w:r w:rsidR="00EA088A" w:rsidRPr="002D2256">
        <w:rPr>
          <w:rStyle w:val="FontStyle15"/>
          <w:rFonts w:ascii="Times New Roman" w:hAnsi="Times New Roman"/>
          <w:b w:val="0"/>
          <w:sz w:val="24"/>
          <w:szCs w:val="24"/>
          <w:u w:val="single"/>
        </w:rPr>
        <w:tab/>
      </w:r>
      <w:r w:rsidR="00B71192">
        <w:rPr>
          <w:rStyle w:val="FontStyle15"/>
          <w:rFonts w:ascii="Times New Roman" w:hAnsi="Times New Roman"/>
          <w:b w:val="0"/>
          <w:sz w:val="24"/>
          <w:szCs w:val="24"/>
          <w:u w:val="single"/>
        </w:rPr>
        <w:tab/>
      </w:r>
      <w:r w:rsidR="000B0D23">
        <w:rPr>
          <w:rStyle w:val="FontStyle15"/>
          <w:rFonts w:ascii="Times New Roman" w:hAnsi="Times New Roman"/>
          <w:b w:val="0"/>
          <w:sz w:val="24"/>
          <w:szCs w:val="24"/>
          <w:u w:val="single"/>
        </w:rPr>
        <w:t>1</w:t>
      </w:r>
      <w:r w:rsidR="00FC7AEE">
        <w:rPr>
          <w:rStyle w:val="FontStyle15"/>
          <w:rFonts w:ascii="Times New Roman" w:hAnsi="Times New Roman"/>
          <w:b w:val="0"/>
          <w:sz w:val="24"/>
          <w:szCs w:val="24"/>
          <w:u w:val="single"/>
        </w:rPr>
        <w:t>16</w:t>
      </w:r>
    </w:p>
    <w:p w:rsidR="00F8562B" w:rsidRPr="00B71192" w:rsidRDefault="00C528C6" w:rsidP="00D879F7">
      <w:pPr>
        <w:spacing w:after="0" w:line="240" w:lineRule="auto"/>
        <w:rPr>
          <w:rFonts w:ascii="Times New Roman" w:hAnsi="Times New Roman"/>
          <w:sz w:val="24"/>
          <w:szCs w:val="24"/>
          <w:u w:val="single"/>
        </w:rPr>
      </w:pPr>
      <w:r w:rsidRPr="000B68BC">
        <w:rPr>
          <w:rFonts w:ascii="Times New Roman" w:hAnsi="Times New Roman"/>
          <w:sz w:val="24"/>
          <w:szCs w:val="24"/>
        </w:rPr>
        <w:t>Статья 6</w:t>
      </w:r>
      <w:r w:rsidR="00B81603">
        <w:rPr>
          <w:rFonts w:ascii="Times New Roman" w:hAnsi="Times New Roman"/>
          <w:sz w:val="24"/>
          <w:szCs w:val="24"/>
        </w:rPr>
        <w:t>3</w:t>
      </w:r>
      <w:r w:rsidRPr="000B68BC">
        <w:rPr>
          <w:rFonts w:ascii="Times New Roman" w:hAnsi="Times New Roman"/>
          <w:sz w:val="24"/>
          <w:szCs w:val="24"/>
        </w:rPr>
        <w:t xml:space="preserve">. Градостроительный регламент зоны </w:t>
      </w:r>
      <w:r w:rsidRPr="000B68BC">
        <w:rPr>
          <w:rStyle w:val="FontStyle15"/>
          <w:rFonts w:ascii="Times New Roman" w:hAnsi="Times New Roman"/>
          <w:b w:val="0"/>
          <w:sz w:val="24"/>
          <w:szCs w:val="24"/>
        </w:rPr>
        <w:t xml:space="preserve"> </w:t>
      </w:r>
      <w:r w:rsidR="00D82E39">
        <w:rPr>
          <w:rStyle w:val="FontStyle15"/>
          <w:rFonts w:ascii="Times New Roman" w:hAnsi="Times New Roman"/>
          <w:b w:val="0"/>
          <w:sz w:val="24"/>
          <w:szCs w:val="24"/>
        </w:rPr>
        <w:t xml:space="preserve">специализированных </w:t>
      </w:r>
      <w:proofErr w:type="gramStart"/>
      <w:r w:rsidR="00D82E39">
        <w:rPr>
          <w:rStyle w:val="FontStyle15"/>
          <w:rFonts w:ascii="Times New Roman" w:hAnsi="Times New Roman"/>
          <w:b w:val="0"/>
          <w:sz w:val="24"/>
          <w:szCs w:val="24"/>
        </w:rPr>
        <w:t>лечебных-профилактических</w:t>
      </w:r>
      <w:proofErr w:type="gramEnd"/>
      <w:r w:rsidR="00D82E39">
        <w:rPr>
          <w:rStyle w:val="FontStyle15"/>
          <w:rFonts w:ascii="Times New Roman" w:hAnsi="Times New Roman"/>
          <w:b w:val="0"/>
          <w:sz w:val="24"/>
          <w:szCs w:val="24"/>
        </w:rPr>
        <w:t xml:space="preserve"> учреждений ОД3</w:t>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00B71192" w:rsidRPr="002D2256">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Pr="00B71192">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6107C1">
        <w:rPr>
          <w:rStyle w:val="FontStyle15"/>
          <w:rFonts w:ascii="Times New Roman" w:hAnsi="Times New Roman"/>
          <w:b w:val="0"/>
          <w:sz w:val="24"/>
          <w:szCs w:val="24"/>
          <w:u w:val="single"/>
        </w:rPr>
        <w:tab/>
      </w:r>
      <w:r w:rsidR="003C6DCF">
        <w:rPr>
          <w:rFonts w:ascii="Times New Roman" w:hAnsi="Times New Roman"/>
          <w:sz w:val="24"/>
          <w:szCs w:val="24"/>
          <w:u w:val="single"/>
        </w:rPr>
        <w:t>1</w:t>
      </w:r>
      <w:r w:rsidR="00FC7AEE">
        <w:rPr>
          <w:rFonts w:ascii="Times New Roman" w:hAnsi="Times New Roman"/>
          <w:sz w:val="24"/>
          <w:szCs w:val="24"/>
          <w:u w:val="single"/>
        </w:rPr>
        <w:t>20</w:t>
      </w:r>
    </w:p>
    <w:p w:rsidR="00314F73" w:rsidRDefault="00314F73" w:rsidP="00D879F7">
      <w:pPr>
        <w:spacing w:after="0" w:line="240" w:lineRule="auto"/>
        <w:rPr>
          <w:rFonts w:ascii="Times New Roman" w:hAnsi="Times New Roman"/>
          <w:sz w:val="24"/>
          <w:szCs w:val="24"/>
          <w:u w:val="single"/>
        </w:rPr>
      </w:pPr>
      <w:r w:rsidRPr="00F8562B">
        <w:rPr>
          <w:rFonts w:ascii="Times New Roman" w:hAnsi="Times New Roman"/>
          <w:sz w:val="24"/>
          <w:szCs w:val="24"/>
        </w:rPr>
        <w:t>Статья 6</w:t>
      </w:r>
      <w:r w:rsidR="00B81603">
        <w:rPr>
          <w:rFonts w:ascii="Times New Roman" w:hAnsi="Times New Roman"/>
          <w:sz w:val="24"/>
          <w:szCs w:val="24"/>
        </w:rPr>
        <w:t>4</w:t>
      </w:r>
      <w:r w:rsidRPr="00F8562B">
        <w:rPr>
          <w:rFonts w:ascii="Times New Roman" w:hAnsi="Times New Roman"/>
          <w:sz w:val="24"/>
          <w:szCs w:val="24"/>
        </w:rPr>
        <w:t>. Градостроительный регл</w:t>
      </w:r>
      <w:r>
        <w:rPr>
          <w:rFonts w:ascii="Times New Roman" w:hAnsi="Times New Roman"/>
          <w:sz w:val="24"/>
          <w:szCs w:val="24"/>
        </w:rPr>
        <w:t xml:space="preserve">амент зоны </w:t>
      </w:r>
      <w:r w:rsidR="005F25A0">
        <w:rPr>
          <w:rFonts w:ascii="Times New Roman" w:hAnsi="Times New Roman"/>
          <w:sz w:val="24"/>
          <w:szCs w:val="24"/>
        </w:rPr>
        <w:t>многофункциональной жилой и общественно-деловой застройки ЖД</w:t>
      </w:r>
      <w:proofErr w:type="gramStart"/>
      <w:r w:rsidR="005F25A0">
        <w:rPr>
          <w:rFonts w:ascii="Times New Roman" w:hAnsi="Times New Roman"/>
          <w:sz w:val="24"/>
          <w:szCs w:val="24"/>
        </w:rPr>
        <w:t>1</w:t>
      </w:r>
      <w:proofErr w:type="gramEnd"/>
      <w:r w:rsidR="005F25A0">
        <w:rPr>
          <w:rFonts w:ascii="Times New Roman" w:hAnsi="Times New Roman"/>
          <w:sz w:val="24"/>
          <w:szCs w:val="24"/>
        </w:rPr>
        <w:t>_________</w:t>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sidRPr="00F8562B">
        <w:rPr>
          <w:rFonts w:ascii="Times New Roman" w:hAnsi="Times New Roman"/>
          <w:sz w:val="24"/>
          <w:szCs w:val="24"/>
          <w:u w:val="single"/>
        </w:rPr>
        <w:tab/>
      </w:r>
      <w:r w:rsidR="003C6DCF">
        <w:rPr>
          <w:rFonts w:ascii="Times New Roman" w:hAnsi="Times New Roman"/>
          <w:sz w:val="24"/>
          <w:szCs w:val="24"/>
          <w:u w:val="single"/>
        </w:rPr>
        <w:t>1</w:t>
      </w:r>
      <w:r w:rsidR="00FC7AEE">
        <w:rPr>
          <w:rFonts w:ascii="Times New Roman" w:hAnsi="Times New Roman"/>
          <w:sz w:val="24"/>
          <w:szCs w:val="24"/>
          <w:u w:val="single"/>
        </w:rPr>
        <w:t>23</w:t>
      </w:r>
    </w:p>
    <w:p w:rsidR="00B81603" w:rsidRDefault="00B81603" w:rsidP="00D879F7">
      <w:pPr>
        <w:spacing w:after="0" w:line="240" w:lineRule="auto"/>
        <w:rPr>
          <w:rFonts w:ascii="Times New Roman" w:hAnsi="Times New Roman"/>
          <w:sz w:val="24"/>
          <w:szCs w:val="24"/>
        </w:rPr>
      </w:pPr>
      <w:r w:rsidRPr="00F8562B">
        <w:rPr>
          <w:rFonts w:ascii="Times New Roman" w:hAnsi="Times New Roman"/>
          <w:sz w:val="24"/>
          <w:szCs w:val="24"/>
        </w:rPr>
        <w:t>Статья 6</w:t>
      </w:r>
      <w:r>
        <w:rPr>
          <w:rFonts w:ascii="Times New Roman" w:hAnsi="Times New Roman"/>
          <w:sz w:val="24"/>
          <w:szCs w:val="24"/>
        </w:rPr>
        <w:t>5</w:t>
      </w:r>
      <w:r w:rsidRPr="00F8562B">
        <w:rPr>
          <w:rFonts w:ascii="Times New Roman" w:hAnsi="Times New Roman"/>
          <w:sz w:val="24"/>
          <w:szCs w:val="24"/>
        </w:rPr>
        <w:t>. Градостроительный регл</w:t>
      </w:r>
      <w:r>
        <w:rPr>
          <w:rFonts w:ascii="Times New Roman" w:hAnsi="Times New Roman"/>
          <w:sz w:val="24"/>
          <w:szCs w:val="24"/>
        </w:rPr>
        <w:t>амент зоны многофункционального назначения</w:t>
      </w:r>
    </w:p>
    <w:p w:rsidR="00B81603" w:rsidRDefault="00B81603" w:rsidP="00D879F7">
      <w:pPr>
        <w:spacing w:after="0" w:line="240" w:lineRule="auto"/>
        <w:rPr>
          <w:rFonts w:ascii="Times New Roman" w:hAnsi="Times New Roman"/>
          <w:sz w:val="24"/>
          <w:szCs w:val="24"/>
          <w:u w:val="single"/>
        </w:rPr>
      </w:pPr>
      <w:r>
        <w:rPr>
          <w:rFonts w:ascii="Times New Roman" w:hAnsi="Times New Roman"/>
          <w:sz w:val="24"/>
          <w:szCs w:val="24"/>
        </w:rPr>
        <w:t>с преобладанием производственных и коммунальных объектов МФ</w:t>
      </w:r>
      <w:proofErr w:type="gramStart"/>
      <w:r>
        <w:rPr>
          <w:rFonts w:ascii="Times New Roman" w:hAnsi="Times New Roman"/>
          <w:sz w:val="24"/>
          <w:szCs w:val="24"/>
        </w:rPr>
        <w:t>1</w:t>
      </w:r>
      <w:proofErr w:type="gramEnd"/>
      <w:r>
        <w:rPr>
          <w:rFonts w:ascii="Times New Roman" w:hAnsi="Times New Roman"/>
          <w:sz w:val="24"/>
          <w:szCs w:val="24"/>
        </w:rPr>
        <w:t>____________</w:t>
      </w:r>
      <w:r w:rsidR="00FC7AEE">
        <w:rPr>
          <w:rFonts w:ascii="Times New Roman" w:hAnsi="Times New Roman"/>
          <w:sz w:val="24"/>
          <w:szCs w:val="24"/>
        </w:rPr>
        <w:t>132</w:t>
      </w:r>
    </w:p>
    <w:p w:rsidR="00F8562B" w:rsidRPr="00F8562B"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6</w:t>
      </w:r>
      <w:r w:rsidR="00B81603">
        <w:rPr>
          <w:rFonts w:ascii="Times New Roman" w:hAnsi="Times New Roman"/>
          <w:sz w:val="24"/>
          <w:szCs w:val="24"/>
        </w:rPr>
        <w:t>6</w:t>
      </w:r>
      <w:r w:rsidRPr="00F8562B">
        <w:rPr>
          <w:rFonts w:ascii="Times New Roman" w:hAnsi="Times New Roman"/>
          <w:sz w:val="24"/>
          <w:szCs w:val="24"/>
        </w:rPr>
        <w:t>. Градостроительный регл</w:t>
      </w:r>
      <w:r w:rsidR="00314F73">
        <w:rPr>
          <w:rFonts w:ascii="Times New Roman" w:hAnsi="Times New Roman"/>
          <w:sz w:val="24"/>
          <w:szCs w:val="24"/>
        </w:rPr>
        <w:t xml:space="preserve">амент зоны </w:t>
      </w:r>
      <w:r w:rsidR="00205207">
        <w:rPr>
          <w:rFonts w:ascii="Times New Roman" w:hAnsi="Times New Roman"/>
          <w:sz w:val="24"/>
          <w:szCs w:val="24"/>
        </w:rPr>
        <w:t>спортивных сооружений Р</w:t>
      </w:r>
      <w:proofErr w:type="gramStart"/>
      <w:r w:rsidR="00205207">
        <w:rPr>
          <w:rFonts w:ascii="Times New Roman" w:hAnsi="Times New Roman"/>
          <w:sz w:val="24"/>
          <w:szCs w:val="24"/>
        </w:rPr>
        <w:t>1</w:t>
      </w:r>
      <w:proofErr w:type="gramEnd"/>
      <w:r w:rsidR="00205207">
        <w:rPr>
          <w:rFonts w:ascii="Times New Roman" w:hAnsi="Times New Roman"/>
          <w:sz w:val="24"/>
          <w:szCs w:val="24"/>
        </w:rPr>
        <w:t>_</w:t>
      </w:r>
      <w:r w:rsidR="00314F73">
        <w:rPr>
          <w:rFonts w:ascii="Times New Roman" w:hAnsi="Times New Roman"/>
          <w:sz w:val="24"/>
          <w:szCs w:val="24"/>
          <w:u w:val="single"/>
        </w:rPr>
        <w:tab/>
      </w:r>
      <w:r w:rsidR="00FC7AEE">
        <w:rPr>
          <w:rFonts w:ascii="Times New Roman" w:hAnsi="Times New Roman"/>
          <w:sz w:val="24"/>
          <w:szCs w:val="24"/>
          <w:u w:val="single"/>
        </w:rPr>
        <w:t>138</w:t>
      </w:r>
    </w:p>
    <w:p w:rsidR="00205207" w:rsidRDefault="00F8562B" w:rsidP="0020520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6</w:t>
      </w:r>
      <w:r w:rsidR="00B81603">
        <w:rPr>
          <w:rFonts w:ascii="Times New Roman" w:hAnsi="Times New Roman"/>
          <w:sz w:val="24"/>
          <w:szCs w:val="24"/>
        </w:rPr>
        <w:t>7</w:t>
      </w:r>
      <w:r w:rsidRPr="00F8562B">
        <w:rPr>
          <w:rFonts w:ascii="Times New Roman" w:hAnsi="Times New Roman"/>
          <w:sz w:val="24"/>
          <w:szCs w:val="24"/>
        </w:rPr>
        <w:t xml:space="preserve">. Градостроительный регламент зоны </w:t>
      </w:r>
      <w:r w:rsidR="00205207">
        <w:rPr>
          <w:rStyle w:val="FontStyle15"/>
          <w:rFonts w:ascii="Times New Roman" w:hAnsi="Times New Roman"/>
          <w:b w:val="0"/>
          <w:sz w:val="24"/>
          <w:szCs w:val="24"/>
        </w:rPr>
        <w:t>зеленых насаждений общего</w:t>
      </w:r>
    </w:p>
    <w:p w:rsidR="00F8562B" w:rsidRPr="00F8562B" w:rsidRDefault="00205207" w:rsidP="00205207">
      <w:pPr>
        <w:spacing w:after="0" w:line="240" w:lineRule="auto"/>
        <w:rPr>
          <w:rFonts w:ascii="Times New Roman" w:hAnsi="Times New Roman"/>
          <w:sz w:val="24"/>
          <w:szCs w:val="24"/>
        </w:rPr>
      </w:pPr>
      <w:r>
        <w:rPr>
          <w:rStyle w:val="FontStyle15"/>
          <w:rFonts w:ascii="Times New Roman" w:hAnsi="Times New Roman"/>
          <w:b w:val="0"/>
          <w:sz w:val="24"/>
          <w:szCs w:val="24"/>
        </w:rPr>
        <w:t>пользования, внутриквартального озеленения Р</w:t>
      </w:r>
      <w:proofErr w:type="gramStart"/>
      <w:r>
        <w:rPr>
          <w:rStyle w:val="FontStyle15"/>
          <w:rFonts w:ascii="Times New Roman" w:hAnsi="Times New Roman"/>
          <w:b w:val="0"/>
          <w:sz w:val="24"/>
          <w:szCs w:val="24"/>
        </w:rPr>
        <w:t>2</w:t>
      </w:r>
      <w:proofErr w:type="gramEnd"/>
      <w:r w:rsidR="00F8562B" w:rsidRPr="00F8562B">
        <w:rPr>
          <w:rFonts w:ascii="Times New Roman" w:hAnsi="Times New Roman"/>
          <w:sz w:val="24"/>
          <w:szCs w:val="24"/>
          <w:u w:val="single"/>
        </w:rPr>
        <w:tab/>
      </w:r>
      <w:r>
        <w:rPr>
          <w:rFonts w:ascii="Times New Roman" w:hAnsi="Times New Roman"/>
          <w:sz w:val="24"/>
          <w:szCs w:val="24"/>
          <w:u w:val="single"/>
        </w:rPr>
        <w:t>______</w:t>
      </w:r>
      <w:r w:rsidR="003D72D6">
        <w:rPr>
          <w:rFonts w:ascii="Times New Roman" w:hAnsi="Times New Roman"/>
          <w:sz w:val="24"/>
          <w:szCs w:val="24"/>
          <w:u w:val="single"/>
        </w:rPr>
        <w:tab/>
      </w:r>
      <w:r w:rsidR="003D72D6">
        <w:rPr>
          <w:rFonts w:ascii="Times New Roman" w:hAnsi="Times New Roman"/>
          <w:sz w:val="24"/>
          <w:szCs w:val="24"/>
          <w:u w:val="single"/>
        </w:rPr>
        <w:tab/>
      </w:r>
      <w:r w:rsidR="003D72D6">
        <w:rPr>
          <w:rFonts w:ascii="Times New Roman" w:hAnsi="Times New Roman"/>
          <w:sz w:val="24"/>
          <w:szCs w:val="24"/>
          <w:u w:val="single"/>
        </w:rPr>
        <w:tab/>
      </w:r>
      <w:r w:rsidR="00FC7AEE">
        <w:rPr>
          <w:rFonts w:ascii="Times New Roman" w:hAnsi="Times New Roman"/>
          <w:sz w:val="24"/>
          <w:szCs w:val="24"/>
          <w:u w:val="single"/>
        </w:rPr>
        <w:t>142</w:t>
      </w:r>
    </w:p>
    <w:p w:rsidR="00314F73" w:rsidRDefault="00F8562B" w:rsidP="00D879F7">
      <w:pPr>
        <w:spacing w:after="0" w:line="240" w:lineRule="auto"/>
        <w:rPr>
          <w:rStyle w:val="FontStyle15"/>
          <w:rFonts w:ascii="Times New Roman" w:hAnsi="Times New Roman"/>
          <w:b w:val="0"/>
          <w:sz w:val="24"/>
          <w:szCs w:val="24"/>
          <w:u w:val="single"/>
        </w:rPr>
      </w:pPr>
      <w:r w:rsidRPr="00F8562B">
        <w:rPr>
          <w:rFonts w:ascii="Times New Roman" w:hAnsi="Times New Roman"/>
          <w:sz w:val="24"/>
          <w:szCs w:val="24"/>
        </w:rPr>
        <w:t>Статья 6</w:t>
      </w:r>
      <w:r w:rsidR="00B81603">
        <w:rPr>
          <w:rFonts w:ascii="Times New Roman" w:hAnsi="Times New Roman"/>
          <w:sz w:val="24"/>
          <w:szCs w:val="24"/>
        </w:rPr>
        <w:t>8</w:t>
      </w:r>
      <w:r w:rsidRPr="00F8562B">
        <w:rPr>
          <w:rFonts w:ascii="Times New Roman" w:hAnsi="Times New Roman"/>
          <w:sz w:val="24"/>
          <w:szCs w:val="24"/>
        </w:rPr>
        <w:t>. Градостроительный регламент зоны</w:t>
      </w:r>
      <w:r w:rsidR="00205207">
        <w:rPr>
          <w:rFonts w:ascii="Times New Roman" w:hAnsi="Times New Roman"/>
          <w:sz w:val="24"/>
          <w:szCs w:val="24"/>
        </w:rPr>
        <w:t xml:space="preserve"> объектов спорта, отдыха и развлечения, туризма, санаторно-курортного лечения Р3</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145</w:t>
      </w:r>
    </w:p>
    <w:p w:rsidR="00EB184F" w:rsidRDefault="00EB184F" w:rsidP="00EB184F">
      <w:pPr>
        <w:spacing w:after="0" w:line="240" w:lineRule="auto"/>
        <w:rPr>
          <w:rFonts w:ascii="Times New Roman" w:hAnsi="Times New Roman"/>
          <w:sz w:val="24"/>
          <w:szCs w:val="24"/>
        </w:rPr>
      </w:pPr>
      <w:r w:rsidRPr="00F8562B">
        <w:rPr>
          <w:rFonts w:ascii="Times New Roman" w:hAnsi="Times New Roman"/>
          <w:sz w:val="24"/>
          <w:szCs w:val="24"/>
        </w:rPr>
        <w:t xml:space="preserve">Статья </w:t>
      </w:r>
      <w:r>
        <w:rPr>
          <w:rFonts w:ascii="Times New Roman" w:hAnsi="Times New Roman"/>
          <w:sz w:val="24"/>
          <w:szCs w:val="24"/>
        </w:rPr>
        <w:t>6</w:t>
      </w:r>
      <w:r w:rsidR="00B81603">
        <w:rPr>
          <w:rFonts w:ascii="Times New Roman" w:hAnsi="Times New Roman"/>
          <w:sz w:val="24"/>
          <w:szCs w:val="24"/>
        </w:rPr>
        <w:t>9</w:t>
      </w:r>
      <w:r w:rsidRPr="00F8562B">
        <w:rPr>
          <w:rFonts w:ascii="Times New Roman" w:hAnsi="Times New Roman"/>
          <w:sz w:val="24"/>
          <w:szCs w:val="24"/>
        </w:rPr>
        <w:t xml:space="preserve">. Градостроительный регламент зоны </w:t>
      </w:r>
      <w:r>
        <w:rPr>
          <w:rFonts w:ascii="Times New Roman" w:hAnsi="Times New Roman"/>
          <w:sz w:val="24"/>
          <w:szCs w:val="24"/>
        </w:rPr>
        <w:t xml:space="preserve">многофункциональной </w:t>
      </w:r>
    </w:p>
    <w:p w:rsidR="00EB184F" w:rsidRDefault="00EB184F" w:rsidP="00EB184F">
      <w:pPr>
        <w:spacing w:after="0" w:line="240" w:lineRule="auto"/>
        <w:rPr>
          <w:rFonts w:ascii="Times New Roman" w:hAnsi="Times New Roman"/>
          <w:sz w:val="24"/>
          <w:szCs w:val="24"/>
          <w:u w:val="single"/>
        </w:rPr>
      </w:pPr>
      <w:r>
        <w:rPr>
          <w:rFonts w:ascii="Times New Roman" w:hAnsi="Times New Roman"/>
          <w:sz w:val="24"/>
          <w:szCs w:val="24"/>
        </w:rPr>
        <w:t>производственной, коммунальной и общественно-деловой застройки ПКД</w:t>
      </w:r>
      <w:proofErr w:type="gramStart"/>
      <w:r>
        <w:rPr>
          <w:rFonts w:ascii="Times New Roman" w:hAnsi="Times New Roman"/>
          <w:sz w:val="24"/>
          <w:szCs w:val="24"/>
        </w:rPr>
        <w:t>1</w:t>
      </w:r>
      <w:proofErr w:type="gramEnd"/>
      <w:r>
        <w:rPr>
          <w:rFonts w:ascii="Times New Roman" w:hAnsi="Times New Roman"/>
          <w:sz w:val="24"/>
          <w:szCs w:val="24"/>
        </w:rPr>
        <w:t>______</w:t>
      </w:r>
      <w:r w:rsidR="00FC7AEE">
        <w:rPr>
          <w:rFonts w:ascii="Times New Roman" w:hAnsi="Times New Roman"/>
          <w:sz w:val="24"/>
          <w:szCs w:val="24"/>
          <w:u w:val="single"/>
        </w:rPr>
        <w:t>149</w:t>
      </w:r>
    </w:p>
    <w:p w:rsidR="00EB184F" w:rsidRPr="000B68BC" w:rsidRDefault="00EB184F" w:rsidP="00EB184F">
      <w:pPr>
        <w:spacing w:after="0" w:line="240" w:lineRule="auto"/>
        <w:rPr>
          <w:rFonts w:ascii="Times New Roman" w:hAnsi="Times New Roman"/>
          <w:sz w:val="24"/>
          <w:szCs w:val="24"/>
          <w:u w:val="single"/>
        </w:rPr>
      </w:pPr>
      <w:r w:rsidRPr="000B68BC">
        <w:rPr>
          <w:rFonts w:ascii="Times New Roman" w:hAnsi="Times New Roman"/>
          <w:sz w:val="24"/>
          <w:szCs w:val="24"/>
        </w:rPr>
        <w:lastRenderedPageBreak/>
        <w:t xml:space="preserve">Статья </w:t>
      </w:r>
      <w:r w:rsidR="00B81603">
        <w:rPr>
          <w:rFonts w:ascii="Times New Roman" w:hAnsi="Times New Roman"/>
          <w:sz w:val="24"/>
          <w:szCs w:val="24"/>
        </w:rPr>
        <w:t>70</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производственно-деловой ПД</w:t>
      </w:r>
      <w:r w:rsidRPr="000B68BC">
        <w:rPr>
          <w:rFonts w:ascii="Times New Roman" w:hAnsi="Times New Roman"/>
          <w:sz w:val="24"/>
          <w:szCs w:val="24"/>
          <w:u w:val="single"/>
        </w:rPr>
        <w:tab/>
      </w:r>
      <w:r w:rsidR="00FC7AEE">
        <w:rPr>
          <w:rFonts w:ascii="Times New Roman" w:hAnsi="Times New Roman"/>
          <w:sz w:val="24"/>
          <w:szCs w:val="24"/>
          <w:u w:val="single"/>
        </w:rPr>
        <w:t>155</w:t>
      </w:r>
    </w:p>
    <w:p w:rsidR="00EA2862" w:rsidRPr="002D2256" w:rsidRDefault="00F8562B" w:rsidP="00D879F7">
      <w:pPr>
        <w:spacing w:after="0" w:line="240" w:lineRule="auto"/>
        <w:rPr>
          <w:rFonts w:ascii="Times New Roman" w:hAnsi="Times New Roman"/>
          <w:sz w:val="24"/>
          <w:szCs w:val="24"/>
          <w:u w:val="single"/>
        </w:rPr>
      </w:pPr>
      <w:r w:rsidRPr="00F8562B">
        <w:rPr>
          <w:rFonts w:ascii="Times New Roman" w:hAnsi="Times New Roman"/>
          <w:sz w:val="24"/>
          <w:szCs w:val="24"/>
        </w:rPr>
        <w:t xml:space="preserve">Статья </w:t>
      </w:r>
      <w:r w:rsidR="00B81603">
        <w:rPr>
          <w:rFonts w:ascii="Times New Roman" w:hAnsi="Times New Roman"/>
          <w:sz w:val="24"/>
          <w:szCs w:val="24"/>
        </w:rPr>
        <w:t>71</w:t>
      </w:r>
      <w:r w:rsidRPr="00F8562B">
        <w:rPr>
          <w:rFonts w:ascii="Times New Roman" w:hAnsi="Times New Roman"/>
          <w:sz w:val="24"/>
          <w:szCs w:val="24"/>
        </w:rPr>
        <w:t>. Градостроительный регламент</w:t>
      </w:r>
      <w:r w:rsidR="00EA2862" w:rsidRPr="00EA2862">
        <w:rPr>
          <w:rStyle w:val="20"/>
          <w:rFonts w:ascii="Times New Roman" w:eastAsia="Calibri" w:hAnsi="Times New Roman"/>
          <w:b w:val="0"/>
          <w:sz w:val="24"/>
          <w:szCs w:val="24"/>
        </w:rPr>
        <w:t xml:space="preserve"> </w:t>
      </w:r>
      <w:r w:rsidR="00EA2862" w:rsidRPr="00EA2862">
        <w:rPr>
          <w:rStyle w:val="20"/>
          <w:rFonts w:ascii="Times New Roman" w:eastAsia="Calibri" w:hAnsi="Times New Roman"/>
          <w:b w:val="0"/>
          <w:i w:val="0"/>
          <w:sz w:val="24"/>
          <w:szCs w:val="24"/>
        </w:rPr>
        <w:t>з</w:t>
      </w:r>
      <w:r w:rsidR="00EA2862" w:rsidRPr="00D03254">
        <w:rPr>
          <w:rStyle w:val="FontStyle15"/>
          <w:rFonts w:ascii="Times New Roman" w:hAnsi="Times New Roman"/>
          <w:b w:val="0"/>
          <w:sz w:val="24"/>
          <w:szCs w:val="24"/>
        </w:rPr>
        <w:t>он</w:t>
      </w:r>
      <w:r w:rsidR="00EA2862">
        <w:rPr>
          <w:rStyle w:val="FontStyle15"/>
          <w:rFonts w:ascii="Times New Roman" w:hAnsi="Times New Roman"/>
          <w:b w:val="0"/>
          <w:sz w:val="24"/>
          <w:szCs w:val="24"/>
        </w:rPr>
        <w:t>ы</w:t>
      </w:r>
      <w:r w:rsidR="00EA2862" w:rsidRPr="00D03254">
        <w:rPr>
          <w:rStyle w:val="FontStyle15"/>
          <w:rFonts w:ascii="Times New Roman" w:hAnsi="Times New Roman"/>
          <w:b w:val="0"/>
          <w:sz w:val="24"/>
          <w:szCs w:val="24"/>
        </w:rPr>
        <w:t xml:space="preserve"> </w:t>
      </w:r>
      <w:r w:rsidR="00EA2862">
        <w:rPr>
          <w:rStyle w:val="FontStyle15"/>
          <w:rFonts w:ascii="Times New Roman" w:hAnsi="Times New Roman"/>
          <w:b w:val="0"/>
          <w:sz w:val="24"/>
          <w:szCs w:val="24"/>
        </w:rPr>
        <w:t xml:space="preserve"> </w:t>
      </w:r>
      <w:r w:rsidR="002655D5">
        <w:rPr>
          <w:rStyle w:val="FontStyle15"/>
          <w:rFonts w:ascii="Times New Roman" w:hAnsi="Times New Roman"/>
          <w:b w:val="0"/>
          <w:sz w:val="24"/>
          <w:szCs w:val="24"/>
        </w:rPr>
        <w:t>промышленно-производственных объектов</w:t>
      </w:r>
      <w:r w:rsidR="00BC4D64">
        <w:rPr>
          <w:rStyle w:val="FontStyle15"/>
          <w:rFonts w:ascii="Times New Roman" w:hAnsi="Times New Roman"/>
          <w:b w:val="0"/>
          <w:sz w:val="24"/>
          <w:szCs w:val="24"/>
        </w:rPr>
        <w:t xml:space="preserve"> ПК</w:t>
      </w:r>
      <w:proofErr w:type="gramStart"/>
      <w:r w:rsidR="00BC4D64">
        <w:rPr>
          <w:rStyle w:val="FontStyle15"/>
          <w:rFonts w:ascii="Times New Roman" w:hAnsi="Times New Roman"/>
          <w:b w:val="0"/>
          <w:sz w:val="24"/>
          <w:szCs w:val="24"/>
        </w:rPr>
        <w:t>1</w:t>
      </w:r>
      <w:proofErr w:type="gramEnd"/>
      <w:r w:rsidR="002D2256" w:rsidRPr="002D2256">
        <w:rPr>
          <w:rFonts w:ascii="Times New Roman" w:hAnsi="Times New Roman"/>
          <w:sz w:val="24"/>
          <w:szCs w:val="24"/>
          <w:u w:val="single"/>
        </w:rPr>
        <w:tab/>
      </w:r>
      <w:r w:rsidR="002655D5">
        <w:rPr>
          <w:rFonts w:ascii="Times New Roman" w:hAnsi="Times New Roman"/>
          <w:sz w:val="24"/>
          <w:szCs w:val="24"/>
          <w:u w:val="single"/>
        </w:rPr>
        <w:t xml:space="preserve">                                                                                                          </w:t>
      </w:r>
      <w:r w:rsidR="00FC7AEE">
        <w:rPr>
          <w:rFonts w:ascii="Times New Roman" w:hAnsi="Times New Roman"/>
          <w:sz w:val="24"/>
          <w:szCs w:val="24"/>
          <w:u w:val="single"/>
        </w:rPr>
        <w:t>160</w:t>
      </w:r>
    </w:p>
    <w:p w:rsidR="004B2688" w:rsidRPr="002D2256" w:rsidRDefault="004B2688" w:rsidP="004B2688">
      <w:pPr>
        <w:spacing w:after="0" w:line="240" w:lineRule="auto"/>
        <w:rPr>
          <w:rStyle w:val="FontStyle15"/>
          <w:rFonts w:ascii="Times New Roman" w:hAnsi="Times New Roman"/>
          <w:b w:val="0"/>
          <w:sz w:val="24"/>
          <w:szCs w:val="24"/>
          <w:u w:val="single"/>
        </w:rPr>
      </w:pPr>
      <w:r w:rsidRPr="000B68BC">
        <w:rPr>
          <w:rFonts w:ascii="Times New Roman" w:hAnsi="Times New Roman"/>
          <w:sz w:val="24"/>
          <w:szCs w:val="24"/>
        </w:rPr>
        <w:t>Статья 7</w:t>
      </w:r>
      <w:r w:rsidR="00B81603">
        <w:rPr>
          <w:rFonts w:ascii="Times New Roman" w:hAnsi="Times New Roman"/>
          <w:sz w:val="24"/>
          <w:szCs w:val="24"/>
        </w:rPr>
        <w:t>2</w:t>
      </w:r>
      <w:r w:rsidRPr="000B68BC">
        <w:rPr>
          <w:rFonts w:ascii="Times New Roman" w:hAnsi="Times New Roman"/>
          <w:sz w:val="24"/>
          <w:szCs w:val="24"/>
        </w:rPr>
        <w:t xml:space="preserve">. Градостроительный регламент зоны </w:t>
      </w:r>
      <w:r>
        <w:rPr>
          <w:rStyle w:val="FontStyle15"/>
          <w:rFonts w:ascii="Times New Roman" w:hAnsi="Times New Roman"/>
          <w:b w:val="0"/>
          <w:sz w:val="24"/>
          <w:szCs w:val="24"/>
        </w:rPr>
        <w:t>кладбищ СН</w:t>
      </w:r>
      <w:proofErr w:type="gramStart"/>
      <w:r>
        <w:rPr>
          <w:rStyle w:val="FontStyle15"/>
          <w:rFonts w:ascii="Times New Roman" w:hAnsi="Times New Roman"/>
          <w:b w:val="0"/>
          <w:sz w:val="24"/>
          <w:szCs w:val="24"/>
        </w:rPr>
        <w:t>1</w:t>
      </w:r>
      <w:proofErr w:type="gramEnd"/>
      <w:r>
        <w:rPr>
          <w:rStyle w:val="FontStyle15"/>
          <w:rFonts w:ascii="Times New Roman" w:hAnsi="Times New Roman"/>
          <w:b w:val="0"/>
          <w:sz w:val="24"/>
          <w:szCs w:val="24"/>
        </w:rPr>
        <w:t>_______</w:t>
      </w:r>
      <w:r w:rsidRPr="002D2256">
        <w:rPr>
          <w:rStyle w:val="FontStyle15"/>
          <w:rFonts w:ascii="Times New Roman" w:hAnsi="Times New Roman"/>
          <w:b w:val="0"/>
          <w:sz w:val="24"/>
          <w:szCs w:val="24"/>
          <w:u w:val="single"/>
        </w:rPr>
        <w:tab/>
      </w:r>
      <w:r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170</w:t>
      </w:r>
    </w:p>
    <w:p w:rsidR="00592BA8" w:rsidRDefault="00EA2862" w:rsidP="00D879F7">
      <w:pPr>
        <w:spacing w:after="0" w:line="240" w:lineRule="auto"/>
        <w:rPr>
          <w:rStyle w:val="20"/>
          <w:rFonts w:ascii="Times New Roman" w:eastAsia="Calibri" w:hAnsi="Times New Roman"/>
          <w:b w:val="0"/>
          <w:i w:val="0"/>
          <w:sz w:val="24"/>
          <w:szCs w:val="24"/>
        </w:rPr>
      </w:pPr>
      <w:r w:rsidRPr="00F8562B">
        <w:rPr>
          <w:rFonts w:ascii="Times New Roman" w:hAnsi="Times New Roman"/>
          <w:sz w:val="24"/>
          <w:szCs w:val="24"/>
        </w:rPr>
        <w:t>Статья 7</w:t>
      </w:r>
      <w:r w:rsidR="00B81603">
        <w:rPr>
          <w:rFonts w:ascii="Times New Roman" w:hAnsi="Times New Roman"/>
          <w:sz w:val="24"/>
          <w:szCs w:val="24"/>
        </w:rPr>
        <w:t>3</w:t>
      </w:r>
      <w:r w:rsidRPr="00F8562B">
        <w:rPr>
          <w:rFonts w:ascii="Times New Roman" w:hAnsi="Times New Roman"/>
          <w:sz w:val="24"/>
          <w:szCs w:val="24"/>
        </w:rPr>
        <w:t>. Градостроительный регламент зоны</w:t>
      </w:r>
      <w:r w:rsidRPr="00EA2862">
        <w:rPr>
          <w:rStyle w:val="20"/>
          <w:rFonts w:ascii="Times New Roman" w:eastAsia="Calibri" w:hAnsi="Times New Roman"/>
          <w:b w:val="0"/>
          <w:sz w:val="24"/>
          <w:szCs w:val="24"/>
        </w:rPr>
        <w:t xml:space="preserve"> </w:t>
      </w:r>
      <w:r w:rsidR="00592BA8">
        <w:rPr>
          <w:rStyle w:val="20"/>
          <w:rFonts w:ascii="Times New Roman" w:eastAsia="Calibri" w:hAnsi="Times New Roman"/>
          <w:b w:val="0"/>
          <w:i w:val="0"/>
          <w:sz w:val="24"/>
          <w:szCs w:val="24"/>
        </w:rPr>
        <w:t xml:space="preserve">складирования, захоронения и </w:t>
      </w:r>
    </w:p>
    <w:p w:rsidR="00F8562B" w:rsidRDefault="00592BA8" w:rsidP="00D879F7">
      <w:pPr>
        <w:spacing w:after="0" w:line="240" w:lineRule="auto"/>
        <w:rPr>
          <w:rFonts w:ascii="Times New Roman" w:hAnsi="Times New Roman"/>
          <w:sz w:val="24"/>
          <w:szCs w:val="24"/>
          <w:u w:val="single"/>
        </w:rPr>
      </w:pPr>
      <w:r>
        <w:rPr>
          <w:rStyle w:val="20"/>
          <w:rFonts w:ascii="Times New Roman" w:eastAsia="Calibri" w:hAnsi="Times New Roman"/>
          <w:b w:val="0"/>
          <w:i w:val="0"/>
          <w:sz w:val="24"/>
          <w:szCs w:val="24"/>
        </w:rPr>
        <w:t>утилизации отходов СН</w:t>
      </w:r>
      <w:proofErr w:type="gramStart"/>
      <w:r>
        <w:rPr>
          <w:rStyle w:val="20"/>
          <w:rFonts w:ascii="Times New Roman" w:eastAsia="Calibri" w:hAnsi="Times New Roman"/>
          <w:b w:val="0"/>
          <w:i w:val="0"/>
          <w:sz w:val="24"/>
          <w:szCs w:val="24"/>
        </w:rPr>
        <w:t>2</w:t>
      </w:r>
      <w:proofErr w:type="gramEnd"/>
      <w:r>
        <w:rPr>
          <w:rStyle w:val="20"/>
          <w:rFonts w:ascii="Times New Roman" w:eastAsia="Calibri" w:hAnsi="Times New Roman"/>
          <w:b w:val="0"/>
          <w:i w:val="0"/>
          <w:sz w:val="24"/>
          <w:szCs w:val="24"/>
        </w:rPr>
        <w:t>_____________________________________________</w:t>
      </w:r>
      <w:r w:rsidR="002D2256" w:rsidRPr="006107C1">
        <w:rPr>
          <w:rStyle w:val="FontStyle15"/>
          <w:rFonts w:ascii="Times New Roman" w:hAnsi="Times New Roman"/>
          <w:b w:val="0"/>
          <w:sz w:val="24"/>
          <w:szCs w:val="24"/>
          <w:u w:val="single"/>
        </w:rPr>
        <w:tab/>
      </w:r>
      <w:r w:rsidR="00FC7AEE">
        <w:rPr>
          <w:rFonts w:ascii="Times New Roman" w:hAnsi="Times New Roman"/>
          <w:sz w:val="24"/>
          <w:szCs w:val="24"/>
          <w:u w:val="single"/>
        </w:rPr>
        <w:t>172</w:t>
      </w:r>
    </w:p>
    <w:p w:rsidR="00EA2862" w:rsidRPr="002D2256" w:rsidRDefault="00EA2862" w:rsidP="00D879F7">
      <w:pPr>
        <w:spacing w:after="0" w:line="240" w:lineRule="auto"/>
        <w:rPr>
          <w:rFonts w:ascii="Times New Roman" w:eastAsiaTheme="minorHAnsi" w:hAnsi="Times New Roman"/>
          <w:sz w:val="24"/>
          <w:szCs w:val="24"/>
        </w:rPr>
      </w:pPr>
      <w:r w:rsidRPr="00F8562B">
        <w:rPr>
          <w:rFonts w:ascii="Times New Roman" w:hAnsi="Times New Roman"/>
          <w:sz w:val="24"/>
          <w:szCs w:val="24"/>
        </w:rPr>
        <w:t>Статья 7</w:t>
      </w:r>
      <w:r w:rsidR="00B81603">
        <w:rPr>
          <w:rFonts w:ascii="Times New Roman" w:hAnsi="Times New Roman"/>
          <w:sz w:val="24"/>
          <w:szCs w:val="24"/>
        </w:rPr>
        <w:t>4</w:t>
      </w:r>
      <w:r w:rsidRPr="00F8562B">
        <w:rPr>
          <w:rFonts w:ascii="Times New Roman" w:hAnsi="Times New Roman"/>
          <w:sz w:val="24"/>
          <w:szCs w:val="24"/>
        </w:rPr>
        <w:t>. Градостроительный регламент зоны</w:t>
      </w:r>
      <w:r w:rsidR="006107C1">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для размещения объектов инженерной инфраструктуры ИТ</w:t>
      </w:r>
      <w:proofErr w:type="gramStart"/>
      <w:r w:rsidR="006444DB">
        <w:rPr>
          <w:rStyle w:val="FontStyle15"/>
          <w:rFonts w:ascii="Times New Roman" w:hAnsi="Times New Roman"/>
          <w:b w:val="0"/>
          <w:sz w:val="24"/>
          <w:szCs w:val="24"/>
        </w:rPr>
        <w:t>1</w:t>
      </w:r>
      <w:proofErr w:type="gramEnd"/>
      <w:r w:rsidR="006444DB">
        <w:rPr>
          <w:rStyle w:val="FontStyle15"/>
          <w:rFonts w:ascii="Times New Roman" w:hAnsi="Times New Roman"/>
          <w:b w:val="0"/>
          <w:sz w:val="24"/>
          <w:szCs w:val="24"/>
        </w:rPr>
        <w:t>_________________</w:t>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2D2256" w:rsidRPr="002D2256">
        <w:rPr>
          <w:rFonts w:ascii="Times New Roman" w:eastAsiaTheme="minorHAnsi" w:hAnsi="Times New Roman"/>
          <w:sz w:val="24"/>
          <w:szCs w:val="24"/>
          <w:u w:val="single"/>
        </w:rPr>
        <w:tab/>
      </w:r>
      <w:r w:rsidR="00FC7AEE">
        <w:rPr>
          <w:rFonts w:ascii="Times New Roman" w:eastAsiaTheme="minorHAnsi" w:hAnsi="Times New Roman"/>
          <w:sz w:val="24"/>
          <w:szCs w:val="24"/>
          <w:u w:val="single"/>
        </w:rPr>
        <w:t>174</w:t>
      </w:r>
    </w:p>
    <w:p w:rsidR="006444DB" w:rsidRDefault="00EA2862" w:rsidP="00D879F7">
      <w:pPr>
        <w:spacing w:after="0" w:line="240" w:lineRule="auto"/>
        <w:rPr>
          <w:rStyle w:val="FontStyle15"/>
          <w:rFonts w:ascii="Times New Roman" w:hAnsi="Times New Roman"/>
          <w:b w:val="0"/>
          <w:sz w:val="24"/>
          <w:szCs w:val="24"/>
        </w:rPr>
      </w:pPr>
      <w:r w:rsidRPr="00F8562B">
        <w:rPr>
          <w:rFonts w:ascii="Times New Roman" w:hAnsi="Times New Roman"/>
          <w:sz w:val="24"/>
          <w:szCs w:val="24"/>
        </w:rPr>
        <w:t>Статья 7</w:t>
      </w:r>
      <w:r w:rsidR="00B81603">
        <w:rPr>
          <w:rFonts w:ascii="Times New Roman" w:hAnsi="Times New Roman"/>
          <w:sz w:val="24"/>
          <w:szCs w:val="24"/>
        </w:rPr>
        <w:t>5</w:t>
      </w:r>
      <w:r w:rsidRPr="00F8562B">
        <w:rPr>
          <w:rFonts w:ascii="Times New Roman" w:hAnsi="Times New Roman"/>
          <w:sz w:val="24"/>
          <w:szCs w:val="24"/>
        </w:rPr>
        <w:t>. Градостроительный регламент зоны</w:t>
      </w:r>
      <w:r w:rsidR="00CB5E7B" w:rsidRPr="00CB5E7B">
        <w:rPr>
          <w:rStyle w:val="20"/>
          <w:rFonts w:ascii="Times New Roman" w:eastAsia="Calibri" w:hAnsi="Times New Roman"/>
          <w:b w:val="0"/>
          <w:sz w:val="24"/>
          <w:szCs w:val="24"/>
        </w:rPr>
        <w:t xml:space="preserve"> </w:t>
      </w:r>
      <w:r w:rsidR="006444DB">
        <w:rPr>
          <w:rStyle w:val="FontStyle15"/>
          <w:rFonts w:ascii="Times New Roman" w:hAnsi="Times New Roman"/>
          <w:b w:val="0"/>
          <w:sz w:val="24"/>
          <w:szCs w:val="24"/>
        </w:rPr>
        <w:t xml:space="preserve">для размещения объектов </w:t>
      </w:r>
    </w:p>
    <w:p w:rsidR="00EA2862" w:rsidRPr="002D2256" w:rsidRDefault="006444DB" w:rsidP="00D879F7">
      <w:pPr>
        <w:spacing w:after="0" w:line="240" w:lineRule="auto"/>
        <w:rPr>
          <w:rStyle w:val="FontStyle15"/>
          <w:rFonts w:ascii="Times New Roman" w:hAnsi="Times New Roman"/>
          <w:b w:val="0"/>
          <w:sz w:val="24"/>
          <w:szCs w:val="24"/>
          <w:u w:val="single"/>
        </w:rPr>
      </w:pPr>
      <w:r>
        <w:rPr>
          <w:rStyle w:val="FontStyle15"/>
          <w:rFonts w:ascii="Times New Roman" w:hAnsi="Times New Roman"/>
          <w:b w:val="0"/>
          <w:sz w:val="24"/>
          <w:szCs w:val="24"/>
        </w:rPr>
        <w:t>Транспорта ИТ</w:t>
      </w:r>
      <w:proofErr w:type="gramStart"/>
      <w:r>
        <w:rPr>
          <w:rStyle w:val="FontStyle15"/>
          <w:rFonts w:ascii="Times New Roman" w:hAnsi="Times New Roman"/>
          <w:b w:val="0"/>
          <w:sz w:val="24"/>
          <w:szCs w:val="24"/>
        </w:rPr>
        <w:t>2</w:t>
      </w:r>
      <w:proofErr w:type="gramEnd"/>
      <w:r>
        <w:rPr>
          <w:rStyle w:val="FontStyle15"/>
          <w:rFonts w:ascii="Times New Roman" w:hAnsi="Times New Roman"/>
          <w:b w:val="0"/>
          <w:sz w:val="24"/>
          <w:szCs w:val="24"/>
        </w:rPr>
        <w:t>_____________________________</w:t>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2D2256" w:rsidRPr="002D2256">
        <w:rPr>
          <w:rStyle w:val="FontStyle15"/>
          <w:rFonts w:ascii="Times New Roman" w:hAnsi="Times New Roman"/>
          <w:b w:val="0"/>
          <w:sz w:val="24"/>
          <w:szCs w:val="24"/>
          <w:u w:val="single"/>
        </w:rPr>
        <w:tab/>
      </w:r>
      <w:r w:rsidR="00FC7AEE">
        <w:rPr>
          <w:rStyle w:val="FontStyle15"/>
          <w:rFonts w:ascii="Times New Roman" w:hAnsi="Times New Roman"/>
          <w:b w:val="0"/>
          <w:sz w:val="24"/>
          <w:szCs w:val="24"/>
          <w:u w:val="single"/>
        </w:rPr>
        <w:t>178</w:t>
      </w:r>
    </w:p>
    <w:p w:rsidR="00CB5E7B" w:rsidRPr="002D2256" w:rsidRDefault="00CB5E7B" w:rsidP="006444DB">
      <w:pPr>
        <w:spacing w:after="0" w:line="240" w:lineRule="auto"/>
        <w:rPr>
          <w:rFonts w:ascii="Times New Roman" w:hAnsi="Times New Roman"/>
          <w:sz w:val="24"/>
          <w:szCs w:val="24"/>
          <w:u w:val="single"/>
        </w:rPr>
      </w:pPr>
      <w:r w:rsidRPr="00F8562B">
        <w:rPr>
          <w:rFonts w:ascii="Times New Roman" w:hAnsi="Times New Roman"/>
          <w:sz w:val="24"/>
          <w:szCs w:val="24"/>
        </w:rPr>
        <w:t>Статья 7</w:t>
      </w:r>
      <w:r w:rsidR="00B81603">
        <w:rPr>
          <w:rFonts w:ascii="Times New Roman" w:hAnsi="Times New Roman"/>
          <w:sz w:val="24"/>
          <w:szCs w:val="24"/>
        </w:rPr>
        <w:t>6</w:t>
      </w:r>
      <w:r w:rsidRPr="00F8562B">
        <w:rPr>
          <w:rFonts w:ascii="Times New Roman" w:hAnsi="Times New Roman"/>
          <w:sz w:val="24"/>
          <w:szCs w:val="24"/>
        </w:rPr>
        <w:t>. Градостроительный регламент</w:t>
      </w:r>
      <w:r w:rsidR="006444DB">
        <w:rPr>
          <w:rFonts w:ascii="Times New Roman" w:hAnsi="Times New Roman"/>
          <w:sz w:val="24"/>
          <w:szCs w:val="24"/>
        </w:rPr>
        <w:t xml:space="preserve"> зоны</w:t>
      </w:r>
      <w:r w:rsidRPr="00F8562B">
        <w:rPr>
          <w:rFonts w:ascii="Times New Roman" w:hAnsi="Times New Roman"/>
          <w:sz w:val="24"/>
          <w:szCs w:val="24"/>
        </w:rPr>
        <w:t xml:space="preserve"> </w:t>
      </w:r>
      <w:r w:rsidR="006444DB">
        <w:rPr>
          <w:rFonts w:ascii="Times New Roman" w:hAnsi="Times New Roman"/>
          <w:sz w:val="24"/>
          <w:szCs w:val="24"/>
        </w:rPr>
        <w:t>воинской части, учебной базы ВО_</w:t>
      </w:r>
      <w:r w:rsidR="00FC7AEE">
        <w:rPr>
          <w:rStyle w:val="FontStyle15"/>
          <w:rFonts w:ascii="Times New Roman" w:hAnsi="Times New Roman"/>
          <w:b w:val="0"/>
          <w:sz w:val="24"/>
          <w:szCs w:val="24"/>
          <w:u w:val="single"/>
        </w:rPr>
        <w:t>182</w:t>
      </w:r>
    </w:p>
    <w:p w:rsidR="006A705C" w:rsidRDefault="00F8562B" w:rsidP="00D879F7">
      <w:pPr>
        <w:spacing w:after="0" w:line="240" w:lineRule="auto"/>
        <w:rPr>
          <w:rFonts w:ascii="Times New Roman" w:hAnsi="Times New Roman"/>
          <w:sz w:val="24"/>
          <w:szCs w:val="24"/>
        </w:rPr>
      </w:pPr>
      <w:r w:rsidRPr="00F8562B">
        <w:rPr>
          <w:rFonts w:ascii="Times New Roman" w:hAnsi="Times New Roman"/>
          <w:sz w:val="24"/>
          <w:szCs w:val="24"/>
        </w:rPr>
        <w:t>Статья 7</w:t>
      </w:r>
      <w:r w:rsidR="00B81603">
        <w:rPr>
          <w:rFonts w:ascii="Times New Roman" w:hAnsi="Times New Roman"/>
          <w:sz w:val="24"/>
          <w:szCs w:val="24"/>
        </w:rPr>
        <w:t>7</w:t>
      </w:r>
      <w:r w:rsidRPr="00F8562B">
        <w:rPr>
          <w:rFonts w:ascii="Times New Roman" w:hAnsi="Times New Roman"/>
          <w:sz w:val="24"/>
          <w:szCs w:val="24"/>
        </w:rPr>
        <w:t xml:space="preserve">. Градостроительный регламент зоны </w:t>
      </w:r>
      <w:proofErr w:type="gramStart"/>
      <w:r w:rsidR="006A705C">
        <w:rPr>
          <w:rFonts w:ascii="Times New Roman" w:hAnsi="Times New Roman"/>
          <w:sz w:val="24"/>
          <w:szCs w:val="24"/>
        </w:rPr>
        <w:t>сельскохозяйственных</w:t>
      </w:r>
      <w:proofErr w:type="gramEnd"/>
    </w:p>
    <w:p w:rsidR="00F8562B" w:rsidRDefault="006A705C" w:rsidP="00D879F7">
      <w:pPr>
        <w:spacing w:after="0" w:line="240" w:lineRule="auto"/>
        <w:rPr>
          <w:rFonts w:ascii="Times New Roman" w:hAnsi="Times New Roman"/>
          <w:sz w:val="24"/>
          <w:szCs w:val="24"/>
          <w:u w:val="single"/>
        </w:rPr>
      </w:pPr>
      <w:r>
        <w:rPr>
          <w:rFonts w:ascii="Times New Roman" w:hAnsi="Times New Roman"/>
          <w:sz w:val="24"/>
          <w:szCs w:val="24"/>
        </w:rPr>
        <w:t>угодий СХ</w:t>
      </w:r>
      <w:proofErr w:type="gramStart"/>
      <w:r>
        <w:rPr>
          <w:rFonts w:ascii="Times New Roman" w:hAnsi="Times New Roman"/>
          <w:sz w:val="24"/>
          <w:szCs w:val="24"/>
        </w:rPr>
        <w:t>1</w:t>
      </w:r>
      <w:proofErr w:type="gramEnd"/>
      <w:r>
        <w:rPr>
          <w:rFonts w:ascii="Times New Roman" w:hAnsi="Times New Roman"/>
          <w:sz w:val="24"/>
          <w:szCs w:val="24"/>
        </w:rPr>
        <w:t>_____________________________________________________________</w:t>
      </w:r>
      <w:r w:rsidR="00FC7AEE">
        <w:rPr>
          <w:rFonts w:ascii="Times New Roman" w:hAnsi="Times New Roman"/>
          <w:sz w:val="24"/>
          <w:szCs w:val="24"/>
          <w:u w:val="single"/>
        </w:rPr>
        <w:t>188</w:t>
      </w: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Default="00051BB2" w:rsidP="00D879F7">
      <w:pPr>
        <w:spacing w:after="0" w:line="240" w:lineRule="auto"/>
        <w:rPr>
          <w:rFonts w:ascii="Times New Roman" w:hAnsi="Times New Roman"/>
          <w:sz w:val="24"/>
          <w:szCs w:val="24"/>
          <w:u w:val="single"/>
        </w:rPr>
      </w:pPr>
    </w:p>
    <w:p w:rsidR="00051BB2" w:rsidRPr="00F8562B" w:rsidRDefault="00051BB2" w:rsidP="00D879F7">
      <w:pPr>
        <w:spacing w:after="0" w:line="240" w:lineRule="auto"/>
        <w:rPr>
          <w:rFonts w:ascii="Times New Roman" w:hAnsi="Times New Roman"/>
          <w:sz w:val="24"/>
          <w:szCs w:val="24"/>
        </w:rPr>
      </w:pPr>
    </w:p>
    <w:p w:rsidR="00F8562B" w:rsidRPr="00F8562B" w:rsidRDefault="00F8562B" w:rsidP="00D879F7">
      <w:pPr>
        <w:spacing w:after="0" w:line="240" w:lineRule="auto"/>
        <w:rPr>
          <w:rFonts w:ascii="Times New Roman" w:hAnsi="Times New Roman"/>
          <w:sz w:val="24"/>
          <w:szCs w:val="24"/>
        </w:rPr>
      </w:pPr>
    </w:p>
    <w:p w:rsidR="00F8562B" w:rsidRPr="00F8562B" w:rsidRDefault="00F8562B" w:rsidP="00D879F7">
      <w:pPr>
        <w:spacing w:line="240" w:lineRule="auto"/>
        <w:rPr>
          <w:rFonts w:ascii="Times New Roman" w:hAnsi="Times New Roman"/>
          <w:sz w:val="24"/>
          <w:szCs w:val="24"/>
        </w:rPr>
      </w:pPr>
      <w:r w:rsidRPr="00F8562B">
        <w:rPr>
          <w:rFonts w:ascii="Times New Roman" w:hAnsi="Times New Roman"/>
          <w:sz w:val="24"/>
          <w:szCs w:val="24"/>
        </w:rPr>
        <w:br w:type="page"/>
      </w:r>
    </w:p>
    <w:p w:rsidR="00F8562B" w:rsidRPr="00F8562B" w:rsidRDefault="00F8562B" w:rsidP="00D879F7">
      <w:pPr>
        <w:spacing w:after="120" w:line="240" w:lineRule="auto"/>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lastRenderedPageBreak/>
        <w:t>ВВЕДЕНИЕ</w:t>
      </w:r>
    </w:p>
    <w:p w:rsidR="00F8562B" w:rsidRPr="00F8562B" w:rsidRDefault="00F8562B" w:rsidP="00D879F7">
      <w:pPr>
        <w:shd w:val="clear" w:color="auto" w:fill="FFFFFF"/>
        <w:spacing w:after="0" w:line="240" w:lineRule="auto"/>
        <w:ind w:firstLine="709"/>
        <w:jc w:val="both"/>
        <w:textAlignment w:val="baseline"/>
        <w:rPr>
          <w:rStyle w:val="FontStyle37"/>
          <w:rFonts w:ascii="Times New Roman" w:hAnsi="Times New Roman" w:cs="Times New Roman"/>
          <w:sz w:val="24"/>
          <w:szCs w:val="24"/>
        </w:rPr>
      </w:pPr>
      <w:proofErr w:type="gramStart"/>
      <w:r w:rsidRPr="00F8562B">
        <w:rPr>
          <w:rFonts w:ascii="Times New Roman" w:eastAsia="Times New Roman" w:hAnsi="Times New Roman"/>
          <w:spacing w:val="2"/>
          <w:sz w:val="24"/>
          <w:szCs w:val="24"/>
          <w:lang w:eastAsia="ru-RU"/>
        </w:rPr>
        <w:t xml:space="preserve">Настоящие Правила землепользования и застройки (далее – Правила) муниципального образования городского округа «город Каспийск» </w:t>
      </w:r>
      <w:r w:rsidRPr="00F8562B">
        <w:rPr>
          <w:rFonts w:ascii="Times New Roman" w:hAnsi="Times New Roman"/>
          <w:sz w:val="24"/>
          <w:szCs w:val="24"/>
        </w:rPr>
        <w:t xml:space="preserve">являются муниципальным правовым актом, </w:t>
      </w:r>
      <w:r w:rsidRPr="00F8562B">
        <w:rPr>
          <w:rFonts w:ascii="Times New Roman" w:eastAsia="Times New Roman" w:hAnsi="Times New Roman"/>
          <w:spacing w:val="2"/>
          <w:sz w:val="24"/>
          <w:szCs w:val="24"/>
          <w:lang w:eastAsia="ru-RU"/>
        </w:rPr>
        <w:t xml:space="preserve">разработанным в соответствии с </w:t>
      </w:r>
      <w:hyperlink r:id="rId15" w:history="1">
        <w:r w:rsidRPr="00F8562B">
          <w:rPr>
            <w:rFonts w:ascii="Times New Roman" w:eastAsia="Times New Roman" w:hAnsi="Times New Roman"/>
            <w:spacing w:val="2"/>
            <w:sz w:val="24"/>
            <w:szCs w:val="24"/>
            <w:lang w:eastAsia="ru-RU"/>
          </w:rPr>
          <w:t>Градостроительным кодексом Российской Федерации</w:t>
        </w:r>
      </w:hyperlink>
      <w:r w:rsidRPr="00F8562B">
        <w:rPr>
          <w:rFonts w:ascii="Times New Roman" w:eastAsia="Times New Roman" w:hAnsi="Times New Roman"/>
          <w:spacing w:val="2"/>
          <w:sz w:val="24"/>
          <w:szCs w:val="24"/>
          <w:lang w:eastAsia="ru-RU"/>
        </w:rPr>
        <w:t xml:space="preserve">, </w:t>
      </w:r>
      <w:r w:rsidRPr="00F8562B">
        <w:rPr>
          <w:rStyle w:val="FontStyle37"/>
          <w:rFonts w:ascii="Times New Roman" w:hAnsi="Times New Roman" w:cs="Times New Roman"/>
          <w:sz w:val="24"/>
          <w:szCs w:val="24"/>
        </w:rPr>
        <w:t>Земельным кодексом Российской Федерации, Водным кодексом Российской Федерации,</w:t>
      </w:r>
      <w:r w:rsidRPr="00F8562B">
        <w:rPr>
          <w:rFonts w:ascii="Times New Roman" w:hAnsi="Times New Roman"/>
          <w:color w:val="000000"/>
          <w:sz w:val="24"/>
          <w:szCs w:val="24"/>
          <w:shd w:val="clear" w:color="auto" w:fill="FFFFFF"/>
        </w:rPr>
        <w:t xml:space="preserve"> Жилищным кодексом Российской Федерации,</w:t>
      </w:r>
      <w:r w:rsidRPr="00F8562B">
        <w:rPr>
          <w:rStyle w:val="FontStyle37"/>
          <w:rFonts w:ascii="Times New Roman" w:hAnsi="Times New Roman" w:cs="Times New Roman"/>
          <w:sz w:val="24"/>
          <w:szCs w:val="24"/>
        </w:rPr>
        <w:t xml:space="preserve"> Федеральным законом «Об общих принципах организации местного самоуправления в Российской Федерации</w:t>
      </w:r>
      <w:r w:rsidRPr="00F8562B">
        <w:rPr>
          <w:rStyle w:val="FontStyle37"/>
          <w:rFonts w:ascii="Times New Roman" w:hAnsi="Times New Roman" w:cs="Times New Roman"/>
          <w:b/>
          <w:sz w:val="24"/>
          <w:szCs w:val="24"/>
        </w:rPr>
        <w:t>»</w:t>
      </w:r>
      <w:r w:rsidRPr="00F8562B">
        <w:rPr>
          <w:rStyle w:val="FontStyle37"/>
          <w:rFonts w:ascii="Times New Roman" w:hAnsi="Times New Roman" w:cs="Times New Roman"/>
          <w:sz w:val="24"/>
          <w:szCs w:val="24"/>
        </w:rPr>
        <w:t>, з</w:t>
      </w:r>
      <w:r w:rsidRPr="00F8562B">
        <w:rPr>
          <w:rFonts w:ascii="Times New Roman" w:hAnsi="Times New Roman"/>
          <w:bCs/>
          <w:sz w:val="24"/>
          <w:szCs w:val="24"/>
        </w:rPr>
        <w:t>аконом «О местном самоуправлении в Республике Дагестан»</w:t>
      </w:r>
      <w:r w:rsidRPr="00F8562B">
        <w:rPr>
          <w:rStyle w:val="FontStyle37"/>
          <w:rFonts w:ascii="Times New Roman" w:hAnsi="Times New Roman" w:cs="Times New Roman"/>
          <w:sz w:val="24"/>
          <w:szCs w:val="24"/>
        </w:rPr>
        <w:t>, иными нормативными и правовыми актами</w:t>
      </w:r>
      <w:proofErr w:type="gramEnd"/>
      <w:r w:rsidRPr="00F8562B">
        <w:rPr>
          <w:rStyle w:val="FontStyle37"/>
          <w:rFonts w:ascii="Times New Roman" w:hAnsi="Times New Roman" w:cs="Times New Roman"/>
          <w:sz w:val="24"/>
          <w:szCs w:val="24"/>
        </w:rPr>
        <w:t xml:space="preserve"> Российской Федерации и Республики Дагестан.</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proofErr w:type="gramStart"/>
      <w:r w:rsidRPr="00F8562B">
        <w:rPr>
          <w:rFonts w:ascii="Times New Roman" w:eastAsia="Times New Roman" w:hAnsi="Times New Roman"/>
          <w:spacing w:val="2"/>
          <w:sz w:val="24"/>
          <w:szCs w:val="24"/>
          <w:lang w:eastAsia="ru-RU"/>
        </w:rPr>
        <w:t>Настоящие Правила являются документом градостроительного зонирования, который вводит на территории городского округа «город Каспийск»</w:t>
      </w:r>
      <w:r w:rsidR="000E24E9">
        <w:rPr>
          <w:rFonts w:ascii="Times New Roman" w:eastAsia="Times New Roman" w:hAnsi="Times New Roman"/>
          <w:spacing w:val="2"/>
          <w:sz w:val="24"/>
          <w:szCs w:val="24"/>
          <w:lang w:eastAsia="ru-RU"/>
        </w:rPr>
        <w:t xml:space="preserve"> (далее город Каспийск)</w:t>
      </w:r>
      <w:r w:rsidRPr="00F8562B">
        <w:rPr>
          <w:rFonts w:ascii="Times New Roman" w:eastAsia="Times New Roman" w:hAnsi="Times New Roman"/>
          <w:spacing w:val="2"/>
          <w:sz w:val="24"/>
          <w:szCs w:val="24"/>
          <w:lang w:eastAsia="ru-RU"/>
        </w:rPr>
        <w:t xml:space="preserve"> систему регулирования землепользования и застройки, основанную на градостроительном зонировании – делении всей территории в границах городской черты на территориальные зоны с установлением для каждой из них градостроительных регламентов по видам и предельным параметрам разрешенного использования земельных участков и объектов капитального строительства, </w:t>
      </w:r>
      <w:r w:rsidRPr="00F8562B">
        <w:rPr>
          <w:rFonts w:ascii="Times New Roman" w:eastAsia="Times New Roman" w:hAnsi="Times New Roman"/>
          <w:sz w:val="24"/>
          <w:szCs w:val="24"/>
          <w:lang w:eastAsia="ru-RU"/>
        </w:rPr>
        <w:t>порядок применения такого</w:t>
      </w:r>
      <w:proofErr w:type="gramEnd"/>
      <w:r w:rsidRPr="00F8562B">
        <w:rPr>
          <w:rFonts w:ascii="Times New Roman" w:eastAsia="Times New Roman" w:hAnsi="Times New Roman"/>
          <w:sz w:val="24"/>
          <w:szCs w:val="24"/>
          <w:lang w:eastAsia="ru-RU"/>
        </w:rPr>
        <w:t xml:space="preserve"> документа и порядок внесения в него изменений.</w:t>
      </w:r>
    </w:p>
    <w:p w:rsidR="00F8562B" w:rsidRPr="00F8562B" w:rsidRDefault="00F8562B" w:rsidP="00D879F7">
      <w:pPr>
        <w:spacing w:after="0" w:line="240" w:lineRule="auto"/>
        <w:ind w:firstLine="709"/>
        <w:jc w:val="both"/>
        <w:rPr>
          <w:rFonts w:ascii="Times New Roman" w:hAnsi="Times New Roman"/>
          <w:sz w:val="24"/>
          <w:szCs w:val="24"/>
        </w:rPr>
      </w:pPr>
      <w:r w:rsidRPr="00F8562B">
        <w:rPr>
          <w:rStyle w:val="FontStyle37"/>
          <w:rFonts w:ascii="Times New Roman" w:hAnsi="Times New Roman" w:cs="Times New Roman"/>
          <w:sz w:val="24"/>
          <w:szCs w:val="24"/>
        </w:rPr>
        <w:t xml:space="preserve">Правила разработаны в соответствии с документами, определяющими основные направления социально-экономического и градостроительного развития города Каспийск, </w:t>
      </w:r>
      <w:r w:rsidRPr="00F8562B">
        <w:rPr>
          <w:rFonts w:ascii="Times New Roman" w:hAnsi="Times New Roman"/>
          <w:sz w:val="24"/>
          <w:szCs w:val="24"/>
        </w:rPr>
        <w:t>охраны объектов культурного наследия, окружающей среды и рационального использования природных ресурсов, с учётом требований технических регламентов, результатов публичных слушаний по проекту Правил и предложений заинтересованных лиц.</w:t>
      </w:r>
    </w:p>
    <w:p w:rsidR="00F8562B" w:rsidRPr="00F8562B" w:rsidRDefault="00F8562B" w:rsidP="00D879F7">
      <w:pPr>
        <w:spacing w:after="0" w:line="240" w:lineRule="auto"/>
        <w:ind w:firstLine="709"/>
        <w:jc w:val="both"/>
        <w:rPr>
          <w:rFonts w:ascii="Times New Roman" w:hAnsi="Times New Roman"/>
          <w:sz w:val="24"/>
          <w:szCs w:val="24"/>
        </w:rPr>
      </w:pPr>
    </w:p>
    <w:p w:rsidR="00F8562B" w:rsidRPr="00F8562B" w:rsidRDefault="00F8562B" w:rsidP="00D879F7">
      <w:pPr>
        <w:spacing w:after="120" w:line="240" w:lineRule="auto"/>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ОБЩИЕ ПОЛОЖЕНИЯ</w:t>
      </w:r>
    </w:p>
    <w:p w:rsidR="00F8562B" w:rsidRPr="00FF5F81" w:rsidRDefault="00F8562B" w:rsidP="00D879F7">
      <w:pPr>
        <w:pStyle w:val="11"/>
        <w:rPr>
          <w:rStyle w:val="FontStyle32"/>
          <w:rFonts w:ascii="Times New Roman" w:hAnsi="Times New Roman" w:cs="Times New Roman"/>
          <w:b/>
          <w:sz w:val="24"/>
          <w:szCs w:val="24"/>
        </w:rPr>
      </w:pPr>
      <w:r w:rsidRPr="00FF5F81">
        <w:rPr>
          <w:rStyle w:val="FontStyle32"/>
          <w:rFonts w:ascii="Times New Roman" w:hAnsi="Times New Roman" w:cs="Times New Roman"/>
          <w:b/>
          <w:sz w:val="24"/>
          <w:szCs w:val="24"/>
        </w:rPr>
        <w:t>Статья 1. Цели системы регулирования землепользования и застройки</w:t>
      </w:r>
    </w:p>
    <w:p w:rsidR="00F8562B" w:rsidRPr="00F8562B" w:rsidRDefault="00F8562B" w:rsidP="00D879F7">
      <w:pPr>
        <w:pStyle w:val="a4"/>
        <w:numPr>
          <w:ilvl w:val="1"/>
          <w:numId w:val="8"/>
        </w:numPr>
        <w:spacing w:after="0" w:line="240" w:lineRule="auto"/>
        <w:contextualSpacing w:val="0"/>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Правила утверждаются и применяются в целях: </w:t>
      </w:r>
    </w:p>
    <w:p w:rsidR="00F8562B" w:rsidRPr="00F8562B" w:rsidRDefault="00F8562B" w:rsidP="0034643E">
      <w:pPr>
        <w:pStyle w:val="a4"/>
        <w:numPr>
          <w:ilvl w:val="0"/>
          <w:numId w:val="12"/>
        </w:numPr>
        <w:tabs>
          <w:tab w:val="left" w:pos="1134"/>
        </w:tabs>
        <w:spacing w:after="0" w:line="240" w:lineRule="auto"/>
        <w:ind w:left="714" w:hanging="357"/>
        <w:contextualSpacing w:val="0"/>
        <w:jc w:val="both"/>
        <w:rPr>
          <w:rFonts w:ascii="Times New Roman" w:hAnsi="Times New Roman"/>
          <w:sz w:val="24"/>
          <w:szCs w:val="24"/>
        </w:rPr>
      </w:pPr>
      <w:r w:rsidRPr="00F8562B">
        <w:rPr>
          <w:rFonts w:ascii="Times New Roman" w:hAnsi="Times New Roman"/>
          <w:sz w:val="24"/>
          <w:szCs w:val="24"/>
        </w:rPr>
        <w:t>создания благоприятной среды жизнедеятельности населения;</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устойчивого развития территории городского округа «город Каспийск», сохранения окружающей среды и объектов культурного наследи</w:t>
      </w:r>
      <w:r w:rsidRPr="00E0430B">
        <w:rPr>
          <w:rFonts w:ascii="Times New Roman" w:eastAsia="Times New Roman" w:hAnsi="Times New Roman"/>
          <w:sz w:val="24"/>
          <w:szCs w:val="24"/>
          <w:lang w:eastAsia="ru-RU"/>
        </w:rPr>
        <w:t>я</w:t>
      </w:r>
      <w:r w:rsidRPr="00E0430B">
        <w:rPr>
          <w:rStyle w:val="a8"/>
          <w:rFonts w:ascii="Times New Roman" w:eastAsia="Times New Roman" w:hAnsi="Times New Roman"/>
          <w:sz w:val="24"/>
          <w:szCs w:val="24"/>
          <w:lang w:eastAsia="ru-RU"/>
        </w:rPr>
        <w:footnoteReference w:id="1"/>
      </w:r>
      <w:r w:rsidRPr="00E0430B">
        <w:rPr>
          <w:rFonts w:ascii="Times New Roman" w:eastAsia="Times New Roman" w:hAnsi="Times New Roman"/>
          <w:sz w:val="24"/>
          <w:szCs w:val="24"/>
          <w:lang w:eastAsia="ru-RU"/>
        </w:rPr>
        <w:t>;</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планировки территорий городского округа «город Каспийск»;</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8562B" w:rsidRPr="00F8562B" w:rsidRDefault="00F8562B" w:rsidP="00D879F7">
      <w:pPr>
        <w:pStyle w:val="a4"/>
        <w:numPr>
          <w:ilvl w:val="0"/>
          <w:numId w:val="12"/>
        </w:numPr>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защиты прав граждан (в том числе прав собственности граждан – владельцев земельных участков и строений) и обеспечения равенства прав физических и юридических лиц в градостроительных отношениях;</w:t>
      </w:r>
    </w:p>
    <w:p w:rsidR="00F8562B" w:rsidRP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обеспечения открытой информации о правилах и условиях использования земельных участков, осуществления на них строительства и реконструкции;</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8562B">
        <w:rPr>
          <w:rFonts w:ascii="Times New Roman" w:eastAsia="Times New Roman" w:hAnsi="Times New Roman"/>
          <w:sz w:val="24"/>
          <w:szCs w:val="24"/>
          <w:lang w:eastAsia="ru-RU"/>
        </w:rPr>
        <w:t>контроля соответствия градостроительным регламентам строительных намерений застройщиков, построенных объектов и их последующего использования.</w:t>
      </w:r>
    </w:p>
    <w:p w:rsidR="00FF5F81" w:rsidRPr="00F8562B" w:rsidRDefault="00FF5F81" w:rsidP="00D879F7">
      <w:pPr>
        <w:pStyle w:val="a4"/>
        <w:tabs>
          <w:tab w:val="left" w:pos="1134"/>
        </w:tabs>
        <w:spacing w:after="0" w:line="240" w:lineRule="auto"/>
        <w:contextualSpacing w:val="0"/>
        <w:jc w:val="both"/>
        <w:rPr>
          <w:rFonts w:ascii="Times New Roman" w:eastAsia="Times New Roman" w:hAnsi="Times New Roman"/>
          <w:sz w:val="24"/>
          <w:szCs w:val="24"/>
          <w:lang w:eastAsia="ru-RU"/>
        </w:rPr>
      </w:pPr>
    </w:p>
    <w:p w:rsidR="00F8562B" w:rsidRPr="00F8562B" w:rsidRDefault="00F8562B" w:rsidP="00D879F7">
      <w:pPr>
        <w:spacing w:after="0" w:line="240" w:lineRule="auto"/>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lastRenderedPageBreak/>
        <w:t>Статья 2. Область применения Правил</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2.1. Действие настоящих Правил применяется на всю территорию городского округа «город Каспийск». Настоящие Правила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подготовке документации по планировке территории и градостроительных планов земельных участков;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осуществлении государственного контроля и надзора за использованием земельных участков, объектов капитального строительства; </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2.2. Настоящие Правила не применяются: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при благоустройстве территории; </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pacing w:val="2"/>
          <w:sz w:val="24"/>
          <w:szCs w:val="24"/>
          <w:lang w:eastAsia="ru-RU"/>
        </w:rPr>
      </w:pPr>
      <w:r w:rsidRPr="00FF5F81">
        <w:rPr>
          <w:rFonts w:ascii="Times New Roman" w:eastAsia="Times New Roman" w:hAnsi="Times New Roman"/>
          <w:sz w:val="24"/>
          <w:szCs w:val="24"/>
          <w:lang w:eastAsia="ru-RU"/>
        </w:rPr>
        <w:t>при капитальном ремонте объектов капитального строительства</w:t>
      </w:r>
      <w:r w:rsidRPr="00AD4C0E">
        <w:rPr>
          <w:rFonts w:ascii="Times New Roman" w:eastAsia="Times New Roman" w:hAnsi="Times New Roman"/>
          <w:spacing w:val="2"/>
          <w:sz w:val="24"/>
          <w:szCs w:val="24"/>
          <w:lang w:eastAsia="ru-RU"/>
        </w:rPr>
        <w:t>.</w:t>
      </w:r>
    </w:p>
    <w:p w:rsidR="00F8562B" w:rsidRDefault="00F8562B" w:rsidP="00E1014D">
      <w:pPr>
        <w:shd w:val="clear" w:color="auto" w:fill="FFFFFF"/>
        <w:spacing w:after="12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2.3.Требования градостроительных регламентов,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F8562B" w:rsidRPr="00F8562B" w:rsidRDefault="00F8562B" w:rsidP="00D879F7">
      <w:pPr>
        <w:shd w:val="clear" w:color="auto" w:fill="FFFFFF"/>
        <w:spacing w:after="0" w:line="240" w:lineRule="auto"/>
        <w:textAlignment w:val="baseline"/>
        <w:rPr>
          <w:rFonts w:ascii="Times New Roman" w:eastAsia="Times New Roman" w:hAnsi="Times New Roman"/>
          <w:b/>
          <w:spacing w:val="2"/>
          <w:sz w:val="24"/>
          <w:szCs w:val="24"/>
          <w:lang w:eastAsia="ru-RU"/>
        </w:rPr>
      </w:pPr>
      <w:r w:rsidRPr="00F8562B">
        <w:rPr>
          <w:rFonts w:ascii="Times New Roman" w:eastAsia="Times New Roman" w:hAnsi="Times New Roman"/>
          <w:b/>
          <w:spacing w:val="2"/>
          <w:sz w:val="24"/>
          <w:szCs w:val="24"/>
          <w:lang w:eastAsia="ru-RU"/>
        </w:rPr>
        <w:t xml:space="preserve">Статья 3. Общие положения о градостроительном зонировании территории города </w:t>
      </w:r>
      <w:r w:rsidR="00822DB8">
        <w:rPr>
          <w:rFonts w:ascii="Times New Roman" w:eastAsia="Times New Roman" w:hAnsi="Times New Roman"/>
          <w:b/>
          <w:spacing w:val="2"/>
          <w:sz w:val="24"/>
          <w:szCs w:val="24"/>
          <w:lang w:eastAsia="ru-RU"/>
        </w:rPr>
        <w:t>Каспийск</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3.1. Правила как документ градостроительного зонирования включают в себя: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порядок их применения и внесения изменений в указанные Правила;</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карту градостроительного зонирования;</w:t>
      </w:r>
    </w:p>
    <w:p w:rsidR="00F8562B" w:rsidRPr="00AD4C0E"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градостроительные регламенты</w:t>
      </w:r>
      <w:r w:rsidRPr="00AD4C0E">
        <w:rPr>
          <w:rFonts w:ascii="Times New Roman" w:eastAsia="Times New Roman" w:hAnsi="Times New Roman"/>
          <w:sz w:val="24"/>
          <w:szCs w:val="24"/>
          <w:lang w:eastAsia="ru-RU"/>
        </w:rPr>
        <w:t>.</w:t>
      </w:r>
    </w:p>
    <w:p w:rsidR="00F8562B" w:rsidRPr="00F8562B" w:rsidRDefault="00E0430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 xml:space="preserve">3.2. </w:t>
      </w:r>
      <w:r w:rsidR="00F8562B" w:rsidRPr="00F8562B">
        <w:rPr>
          <w:rFonts w:ascii="Times New Roman" w:eastAsia="Times New Roman" w:hAnsi="Times New Roman"/>
          <w:spacing w:val="2"/>
          <w:sz w:val="24"/>
          <w:szCs w:val="24"/>
          <w:lang w:eastAsia="ru-RU"/>
        </w:rPr>
        <w:t>Порядок применения Правил и внесения в них изменений включает в себя положения</w:t>
      </w:r>
      <w:r w:rsidR="00F8562B" w:rsidRPr="00F8562B">
        <w:rPr>
          <w:rStyle w:val="a8"/>
          <w:rFonts w:ascii="Times New Roman" w:eastAsia="Times New Roman" w:hAnsi="Times New Roman"/>
          <w:spacing w:val="2"/>
          <w:sz w:val="24"/>
          <w:szCs w:val="24"/>
          <w:lang w:eastAsia="ru-RU"/>
        </w:rPr>
        <w:footnoteReference w:id="2"/>
      </w:r>
      <w:r w:rsidR="00F8562B" w:rsidRPr="00F8562B">
        <w:rPr>
          <w:rFonts w:ascii="Times New Roman" w:eastAsia="Times New Roman" w:hAnsi="Times New Roman"/>
          <w:spacing w:val="2"/>
          <w:sz w:val="24"/>
          <w:szCs w:val="24"/>
          <w:lang w:eastAsia="ru-RU"/>
        </w:rPr>
        <w:t xml:space="preserve">: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регулировании землепользования и застройки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об изменении видов разрешенного использования земельных участков и объектов капитального строительства физическими и юридическими лицами;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подготовке документации по планировке территории органами местного самоуправления;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 проведении публичных слушаний по вопросам землепользования и застройки;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о внесении изменений в Правила;</w:t>
      </w:r>
    </w:p>
    <w:p w:rsidR="00F8562B" w:rsidRPr="00AD4C0E"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AD4C0E">
        <w:rPr>
          <w:rFonts w:ascii="Times New Roman" w:eastAsia="Times New Roman" w:hAnsi="Times New Roman"/>
          <w:sz w:val="24"/>
          <w:szCs w:val="24"/>
          <w:lang w:eastAsia="ru-RU"/>
        </w:rPr>
        <w:t xml:space="preserve">о </w:t>
      </w:r>
      <w:r w:rsidRPr="00FF5F81">
        <w:rPr>
          <w:rFonts w:ascii="Times New Roman" w:eastAsia="Times New Roman" w:hAnsi="Times New Roman"/>
          <w:sz w:val="24"/>
          <w:szCs w:val="24"/>
          <w:lang w:eastAsia="ru-RU"/>
        </w:rPr>
        <w:t>регулировании</w:t>
      </w:r>
      <w:r w:rsidRPr="00AD4C0E">
        <w:rPr>
          <w:rFonts w:ascii="Times New Roman" w:eastAsia="Times New Roman" w:hAnsi="Times New Roman"/>
          <w:sz w:val="24"/>
          <w:szCs w:val="24"/>
          <w:lang w:eastAsia="ru-RU"/>
        </w:rPr>
        <w:t xml:space="preserve"> иных вопросов землепользования и застройки.</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lastRenderedPageBreak/>
        <w:t>3.3. На Картах градостроительного зонирования в обязательном порядке отображаются установленные настоящими Правилами границы: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территориальных зон;</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населенного пункта, входящего в состав городского округа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границы зон с особыми условиями использования территорий (могут отображаться на отдельной карте);</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границы территорий объектов культурного наследия, границы территорий исторических поселений федерального и регионального значений (могут отображаться на отдельной карте); </w:t>
      </w:r>
    </w:p>
    <w:p w:rsidR="00F8562B"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территории,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территории</w:t>
      </w:r>
      <w:r w:rsidRPr="00FF5F81">
        <w:rPr>
          <w:rFonts w:ascii="Times New Roman" w:eastAsia="Times New Roman" w:hAnsi="Times New Roman"/>
          <w:sz w:val="24"/>
          <w:szCs w:val="24"/>
          <w:lang w:eastAsia="ru-RU"/>
        </w:rPr>
        <w:t>, в случае планирования осуществления такой деятельности (могут отображаться на отдельной карте)</w:t>
      </w:r>
      <w:r w:rsidR="00FF5F81">
        <w:rPr>
          <w:rFonts w:ascii="Times New Roman" w:eastAsia="Times New Roman" w:hAnsi="Times New Roman"/>
          <w:sz w:val="24"/>
          <w:szCs w:val="24"/>
          <w:lang w:eastAsia="ru-RU"/>
        </w:rPr>
        <w:t>.</w:t>
      </w:r>
    </w:p>
    <w:p w:rsidR="00FF5F81" w:rsidRPr="00FF5F81" w:rsidRDefault="00FF5F81" w:rsidP="00D879F7">
      <w:pPr>
        <w:pStyle w:val="a4"/>
        <w:tabs>
          <w:tab w:val="left" w:pos="1134"/>
        </w:tabs>
        <w:spacing w:after="0" w:line="240" w:lineRule="auto"/>
        <w:ind w:left="714"/>
        <w:contextualSpacing w:val="0"/>
        <w:jc w:val="both"/>
        <w:rPr>
          <w:rFonts w:ascii="Times New Roman" w:eastAsia="Times New Roman" w:hAnsi="Times New Roman"/>
          <w:sz w:val="24"/>
          <w:szCs w:val="24"/>
          <w:lang w:eastAsia="ru-RU"/>
        </w:rPr>
      </w:pP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Градостроительные регламенты устанавливают в пределах границ соответствующей территориальной зоны:</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F8562B" w:rsidRPr="00FF5F81" w:rsidRDefault="00F8562B" w:rsidP="00D879F7">
      <w:pPr>
        <w:pStyle w:val="a4"/>
        <w:numPr>
          <w:ilvl w:val="0"/>
          <w:numId w:val="12"/>
        </w:numPr>
        <w:tabs>
          <w:tab w:val="left" w:pos="1134"/>
        </w:tabs>
        <w:spacing w:after="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8562B" w:rsidRPr="00FF5F81" w:rsidRDefault="00F8562B" w:rsidP="00D879F7">
      <w:pPr>
        <w:pStyle w:val="a4"/>
        <w:numPr>
          <w:ilvl w:val="0"/>
          <w:numId w:val="12"/>
        </w:numPr>
        <w:tabs>
          <w:tab w:val="left" w:pos="1134"/>
        </w:tabs>
        <w:spacing w:after="120" w:line="240" w:lineRule="auto"/>
        <w:ind w:left="714" w:hanging="357"/>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w:t>
      </w:r>
      <w:r w:rsidRPr="00FF5F81">
        <w:rPr>
          <w:rFonts w:ascii="Times New Roman" w:eastAsia="Times New Roman" w:hAnsi="Times New Roman"/>
          <w:i/>
          <w:sz w:val="24"/>
          <w:szCs w:val="24"/>
          <w:lang w:eastAsia="ru-RU"/>
        </w:rPr>
        <w:t>по комплексному и устойчивому развитию террито</w:t>
      </w:r>
      <w:r w:rsidR="00FF5F81" w:rsidRPr="00FF5F81">
        <w:rPr>
          <w:rFonts w:ascii="Times New Roman" w:eastAsia="Times New Roman" w:hAnsi="Times New Roman"/>
          <w:i/>
          <w:sz w:val="24"/>
          <w:szCs w:val="24"/>
          <w:lang w:eastAsia="ru-RU"/>
        </w:rPr>
        <w:t>рии</w:t>
      </w:r>
      <w:r w:rsidR="00FF5F81">
        <w:rPr>
          <w:rFonts w:ascii="Times New Roman" w:eastAsia="Times New Roman" w:hAnsi="Times New Roman"/>
          <w:sz w:val="24"/>
          <w:szCs w:val="24"/>
          <w:lang w:eastAsia="ru-RU"/>
        </w:rPr>
        <w:t>.</w:t>
      </w:r>
      <w:r w:rsidRPr="00FF5F81">
        <w:rPr>
          <w:rFonts w:ascii="Times New Roman" w:eastAsia="Times New Roman" w:hAnsi="Times New Roman"/>
          <w:sz w:val="24"/>
          <w:szCs w:val="24"/>
          <w:lang w:eastAsia="ru-RU"/>
        </w:rPr>
        <w:t xml:space="preserve"> </w:t>
      </w:r>
    </w:p>
    <w:p w:rsidR="00F8562B" w:rsidRPr="00F8562B" w:rsidRDefault="00F8562B" w:rsidP="00E1014D">
      <w:pPr>
        <w:spacing w:after="12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spacing w:val="2"/>
          <w:sz w:val="24"/>
          <w:szCs w:val="24"/>
          <w:lang w:eastAsia="ru-RU"/>
        </w:rPr>
        <w:t>3.4. При внесении в настоящие Правила изменений, связанных с учетом измененных в установленном порядке ограничений использования земельных участков и объектов капитального строительства, публичные слушания не проводятся.</w:t>
      </w:r>
      <w:r w:rsidRPr="00F8562B">
        <w:rPr>
          <w:rFonts w:ascii="Times New Roman" w:eastAsia="Times New Roman" w:hAnsi="Times New Roman"/>
          <w:spacing w:val="2"/>
          <w:sz w:val="24"/>
          <w:szCs w:val="24"/>
          <w:lang w:eastAsia="ru-RU"/>
        </w:rPr>
        <w:br/>
      </w:r>
      <w:r w:rsidRPr="00F8562B">
        <w:rPr>
          <w:rFonts w:ascii="Times New Roman" w:eastAsia="Times New Roman" w:hAnsi="Times New Roman"/>
          <w:sz w:val="24"/>
          <w:szCs w:val="24"/>
          <w:lang w:eastAsia="ru-RU"/>
        </w:rPr>
        <w:t>Градостроительный регламент описывает и регулирует Градостроительный кодекс Российской Федерации.</w:t>
      </w:r>
    </w:p>
    <w:p w:rsidR="00F8562B" w:rsidRPr="00F8562B" w:rsidRDefault="00F8562B" w:rsidP="00D879F7">
      <w:pPr>
        <w:pStyle w:val="Style16"/>
        <w:widowControl/>
        <w:ind w:left="284" w:hanging="284"/>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4. Вопросы, отнесённые к ведению настоящих Правил</w:t>
      </w:r>
    </w:p>
    <w:p w:rsidR="00F8562B" w:rsidRPr="00F8562B" w:rsidRDefault="00F8562B" w:rsidP="00D879F7">
      <w:pPr>
        <w:spacing w:after="0" w:line="240" w:lineRule="auto"/>
        <w:ind w:firstLine="547"/>
        <w:jc w:val="both"/>
        <w:rPr>
          <w:rStyle w:val="FontStyle37"/>
          <w:rFonts w:ascii="Times New Roman" w:hAnsi="Times New Roman" w:cs="Times New Roman"/>
          <w:bCs/>
          <w:sz w:val="24"/>
          <w:szCs w:val="24"/>
        </w:rPr>
      </w:pPr>
      <w:r w:rsidRPr="00F8562B">
        <w:rPr>
          <w:rStyle w:val="FontStyle37"/>
          <w:rFonts w:ascii="Times New Roman" w:hAnsi="Times New Roman" w:cs="Times New Roman"/>
          <w:bCs/>
          <w:sz w:val="24"/>
          <w:szCs w:val="24"/>
        </w:rPr>
        <w:t xml:space="preserve">4.1. В соответствии с полномочиями органов местного самоуправления в области </w:t>
      </w:r>
      <w:r w:rsidRPr="00F8562B">
        <w:rPr>
          <w:rFonts w:ascii="Times New Roman" w:eastAsia="Times New Roman" w:hAnsi="Times New Roman"/>
          <w:spacing w:val="2"/>
          <w:sz w:val="24"/>
          <w:szCs w:val="24"/>
          <w:lang w:eastAsia="ru-RU"/>
        </w:rPr>
        <w:t>градостроительных</w:t>
      </w:r>
      <w:r w:rsidRPr="00F8562B">
        <w:rPr>
          <w:rStyle w:val="FontStyle37"/>
          <w:rFonts w:ascii="Times New Roman" w:hAnsi="Times New Roman" w:cs="Times New Roman"/>
          <w:bCs/>
          <w:sz w:val="24"/>
          <w:szCs w:val="24"/>
        </w:rPr>
        <w:t xml:space="preserve"> и земельных отношений, установленных в статье 8 Градостроительного кодекса РФ («Полномочия органов местного самоуправления в области градостроительной деятельности»), статье 11 Земельного кодекса РФ («Полномочия органов местного самоуправления в области земельных отношений»), в настоящих Правилах определены:</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подготовки и предоставления земельных участков из земель, находящихся в государственной и муниципальной собственности в целях строительства (реконструкции) объектов капитального строительства;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осуществления градостроительного зонирования территории города </w:t>
      </w:r>
      <w:r w:rsidR="00BE1BE7" w:rsidRPr="000E24E9">
        <w:rPr>
          <w:rFonts w:ascii="Times New Roman" w:eastAsia="Times New Roman" w:hAnsi="Times New Roman"/>
          <w:sz w:val="24"/>
          <w:szCs w:val="24"/>
          <w:lang w:eastAsia="ru-RU"/>
        </w:rPr>
        <w:t>Каспийск</w:t>
      </w:r>
      <w:r w:rsidRPr="000E24E9">
        <w:rPr>
          <w:rFonts w:ascii="Times New Roman" w:eastAsia="Times New Roman" w:hAnsi="Times New Roman"/>
          <w:sz w:val="24"/>
          <w:szCs w:val="24"/>
          <w:lang w:eastAsia="ru-RU"/>
        </w:rPr>
        <w:t xml:space="preserve"> и применения градостроительных регламентов;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 xml:space="preserve">порядок проведения публичных слушаний по вопросам землепользования и застройки; </w:t>
      </w:r>
    </w:p>
    <w:p w:rsidR="00F8562B" w:rsidRPr="000E24E9"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0E24E9">
        <w:rPr>
          <w:rFonts w:ascii="Times New Roman" w:eastAsia="Times New Roman" w:hAnsi="Times New Roman"/>
          <w:sz w:val="24"/>
          <w:szCs w:val="24"/>
          <w:lang w:eastAsia="ru-RU"/>
        </w:rPr>
        <w:t>порядок подготовки документации по планировке территорий.</w:t>
      </w:r>
    </w:p>
    <w:p w:rsidR="00F8562B" w:rsidRPr="00F8562B" w:rsidRDefault="00F8562B" w:rsidP="00D879F7">
      <w:pPr>
        <w:pStyle w:val="Style18"/>
        <w:widowControl/>
        <w:tabs>
          <w:tab w:val="left" w:pos="461"/>
        </w:tabs>
        <w:spacing w:line="240" w:lineRule="auto"/>
        <w:ind w:left="284" w:firstLine="0"/>
        <w:rPr>
          <w:rStyle w:val="FontStyle37"/>
          <w:rFonts w:ascii="Times New Roman" w:hAnsi="Times New Roman" w:cs="Times New Roman"/>
          <w:bCs/>
          <w:sz w:val="24"/>
          <w:szCs w:val="24"/>
        </w:rPr>
      </w:pPr>
    </w:p>
    <w:p w:rsidR="00F8562B" w:rsidRPr="00F8562B" w:rsidRDefault="00F8562B" w:rsidP="00D879F7">
      <w:pPr>
        <w:pStyle w:val="Style16"/>
        <w:widowControl/>
        <w:tabs>
          <w:tab w:val="left" w:pos="4001"/>
        </w:tabs>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5. Структура Правил</w:t>
      </w:r>
      <w:r w:rsidRPr="00F8562B">
        <w:rPr>
          <w:rStyle w:val="FontStyle32"/>
          <w:rFonts w:ascii="Times New Roman" w:hAnsi="Times New Roman" w:cs="Times New Roman"/>
          <w:sz w:val="24"/>
          <w:szCs w:val="24"/>
        </w:rPr>
        <w:tab/>
      </w:r>
    </w:p>
    <w:p w:rsidR="00F8562B" w:rsidRPr="00F8562B" w:rsidRDefault="00F8562B" w:rsidP="00D879F7">
      <w:pPr>
        <w:pStyle w:val="Style16"/>
        <w:widowControl/>
        <w:ind w:firstLine="708"/>
        <w:jc w:val="both"/>
        <w:rPr>
          <w:rFonts w:ascii="Times New Roman" w:eastAsia="Times New Roman"/>
          <w:spacing w:val="2"/>
        </w:rPr>
      </w:pPr>
      <w:r w:rsidRPr="000E24E9">
        <w:rPr>
          <w:rStyle w:val="FontStyle32"/>
          <w:rFonts w:ascii="Times New Roman" w:hAnsi="Times New Roman" w:cs="Times New Roman"/>
          <w:b w:val="0"/>
          <w:sz w:val="24"/>
          <w:szCs w:val="24"/>
        </w:rPr>
        <w:t xml:space="preserve">5.1. Настоящие Правила состоят из основной части и приложения. </w:t>
      </w:r>
      <w:r w:rsidRPr="00F8562B">
        <w:rPr>
          <w:rFonts w:ascii="Times New Roman" w:eastAsia="Times New Roman"/>
          <w:spacing w:val="2"/>
        </w:rPr>
        <w:t xml:space="preserve">В составе Правил находятся общая и территориальная части. В общую часть Правил входят </w:t>
      </w:r>
      <w:r w:rsidRPr="00F8562B">
        <w:rPr>
          <w:rFonts w:ascii="Times New Roman" w:eastAsia="Times New Roman"/>
          <w:spacing w:val="2"/>
        </w:rPr>
        <w:lastRenderedPageBreak/>
        <w:t>текстовые материалы, положения о порядке применения Правил и внесения в них изменений.</w:t>
      </w:r>
    </w:p>
    <w:p w:rsidR="00F8562B" w:rsidRPr="00F8562B" w:rsidRDefault="00F8562B" w:rsidP="00D879F7">
      <w:pPr>
        <w:shd w:val="clear" w:color="auto" w:fill="FFFFFF"/>
        <w:spacing w:after="0" w:line="240" w:lineRule="auto"/>
        <w:ind w:firstLine="708"/>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 xml:space="preserve">В территориальную часть Правил входят текстовые и графические материалы, градостроительные регламенты и карты градостроительного зонирования территории городского округа «город Каспийск». </w:t>
      </w:r>
    </w:p>
    <w:p w:rsidR="00F8562B" w:rsidRPr="00F8562B" w:rsidRDefault="00F8562B" w:rsidP="00D879F7">
      <w:pPr>
        <w:shd w:val="clear" w:color="auto" w:fill="FFFFFF"/>
        <w:spacing w:after="0" w:line="240" w:lineRule="auto"/>
        <w:ind w:firstLine="709"/>
        <w:jc w:val="both"/>
        <w:textAlignment w:val="baseline"/>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Содержание градостроительных регламентов, предусмотренное Градостроительным кодексом Российской Федерации, изложено как в текстовых материалах территориальной части, та</w:t>
      </w:r>
      <w:r w:rsidR="000E24E9">
        <w:rPr>
          <w:rFonts w:ascii="Times New Roman" w:eastAsia="Times New Roman" w:hAnsi="Times New Roman"/>
          <w:spacing w:val="2"/>
          <w:sz w:val="24"/>
          <w:szCs w:val="24"/>
          <w:lang w:eastAsia="ru-RU"/>
        </w:rPr>
        <w:t xml:space="preserve">к </w:t>
      </w:r>
      <w:r w:rsidRPr="00F8562B">
        <w:rPr>
          <w:rFonts w:ascii="Times New Roman" w:eastAsia="Times New Roman" w:hAnsi="Times New Roman"/>
          <w:spacing w:val="2"/>
          <w:sz w:val="24"/>
          <w:szCs w:val="24"/>
          <w:lang w:eastAsia="ru-RU"/>
        </w:rPr>
        <w:t>и отображено на графических материалах территориальной части.</w:t>
      </w:r>
    </w:p>
    <w:p w:rsidR="00F8562B" w:rsidRPr="00F8562B" w:rsidRDefault="00F8562B" w:rsidP="00D879F7">
      <w:pPr>
        <w:spacing w:after="0" w:line="240" w:lineRule="auto"/>
        <w:ind w:firstLine="708"/>
        <w:jc w:val="both"/>
        <w:rPr>
          <w:rFonts w:ascii="Times New Roman" w:eastAsia="Times New Roman" w:hAnsi="Times New Roman"/>
          <w:spacing w:val="2"/>
          <w:sz w:val="24"/>
          <w:szCs w:val="24"/>
          <w:lang w:eastAsia="ru-RU"/>
        </w:rPr>
      </w:pPr>
      <w:r w:rsidRPr="00F8562B">
        <w:rPr>
          <w:rFonts w:ascii="Times New Roman" w:eastAsia="Times New Roman" w:hAnsi="Times New Roman"/>
          <w:spacing w:val="2"/>
          <w:sz w:val="24"/>
          <w:szCs w:val="24"/>
          <w:lang w:eastAsia="ru-RU"/>
        </w:rPr>
        <w:t>Карты градостроительного зонирования выполнены по городскому округу «город Каспийск» в целом.</w:t>
      </w:r>
    </w:p>
    <w:p w:rsidR="00F8562B" w:rsidRPr="00F8562B" w:rsidRDefault="00F8562B" w:rsidP="00D879F7">
      <w:pPr>
        <w:pStyle w:val="Style16"/>
        <w:widowControl/>
        <w:ind w:firstLine="708"/>
        <w:jc w:val="both"/>
        <w:rPr>
          <w:rFonts w:ascii="Times New Roman" w:eastAsia="Times New Roman"/>
          <w:spacing w:val="2"/>
        </w:rPr>
      </w:pPr>
      <w:r w:rsidRPr="00F8562B">
        <w:rPr>
          <w:rFonts w:ascii="Times New Roman" w:eastAsia="Times New Roman"/>
          <w:spacing w:val="2"/>
        </w:rPr>
        <w:t xml:space="preserve">5.2. </w:t>
      </w:r>
      <w:proofErr w:type="gramStart"/>
      <w:r w:rsidRPr="00F8562B">
        <w:rPr>
          <w:rFonts w:ascii="Times New Roman" w:eastAsia="Times New Roman"/>
          <w:spacing w:val="2"/>
        </w:rPr>
        <w:t xml:space="preserve">В основную часть включены перечень полномочий органов </w:t>
      </w:r>
      <w:r w:rsidR="00364071">
        <w:rPr>
          <w:rFonts w:ascii="Times New Roman" w:eastAsia="Times New Roman"/>
          <w:spacing w:val="2"/>
        </w:rPr>
        <w:t>городского</w:t>
      </w:r>
      <w:r w:rsidRPr="00F8562B">
        <w:rPr>
          <w:rFonts w:ascii="Times New Roman" w:eastAsia="Times New Roman"/>
          <w:spacing w:val="2"/>
        </w:rPr>
        <w:t xml:space="preserve"> самоуправления по регулированию и контролю за процессами землепользования и застройки, описание процедур по градостроительной подготовке и предоставлению земельных участков под застройку, положения о планировке территории, положения о порядке применения градостроительных регламентов, положения о порядке проведения публичных слушаний по вопросам землепользования и застройки, положения о порядке принятия настоящих Правил и внесения в них</w:t>
      </w:r>
      <w:proofErr w:type="gramEnd"/>
      <w:r w:rsidRPr="00F8562B">
        <w:rPr>
          <w:rFonts w:ascii="Times New Roman" w:eastAsia="Times New Roman"/>
          <w:spacing w:val="2"/>
        </w:rPr>
        <w:t xml:space="preserve"> изменений, карты градостроительного зонирования территории города, градостроительные регламенты.</w:t>
      </w:r>
    </w:p>
    <w:p w:rsidR="00F8562B" w:rsidRDefault="00F8562B" w:rsidP="00D879F7">
      <w:pPr>
        <w:pStyle w:val="Style16"/>
        <w:widowControl/>
        <w:ind w:firstLine="709"/>
        <w:jc w:val="both"/>
        <w:rPr>
          <w:rFonts w:ascii="Times New Roman" w:eastAsia="Times New Roman"/>
          <w:spacing w:val="2"/>
        </w:rPr>
      </w:pPr>
      <w:r w:rsidRPr="00F8562B">
        <w:rPr>
          <w:rFonts w:ascii="Times New Roman" w:eastAsia="Times New Roman"/>
          <w:spacing w:val="2"/>
        </w:rPr>
        <w:t>5.3. В приложениях содержатся копии протоколов публичных слушаний, предшествующих принятию Правил в порядке, установленном действующим законодательством.</w:t>
      </w:r>
    </w:p>
    <w:p w:rsidR="00FF5F81" w:rsidRPr="00F8562B" w:rsidRDefault="00FF5F81" w:rsidP="00D879F7">
      <w:pPr>
        <w:pStyle w:val="Style16"/>
        <w:widowControl/>
        <w:ind w:firstLine="709"/>
        <w:jc w:val="both"/>
        <w:rPr>
          <w:rFonts w:ascii="Times New Roman" w:eastAsia="Times New Roman"/>
          <w:spacing w:val="2"/>
        </w:rPr>
      </w:pPr>
    </w:p>
    <w:p w:rsidR="00F8562B" w:rsidRPr="00F8562B" w:rsidRDefault="00F8562B" w:rsidP="00D879F7">
      <w:pPr>
        <w:pStyle w:val="Style16"/>
        <w:widowControl/>
        <w:jc w:val="both"/>
        <w:rPr>
          <w:rStyle w:val="FontStyle32"/>
          <w:rFonts w:ascii="Times New Roman" w:hAnsi="Times New Roman" w:cs="Times New Roman"/>
          <w:sz w:val="24"/>
          <w:szCs w:val="24"/>
        </w:rPr>
      </w:pPr>
      <w:r w:rsidRPr="00F8562B">
        <w:rPr>
          <w:rStyle w:val="FontStyle32"/>
          <w:rFonts w:ascii="Times New Roman" w:hAnsi="Times New Roman" w:cs="Times New Roman"/>
          <w:sz w:val="24"/>
          <w:szCs w:val="24"/>
        </w:rPr>
        <w:t>Статья 6. Основные понятия, используемые в Правилах</w:t>
      </w:r>
    </w:p>
    <w:p w:rsidR="00F8562B" w:rsidRPr="000E24E9" w:rsidRDefault="00F8562B" w:rsidP="00D879F7">
      <w:pPr>
        <w:spacing w:after="0" w:line="240" w:lineRule="auto"/>
        <w:ind w:firstLine="709"/>
        <w:jc w:val="both"/>
        <w:rPr>
          <w:rStyle w:val="FontStyle32"/>
          <w:rFonts w:ascii="Times New Roman" w:hAnsi="Times New Roman" w:cs="Times New Roman"/>
          <w:b w:val="0"/>
          <w:sz w:val="24"/>
          <w:szCs w:val="24"/>
        </w:rPr>
      </w:pPr>
      <w:r w:rsidRPr="000E24E9">
        <w:rPr>
          <w:rStyle w:val="FontStyle32"/>
          <w:rFonts w:ascii="Times New Roman" w:hAnsi="Times New Roman" w:cs="Times New Roman"/>
          <w:b w:val="0"/>
          <w:sz w:val="24"/>
          <w:szCs w:val="24"/>
        </w:rPr>
        <w:t xml:space="preserve">6.1. Для целей настоящих Правил </w:t>
      </w:r>
      <w:r w:rsidR="00364071">
        <w:rPr>
          <w:rStyle w:val="FontStyle32"/>
          <w:rFonts w:ascii="Times New Roman" w:hAnsi="Times New Roman" w:cs="Times New Roman"/>
          <w:b w:val="0"/>
          <w:sz w:val="24"/>
          <w:szCs w:val="24"/>
        </w:rPr>
        <w:t>используются</w:t>
      </w:r>
      <w:r w:rsidRPr="000E24E9">
        <w:rPr>
          <w:rStyle w:val="FontStyle32"/>
          <w:rFonts w:ascii="Times New Roman" w:hAnsi="Times New Roman" w:cs="Times New Roman"/>
          <w:b w:val="0"/>
          <w:sz w:val="24"/>
          <w:szCs w:val="24"/>
        </w:rPr>
        <w:t xml:space="preserve"> следующие понятия</w:t>
      </w:r>
      <w:r w:rsidR="00364071">
        <w:rPr>
          <w:rStyle w:val="FontStyle32"/>
          <w:rFonts w:ascii="Times New Roman" w:hAnsi="Times New Roman" w:cs="Times New Roman"/>
          <w:b w:val="0"/>
          <w:sz w:val="24"/>
          <w:szCs w:val="24"/>
        </w:rPr>
        <w:t xml:space="preserve">: </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Баланс территории</w:t>
      </w:r>
      <w:r w:rsidRPr="00F8562B">
        <w:rPr>
          <w:rFonts w:ascii="Times New Roman" w:eastAsia="Times New Roman" w:hAnsi="Times New Roman"/>
          <w:sz w:val="24"/>
          <w:szCs w:val="24"/>
          <w:lang w:eastAsia="ru-RU"/>
        </w:rPr>
        <w:t xml:space="preserve"> – выраженное в единицах площади или в процентах сложившееся или проектируемое деление территории по каким-либо видам ее использования или по структурным элементам.</w:t>
      </w:r>
    </w:p>
    <w:p w:rsidR="00F8562B" w:rsidRDefault="00F8562B" w:rsidP="00D879F7">
      <w:pPr>
        <w:spacing w:after="0" w:line="240" w:lineRule="auto"/>
        <w:ind w:firstLine="709"/>
        <w:jc w:val="both"/>
        <w:rPr>
          <w:rFonts w:ascii="Times New Roman" w:hAnsi="Times New Roman"/>
          <w:sz w:val="24"/>
          <w:szCs w:val="24"/>
        </w:rPr>
      </w:pPr>
      <w:proofErr w:type="gramStart"/>
      <w:r w:rsidRPr="00F8562B">
        <w:rPr>
          <w:rFonts w:ascii="Times New Roman" w:eastAsia="Times New Roman" w:hAnsi="Times New Roman"/>
          <w:b/>
          <w:sz w:val="24"/>
          <w:szCs w:val="24"/>
          <w:lang w:eastAsia="ru-RU"/>
        </w:rPr>
        <w:t>Благоустройство территории</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364071" w:rsidRPr="00364071" w:rsidRDefault="00364071"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Блокированный жилой дом</w:t>
      </w:r>
      <w:r w:rsidR="005B400B">
        <w:rPr>
          <w:rFonts w:ascii="Times New Roman" w:hAnsi="Times New Roman"/>
          <w:b/>
          <w:sz w:val="24"/>
          <w:szCs w:val="24"/>
        </w:rPr>
        <w:t xml:space="preserve"> </w:t>
      </w:r>
      <w:r w:rsidR="00D923BE">
        <w:rPr>
          <w:rFonts w:ascii="Times New Roman" w:hAnsi="Times New Roman"/>
          <w:b/>
          <w:sz w:val="24"/>
          <w:szCs w:val="24"/>
        </w:rPr>
        <w:t>–</w:t>
      </w:r>
      <w:r w:rsidR="005B400B">
        <w:rPr>
          <w:rFonts w:ascii="Times New Roman" w:hAnsi="Times New Roman"/>
          <w:b/>
          <w:sz w:val="24"/>
          <w:szCs w:val="24"/>
        </w:rPr>
        <w:t xml:space="preserve"> </w:t>
      </w:r>
      <w:r w:rsidRPr="00364071">
        <w:rPr>
          <w:rFonts w:ascii="Times New Roman" w:hAnsi="Times New Roman"/>
          <w:sz w:val="24"/>
          <w:szCs w:val="24"/>
        </w:rPr>
        <w:t>жилой д</w:t>
      </w:r>
      <w:r>
        <w:rPr>
          <w:rFonts w:ascii="Times New Roman" w:hAnsi="Times New Roman"/>
          <w:sz w:val="24"/>
          <w:szCs w:val="24"/>
        </w:rPr>
        <w:t>о</w:t>
      </w:r>
      <w:r w:rsidRPr="00364071">
        <w:rPr>
          <w:rFonts w:ascii="Times New Roman" w:hAnsi="Times New Roman"/>
          <w:sz w:val="24"/>
          <w:szCs w:val="24"/>
        </w:rPr>
        <w:t xml:space="preserve">м, пригодный для постоянного </w:t>
      </w:r>
      <w:r w:rsidR="009B40D8">
        <w:rPr>
          <w:rFonts w:ascii="Times New Roman" w:hAnsi="Times New Roman"/>
          <w:sz w:val="24"/>
          <w:szCs w:val="24"/>
        </w:rPr>
        <w:t>проживания, высотой не выше трех надземных этажей, имеющих общую стену с соседним домом, при общем совмещенных домов не более десяти;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Высота здания, строения, сооружения</w:t>
      </w:r>
      <w:r w:rsidRPr="00F8562B">
        <w:rPr>
          <w:rFonts w:ascii="Times New Roman" w:eastAsia="Times New Roman" w:hAnsi="Times New Roman"/>
          <w:sz w:val="24"/>
          <w:szCs w:val="24"/>
          <w:lang w:eastAsia="ru-RU"/>
        </w:rPr>
        <w:t xml:space="preserve"> определяется высотой расположения верхнего этажа, не считая верхнего технического этажа, а высота расположения этажа определяется разностью отметок поверхности проезда для пожарных машин и нижней границы открывающегося проема (окна) в наружной стене.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Градостроительное зонирование</w:t>
      </w:r>
      <w:r w:rsidRPr="00F8562B">
        <w:rPr>
          <w:rFonts w:ascii="Times New Roman" w:eastAsia="Times New Roman" w:hAnsi="Times New Roman"/>
          <w:sz w:val="24"/>
          <w:szCs w:val="24"/>
          <w:lang w:eastAsia="ru-RU"/>
        </w:rPr>
        <w:t xml:space="preserve"> – зонирование территории города Каспийска в целях определения территориальных зон и установления градостроительных регламентов.</w:t>
      </w:r>
    </w:p>
    <w:p w:rsidR="00F8562B" w:rsidRPr="000E24E9" w:rsidRDefault="00F8562B" w:rsidP="00D879F7">
      <w:pPr>
        <w:pStyle w:val="Style16"/>
        <w:widowControl/>
        <w:ind w:firstLine="709"/>
        <w:jc w:val="both"/>
        <w:rPr>
          <w:rStyle w:val="FontStyle32"/>
          <w:rFonts w:ascii="Times New Roman" w:hAnsi="Times New Roman" w:cs="Times New Roman"/>
          <w:b w:val="0"/>
          <w:sz w:val="24"/>
          <w:szCs w:val="24"/>
        </w:rPr>
      </w:pPr>
      <w:r w:rsidRPr="00F8562B">
        <w:rPr>
          <w:rStyle w:val="FontStyle32"/>
          <w:rFonts w:ascii="Times New Roman" w:hAnsi="Times New Roman" w:cs="Times New Roman"/>
          <w:sz w:val="24"/>
          <w:szCs w:val="24"/>
        </w:rPr>
        <w:t xml:space="preserve">Градостроительная подготовка земельных участков – </w:t>
      </w:r>
      <w:r w:rsidRPr="000E24E9">
        <w:rPr>
          <w:rStyle w:val="FontStyle32"/>
          <w:rFonts w:ascii="Times New Roman" w:hAnsi="Times New Roman" w:cs="Times New Roman"/>
          <w:b w:val="0"/>
          <w:sz w:val="24"/>
          <w:szCs w:val="24"/>
        </w:rPr>
        <w:t xml:space="preserve">действия, осуществляемые в соответствии с градостроительным законодательством, применительно </w:t>
      </w:r>
      <w:proofErr w:type="gramStart"/>
      <w:r w:rsidRPr="000E24E9">
        <w:rPr>
          <w:rStyle w:val="FontStyle32"/>
          <w:rFonts w:ascii="Times New Roman" w:hAnsi="Times New Roman" w:cs="Times New Roman"/>
          <w:b w:val="0"/>
          <w:sz w:val="24"/>
          <w:szCs w:val="24"/>
        </w:rPr>
        <w:t>к</w:t>
      </w:r>
      <w:proofErr w:type="gramEnd"/>
      <w:r w:rsidRPr="000E24E9">
        <w:rPr>
          <w:rStyle w:val="FontStyle32"/>
          <w:rFonts w:ascii="Times New Roman" w:hAnsi="Times New Roman" w:cs="Times New Roman"/>
          <w:b w:val="0"/>
          <w:sz w:val="24"/>
          <w:szCs w:val="24"/>
        </w:rPr>
        <w:t>:</w:t>
      </w:r>
    </w:p>
    <w:p w:rsidR="00F8562B" w:rsidRPr="00FF5F81" w:rsidRDefault="00F8562B" w:rsidP="00D879F7">
      <w:pPr>
        <w:pStyle w:val="a4"/>
        <w:numPr>
          <w:ilvl w:val="0"/>
          <w:numId w:val="9"/>
        </w:numPr>
        <w:spacing w:after="0" w:line="240" w:lineRule="auto"/>
        <w:contextualSpacing w:val="0"/>
        <w:jc w:val="both"/>
        <w:rPr>
          <w:rFonts w:ascii="Times New Roman" w:eastAsia="Times New Roman" w:hAnsi="Times New Roman"/>
          <w:sz w:val="24"/>
          <w:szCs w:val="24"/>
          <w:lang w:eastAsia="ru-RU"/>
        </w:rPr>
      </w:pPr>
      <w:r w:rsidRPr="00FF5F81">
        <w:rPr>
          <w:rFonts w:ascii="Times New Roman" w:eastAsia="Times New Roman" w:hAnsi="Times New Roman"/>
          <w:sz w:val="24"/>
          <w:szCs w:val="24"/>
          <w:lang w:eastAsia="ru-RU"/>
        </w:rPr>
        <w:t xml:space="preserve">неразделенным на земельные участки государственным и муниципальным землям, территориям посредством подготовки документации по планировке территории (проектов планировки, проектов межевания), результатом которых являются градостроительные планы земельных участков, используемые для проведения </w:t>
      </w:r>
      <w:r w:rsidRPr="00FF5F81">
        <w:rPr>
          <w:rFonts w:ascii="Times New Roman" w:eastAsia="Times New Roman" w:hAnsi="Times New Roman"/>
          <w:sz w:val="24"/>
          <w:szCs w:val="24"/>
          <w:lang w:eastAsia="ru-RU"/>
        </w:rPr>
        <w:lastRenderedPageBreak/>
        <w:t>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
    <w:p w:rsidR="00F8562B" w:rsidRDefault="00F8562B" w:rsidP="00D923BE">
      <w:pPr>
        <w:pStyle w:val="a4"/>
        <w:numPr>
          <w:ilvl w:val="0"/>
          <w:numId w:val="9"/>
        </w:numPr>
        <w:spacing w:after="120" w:line="240" w:lineRule="auto"/>
        <w:ind w:left="714" w:hanging="357"/>
        <w:contextualSpacing w:val="0"/>
        <w:jc w:val="both"/>
        <w:rPr>
          <w:rFonts w:ascii="Times New Roman" w:eastAsia="Times New Roman" w:hAnsi="Times New Roman"/>
          <w:sz w:val="24"/>
          <w:szCs w:val="24"/>
          <w:lang w:eastAsia="ru-RU"/>
        </w:rPr>
      </w:pPr>
      <w:proofErr w:type="gramStart"/>
      <w:r w:rsidRPr="00FF5F81">
        <w:rPr>
          <w:rFonts w:ascii="Times New Roman" w:eastAsia="Times New Roman" w:hAnsi="Times New Roman"/>
          <w:sz w:val="24"/>
          <w:szCs w:val="24"/>
          <w:lang w:eastAsia="ru-RU"/>
        </w:rPr>
        <w:t>ранее сформированным,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Жилой дом квартирного типа малоэтажный</w:t>
      </w:r>
      <w:r w:rsidRPr="00F8562B">
        <w:rPr>
          <w:rFonts w:ascii="Times New Roman" w:eastAsia="Times New Roman" w:hAnsi="Times New Roman"/>
          <w:sz w:val="24"/>
          <w:szCs w:val="24"/>
          <w:lang w:eastAsia="ru-RU"/>
        </w:rPr>
        <w:t xml:space="preserve"> – многоквартирный жилой дом, имеющий не более четырех этажей, включая мансардный.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Жилые дома блокированной застройки</w:t>
      </w:r>
      <w:r w:rsidRPr="00F8562B">
        <w:rPr>
          <w:rFonts w:ascii="Times New Roman" w:eastAsia="Times New Roman" w:hAnsi="Times New Roman"/>
          <w:sz w:val="24"/>
          <w:szCs w:val="24"/>
          <w:lang w:eastAsia="ru-RU"/>
        </w:rPr>
        <w:t xml:space="preserve"> – жилые дома с количеством этажей не более чем три, состоящие из нескольких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F8562B" w:rsidRPr="00F8562B" w:rsidRDefault="00F8562B" w:rsidP="00D879F7">
      <w:pPr>
        <w:spacing w:after="0" w:line="240" w:lineRule="auto"/>
        <w:ind w:firstLine="709"/>
        <w:jc w:val="both"/>
        <w:rPr>
          <w:rFonts w:ascii="Times New Roman" w:hAnsi="Times New Roman"/>
          <w:sz w:val="24"/>
          <w:szCs w:val="24"/>
        </w:rPr>
      </w:pPr>
      <w:proofErr w:type="gramStart"/>
      <w:r w:rsidRPr="00F8562B">
        <w:rPr>
          <w:rFonts w:ascii="Times New Roman" w:eastAsia="Times New Roman" w:hAnsi="Times New Roman"/>
          <w:b/>
          <w:sz w:val="24"/>
          <w:szCs w:val="24"/>
          <w:lang w:eastAsia="ru-RU"/>
        </w:rPr>
        <w:t>Застройщик</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8562B">
        <w:rPr>
          <w:rFonts w:ascii="Times New Roman" w:hAnsi="Times New Roman"/>
          <w:sz w:val="24"/>
          <w:szCs w:val="24"/>
        </w:rPr>
        <w:t>Росатом</w:t>
      </w:r>
      <w:proofErr w:type="spellEnd"/>
      <w:r w:rsidRPr="00F8562B">
        <w:rPr>
          <w:rFonts w:ascii="Times New Roman" w:hAnsi="Times New Roman"/>
          <w:sz w:val="24"/>
          <w:szCs w:val="24"/>
        </w:rPr>
        <w:t>", Государственная корпорация по космической деятельности "</w:t>
      </w:r>
      <w:proofErr w:type="spellStart"/>
      <w:r w:rsidRPr="00F8562B">
        <w:rPr>
          <w:rFonts w:ascii="Times New Roman" w:hAnsi="Times New Roman"/>
          <w:sz w:val="24"/>
          <w:szCs w:val="24"/>
        </w:rPr>
        <w:t>Роскосмос</w:t>
      </w:r>
      <w:proofErr w:type="spellEnd"/>
      <w:r w:rsidRPr="00F8562B">
        <w:rPr>
          <w:rFonts w:ascii="Times New Roman" w:hAnsi="Times New Roman"/>
          <w:sz w:val="24"/>
          <w:szCs w:val="24"/>
        </w:rPr>
        <w:t>", органы управления государственными внебюджетными фондами или органы местного самоуправления</w:t>
      </w:r>
      <w:r w:rsidR="005B400B">
        <w:rPr>
          <w:rFonts w:ascii="Times New Roman" w:hAnsi="Times New Roman"/>
          <w:sz w:val="24"/>
          <w:szCs w:val="24"/>
        </w:rPr>
        <w:t>)</w:t>
      </w:r>
      <w:r w:rsidRPr="00F8562B">
        <w:rPr>
          <w:rFonts w:ascii="Times New Roman" w:hAnsi="Times New Roman"/>
          <w:sz w:val="24"/>
          <w:szCs w:val="24"/>
        </w:rPr>
        <w:t xml:space="preserve"> передали в случаях, установленных бюджетным</w:t>
      </w:r>
      <w:proofErr w:type="gramEnd"/>
      <w:r w:rsidRPr="00F8562B">
        <w:rPr>
          <w:rFonts w:ascii="Times New Roman" w:hAnsi="Times New Roman"/>
          <w:sz w:val="24"/>
          <w:szCs w:val="24"/>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w:t>
      </w:r>
      <w:r w:rsidR="00D923BE">
        <w:rPr>
          <w:rFonts w:ascii="Times New Roman" w:hAnsi="Times New Roman"/>
          <w:sz w:val="24"/>
          <w:szCs w:val="24"/>
        </w:rPr>
        <w:t>льности, техническому заказчику.</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Зеленые насаждения общего пользования</w:t>
      </w:r>
      <w:r w:rsidRPr="00F8562B">
        <w:rPr>
          <w:rFonts w:ascii="Times New Roman" w:eastAsia="Times New Roman" w:hAnsi="Times New Roman"/>
          <w:sz w:val="24"/>
          <w:szCs w:val="24"/>
          <w:lang w:eastAsia="ru-RU"/>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w:t>
      </w:r>
      <w:r w:rsidR="00D923BE">
        <w:rPr>
          <w:rFonts w:ascii="Times New Roman" w:eastAsia="Times New Roman" w:hAnsi="Times New Roman"/>
          <w:sz w:val="24"/>
          <w:szCs w:val="24"/>
          <w:lang w:eastAsia="ru-RU"/>
        </w:rPr>
        <w:t xml:space="preserve">ких садов, скверов, бульваров, </w:t>
      </w:r>
      <w:r w:rsidRPr="00F8562B">
        <w:rPr>
          <w:rFonts w:ascii="Times New Roman" w:eastAsia="Times New Roman" w:hAnsi="Times New Roman"/>
          <w:sz w:val="24"/>
          <w:szCs w:val="24"/>
          <w:lang w:eastAsia="ru-RU"/>
        </w:rPr>
        <w:t>зеленые насаждения озеленения городских улиц).</w:t>
      </w:r>
    </w:p>
    <w:p w:rsidR="00F8562B" w:rsidRPr="00F8562B" w:rsidRDefault="00F8562B" w:rsidP="00D879F7">
      <w:pPr>
        <w:spacing w:after="0" w:line="240" w:lineRule="auto"/>
        <w:ind w:firstLine="709"/>
        <w:jc w:val="both"/>
        <w:rPr>
          <w:rFonts w:ascii="Times New Roman" w:hAnsi="Times New Roman"/>
          <w:sz w:val="24"/>
          <w:szCs w:val="24"/>
        </w:rPr>
      </w:pPr>
      <w:bookmarkStart w:id="0" w:name="RANGE!A13"/>
      <w:bookmarkStart w:id="1" w:name="RANGE!A14"/>
      <w:bookmarkEnd w:id="0"/>
      <w:bookmarkEnd w:id="1"/>
      <w:proofErr w:type="gramStart"/>
      <w:r w:rsidRPr="00F8562B">
        <w:rPr>
          <w:rFonts w:ascii="Times New Roman" w:eastAsia="Times New Roman" w:hAnsi="Times New Roman"/>
          <w:b/>
          <w:sz w:val="24"/>
          <w:szCs w:val="24"/>
          <w:lang w:eastAsia="ru-RU"/>
        </w:rPr>
        <w:t>Зоны с особыми условиями использования территорий</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w:t>
      </w:r>
      <w:r w:rsidR="0002375E">
        <w:rPr>
          <w:rFonts w:ascii="Times New Roman" w:hAnsi="Times New Roman"/>
          <w:sz w:val="24"/>
          <w:szCs w:val="24"/>
        </w:rPr>
        <w:t>–</w:t>
      </w:r>
      <w:r w:rsidRPr="00F8562B">
        <w:rPr>
          <w:rFonts w:ascii="Times New Roman" w:hAnsi="Times New Roman"/>
          <w:sz w:val="24"/>
          <w:szCs w:val="24"/>
        </w:rPr>
        <w:t xml:space="preserve"> объекты культурного наследия), защитные зоны объектов культурного наследия, </w:t>
      </w:r>
      <w:proofErr w:type="spellStart"/>
      <w:r w:rsidRPr="00F8562B">
        <w:rPr>
          <w:rFonts w:ascii="Times New Roman" w:hAnsi="Times New Roman"/>
          <w:sz w:val="24"/>
          <w:szCs w:val="24"/>
        </w:rPr>
        <w:t>водоохранные</w:t>
      </w:r>
      <w:proofErr w:type="spellEnd"/>
      <w:r w:rsidRPr="00F8562B">
        <w:rPr>
          <w:rFonts w:ascii="Times New Roman" w:hAnsi="Times New Roman"/>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F8562B">
        <w:rPr>
          <w:rFonts w:ascii="Times New Roman" w:hAnsi="Times New Roman"/>
          <w:sz w:val="24"/>
          <w:szCs w:val="24"/>
        </w:rPr>
        <w:t>приаэродромная</w:t>
      </w:r>
      <w:proofErr w:type="spellEnd"/>
      <w:r w:rsidRPr="00F8562B">
        <w:rPr>
          <w:rFonts w:ascii="Times New Roman" w:hAnsi="Times New Roman"/>
          <w:sz w:val="24"/>
          <w:szCs w:val="24"/>
        </w:rPr>
        <w:t xml:space="preserve"> территория, иные зоны, устанавливаемые в соответствии с законодательством Российской Федерации.</w:t>
      </w:r>
      <w:proofErr w:type="gramEnd"/>
    </w:p>
    <w:p w:rsidR="00F8562B" w:rsidRPr="00C122C8" w:rsidRDefault="00F8562B" w:rsidP="00D879F7">
      <w:pPr>
        <w:pStyle w:val="Style16"/>
        <w:widowControl/>
        <w:ind w:firstLine="709"/>
        <w:jc w:val="both"/>
        <w:rPr>
          <w:rStyle w:val="FontStyle32"/>
          <w:rFonts w:ascii="Times New Roman" w:hAnsi="Times New Roman" w:cs="Times New Roman"/>
          <w:b w:val="0"/>
          <w:sz w:val="24"/>
          <w:szCs w:val="24"/>
        </w:rPr>
      </w:pPr>
      <w:proofErr w:type="gramStart"/>
      <w:r w:rsidRPr="00225F88">
        <w:rPr>
          <w:rStyle w:val="FontStyle32"/>
          <w:rFonts w:ascii="Times New Roman" w:hAnsi="Times New Roman" w:cs="Times New Roman"/>
          <w:sz w:val="24"/>
          <w:szCs w:val="24"/>
        </w:rPr>
        <w:t xml:space="preserve">Инвестиционно-строительные намерения – </w:t>
      </w:r>
      <w:r w:rsidRPr="00225F88">
        <w:rPr>
          <w:rStyle w:val="FontStyle32"/>
          <w:rFonts w:ascii="Times New Roman" w:hAnsi="Times New Roman" w:cs="Times New Roman"/>
          <w:b w:val="0"/>
          <w:sz w:val="24"/>
          <w:szCs w:val="24"/>
        </w:rPr>
        <w:t>намерения</w:t>
      </w:r>
      <w:r w:rsidRPr="00C122C8">
        <w:rPr>
          <w:rStyle w:val="FontStyle32"/>
          <w:rFonts w:ascii="Times New Roman" w:hAnsi="Times New Roman" w:cs="Times New Roman"/>
          <w:b w:val="0"/>
          <w:sz w:val="24"/>
          <w:szCs w:val="24"/>
        </w:rPr>
        <w:t xml:space="preserve"> застройщика (инвестора) по подготовке проектной документации, осуществлению строительства объектов капитального строительства, обустройству территорий и выполнению для этого действий по градостроительной подготовке земельных участков, и изложенные в заявлениях, выполненных по формам, утверждённым нормативными актами органов местного самоуправления города Каспийск или выполненные в виде </w:t>
      </w:r>
      <w:proofErr w:type="spellStart"/>
      <w:r w:rsidRPr="00C122C8">
        <w:rPr>
          <w:rStyle w:val="FontStyle32"/>
          <w:rFonts w:ascii="Times New Roman" w:hAnsi="Times New Roman" w:cs="Times New Roman"/>
          <w:b w:val="0"/>
          <w:sz w:val="24"/>
          <w:szCs w:val="24"/>
        </w:rPr>
        <w:t>предпроектных</w:t>
      </w:r>
      <w:proofErr w:type="spellEnd"/>
      <w:r w:rsidRPr="00C122C8">
        <w:rPr>
          <w:rStyle w:val="FontStyle32"/>
          <w:rFonts w:ascii="Times New Roman" w:hAnsi="Times New Roman" w:cs="Times New Roman"/>
          <w:b w:val="0"/>
          <w:sz w:val="24"/>
          <w:szCs w:val="24"/>
        </w:rPr>
        <w:t xml:space="preserve"> проработок с включением в их состав графических и текстовых материалов, характеризующих параметры предполагаемого строительства.</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lastRenderedPageBreak/>
        <w:t>Инфраструктура инженерная</w:t>
      </w:r>
      <w:r w:rsidRPr="00F8562B">
        <w:rPr>
          <w:rFonts w:ascii="Times New Roman" w:eastAsia="Times New Roman" w:hAnsi="Times New Roman"/>
          <w:sz w:val="24"/>
          <w:szCs w:val="24"/>
          <w:lang w:eastAsia="ru-RU"/>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территории города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социальная</w:t>
      </w:r>
      <w:r w:rsidRPr="00F8562B">
        <w:rPr>
          <w:rFonts w:ascii="Times New Roman" w:eastAsia="Times New Roman" w:hAnsi="Times New Roman"/>
          <w:sz w:val="24"/>
          <w:szCs w:val="24"/>
          <w:lang w:eastAsia="ru-RU"/>
        </w:rPr>
        <w:t xml:space="preserve"> – комплекс находящегося в ведении органов государственной власти или органов местного самоуправления жилищног</w:t>
      </w:r>
      <w:r w:rsidR="00E1014D">
        <w:rPr>
          <w:rFonts w:ascii="Times New Roman" w:eastAsia="Times New Roman" w:hAnsi="Times New Roman"/>
          <w:sz w:val="24"/>
          <w:szCs w:val="24"/>
          <w:lang w:eastAsia="ru-RU"/>
        </w:rPr>
        <w:t>о фонда, объектов и предприятий</w:t>
      </w:r>
      <w:r w:rsidRPr="00F8562B">
        <w:rPr>
          <w:rFonts w:ascii="Times New Roman" w:eastAsia="Times New Roman" w:hAnsi="Times New Roman"/>
          <w:sz w:val="24"/>
          <w:szCs w:val="24"/>
          <w:lang w:eastAsia="ru-RU"/>
        </w:rPr>
        <w:t xml:space="preserve"> (учреждений) культурно-бытового обслуживания населения, а также объектов и предприятий, обеспечивающих их устойчивое функционирование.</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Инфраструктура транспортная</w:t>
      </w:r>
      <w:r w:rsidRPr="00F8562B">
        <w:rPr>
          <w:rFonts w:ascii="Times New Roman" w:eastAsia="Times New Roman" w:hAnsi="Times New Roman"/>
          <w:sz w:val="24"/>
          <w:szCs w:val="24"/>
          <w:lang w:eastAsia="ru-RU"/>
        </w:rPr>
        <w:t xml:space="preserve"> – комплекс сооружений,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Городского округа «город Каспийск».</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proofErr w:type="gramStart"/>
      <w:r w:rsidRPr="00F8562B">
        <w:rPr>
          <w:rFonts w:ascii="Times New Roman" w:eastAsia="Times New Roman" w:hAnsi="Times New Roman"/>
          <w:b/>
          <w:sz w:val="24"/>
          <w:szCs w:val="24"/>
          <w:lang w:eastAsia="ru-RU"/>
        </w:rPr>
        <w:t>Капитальный ремонт объектов капитального строительства</w:t>
      </w:r>
      <w:r w:rsidR="00BE1BE7">
        <w:rPr>
          <w:rFonts w:ascii="Times New Roman" w:eastAsia="Times New Roman" w:hAnsi="Times New Roman"/>
          <w:b/>
          <w:sz w:val="24"/>
          <w:szCs w:val="24"/>
          <w:lang w:eastAsia="ru-RU"/>
        </w:rPr>
        <w:t xml:space="preserve"> </w:t>
      </w:r>
      <w:r w:rsidRPr="00F8562B">
        <w:rPr>
          <w:rFonts w:ascii="Times New Roman" w:hAnsi="Times New Roman"/>
          <w:sz w:val="24"/>
          <w:szCs w:val="24"/>
        </w:rPr>
        <w:t>(за исключением линейных объектов)</w:t>
      </w:r>
      <w:r w:rsidRPr="00F8562B">
        <w:rPr>
          <w:rFonts w:ascii="Times New Roman" w:eastAsia="Times New Roman" w:hAnsi="Times New Roman"/>
          <w:sz w:val="24"/>
          <w:szCs w:val="24"/>
          <w:lang w:eastAsia="ru-RU"/>
        </w:rPr>
        <w:t xml:space="preserve"> </w:t>
      </w:r>
      <w:r w:rsidRPr="00F8562B">
        <w:rPr>
          <w:rFonts w:ascii="Times New Roman" w:hAnsi="Times New Roman"/>
          <w:sz w:val="24"/>
          <w:szCs w:val="24"/>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F8562B">
        <w:rPr>
          <w:rFonts w:ascii="Times New Roman" w:hAnsi="Times New Roman"/>
          <w:sz w:val="24"/>
          <w:szCs w:val="24"/>
        </w:rPr>
        <w:t xml:space="preserve"> элементы и (или) восстановление указанных элементов</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застройки</w:t>
      </w:r>
      <w:r w:rsidRPr="00F8562B">
        <w:rPr>
          <w:rFonts w:ascii="Times New Roman" w:eastAsia="Times New Roman" w:hAnsi="Times New Roman"/>
          <w:sz w:val="24"/>
          <w:szCs w:val="24"/>
          <w:lang w:eastAsia="ru-RU"/>
        </w:rPr>
        <w:t xml:space="preserve"> – доля территории земельного участка, которая занята зданиями (в процентах).</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Коэффициент озеленения (в применении к территории земельного участка)</w:t>
      </w:r>
      <w:r w:rsidRPr="00F8562B">
        <w:rPr>
          <w:rFonts w:ascii="Times New Roman" w:eastAsia="Times New Roman" w:hAnsi="Times New Roman"/>
          <w:sz w:val="24"/>
          <w:szCs w:val="24"/>
          <w:lang w:eastAsia="ru-RU"/>
        </w:rPr>
        <w:t xml:space="preserve"> – доля территории земельного участка, покрытая зелеными насаждениями (газ</w:t>
      </w:r>
      <w:r w:rsidR="00FF5F81">
        <w:rPr>
          <w:rFonts w:ascii="Times New Roman" w:eastAsia="Times New Roman" w:hAnsi="Times New Roman"/>
          <w:sz w:val="24"/>
          <w:szCs w:val="24"/>
          <w:lang w:eastAsia="ru-RU"/>
        </w:rPr>
        <w:t>онами, цветниками, кустарником,</w:t>
      </w:r>
      <w:r w:rsidRPr="00F8562B">
        <w:rPr>
          <w:rFonts w:ascii="Times New Roman" w:eastAsia="Times New Roman" w:hAnsi="Times New Roman"/>
          <w:sz w:val="24"/>
          <w:szCs w:val="24"/>
          <w:lang w:eastAsia="ru-RU"/>
        </w:rPr>
        <w:t xml:space="preserve"> деревьями и т.д.).</w:t>
      </w:r>
    </w:p>
    <w:p w:rsidR="00F8562B" w:rsidRPr="00F8562B" w:rsidRDefault="00F8562B" w:rsidP="00D879F7">
      <w:pPr>
        <w:spacing w:after="0" w:line="240" w:lineRule="auto"/>
        <w:ind w:firstLine="709"/>
        <w:jc w:val="both"/>
        <w:rPr>
          <w:rFonts w:ascii="Times New Roman" w:hAnsi="Times New Roman"/>
          <w:sz w:val="24"/>
          <w:szCs w:val="24"/>
        </w:rPr>
      </w:pPr>
      <w:bookmarkStart w:id="2" w:name="RANGE!A22"/>
      <w:bookmarkEnd w:id="2"/>
      <w:proofErr w:type="gramStart"/>
      <w:r w:rsidRPr="00F8562B">
        <w:rPr>
          <w:rFonts w:ascii="Times New Roman" w:eastAsia="Times New Roman" w:hAnsi="Times New Roman"/>
          <w:b/>
          <w:sz w:val="24"/>
          <w:szCs w:val="24"/>
          <w:lang w:eastAsia="ru-RU"/>
        </w:rPr>
        <w:t>Красные линии</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Линейные объекты</w:t>
      </w:r>
      <w:r w:rsidRPr="00F8562B">
        <w:rPr>
          <w:rFonts w:ascii="Times New Roman" w:eastAsia="Times New Roman" w:hAnsi="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3" w:name="RANGE!A24"/>
      <w:bookmarkEnd w:id="3"/>
      <w:proofErr w:type="gramStart"/>
      <w:r w:rsidRPr="00F8562B">
        <w:rPr>
          <w:rFonts w:ascii="Times New Roman" w:eastAsia="Times New Roman" w:hAnsi="Times New Roman"/>
          <w:b/>
          <w:sz w:val="24"/>
          <w:szCs w:val="24"/>
          <w:lang w:eastAsia="ru-RU"/>
        </w:rPr>
        <w:t>Линии градостроительного регулирования</w:t>
      </w:r>
      <w:r w:rsidRPr="00F8562B">
        <w:rPr>
          <w:rFonts w:ascii="Times New Roman" w:eastAsia="Times New Roman" w:hAnsi="Times New Roman"/>
          <w:sz w:val="24"/>
          <w:szCs w:val="24"/>
          <w:lang w:eastAsia="ru-RU"/>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w:t>
      </w:r>
      <w:proofErr w:type="spellStart"/>
      <w:r w:rsidRPr="00F8562B">
        <w:rPr>
          <w:rFonts w:ascii="Times New Roman" w:eastAsia="Times New Roman" w:hAnsi="Times New Roman"/>
          <w:sz w:val="24"/>
          <w:szCs w:val="24"/>
          <w:lang w:eastAsia="ru-RU"/>
        </w:rPr>
        <w:t>подзон</w:t>
      </w:r>
      <w:proofErr w:type="spellEnd"/>
      <w:r w:rsidRPr="00F8562B">
        <w:rPr>
          <w:rFonts w:ascii="Times New Roman" w:eastAsia="Times New Roman" w:hAnsi="Times New Roman"/>
          <w:sz w:val="24"/>
          <w:szCs w:val="24"/>
          <w:lang w:eastAsia="ru-RU"/>
        </w:rPr>
        <w:t xml:space="preserve"> в их составе;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w:t>
      </w:r>
      <w:proofErr w:type="gramEnd"/>
      <w:r w:rsidRPr="00F8562B">
        <w:rPr>
          <w:rFonts w:ascii="Times New Roman" w:eastAsia="Times New Roman" w:hAnsi="Times New Roman"/>
          <w:sz w:val="24"/>
          <w:szCs w:val="24"/>
          <w:lang w:eastAsia="ru-RU"/>
        </w:rPr>
        <w:t xml:space="preserve"> границы санитарно-защитных, </w:t>
      </w:r>
      <w:proofErr w:type="spellStart"/>
      <w:r w:rsidRPr="00F8562B">
        <w:rPr>
          <w:rFonts w:ascii="Times New Roman" w:eastAsia="Times New Roman" w:hAnsi="Times New Roman"/>
          <w:sz w:val="24"/>
          <w:szCs w:val="24"/>
          <w:lang w:eastAsia="ru-RU"/>
        </w:rPr>
        <w:t>водоохранных</w:t>
      </w:r>
      <w:proofErr w:type="spellEnd"/>
      <w:r w:rsidRPr="00F8562B">
        <w:rPr>
          <w:rFonts w:ascii="Times New Roman" w:eastAsia="Times New Roman" w:hAnsi="Times New Roman"/>
          <w:sz w:val="24"/>
          <w:szCs w:val="24"/>
          <w:lang w:eastAsia="ru-RU"/>
        </w:rPr>
        <w:t xml:space="preserve"> и иных зон ограничений использования земельных участков,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Линии регулирования застройки</w:t>
      </w:r>
      <w:r w:rsidRPr="00F8562B">
        <w:rPr>
          <w:rFonts w:ascii="Times New Roman" w:eastAsia="Times New Roman" w:hAnsi="Times New Roman"/>
          <w:sz w:val="24"/>
          <w:szCs w:val="24"/>
          <w:lang w:eastAsia="ru-RU"/>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Многоквартирный жилой дом</w:t>
      </w:r>
      <w:r w:rsidRPr="00F8562B">
        <w:rPr>
          <w:rFonts w:ascii="Times New Roman" w:eastAsia="Times New Roman" w:hAnsi="Times New Roman"/>
          <w:sz w:val="24"/>
          <w:szCs w:val="24"/>
          <w:lang w:eastAsia="ru-RU"/>
        </w:rPr>
        <w:t xml:space="preserve"> –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F8562B">
        <w:rPr>
          <w:rFonts w:ascii="Times New Roman" w:eastAsia="Times New Roman" w:hAnsi="Times New Roman"/>
          <w:b/>
          <w:sz w:val="24"/>
          <w:szCs w:val="24"/>
          <w:lang w:eastAsia="ru-RU"/>
        </w:rPr>
        <w:t>Объект индивидуального жилищного строительства</w:t>
      </w:r>
      <w:r w:rsidRPr="00F8562B">
        <w:rPr>
          <w:rFonts w:ascii="Times New Roman" w:eastAsia="Times New Roman" w:hAnsi="Times New Roman"/>
          <w:sz w:val="24"/>
          <w:szCs w:val="24"/>
          <w:lang w:eastAsia="ru-RU"/>
        </w:rPr>
        <w:t xml:space="preserve"> – отдельно стоящий жилой дом с количеством этажей не более чем три, предназначенный для проживания одной семьи.</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4" w:name="RANGE!A28"/>
      <w:bookmarkEnd w:id="4"/>
      <w:proofErr w:type="gramStart"/>
      <w:r w:rsidRPr="00F8562B">
        <w:rPr>
          <w:rFonts w:ascii="Times New Roman" w:eastAsia="Times New Roman" w:hAnsi="Times New Roman"/>
          <w:b/>
          <w:sz w:val="24"/>
          <w:szCs w:val="24"/>
          <w:lang w:eastAsia="ru-RU"/>
        </w:rPr>
        <w:lastRenderedPageBreak/>
        <w:t>Объект капитального строительства</w:t>
      </w:r>
      <w:r w:rsidRPr="00F8562B">
        <w:rPr>
          <w:rFonts w:ascii="Times New Roman" w:eastAsia="Times New Roman" w:hAnsi="Times New Roman"/>
          <w:sz w:val="24"/>
          <w:szCs w:val="24"/>
          <w:lang w:eastAsia="ru-RU"/>
        </w:rPr>
        <w:t xml:space="preserve"> – здание, строение, сооружение, объекты, строительство которых не завершено </w:t>
      </w:r>
      <w:r w:rsidRPr="00F8562B">
        <w:rPr>
          <w:rFonts w:ascii="Times New Roman" w:hAnsi="Times New Roman"/>
          <w:sz w:val="24"/>
          <w:szCs w:val="24"/>
        </w:rPr>
        <w:t xml:space="preserve">(далее - объекты незавершенного строительства), </w:t>
      </w:r>
      <w:r w:rsidRPr="00F8562B">
        <w:rPr>
          <w:rFonts w:ascii="Times New Roman" w:eastAsia="Times New Roman" w:hAnsi="Times New Roman"/>
          <w:sz w:val="24"/>
          <w:szCs w:val="24"/>
          <w:lang w:eastAsia="ru-RU"/>
        </w:rPr>
        <w:t>за исключением временных построек, киосков, навесов и других подобных построек.</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5" w:name="RANGE!A30"/>
      <w:bookmarkEnd w:id="5"/>
      <w:r w:rsidRPr="00F8562B">
        <w:rPr>
          <w:rFonts w:ascii="Times New Roman" w:eastAsia="Times New Roman" w:hAnsi="Times New Roman"/>
          <w:b/>
          <w:sz w:val="24"/>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F8562B">
        <w:rPr>
          <w:rFonts w:ascii="Times New Roman" w:eastAsia="Times New Roman" w:hAnsi="Times New Roman"/>
          <w:sz w:val="24"/>
          <w:szCs w:val="24"/>
          <w:lang w:eastAsia="ru-RU"/>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6" w:name="RANGE!A32"/>
      <w:bookmarkEnd w:id="6"/>
      <w:proofErr w:type="gramStart"/>
      <w:r w:rsidRPr="00F8562B">
        <w:rPr>
          <w:rFonts w:ascii="Times New Roman" w:eastAsia="Times New Roman" w:hAnsi="Times New Roman"/>
          <w:b/>
          <w:sz w:val="24"/>
          <w:szCs w:val="24"/>
          <w:lang w:eastAsia="ru-RU"/>
        </w:rPr>
        <w:t>Преобразование застроенных территорий</w:t>
      </w:r>
      <w:r w:rsidRPr="00F8562B">
        <w:rPr>
          <w:rFonts w:ascii="Times New Roman" w:eastAsia="Times New Roman" w:hAnsi="Times New Roman"/>
          <w:sz w:val="24"/>
          <w:szCs w:val="24"/>
          <w:lang w:eastAsia="ru-RU"/>
        </w:rPr>
        <w:t xml:space="preserve"> – действия, осуществляемые применительно к нескольким земельным участкам, элементам (частям элементов) планировочной структуры (кварталам, частям кварталов, микрорайонам, частям микрорайонов) и включающие (в различных сочетаниях): изменение границ земельных участков, реконструкцию объектов капитального строительства, новое строительство на свободных от застройки земельных участках или на месте сносимых объектов капитального строительства.</w:t>
      </w:r>
      <w:proofErr w:type="gramEnd"/>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7" w:name="RANGE!A33"/>
      <w:bookmarkEnd w:id="7"/>
      <w:r w:rsidRPr="00F8562B">
        <w:rPr>
          <w:rFonts w:ascii="Times New Roman" w:eastAsia="Times New Roman" w:hAnsi="Times New Roman"/>
          <w:b/>
          <w:sz w:val="24"/>
          <w:szCs w:val="24"/>
          <w:lang w:eastAsia="ru-RU"/>
        </w:rPr>
        <w:t>Приусадебный земельный участок</w:t>
      </w:r>
      <w:r w:rsidRPr="00F8562B">
        <w:rPr>
          <w:rFonts w:ascii="Times New Roman" w:eastAsia="Times New Roman" w:hAnsi="Times New Roman"/>
          <w:sz w:val="24"/>
          <w:szCs w:val="24"/>
          <w:lang w:eastAsia="ru-RU"/>
        </w:rPr>
        <w:t xml:space="preserve"> – земельный участок, используемый для ведения личного подсобного хозяйства: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F8562B" w:rsidRPr="00F8562B" w:rsidRDefault="00F8562B" w:rsidP="00D879F7">
      <w:pPr>
        <w:spacing w:after="0" w:line="240" w:lineRule="auto"/>
        <w:ind w:firstLine="709"/>
        <w:jc w:val="both"/>
        <w:rPr>
          <w:rFonts w:ascii="Times New Roman" w:hAnsi="Times New Roman"/>
          <w:sz w:val="24"/>
          <w:szCs w:val="24"/>
        </w:rPr>
      </w:pPr>
      <w:bookmarkStart w:id="8" w:name="RANGE!A35"/>
      <w:bookmarkEnd w:id="8"/>
      <w:proofErr w:type="gramStart"/>
      <w:r w:rsidRPr="00225F88">
        <w:rPr>
          <w:rFonts w:ascii="Times New Roman" w:eastAsia="Times New Roman" w:hAnsi="Times New Roman"/>
          <w:b/>
          <w:sz w:val="24"/>
          <w:szCs w:val="24"/>
          <w:lang w:eastAsia="ru-RU"/>
        </w:rPr>
        <w:t>Реконструкция</w:t>
      </w:r>
      <w:r w:rsidRPr="00225F88">
        <w:rPr>
          <w:rFonts w:ascii="Times New Roman" w:eastAsia="Times New Roman" w:hAnsi="Times New Roman"/>
          <w:sz w:val="24"/>
          <w:szCs w:val="24"/>
          <w:lang w:eastAsia="ru-RU"/>
        </w:rPr>
        <w:t xml:space="preserve"> </w:t>
      </w:r>
      <w:r w:rsidRPr="00225F88">
        <w:rPr>
          <w:rFonts w:ascii="Times New Roman" w:hAnsi="Times New Roman"/>
          <w:b/>
          <w:sz w:val="24"/>
          <w:szCs w:val="24"/>
        </w:rPr>
        <w:t>объектов капитального строительства</w:t>
      </w:r>
      <w:r w:rsidRPr="00F8562B">
        <w:rPr>
          <w:rFonts w:ascii="Times New Roman" w:hAnsi="Times New Roman"/>
          <w:sz w:val="24"/>
          <w:szCs w:val="24"/>
        </w:rPr>
        <w:t xml:space="preserve"> (за исключением линейных объектов) </w:t>
      </w:r>
      <w:r w:rsidR="00E1014D">
        <w:rPr>
          <w:rFonts w:ascii="Times New Roman" w:hAnsi="Times New Roman"/>
          <w:sz w:val="24"/>
          <w:szCs w:val="24"/>
        </w:rPr>
        <w:t>–</w:t>
      </w:r>
      <w:r w:rsidRPr="00F8562B">
        <w:rPr>
          <w:rFonts w:ascii="Times New Roman" w:hAnsi="Times New Roman"/>
          <w:sz w:val="24"/>
          <w:szCs w:val="24"/>
        </w:rPr>
        <w:t xml:space="preserve">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F8562B">
        <w:rPr>
          <w:rFonts w:ascii="Times New Roman" w:hAnsi="Times New Roman"/>
          <w:sz w:val="24"/>
          <w:szCs w:val="24"/>
        </w:rPr>
        <w:t xml:space="preserve"> указанных элементов.</w:t>
      </w:r>
    </w:p>
    <w:p w:rsidR="00F8562B" w:rsidRDefault="00F8562B" w:rsidP="00D879F7">
      <w:pPr>
        <w:spacing w:after="0" w:line="240" w:lineRule="auto"/>
        <w:ind w:firstLine="709"/>
        <w:jc w:val="both"/>
        <w:rPr>
          <w:rFonts w:ascii="Times New Roman" w:hAnsi="Times New Roman"/>
          <w:sz w:val="24"/>
          <w:szCs w:val="24"/>
        </w:rPr>
      </w:pPr>
      <w:r w:rsidRPr="00225F88">
        <w:rPr>
          <w:rFonts w:ascii="Times New Roman" w:hAnsi="Times New Roman"/>
          <w:b/>
          <w:sz w:val="24"/>
          <w:szCs w:val="24"/>
        </w:rPr>
        <w:t>Реконструкция линейных</w:t>
      </w:r>
      <w:r w:rsidRPr="00F8562B">
        <w:rPr>
          <w:rFonts w:ascii="Times New Roman" w:hAnsi="Times New Roman"/>
          <w:b/>
          <w:sz w:val="24"/>
          <w:szCs w:val="24"/>
        </w:rPr>
        <w:t xml:space="preserve"> объектов</w:t>
      </w:r>
      <w:r w:rsidRPr="00F8562B">
        <w:rPr>
          <w:rFonts w:ascii="Times New Roman" w:hAnsi="Times New Roman"/>
          <w:sz w:val="24"/>
          <w:szCs w:val="24"/>
        </w:rPr>
        <w:t xml:space="preserve"> </w:t>
      </w:r>
      <w:r w:rsidR="00822DB8">
        <w:rPr>
          <w:rFonts w:ascii="Times New Roman" w:hAnsi="Times New Roman"/>
          <w:sz w:val="24"/>
          <w:szCs w:val="24"/>
        </w:rPr>
        <w:t>–</w:t>
      </w:r>
      <w:r w:rsidRPr="00F8562B">
        <w:rPr>
          <w:rFonts w:ascii="Times New Roman" w:hAnsi="Times New Roman"/>
          <w:sz w:val="24"/>
          <w:szCs w:val="24"/>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w:t>
      </w:r>
      <w:r w:rsidR="005B400B">
        <w:rPr>
          <w:rFonts w:ascii="Times New Roman" w:hAnsi="Times New Roman"/>
          <w:sz w:val="24"/>
          <w:szCs w:val="24"/>
        </w:rPr>
        <w:t>ых</w:t>
      </w:r>
      <w:r w:rsidRPr="00F8562B">
        <w:rPr>
          <w:rFonts w:ascii="Times New Roman" w:hAnsi="Times New Roman"/>
          <w:sz w:val="24"/>
          <w:szCs w:val="24"/>
        </w:rPr>
        <w:t xml:space="preserve"> требуется изменение границ полос отвода и (или) охранных зон таких объектов.</w:t>
      </w:r>
    </w:p>
    <w:p w:rsidR="00F8562B" w:rsidRPr="00B40DBE" w:rsidRDefault="00F8562B" w:rsidP="00D879F7">
      <w:pPr>
        <w:spacing w:after="0" w:line="240" w:lineRule="auto"/>
        <w:ind w:firstLine="708"/>
        <w:jc w:val="both"/>
        <w:rPr>
          <w:rFonts w:ascii="Times New Roman" w:hAnsi="Times New Roman"/>
          <w:sz w:val="24"/>
          <w:szCs w:val="24"/>
        </w:rPr>
      </w:pPr>
      <w:r w:rsidRPr="00B40DBE">
        <w:rPr>
          <w:rFonts w:ascii="Times New Roman" w:hAnsi="Times New Roman"/>
          <w:b/>
          <w:sz w:val="24"/>
          <w:szCs w:val="24"/>
        </w:rPr>
        <w:t>Сервитут</w:t>
      </w:r>
      <w:r w:rsidR="00B40DBE" w:rsidRPr="00B40DBE">
        <w:t xml:space="preserve"> </w:t>
      </w:r>
      <w:r w:rsidR="00FF5F81">
        <w:t>–</w:t>
      </w:r>
      <w:r w:rsidR="00B40DBE">
        <w:t xml:space="preserve"> </w:t>
      </w:r>
      <w:r w:rsidR="00B40DBE" w:rsidRPr="00B40DBE">
        <w:rPr>
          <w:rFonts w:ascii="Times New Roman" w:hAnsi="Times New Roman"/>
          <w:sz w:val="24"/>
          <w:szCs w:val="24"/>
        </w:rPr>
        <w:t>право ограниченного пользования чужим земельным участком.</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r w:rsidRPr="00225F88">
        <w:rPr>
          <w:rFonts w:ascii="Times New Roman" w:eastAsia="Times New Roman" w:hAnsi="Times New Roman"/>
          <w:b/>
          <w:sz w:val="24"/>
          <w:szCs w:val="24"/>
          <w:lang w:eastAsia="ru-RU"/>
        </w:rPr>
        <w:t>Строительство</w:t>
      </w:r>
      <w:r w:rsidRPr="00F8562B">
        <w:rPr>
          <w:rFonts w:ascii="Times New Roman" w:eastAsia="Times New Roman" w:hAnsi="Times New Roman"/>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9" w:name="RANGE!A37"/>
      <w:bookmarkEnd w:id="9"/>
      <w:r w:rsidRPr="00F8562B">
        <w:rPr>
          <w:rFonts w:ascii="Times New Roman" w:eastAsia="Times New Roman" w:hAnsi="Times New Roman"/>
          <w:b/>
          <w:sz w:val="24"/>
          <w:szCs w:val="24"/>
          <w:lang w:eastAsia="ru-RU"/>
        </w:rPr>
        <w:t>Территориальные зоны</w:t>
      </w:r>
      <w:r w:rsidRPr="00F8562B">
        <w:rPr>
          <w:rFonts w:ascii="Times New Roman" w:eastAsia="Times New Roman" w:hAnsi="Times New Roman"/>
          <w:sz w:val="24"/>
          <w:szCs w:val="24"/>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0" w:name="RANGE!A38"/>
      <w:bookmarkEnd w:id="10"/>
      <w:r w:rsidRPr="00F8562B">
        <w:rPr>
          <w:rFonts w:ascii="Times New Roman" w:eastAsia="Times New Roman" w:hAnsi="Times New Roman"/>
          <w:b/>
          <w:sz w:val="24"/>
          <w:szCs w:val="24"/>
          <w:lang w:eastAsia="ru-RU"/>
        </w:rPr>
        <w:t>Территории общего пользования</w:t>
      </w:r>
      <w:r w:rsidRPr="00F8562B">
        <w:rPr>
          <w:rFonts w:ascii="Times New Roman" w:eastAsia="Times New Roman" w:hAnsi="Times New Roman"/>
          <w:sz w:val="24"/>
          <w:szCs w:val="24"/>
          <w:lang w:eastAsia="ru-RU"/>
        </w:rPr>
        <w:t xml:space="preserve"> – </w:t>
      </w:r>
      <w:r w:rsidRPr="00F8562B">
        <w:rPr>
          <w:rFonts w:ascii="Times New Roman" w:hAnsi="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8562B" w:rsidRPr="00F8562B" w:rsidRDefault="00F8562B" w:rsidP="00D879F7">
      <w:pPr>
        <w:spacing w:after="0" w:line="240" w:lineRule="auto"/>
        <w:ind w:firstLine="709"/>
        <w:jc w:val="both"/>
        <w:rPr>
          <w:rFonts w:ascii="Times New Roman" w:eastAsia="Times New Roman" w:hAnsi="Times New Roman"/>
          <w:sz w:val="24"/>
          <w:szCs w:val="24"/>
          <w:lang w:eastAsia="ru-RU"/>
        </w:rPr>
      </w:pPr>
      <w:bookmarkStart w:id="11" w:name="RANGE!A39"/>
      <w:bookmarkEnd w:id="11"/>
      <w:r w:rsidRPr="00F8562B">
        <w:rPr>
          <w:rFonts w:ascii="Times New Roman" w:eastAsia="Times New Roman" w:hAnsi="Times New Roman"/>
          <w:b/>
          <w:sz w:val="24"/>
          <w:szCs w:val="24"/>
          <w:lang w:eastAsia="ru-RU"/>
        </w:rPr>
        <w:t>Технико-экономические показатели</w:t>
      </w:r>
      <w:r w:rsidRPr="00F8562B">
        <w:rPr>
          <w:rFonts w:ascii="Times New Roman" w:eastAsia="Times New Roman" w:hAnsi="Times New Roman"/>
          <w:sz w:val="24"/>
          <w:szCs w:val="24"/>
          <w:lang w:eastAsia="ru-RU"/>
        </w:rPr>
        <w:t xml:space="preserve"> – совокупность количественных показателей, характеризующих градостроительный или архитектурно-строительный объект.</w:t>
      </w:r>
    </w:p>
    <w:p w:rsidR="00F8562B" w:rsidRPr="00F8562B" w:rsidRDefault="00F8562B" w:rsidP="00D879F7">
      <w:pPr>
        <w:pStyle w:val="Style3"/>
        <w:widowControl/>
        <w:spacing w:after="120" w:line="240" w:lineRule="auto"/>
        <w:ind w:firstLine="709"/>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Участок градостроительного зонирования </w:t>
      </w:r>
      <w:r w:rsidRPr="00F8562B">
        <w:rPr>
          <w:rStyle w:val="FontStyle16"/>
          <w:rFonts w:ascii="Times New Roman" w:hAnsi="Times New Roman" w:cs="Times New Roman"/>
          <w:sz w:val="24"/>
          <w:szCs w:val="24"/>
        </w:rPr>
        <w:t>– часть территории территориальной зоны, состоящая из земельных участков, имеющих смежные границы и отделённая от других участков этой же территориальной зоны участками градостроительного зонирования других территориальных зон.</w:t>
      </w:r>
    </w:p>
    <w:p w:rsidR="00F8562B" w:rsidRPr="00F8562B" w:rsidRDefault="00F8562B" w:rsidP="00E1014D">
      <w:pPr>
        <w:spacing w:after="0" w:line="240" w:lineRule="auto"/>
        <w:ind w:firstLine="708"/>
        <w:jc w:val="both"/>
        <w:rPr>
          <w:rFonts w:ascii="Times New Roman" w:hAnsi="Times New Roman"/>
          <w:sz w:val="24"/>
          <w:szCs w:val="24"/>
        </w:rPr>
      </w:pPr>
      <w:r w:rsidRPr="00F8562B">
        <w:rPr>
          <w:rFonts w:ascii="Times New Roman" w:eastAsia="Times New Roman" w:hAnsi="Times New Roman"/>
          <w:b/>
          <w:sz w:val="24"/>
          <w:szCs w:val="24"/>
          <w:lang w:eastAsia="ru-RU"/>
        </w:rPr>
        <w:t>Элемент планировочной структуры</w:t>
      </w:r>
      <w:r w:rsidRPr="00F8562B">
        <w:rPr>
          <w:rFonts w:ascii="Times New Roman" w:eastAsia="Times New Roman" w:hAnsi="Times New Roman"/>
          <w:sz w:val="24"/>
          <w:szCs w:val="24"/>
          <w:lang w:eastAsia="ru-RU"/>
        </w:rPr>
        <w:t xml:space="preserve"> –</w:t>
      </w:r>
      <w:bookmarkStart w:id="12" w:name="RANGE!A31"/>
      <w:bookmarkEnd w:id="12"/>
      <w:r w:rsidRPr="00F8562B">
        <w:rPr>
          <w:rFonts w:ascii="Times New Roman" w:hAnsi="Times New Roman"/>
          <w:sz w:val="24"/>
          <w:szCs w:val="24"/>
        </w:rPr>
        <w:t xml:space="preserve"> часть территории поселения, городского округа или межселенной территории муниципального района (район, микрорайон, квартал </w:t>
      </w:r>
      <w:r w:rsidRPr="00F8562B">
        <w:rPr>
          <w:rFonts w:ascii="Times New Roman" w:hAnsi="Times New Roman"/>
          <w:sz w:val="24"/>
          <w:szCs w:val="24"/>
        </w:rPr>
        <w:lastRenderedPageBreak/>
        <w:t>и иные элементы). Виды элементов планировочной структуры установлены Министерством строительства и жилищно-коммунального хозяйства Российской Федерации (Приказ от 25.04.2017 №738/пр</w:t>
      </w:r>
      <w:r w:rsidR="00EE0358">
        <w:rPr>
          <w:rFonts w:ascii="Times New Roman" w:hAnsi="Times New Roman"/>
          <w:sz w:val="24"/>
          <w:szCs w:val="24"/>
        </w:rPr>
        <w:t>.</w:t>
      </w:r>
      <w:r w:rsidRPr="00F8562B">
        <w:rPr>
          <w:rFonts w:ascii="Times New Roman" w:hAnsi="Times New Roman"/>
          <w:sz w:val="24"/>
          <w:szCs w:val="24"/>
        </w:rPr>
        <w:t>).</w:t>
      </w:r>
    </w:p>
    <w:p w:rsidR="00F8562B" w:rsidRPr="00F8562B" w:rsidRDefault="00F8562B" w:rsidP="00D879F7">
      <w:pPr>
        <w:shd w:val="clear" w:color="auto" w:fill="FFFFFF"/>
        <w:spacing w:after="0" w:line="240" w:lineRule="auto"/>
        <w:textAlignment w:val="baseline"/>
        <w:outlineLvl w:val="2"/>
        <w:rPr>
          <w:rStyle w:val="FontStyle15"/>
          <w:rFonts w:ascii="Times New Roman" w:hAnsi="Times New Roman" w:cs="Times New Roman"/>
          <w:sz w:val="24"/>
          <w:szCs w:val="24"/>
        </w:rPr>
      </w:pPr>
    </w:p>
    <w:p w:rsidR="00F8562B" w:rsidRPr="00F8562B" w:rsidRDefault="00F8562B" w:rsidP="00D879F7">
      <w:pPr>
        <w:shd w:val="clear" w:color="auto" w:fill="FFFFFF"/>
        <w:spacing w:after="0" w:line="240" w:lineRule="auto"/>
        <w:textAlignment w:val="baseline"/>
        <w:outlineLvl w:val="2"/>
        <w:rPr>
          <w:rFonts w:ascii="Times New Roman" w:eastAsia="Times New Roman" w:hAnsi="Times New Roman"/>
          <w:spacing w:val="2"/>
          <w:sz w:val="24"/>
          <w:szCs w:val="24"/>
          <w:lang w:eastAsia="ru-RU"/>
        </w:rPr>
      </w:pPr>
      <w:r w:rsidRPr="00F8562B">
        <w:rPr>
          <w:rStyle w:val="FontStyle15"/>
          <w:rFonts w:ascii="Times New Roman" w:hAnsi="Times New Roman" w:cs="Times New Roman"/>
          <w:sz w:val="24"/>
          <w:szCs w:val="24"/>
        </w:rPr>
        <w:t>Статья 7</w:t>
      </w:r>
      <w:r w:rsidRPr="00F8562B">
        <w:rPr>
          <w:rStyle w:val="FontStyle16"/>
          <w:rFonts w:ascii="Times New Roman" w:hAnsi="Times New Roman" w:cs="Times New Roman"/>
          <w:b/>
          <w:sz w:val="24"/>
          <w:szCs w:val="24"/>
        </w:rPr>
        <w:t xml:space="preserve">. </w:t>
      </w:r>
      <w:r w:rsidRPr="00F8562B">
        <w:rPr>
          <w:rStyle w:val="FontStyle15"/>
          <w:rFonts w:ascii="Times New Roman" w:hAnsi="Times New Roman" w:cs="Times New Roman"/>
          <w:sz w:val="24"/>
          <w:szCs w:val="24"/>
        </w:rPr>
        <w:t xml:space="preserve">Лица, осуществляющие землепользование и застройку на территории </w:t>
      </w:r>
      <w:r w:rsidRPr="00F8562B">
        <w:rPr>
          <w:rStyle w:val="FontStyle32"/>
          <w:rFonts w:ascii="Times New Roman" w:eastAsia="Arial Unicode MS" w:hAnsi="Times New Roman" w:cs="Times New Roman"/>
          <w:sz w:val="24"/>
          <w:szCs w:val="24"/>
        </w:rPr>
        <w:t xml:space="preserve">города </w:t>
      </w:r>
      <w:r w:rsidR="00C122C8">
        <w:rPr>
          <w:rStyle w:val="FontStyle32"/>
          <w:rFonts w:ascii="Times New Roman" w:eastAsia="Arial Unicode MS" w:hAnsi="Times New Roman" w:cs="Times New Roman"/>
          <w:sz w:val="24"/>
          <w:szCs w:val="24"/>
        </w:rPr>
        <w:t>Каспийск</w:t>
      </w:r>
      <w:r w:rsidRPr="00F8562B">
        <w:rPr>
          <w:rStyle w:val="FontStyle32"/>
          <w:rFonts w:ascii="Times New Roman" w:eastAsia="Arial Unicode MS" w:hAnsi="Times New Roman" w:cs="Times New Roman"/>
          <w:sz w:val="24"/>
          <w:szCs w:val="24"/>
        </w:rPr>
        <w:tab/>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7.1. В соответствии со статьей 5, п.1 Градостроительного кодекса Российской Федерации в градостроительных отношениях на территории города Каспийск участвуют органы государственной власти Российской Федерации, органы государственной власти Республики Дагестан, органы местного самоуправления города Каспийск, физические и юридические лица.</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Fonts w:ascii="Times New Roman" w:hAnsi="Times New Roman"/>
          <w:spacing w:val="2"/>
        </w:rPr>
        <w:t xml:space="preserve">Субъектами градостроительных отношений являются Российская Федерация, субъекты Российской Федерации, муниципальные образования, физические и юридические лица. </w:t>
      </w:r>
    </w:p>
    <w:p w:rsidR="00F8562B" w:rsidRPr="00F8562B" w:rsidRDefault="00F8562B" w:rsidP="00D879F7">
      <w:pPr>
        <w:pStyle w:val="Style4"/>
        <w:widowControl/>
        <w:tabs>
          <w:tab w:val="left" w:pos="284"/>
        </w:tabs>
        <w:spacing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7.2. Лица, осуществляющие на территории городского округа землепользование и застройку, выполняют требования действующего законодательства, технических регламентов, настоящих Правил в части соблюдения градостроительных регламентов, выполнения порядка осуществления землепользования и застройки.</w:t>
      </w:r>
    </w:p>
    <w:p w:rsidR="00F8562B" w:rsidRPr="00F8562B" w:rsidRDefault="00F8562B" w:rsidP="00D879F7">
      <w:pPr>
        <w:pStyle w:val="Style4"/>
        <w:widowControl/>
        <w:tabs>
          <w:tab w:val="left" w:pos="284"/>
        </w:tabs>
        <w:spacing w:after="120" w:line="240" w:lineRule="auto"/>
        <w:ind w:firstLine="709"/>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7.3.Лица, осуществляющие на территории городского округа землепользование и застройку от имени государственных органов, органов местного самоуправления города Каспийск, осуществляют свои действия в части землепользования и застройки в соот</w:t>
      </w:r>
      <w:r w:rsidRPr="00F8562B">
        <w:rPr>
          <w:rStyle w:val="FontStyle16"/>
          <w:rFonts w:ascii="Times New Roman" w:hAnsi="Times New Roman" w:cs="Times New Roman"/>
          <w:sz w:val="24"/>
          <w:szCs w:val="24"/>
        </w:rPr>
        <w:softHyphen/>
        <w:t>ветствии с положениями части 7.2 настоящей статьи и в соответствии с полномочиями, установленными в настоящих Правилах.</w:t>
      </w:r>
    </w:p>
    <w:p w:rsidR="00F8562B" w:rsidRPr="00F8562B" w:rsidRDefault="00F8562B" w:rsidP="00D879F7">
      <w:pPr>
        <w:pStyle w:val="Style6"/>
        <w:widowControl/>
        <w:spacing w:line="240" w:lineRule="auto"/>
        <w:ind w:firstLine="0"/>
        <w:jc w:val="both"/>
        <w:rPr>
          <w:rStyle w:val="FontStyle15"/>
          <w:rFonts w:ascii="Times New Roman" w:hAnsi="Times New Roman" w:cs="Times New Roman"/>
          <w:sz w:val="24"/>
          <w:szCs w:val="24"/>
        </w:rPr>
      </w:pPr>
      <w:r w:rsidRPr="00F8562B">
        <w:rPr>
          <w:rStyle w:val="FontStyle15"/>
          <w:rFonts w:ascii="Times New Roman" w:hAnsi="Times New Roman" w:cs="Times New Roman"/>
          <w:sz w:val="24"/>
          <w:szCs w:val="24"/>
        </w:rPr>
        <w:t xml:space="preserve">Статья 8. Процедуры осуществления землепользования и застройки на территории города </w:t>
      </w:r>
      <w:r w:rsidR="00C122C8">
        <w:rPr>
          <w:rStyle w:val="FontStyle15"/>
          <w:rFonts w:ascii="Times New Roman" w:hAnsi="Times New Roman" w:cs="Times New Roman"/>
          <w:sz w:val="24"/>
          <w:szCs w:val="24"/>
        </w:rPr>
        <w:t>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5"/>
          <w:rFonts w:ascii="Times New Roman" w:hAnsi="Times New Roman" w:cs="Times New Roman"/>
          <w:sz w:val="24"/>
          <w:szCs w:val="24"/>
        </w:rPr>
        <w:t xml:space="preserve">8.1. </w:t>
      </w:r>
      <w:r w:rsidRPr="00F8562B">
        <w:rPr>
          <w:rStyle w:val="FontStyle16"/>
          <w:rFonts w:ascii="Times New Roman" w:hAnsi="Times New Roman" w:cs="Times New Roman"/>
          <w:sz w:val="24"/>
          <w:szCs w:val="24"/>
        </w:rPr>
        <w:t xml:space="preserve">Землепользование и застройка осуществляются в соответствии с действующим законодательством Российской Федерации,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 техническими регламентами и иными нормативами, настоящими Правилами.</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8.2. Настоящие Правила устанавливают следующие процедуры землепользования и застройки на территории городского округа: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градостроительной подготовки земельных участков и предоставления их физическим и юридическим лицам для нового строительства, реконструкции;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публичных слушаний по вопросам землепользования и застройки; </w:t>
      </w:r>
    </w:p>
    <w:p w:rsidR="00F8562B" w:rsidRPr="00F8562B" w:rsidRDefault="00F8562B" w:rsidP="00D879F7">
      <w:pPr>
        <w:pStyle w:val="af9"/>
        <w:numPr>
          <w:ilvl w:val="0"/>
          <w:numId w:val="5"/>
        </w:numPr>
        <w:tabs>
          <w:tab w:val="left" w:pos="284"/>
        </w:tabs>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процедуру изменений видов разрешённого использования земельных участков и объектов капитального строительства; </w:t>
      </w:r>
    </w:p>
    <w:p w:rsidR="00F8562B" w:rsidRPr="00F8562B" w:rsidRDefault="00F8562B" w:rsidP="00D879F7">
      <w:pPr>
        <w:pStyle w:val="af9"/>
        <w:numPr>
          <w:ilvl w:val="0"/>
          <w:numId w:val="5"/>
        </w:numPr>
        <w:tabs>
          <w:tab w:val="left" w:pos="284"/>
        </w:tabs>
        <w:spacing w:after="120"/>
        <w:jc w:val="both"/>
        <w:rPr>
          <w:rStyle w:val="FontStyle16"/>
          <w:rFonts w:ascii="Times New Roman" w:hAnsi="Times New Roman" w:cs="Times New Roman"/>
          <w:b/>
          <w:bCs/>
          <w:sz w:val="24"/>
          <w:szCs w:val="24"/>
        </w:rPr>
      </w:pPr>
      <w:r w:rsidRPr="00F8562B">
        <w:rPr>
          <w:rStyle w:val="FontStyle16"/>
          <w:rFonts w:ascii="Times New Roman" w:hAnsi="Times New Roman" w:cs="Times New Roman"/>
          <w:sz w:val="24"/>
          <w:szCs w:val="24"/>
        </w:rPr>
        <w:t>процедуру получения разрешений на отклонение от установленных градостроительным регламентом предельных максимальных (минимальных) параметров использования земельных участков, объектов капитального строительства.</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 xml:space="preserve">8.3. Подготовка проектной документации и строительство объектов капитального строительства на территории города Каспийск осуществляется в порядке, определенном законодательством Российской Федерации и Республики Дагестан, нормативными правовыми актами органов </w:t>
      </w:r>
      <w:r w:rsidR="00225F88">
        <w:rPr>
          <w:rStyle w:val="FontStyle16"/>
          <w:rFonts w:ascii="Times New Roman" w:hAnsi="Times New Roman" w:cs="Times New Roman"/>
          <w:sz w:val="24"/>
          <w:szCs w:val="24"/>
        </w:rPr>
        <w:t>местного</w:t>
      </w:r>
      <w:r w:rsidRPr="00F8562B">
        <w:rPr>
          <w:rStyle w:val="FontStyle16"/>
          <w:rFonts w:ascii="Times New Roman" w:hAnsi="Times New Roman" w:cs="Times New Roman"/>
          <w:sz w:val="24"/>
          <w:szCs w:val="24"/>
        </w:rPr>
        <w:t xml:space="preserve"> самоуправления города Каспийск.</w:t>
      </w:r>
    </w:p>
    <w:p w:rsidR="00F8562B" w:rsidRPr="00F8562B" w:rsidRDefault="00F8562B" w:rsidP="00D879F7">
      <w:pPr>
        <w:pStyle w:val="af9"/>
        <w:tabs>
          <w:tab w:val="left" w:pos="284"/>
        </w:tabs>
        <w:ind w:firstLine="709"/>
        <w:jc w:val="both"/>
        <w:rPr>
          <w:rStyle w:val="FontStyle16"/>
          <w:rFonts w:ascii="Times New Roman" w:hAnsi="Times New Roman" w:cs="Times New Roman"/>
          <w:sz w:val="24"/>
          <w:szCs w:val="24"/>
        </w:rPr>
      </w:pPr>
      <w:r w:rsidRPr="00F8562B">
        <w:rPr>
          <w:rStyle w:val="FontStyle16"/>
          <w:rFonts w:ascii="Times New Roman" w:hAnsi="Times New Roman" w:cs="Times New Roman"/>
          <w:sz w:val="24"/>
          <w:szCs w:val="24"/>
        </w:rPr>
        <w:t>8.4. Процедуры землепользования и застройки, не указанные в части 8.2 настоящей статьи, осуществляются в соответствии с действующим градостроительным, земельным законодательством Российской Федерации,  Республики Дагестан, нормативными актами органов местного самоуправления.</w:t>
      </w:r>
    </w:p>
    <w:p w:rsidR="00F8562B" w:rsidRPr="00F8562B" w:rsidRDefault="00F8562B" w:rsidP="00D879F7">
      <w:pPr>
        <w:pStyle w:val="Style4"/>
        <w:widowControl/>
        <w:tabs>
          <w:tab w:val="left" w:pos="284"/>
        </w:tabs>
        <w:spacing w:line="240" w:lineRule="auto"/>
        <w:ind w:firstLine="0"/>
        <w:rPr>
          <w:rStyle w:val="FontStyle16"/>
          <w:rFonts w:ascii="Times New Roman" w:hAnsi="Times New Roman" w:cs="Times New Roman"/>
          <w:sz w:val="24"/>
          <w:szCs w:val="24"/>
        </w:rPr>
      </w:pPr>
    </w:p>
    <w:p w:rsidR="00E1014D" w:rsidRDefault="00E1014D">
      <w:pPr>
        <w:rPr>
          <w:rFonts w:ascii="Times New Roman" w:hAnsi="Times New Roman"/>
          <w:b/>
          <w:sz w:val="24"/>
          <w:szCs w:val="24"/>
        </w:rPr>
      </w:pPr>
      <w:r>
        <w:rPr>
          <w:rFonts w:ascii="Times New Roman" w:hAnsi="Times New Roman"/>
          <w:b/>
          <w:sz w:val="24"/>
          <w:szCs w:val="24"/>
        </w:rPr>
        <w:br w:type="page"/>
      </w:r>
    </w:p>
    <w:p w:rsidR="00C122C8" w:rsidRPr="006079BC" w:rsidRDefault="00C122C8" w:rsidP="00D879F7">
      <w:pPr>
        <w:suppressAutoHyphens/>
        <w:spacing w:after="0" w:line="240" w:lineRule="auto"/>
        <w:rPr>
          <w:rStyle w:val="FontStyle32"/>
          <w:rFonts w:ascii="Times New Roman" w:hAnsi="Times New Roman"/>
          <w:sz w:val="24"/>
          <w:szCs w:val="24"/>
        </w:rPr>
      </w:pPr>
      <w:r w:rsidRPr="006079BC">
        <w:rPr>
          <w:rFonts w:ascii="Times New Roman" w:hAnsi="Times New Roman"/>
          <w:b/>
          <w:sz w:val="24"/>
          <w:szCs w:val="24"/>
        </w:rPr>
        <w:lastRenderedPageBreak/>
        <w:t xml:space="preserve">ЧАСТЬ </w:t>
      </w:r>
      <w:r w:rsidRPr="006079BC">
        <w:rPr>
          <w:rFonts w:ascii="Times New Roman" w:hAnsi="Times New Roman"/>
          <w:b/>
          <w:sz w:val="24"/>
          <w:szCs w:val="24"/>
          <w:lang w:val="en-US"/>
        </w:rPr>
        <w:t>I</w:t>
      </w:r>
      <w:r w:rsidRPr="006079BC">
        <w:rPr>
          <w:rFonts w:ascii="Times New Roman" w:hAnsi="Times New Roman"/>
          <w:b/>
          <w:sz w:val="24"/>
          <w:szCs w:val="24"/>
        </w:rPr>
        <w:t xml:space="preserve">. </w:t>
      </w:r>
      <w:r w:rsidRPr="006079BC">
        <w:rPr>
          <w:rFonts w:ascii="Times New Roman" w:hAnsi="Times New Roman"/>
          <w:b/>
          <w:caps/>
          <w:sz w:val="24"/>
          <w:szCs w:val="24"/>
        </w:rPr>
        <w:t xml:space="preserve">Порядок применения и внесение изменений В правилА землепользования и застройки </w:t>
      </w:r>
    </w:p>
    <w:p w:rsidR="00C122C8" w:rsidRPr="006079BC" w:rsidRDefault="00C122C8" w:rsidP="00D879F7">
      <w:pPr>
        <w:pStyle w:val="Style4"/>
        <w:widowControl/>
        <w:tabs>
          <w:tab w:val="left" w:pos="284"/>
        </w:tabs>
        <w:spacing w:line="240" w:lineRule="auto"/>
        <w:ind w:firstLine="0"/>
        <w:jc w:val="left"/>
        <w:rPr>
          <w:rStyle w:val="FontStyle16"/>
          <w:rFonts w:ascii="Times New Roman" w:hAnsi="Times New Roman"/>
        </w:rPr>
      </w:pPr>
    </w:p>
    <w:p w:rsidR="00C122C8" w:rsidRPr="006079BC" w:rsidRDefault="00C122C8" w:rsidP="00D879F7">
      <w:pPr>
        <w:pStyle w:val="af9"/>
        <w:tabs>
          <w:tab w:val="left" w:pos="284"/>
        </w:tabs>
        <w:spacing w:after="120"/>
        <w:rPr>
          <w:rStyle w:val="FontStyle15"/>
          <w:rFonts w:ascii="Times New Roman" w:hAnsi="Times New Roman"/>
          <w:sz w:val="24"/>
          <w:szCs w:val="24"/>
        </w:rPr>
      </w:pPr>
      <w:r w:rsidRPr="006079BC">
        <w:rPr>
          <w:rStyle w:val="FontStyle15"/>
          <w:rFonts w:ascii="Times New Roman" w:hAnsi="Times New Roman"/>
          <w:sz w:val="24"/>
          <w:szCs w:val="24"/>
        </w:rPr>
        <w:t>Глава 1. ПОЛОЖЕНИЕ О РЕГУЛИРОВАНИИ ЗЕМЛЕПОЛЬЗОВАНИЯ И ЗАСТРОЙКИ ОРГАНАМИ МЕСТНОГО САМОУПРАВЛЕНИЯ</w:t>
      </w:r>
    </w:p>
    <w:p w:rsidR="00C122C8" w:rsidRPr="006079BC" w:rsidRDefault="00C122C8" w:rsidP="00D879F7">
      <w:pPr>
        <w:pStyle w:val="af9"/>
        <w:tabs>
          <w:tab w:val="left" w:pos="284"/>
        </w:tabs>
        <w:rPr>
          <w:rStyle w:val="FontStyle15"/>
          <w:rFonts w:ascii="Times New Roman" w:hAnsi="Times New Roman"/>
          <w:sz w:val="24"/>
          <w:szCs w:val="24"/>
        </w:rPr>
      </w:pPr>
      <w:r w:rsidRPr="006079BC">
        <w:rPr>
          <w:rStyle w:val="FontStyle15"/>
          <w:rFonts w:ascii="Times New Roman" w:hAnsi="Times New Roman"/>
          <w:sz w:val="24"/>
          <w:szCs w:val="24"/>
        </w:rPr>
        <w:t xml:space="preserve">Статья 9. Органы, регулирующие процесс землепользования и застройки на территории города </w:t>
      </w:r>
      <w:r>
        <w:rPr>
          <w:rStyle w:val="FontStyle15"/>
          <w:rFonts w:ascii="Times New Roman" w:hAnsi="Times New Roman"/>
          <w:sz w:val="24"/>
          <w:szCs w:val="24"/>
        </w:rPr>
        <w:t>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9.1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Регулирование землепользования и застройки на территории города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осуществляется следующими органами:</w:t>
      </w:r>
    </w:p>
    <w:p w:rsidR="00C122C8" w:rsidRPr="006079BC" w:rsidRDefault="0034643E" w:rsidP="00D879F7">
      <w:pPr>
        <w:pStyle w:val="af9"/>
        <w:tabs>
          <w:tab w:val="left" w:pos="284"/>
        </w:tabs>
        <w:ind w:firstLine="709"/>
        <w:jc w:val="both"/>
        <w:rPr>
          <w:rStyle w:val="FontStyle16"/>
          <w:rFonts w:ascii="Times New Roman" w:hAnsi="Times New Roman"/>
          <w:sz w:val="24"/>
          <w:szCs w:val="24"/>
        </w:rPr>
      </w:pPr>
      <w:r>
        <w:rPr>
          <w:rStyle w:val="FontStyle16"/>
          <w:rFonts w:ascii="Times New Roman" w:hAnsi="Times New Roman"/>
          <w:sz w:val="24"/>
          <w:szCs w:val="24"/>
        </w:rPr>
        <w:t>Администрацией</w:t>
      </w:r>
      <w:r w:rsidR="00C122C8" w:rsidRPr="00C04D89">
        <w:rPr>
          <w:rStyle w:val="FontStyle16"/>
          <w:rFonts w:ascii="Times New Roman" w:hAnsi="Times New Roman"/>
          <w:sz w:val="24"/>
          <w:szCs w:val="24"/>
        </w:rPr>
        <w:t xml:space="preserve"> </w:t>
      </w:r>
      <w:r w:rsidR="002F0E56">
        <w:rPr>
          <w:rStyle w:val="FontStyle16"/>
          <w:rFonts w:ascii="Times New Roman" w:hAnsi="Times New Roman"/>
          <w:sz w:val="24"/>
          <w:szCs w:val="24"/>
        </w:rPr>
        <w:t>городского округа «</w:t>
      </w:r>
      <w:r w:rsidR="00C122C8"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sidRPr="00D32075">
        <w:rPr>
          <w:rStyle w:val="FontStyle16"/>
          <w:rFonts w:ascii="Times New Roman" w:hAnsi="Times New Roman"/>
          <w:sz w:val="24"/>
          <w:szCs w:val="24"/>
        </w:rPr>
        <w:t xml:space="preserve">, </w:t>
      </w:r>
      <w:r w:rsidR="00C122C8">
        <w:rPr>
          <w:rStyle w:val="FontStyle16"/>
          <w:rFonts w:ascii="Times New Roman" w:hAnsi="Times New Roman"/>
          <w:sz w:val="24"/>
          <w:szCs w:val="24"/>
        </w:rPr>
        <w:t xml:space="preserve">Отделом </w:t>
      </w:r>
      <w:r w:rsidR="00C122C8" w:rsidRPr="00EE0358">
        <w:rPr>
          <w:rStyle w:val="FontStyle15"/>
          <w:rFonts w:ascii="Times New Roman" w:hAnsi="Times New Roman"/>
          <w:b w:val="0"/>
          <w:sz w:val="24"/>
          <w:szCs w:val="24"/>
        </w:rPr>
        <w:t>строительств</w:t>
      </w:r>
      <w:r w:rsidR="002F0E56">
        <w:rPr>
          <w:rStyle w:val="FontStyle15"/>
          <w:rFonts w:ascii="Times New Roman" w:hAnsi="Times New Roman"/>
          <w:b w:val="0"/>
          <w:sz w:val="24"/>
          <w:szCs w:val="24"/>
        </w:rPr>
        <w:t>а</w:t>
      </w:r>
      <w:r w:rsidR="00C122C8" w:rsidRPr="00EE0358">
        <w:rPr>
          <w:rStyle w:val="FontStyle15"/>
          <w:rFonts w:ascii="Times New Roman" w:hAnsi="Times New Roman"/>
          <w:b w:val="0"/>
          <w:sz w:val="24"/>
          <w:szCs w:val="24"/>
        </w:rPr>
        <w:t xml:space="preserve"> и архитектур</w:t>
      </w:r>
      <w:r w:rsidR="002F0E56">
        <w:rPr>
          <w:rStyle w:val="FontStyle15"/>
          <w:rFonts w:ascii="Times New Roman" w:hAnsi="Times New Roman"/>
          <w:b w:val="0"/>
          <w:sz w:val="24"/>
          <w:szCs w:val="24"/>
        </w:rPr>
        <w:t>ы</w:t>
      </w:r>
      <w:r w:rsidR="00C122C8" w:rsidRPr="00EE0358">
        <w:rPr>
          <w:rStyle w:val="FontStyle15"/>
          <w:rFonts w:ascii="Times New Roman" w:hAnsi="Times New Roman"/>
          <w:b w:val="0"/>
          <w:sz w:val="24"/>
          <w:szCs w:val="24"/>
        </w:rPr>
        <w:t xml:space="preserve">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w:t>
      </w:r>
      <w:r w:rsidR="00C122C8">
        <w:rPr>
          <w:rStyle w:val="FontStyle16"/>
          <w:rFonts w:ascii="Times New Roman" w:hAnsi="Times New Roman"/>
          <w:sz w:val="24"/>
          <w:szCs w:val="24"/>
        </w:rPr>
        <w:t>,</w:t>
      </w:r>
      <w:r w:rsidR="00C122C8" w:rsidRPr="006079BC">
        <w:rPr>
          <w:rStyle w:val="FontStyle16"/>
          <w:rFonts w:ascii="Times New Roman" w:hAnsi="Times New Roman"/>
          <w:sz w:val="24"/>
          <w:szCs w:val="24"/>
        </w:rPr>
        <w:t xml:space="preserve"> Комиссией по землепользованию и застройке, иными органами, уполномоченными регулировать и контролировать землепользование и застройку в соответствии с законодательством Российской Федерации и Республики</w:t>
      </w:r>
      <w:r w:rsidR="00C122C8">
        <w:rPr>
          <w:rStyle w:val="FontStyle16"/>
          <w:rFonts w:ascii="Times New Roman" w:hAnsi="Times New Roman"/>
          <w:sz w:val="24"/>
          <w:szCs w:val="24"/>
        </w:rPr>
        <w:t xml:space="preserve"> Дагестан</w:t>
      </w:r>
      <w:r w:rsidR="00C122C8"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9.2. Полномочия органов местного самоуправления города Каспийск в области регулирования землепользования и застройки определяются настоящими Правилами, иными нормативными актами.</w:t>
      </w:r>
    </w:p>
    <w:p w:rsidR="00C122C8" w:rsidRPr="00EE0358" w:rsidRDefault="00C122C8" w:rsidP="00D879F7">
      <w:pPr>
        <w:pStyle w:val="Style3"/>
        <w:widowControl/>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9.3. Полномочия органов государственной власти Российской Федерации, Республики Дагестан в части регулирования землепользования и застройки на территории города определяются действующим законодательством.</w:t>
      </w:r>
    </w:p>
    <w:p w:rsidR="00C122C8" w:rsidRPr="002F0E56" w:rsidRDefault="00C122C8" w:rsidP="00D879F7">
      <w:pPr>
        <w:pStyle w:val="Style6"/>
        <w:widowControl/>
        <w:spacing w:line="240" w:lineRule="auto"/>
        <w:ind w:firstLine="0"/>
        <w:jc w:val="both"/>
        <w:rPr>
          <w:rStyle w:val="FontStyle15"/>
          <w:rFonts w:ascii="Times New Roman" w:hAnsi="Times New Roman"/>
          <w:b w:val="0"/>
          <w:sz w:val="24"/>
          <w:szCs w:val="24"/>
        </w:rPr>
      </w:pPr>
      <w:r w:rsidRPr="00EE0358">
        <w:rPr>
          <w:rStyle w:val="FontStyle15"/>
          <w:rFonts w:ascii="Times New Roman" w:hAnsi="Times New Roman"/>
          <w:sz w:val="24"/>
          <w:szCs w:val="24"/>
        </w:rPr>
        <w:t xml:space="preserve">Статья 10. </w:t>
      </w:r>
      <w:r w:rsidR="008974F9">
        <w:rPr>
          <w:rStyle w:val="FontStyle15"/>
          <w:rFonts w:ascii="Times New Roman" w:hAnsi="Times New Roman"/>
          <w:sz w:val="24"/>
          <w:szCs w:val="24"/>
        </w:rPr>
        <w:t>Управление имущественных отношений и градостроительства</w:t>
      </w:r>
      <w:r w:rsidR="00B71192" w:rsidRPr="00B71192">
        <w:rPr>
          <w:rStyle w:val="FontStyle15"/>
          <w:rFonts w:ascii="Times New Roman" w:hAnsi="Times New Roman"/>
          <w:sz w:val="24"/>
          <w:szCs w:val="24"/>
        </w:rPr>
        <w:t xml:space="preserve"> Администрации </w:t>
      </w:r>
      <w:r w:rsidR="002F0E56" w:rsidRPr="002F0E56">
        <w:rPr>
          <w:rStyle w:val="FontStyle16"/>
          <w:rFonts w:ascii="Times New Roman" w:hAnsi="Times New Roman"/>
          <w:b/>
          <w:sz w:val="24"/>
          <w:szCs w:val="24"/>
        </w:rPr>
        <w:t>городского округа «город Каспийск»</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704D84">
        <w:rPr>
          <w:rStyle w:val="FontStyle15"/>
          <w:rFonts w:ascii="Times New Roman" w:hAnsi="Times New Roman"/>
          <w:b w:val="0"/>
          <w:sz w:val="24"/>
          <w:szCs w:val="24"/>
        </w:rPr>
        <w:t>10.1</w:t>
      </w:r>
      <w:r w:rsidRPr="00EE0358">
        <w:rPr>
          <w:rStyle w:val="FontStyle16"/>
          <w:rFonts w:ascii="Times New Roman" w:hAnsi="Times New Roman"/>
          <w:bCs/>
          <w:sz w:val="24"/>
          <w:szCs w:val="24"/>
        </w:rPr>
        <w:t>.</w:t>
      </w:r>
      <w:r w:rsidR="00E1014D">
        <w:rPr>
          <w:rStyle w:val="FontStyle16"/>
          <w:rFonts w:ascii="Times New Roman" w:hAnsi="Times New Roman"/>
          <w:bCs/>
          <w:sz w:val="24"/>
          <w:szCs w:val="24"/>
        </w:rPr>
        <w:t xml:space="preserve"> </w:t>
      </w:r>
      <w:proofErr w:type="gramStart"/>
      <w:r w:rsidR="008974F9">
        <w:rPr>
          <w:rStyle w:val="FontStyle16"/>
          <w:rFonts w:ascii="Times New Roman" w:hAnsi="Times New Roman"/>
          <w:bCs/>
          <w:sz w:val="24"/>
          <w:szCs w:val="24"/>
        </w:rPr>
        <w:t>Управление имущественных отношений и градостроительства</w:t>
      </w:r>
      <w:r w:rsidRPr="00950F2C">
        <w:rPr>
          <w:rStyle w:val="FontStyle15"/>
          <w:rFonts w:ascii="Times New Roman" w:hAnsi="Times New Roman"/>
          <w:b w:val="0"/>
          <w:sz w:val="24"/>
          <w:szCs w:val="24"/>
        </w:rPr>
        <w:t xml:space="preserve">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реализует полномочия </w:t>
      </w:r>
      <w:r w:rsidR="0034643E">
        <w:rPr>
          <w:rStyle w:val="FontStyle16"/>
          <w:rFonts w:ascii="Times New Roman" w:hAnsi="Times New Roman"/>
          <w:sz w:val="24"/>
          <w:szCs w:val="24"/>
        </w:rPr>
        <w:t>Администрации</w:t>
      </w:r>
      <w:r w:rsidRPr="00EE0358">
        <w:rPr>
          <w:rStyle w:val="FontStyle15"/>
          <w:rFonts w:ascii="Times New Roman" w:hAnsi="Times New Roman"/>
          <w:sz w:val="24"/>
          <w:szCs w:val="24"/>
        </w:rPr>
        <w:t xml:space="preserve"> </w:t>
      </w:r>
      <w:r w:rsidRPr="00EE0358">
        <w:rPr>
          <w:rStyle w:val="FontStyle15"/>
          <w:rFonts w:ascii="Times New Roman" w:hAnsi="Times New Roman"/>
          <w:b w:val="0"/>
          <w:sz w:val="24"/>
          <w:szCs w:val="24"/>
        </w:rPr>
        <w:t xml:space="preserve">города </w:t>
      </w:r>
      <w:r w:rsidRPr="00EE0358">
        <w:rPr>
          <w:rStyle w:val="FontStyle16"/>
          <w:rFonts w:ascii="Times New Roman" w:hAnsi="Times New Roman"/>
          <w:sz w:val="24"/>
          <w:szCs w:val="24"/>
        </w:rPr>
        <w:t>Каспийск в области градостроительной деятельности, определённые настоящими Правилами и иными нормативными актами органов местного самоуправления города Каспийск, осуществляет свою деятельность в соответствии с действующим законодательством Российской Федерации, Республики Дагестан, Положением о Департаменте, настоящими Правилами и другими нормативными правовыми актами органов местного самоуправления города Каспийск.</w:t>
      </w:r>
      <w:proofErr w:type="gramEnd"/>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10.2. Порядок деятельности, объем полномочий </w:t>
      </w:r>
      <w:r w:rsidR="008974F9">
        <w:rPr>
          <w:rStyle w:val="FontStyle16"/>
          <w:rFonts w:ascii="Times New Roman" w:hAnsi="Times New Roman"/>
          <w:sz w:val="24"/>
          <w:szCs w:val="24"/>
        </w:rPr>
        <w:t>Управления имущественных отношений и градостроительства</w:t>
      </w:r>
      <w:r w:rsidRPr="00950F2C">
        <w:rPr>
          <w:rStyle w:val="FontStyle15"/>
          <w:rFonts w:ascii="Times New Roman" w:hAnsi="Times New Roman"/>
          <w:b w:val="0"/>
          <w:sz w:val="24"/>
          <w:szCs w:val="24"/>
        </w:rPr>
        <w:t xml:space="preserve"> Администрации </w:t>
      </w:r>
      <w:r w:rsidR="002F0E56">
        <w:rPr>
          <w:rStyle w:val="FontStyle16"/>
          <w:rFonts w:ascii="Times New Roman" w:hAnsi="Times New Roman"/>
          <w:sz w:val="24"/>
          <w:szCs w:val="24"/>
        </w:rPr>
        <w:t>городского округа «</w:t>
      </w:r>
      <w:r w:rsidR="002F0E56" w:rsidRPr="00D32075">
        <w:rPr>
          <w:rStyle w:val="FontStyle16"/>
          <w:rFonts w:ascii="Times New Roman" w:hAnsi="Times New Roman"/>
          <w:sz w:val="24"/>
          <w:szCs w:val="24"/>
        </w:rPr>
        <w:t>город Каспийск</w:t>
      </w:r>
      <w:r w:rsidR="002F0E56">
        <w:rPr>
          <w:rStyle w:val="FontStyle16"/>
          <w:rFonts w:ascii="Times New Roman" w:hAnsi="Times New Roman"/>
          <w:sz w:val="24"/>
          <w:szCs w:val="24"/>
        </w:rPr>
        <w:t xml:space="preserve">» </w:t>
      </w:r>
      <w:r w:rsidRPr="00EE0358">
        <w:rPr>
          <w:rStyle w:val="FontStyle16"/>
          <w:rFonts w:ascii="Times New Roman" w:hAnsi="Times New Roman"/>
          <w:sz w:val="24"/>
          <w:szCs w:val="24"/>
        </w:rPr>
        <w:t xml:space="preserve">определяется Положением по </w:t>
      </w:r>
      <w:r w:rsidR="000A2F84">
        <w:rPr>
          <w:rStyle w:val="FontStyle16"/>
          <w:rFonts w:ascii="Times New Roman" w:hAnsi="Times New Roman"/>
          <w:sz w:val="24"/>
          <w:szCs w:val="24"/>
        </w:rPr>
        <w:t>Управлению имущественных отношений и градостроительства</w:t>
      </w:r>
      <w:r w:rsidR="0034643E">
        <w:rPr>
          <w:rStyle w:val="FontStyle15"/>
          <w:rFonts w:ascii="Times New Roman" w:hAnsi="Times New Roman"/>
          <w:b w:val="0"/>
          <w:sz w:val="24"/>
          <w:szCs w:val="24"/>
        </w:rPr>
        <w:t>.</w:t>
      </w:r>
    </w:p>
    <w:p w:rsidR="00C122C8" w:rsidRPr="00EE0358" w:rsidRDefault="00C122C8" w:rsidP="00D879F7">
      <w:pPr>
        <w:pStyle w:val="Style6"/>
        <w:widowControl/>
        <w:spacing w:line="240" w:lineRule="auto"/>
        <w:ind w:firstLine="0"/>
        <w:jc w:val="both"/>
        <w:rPr>
          <w:rStyle w:val="FontStyle15"/>
          <w:rFonts w:ascii="Times New Roman" w:hAnsi="Times New Roman"/>
          <w:sz w:val="24"/>
          <w:szCs w:val="24"/>
        </w:rPr>
      </w:pPr>
      <w:r w:rsidRPr="00EE0358">
        <w:rPr>
          <w:rStyle w:val="FontStyle15"/>
          <w:rFonts w:ascii="Times New Roman" w:hAnsi="Times New Roman"/>
          <w:sz w:val="24"/>
          <w:szCs w:val="24"/>
        </w:rPr>
        <w:t xml:space="preserve">Статья 11. Комиссия по землепользованию и </w:t>
      </w:r>
      <w:proofErr w:type="gramStart"/>
      <w:r w:rsidR="00D92F2B">
        <w:rPr>
          <w:rStyle w:val="FontStyle15"/>
          <w:rFonts w:ascii="Times New Roman" w:hAnsi="Times New Roman"/>
          <w:sz w:val="24"/>
          <w:szCs w:val="24"/>
        </w:rPr>
        <w:t>застройке</w:t>
      </w:r>
      <w:r w:rsidRPr="00EE0358">
        <w:rPr>
          <w:rStyle w:val="FontStyle15"/>
          <w:rFonts w:ascii="Times New Roman" w:hAnsi="Times New Roman"/>
          <w:sz w:val="24"/>
          <w:szCs w:val="24"/>
        </w:rPr>
        <w:t xml:space="preserve"> города</w:t>
      </w:r>
      <w:proofErr w:type="gramEnd"/>
      <w:r w:rsidRPr="00EE0358">
        <w:rPr>
          <w:rStyle w:val="FontStyle15"/>
          <w:rFonts w:ascii="Times New Roman" w:hAnsi="Times New Roman"/>
          <w:sz w:val="24"/>
          <w:szCs w:val="24"/>
        </w:rPr>
        <w:t xml:space="preserve"> Каспийск</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11.1.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Комиссия по землепользованию и </w:t>
      </w:r>
      <w:proofErr w:type="gramStart"/>
      <w:r w:rsidRPr="006079BC">
        <w:rPr>
          <w:rStyle w:val="FontStyle16"/>
          <w:rFonts w:ascii="Times New Roman" w:hAnsi="Times New Roman"/>
          <w:sz w:val="24"/>
          <w:szCs w:val="24"/>
        </w:rPr>
        <w:t>застройке города</w:t>
      </w:r>
      <w:proofErr w:type="gramEnd"/>
      <w:r w:rsidRPr="006079BC">
        <w:rPr>
          <w:rStyle w:val="FontStyle16"/>
          <w:rFonts w:ascii="Times New Roman" w:hAnsi="Times New Roman"/>
          <w:sz w:val="24"/>
          <w:szCs w:val="24"/>
        </w:rPr>
        <w:t xml:space="preserve"> </w:t>
      </w:r>
      <w:r>
        <w:rPr>
          <w:rStyle w:val="FontStyle16"/>
          <w:rFonts w:ascii="Times New Roman" w:hAnsi="Times New Roman"/>
          <w:sz w:val="24"/>
          <w:szCs w:val="24"/>
        </w:rPr>
        <w:t>Каспийск</w:t>
      </w:r>
      <w:r w:rsidRPr="006079BC">
        <w:rPr>
          <w:rStyle w:val="FontStyle16"/>
          <w:rFonts w:ascii="Times New Roman" w:hAnsi="Times New Roman"/>
          <w:sz w:val="24"/>
          <w:szCs w:val="24"/>
        </w:rPr>
        <w:t xml:space="preserve"> (далее – Комиссия) является постоянно действующим консультативным органом при </w:t>
      </w:r>
      <w:r w:rsidR="006750A2">
        <w:rPr>
          <w:rStyle w:val="FontStyle16"/>
          <w:rFonts w:ascii="Times New Roman" w:hAnsi="Times New Roman"/>
          <w:sz w:val="24"/>
          <w:szCs w:val="24"/>
        </w:rPr>
        <w:t xml:space="preserve">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079BC">
        <w:rPr>
          <w:rStyle w:val="FontStyle16"/>
          <w:rFonts w:ascii="Times New Roman" w:hAnsi="Times New Roman"/>
          <w:sz w:val="24"/>
          <w:szCs w:val="24"/>
        </w:rPr>
        <w:t>.</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Комиссия формируется на основании постановления </w:t>
      </w:r>
      <w:r w:rsidR="006750A2">
        <w:rPr>
          <w:rStyle w:val="FontStyle16"/>
          <w:rFonts w:ascii="Times New Roman" w:hAnsi="Times New Roman"/>
          <w:sz w:val="24"/>
          <w:szCs w:val="24"/>
        </w:rPr>
        <w:t>Администрации</w:t>
      </w:r>
      <w:r w:rsidRPr="00EE0358">
        <w:rPr>
          <w:rStyle w:val="FontStyle16"/>
          <w:rFonts w:ascii="Times New Roman" w:hAnsi="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EE0358">
        <w:rPr>
          <w:rStyle w:val="FontStyle16"/>
          <w:rFonts w:ascii="Times New Roman" w:hAnsi="Times New Roman"/>
          <w:sz w:val="24"/>
          <w:szCs w:val="24"/>
        </w:rPr>
        <w:t xml:space="preserve"> и осуществляет свою деятельность в соответствии с настоящими Правилами и регламентом, принимаемом на первом заседании.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11.2. Комиссия: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предоставление земельных участков для строительства объектов, требующих получения специальных согласований;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рассматривает заявки на строительство и изменение видов использования недвижимости, требующих получения специального согласования;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проводит публичные слушания</w:t>
      </w:r>
      <w:r w:rsidR="00F83720">
        <w:rPr>
          <w:rStyle w:val="FontStyle16"/>
          <w:rFonts w:ascii="Times New Roman" w:hAnsi="Times New Roman"/>
          <w:sz w:val="24"/>
          <w:szCs w:val="24"/>
        </w:rPr>
        <w:t xml:space="preserve"> или общественные обсуждения</w:t>
      </w:r>
      <w:r w:rsidRPr="006079BC">
        <w:rPr>
          <w:rStyle w:val="FontStyle16"/>
          <w:rFonts w:ascii="Times New Roman" w:hAnsi="Times New Roman"/>
          <w:sz w:val="24"/>
          <w:szCs w:val="24"/>
        </w:rPr>
        <w:t xml:space="preserve">;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отклонение от Правил;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 xml:space="preserve">организует подготовку предложений о внесении изменений в Правила, а также проектов нормативных правовых актов, иных документов, связанных с реализацией и применением настоящих Правил; </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осуществляет иные функции в соответствии с настоящими Правилами и иными нормативными правовыми актами органов местного самоуправления города </w:t>
      </w:r>
      <w:r w:rsidR="001B3FED">
        <w:rPr>
          <w:rStyle w:val="FontStyle16"/>
          <w:rFonts w:ascii="Times New Roman" w:hAnsi="Times New Roman"/>
          <w:sz w:val="24"/>
          <w:szCs w:val="24"/>
        </w:rPr>
        <w:t>Каспийск</w:t>
      </w:r>
      <w:r w:rsidRPr="006079BC">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11.3. </w:t>
      </w:r>
      <w:r w:rsidRPr="001B3FED">
        <w:rPr>
          <w:rStyle w:val="FontStyle16"/>
          <w:rFonts w:ascii="Times New Roman" w:hAnsi="Times New Roman"/>
          <w:sz w:val="24"/>
          <w:szCs w:val="24"/>
        </w:rPr>
        <w:t xml:space="preserve">Рекомендации Комиссии рассматриваются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Pr="001B3FED">
        <w:rPr>
          <w:rStyle w:val="FontStyle16"/>
          <w:rFonts w:ascii="Times New Roman" w:hAnsi="Times New Roman"/>
          <w:sz w:val="24"/>
          <w:szCs w:val="24"/>
        </w:rPr>
        <w:t>, после чего они могут стать основанием для принятия соответствующего решения в соответствии с настоящими Правилами и иными нормативными правовыми актами органов местного самоуправления города Каспийск .</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 xml:space="preserve">11.4. Возглавляет Комиссию первый заместитель </w:t>
      </w:r>
      <w:r w:rsidR="006750A2">
        <w:rPr>
          <w:rStyle w:val="FontStyle16"/>
          <w:rFonts w:ascii="Times New Roman" w:hAnsi="Times New Roman"/>
          <w:sz w:val="24"/>
          <w:szCs w:val="24"/>
        </w:rPr>
        <w:t>Главы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r w:rsidR="001B3FED">
        <w:rPr>
          <w:rStyle w:val="FontStyle16"/>
          <w:rFonts w:ascii="Times New Roman" w:hAnsi="Times New Roman"/>
          <w:sz w:val="24"/>
          <w:szCs w:val="24"/>
        </w:rPr>
        <w:t>.</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Персональный состав прочих членов Комиссии устана</w:t>
      </w:r>
      <w:r w:rsidR="001B3FED">
        <w:rPr>
          <w:rStyle w:val="FontStyle16"/>
          <w:rFonts w:ascii="Times New Roman" w:hAnsi="Times New Roman"/>
          <w:sz w:val="24"/>
          <w:szCs w:val="24"/>
        </w:rPr>
        <w:t xml:space="preserve">вливается </w:t>
      </w:r>
      <w:r w:rsidR="006750A2">
        <w:rPr>
          <w:rStyle w:val="FontStyle16"/>
          <w:rFonts w:ascii="Times New Roman" w:hAnsi="Times New Roman"/>
          <w:sz w:val="24"/>
          <w:szCs w:val="24"/>
        </w:rPr>
        <w:t>Главой Администрации муниципального образования городского округа</w:t>
      </w:r>
      <w:r w:rsidR="006750A2" w:rsidRPr="001B3FED">
        <w:rPr>
          <w:rStyle w:val="FontStyle16"/>
          <w:rFonts w:ascii="Times New Roman" w:hAnsi="Times New Roman"/>
          <w:sz w:val="24"/>
          <w:szCs w:val="24"/>
        </w:rPr>
        <w:t xml:space="preserve"> </w:t>
      </w:r>
      <w:r w:rsidR="006750A2">
        <w:rPr>
          <w:rStyle w:val="FontStyle16"/>
          <w:rFonts w:ascii="Times New Roman" w:hAnsi="Times New Roman"/>
          <w:sz w:val="24"/>
          <w:szCs w:val="24"/>
        </w:rPr>
        <w:t>«город</w:t>
      </w:r>
      <w:r w:rsidR="006750A2" w:rsidRPr="001B3FED">
        <w:rPr>
          <w:rStyle w:val="FontStyle16"/>
          <w:rFonts w:ascii="Times New Roman" w:hAnsi="Times New Roman"/>
          <w:sz w:val="24"/>
          <w:szCs w:val="24"/>
        </w:rPr>
        <w:t xml:space="preserve"> Каспийск</w:t>
      </w:r>
      <w:r w:rsidR="006750A2">
        <w:rPr>
          <w:rStyle w:val="FontStyle16"/>
          <w:rFonts w:ascii="Times New Roman" w:hAnsi="Times New Roman"/>
          <w:sz w:val="24"/>
          <w:szCs w:val="24"/>
        </w:rPr>
        <w:t>».</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11.5. Решения Комиссии принимаются простым большинством голосов, при наличии кворума не менее половины ее состава. При равенстве голосов голос председательствующего на заседании Комиссии является решающим. Комиссия собирается на свои заседания по мере необходимости и руководствуется для проведения заседаний регламентом, принимаемом на первом заседании.</w:t>
      </w:r>
    </w:p>
    <w:p w:rsidR="00C122C8" w:rsidRPr="001B3FED"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11.6. Заседания Комиссии ведет ее председатель или заместитель председателя. При отсутствии обоих заседание ведет член Комиссии, уполномоченный на это председателем Комиссии.</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1B3FED">
        <w:rPr>
          <w:rStyle w:val="FontStyle16"/>
          <w:rFonts w:ascii="Times New Roman" w:hAnsi="Times New Roman"/>
          <w:sz w:val="24"/>
          <w:szCs w:val="24"/>
        </w:rPr>
        <w:t>11.7. 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6750A2"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w:t>
      </w:r>
      <w:r w:rsidR="006750A2">
        <w:rPr>
          <w:rStyle w:val="FontStyle16"/>
          <w:rFonts w:ascii="Times New Roman" w:hAnsi="Times New Roman"/>
          <w:sz w:val="24"/>
          <w:szCs w:val="24"/>
        </w:rPr>
        <w:t>8</w:t>
      </w:r>
      <w:r w:rsidRPr="00EE0358">
        <w:rPr>
          <w:rStyle w:val="FontStyle16"/>
          <w:rFonts w:ascii="Times New Roman" w:hAnsi="Times New Roman"/>
          <w:sz w:val="24"/>
          <w:szCs w:val="24"/>
        </w:rPr>
        <w:t>. Протоколы заседаний Комиссии являются открытым</w:t>
      </w:r>
      <w:r w:rsidR="006750A2">
        <w:rPr>
          <w:rStyle w:val="FontStyle16"/>
          <w:rFonts w:ascii="Times New Roman" w:hAnsi="Times New Roman"/>
          <w:sz w:val="24"/>
          <w:szCs w:val="24"/>
        </w:rPr>
        <w:t>и для всех заинтересованных лиц.</w:t>
      </w:r>
      <w:r w:rsidRPr="00EE0358">
        <w:rPr>
          <w:rStyle w:val="FontStyle16"/>
          <w:rFonts w:ascii="Times New Roman" w:hAnsi="Times New Roman"/>
          <w:sz w:val="24"/>
          <w:szCs w:val="24"/>
        </w:rPr>
        <w:t xml:space="preserve"> </w:t>
      </w:r>
    </w:p>
    <w:p w:rsidR="00C122C8" w:rsidRPr="00EE0358" w:rsidRDefault="00C122C8" w:rsidP="00D879F7">
      <w:pPr>
        <w:pStyle w:val="Style3"/>
        <w:widowControl/>
        <w:tabs>
          <w:tab w:val="left" w:pos="284"/>
        </w:tabs>
        <w:spacing w:line="240" w:lineRule="auto"/>
        <w:ind w:firstLine="709"/>
        <w:rPr>
          <w:rStyle w:val="FontStyle16"/>
          <w:rFonts w:ascii="Times New Roman" w:hAnsi="Times New Roman"/>
          <w:sz w:val="24"/>
          <w:szCs w:val="24"/>
        </w:rPr>
      </w:pPr>
      <w:r w:rsidRPr="009B6BA2">
        <w:rPr>
          <w:rStyle w:val="FontStyle16"/>
          <w:rFonts w:ascii="Times New Roman" w:hAnsi="Times New Roman"/>
          <w:sz w:val="24"/>
          <w:szCs w:val="24"/>
        </w:rPr>
        <w:t>11.</w:t>
      </w:r>
      <w:r w:rsidR="006750A2" w:rsidRPr="009B6BA2">
        <w:rPr>
          <w:rStyle w:val="FontStyle16"/>
          <w:rFonts w:ascii="Times New Roman" w:hAnsi="Times New Roman"/>
          <w:sz w:val="24"/>
          <w:szCs w:val="24"/>
        </w:rPr>
        <w:t>9</w:t>
      </w:r>
      <w:r w:rsidRPr="009B6BA2">
        <w:rPr>
          <w:rStyle w:val="FontStyle16"/>
          <w:rFonts w:ascii="Times New Roman" w:hAnsi="Times New Roman"/>
          <w:sz w:val="24"/>
          <w:szCs w:val="24"/>
        </w:rPr>
        <w:t xml:space="preserve">. На заседания Комиссии (в том числе проводимых в форме публичных слушаний) в обязательном порядке приглашаются ответственные представители </w:t>
      </w:r>
      <w:r w:rsidR="00565C6F" w:rsidRPr="009B6BA2">
        <w:rPr>
          <w:rStyle w:val="FontStyle16"/>
          <w:rFonts w:ascii="Times New Roman" w:hAnsi="Times New Roman"/>
          <w:sz w:val="24"/>
          <w:szCs w:val="24"/>
        </w:rPr>
        <w:t>Администрации городского округа</w:t>
      </w:r>
      <w:r w:rsidRPr="009B6BA2">
        <w:rPr>
          <w:rStyle w:val="FontStyle16"/>
          <w:rFonts w:ascii="Times New Roman" w:hAnsi="Times New Roman"/>
          <w:sz w:val="24"/>
          <w:szCs w:val="24"/>
        </w:rPr>
        <w:t xml:space="preserve"> </w:t>
      </w:r>
      <w:r w:rsidR="00565C6F" w:rsidRPr="009B6BA2">
        <w:rPr>
          <w:rStyle w:val="FontStyle16"/>
          <w:rFonts w:ascii="Times New Roman" w:hAnsi="Times New Roman"/>
          <w:sz w:val="24"/>
          <w:szCs w:val="24"/>
        </w:rPr>
        <w:t>«город Каспийск»</w:t>
      </w:r>
      <w:r w:rsidRPr="009B6BA2">
        <w:rPr>
          <w:rStyle w:val="FontStyle16"/>
          <w:rFonts w:ascii="Times New Roman" w:hAnsi="Times New Roman"/>
          <w:sz w:val="24"/>
          <w:szCs w:val="24"/>
        </w:rPr>
        <w:t>, где расположены объекты недвижимости, по поводу которых подготавливаются соответствующие рекомендации. По итогам заседаний Комиссия выносит заключение, которое подписывается всеми членами Комиссии. Заключение Комиссии имеет рекомендательный характер.</w:t>
      </w:r>
    </w:p>
    <w:p w:rsidR="00C122C8" w:rsidRPr="00EE0358" w:rsidRDefault="00C122C8" w:rsidP="00D879F7">
      <w:pPr>
        <w:pStyle w:val="Style3"/>
        <w:widowControl/>
        <w:tabs>
          <w:tab w:val="left" w:pos="284"/>
        </w:tabs>
        <w:spacing w:after="120"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11.1</w:t>
      </w:r>
      <w:r w:rsidR="006750A2">
        <w:rPr>
          <w:rStyle w:val="FontStyle16"/>
          <w:rFonts w:ascii="Times New Roman" w:hAnsi="Times New Roman"/>
          <w:sz w:val="24"/>
          <w:szCs w:val="24"/>
        </w:rPr>
        <w:t>0</w:t>
      </w:r>
      <w:r w:rsidRPr="00EE0358">
        <w:rPr>
          <w:rStyle w:val="FontStyle16"/>
          <w:rFonts w:ascii="Times New Roman" w:hAnsi="Times New Roman"/>
          <w:sz w:val="24"/>
          <w:szCs w:val="24"/>
        </w:rPr>
        <w:t xml:space="preserve">. </w:t>
      </w:r>
      <w:proofErr w:type="gramStart"/>
      <w:r w:rsidRPr="00EE0358">
        <w:rPr>
          <w:rStyle w:val="FontStyle16"/>
          <w:rFonts w:ascii="Times New Roman" w:hAnsi="Times New Roman"/>
          <w:sz w:val="24"/>
          <w:szCs w:val="24"/>
        </w:rPr>
        <w:t xml:space="preserve">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w:t>
      </w:r>
      <w:r w:rsidRPr="001B3FED">
        <w:rPr>
          <w:rStyle w:val="FontStyle15"/>
          <w:rFonts w:ascii="Times New Roman" w:hAnsi="Times New Roman"/>
          <w:b w:val="0"/>
          <w:sz w:val="24"/>
          <w:szCs w:val="24"/>
        </w:rPr>
        <w:t>в</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roofErr w:type="gramEnd"/>
    </w:p>
    <w:p w:rsidR="00C122C8" w:rsidRPr="00950F2C" w:rsidRDefault="00C122C8" w:rsidP="00D879F7">
      <w:pPr>
        <w:pStyle w:val="Style6"/>
        <w:widowControl/>
        <w:spacing w:line="240" w:lineRule="auto"/>
        <w:ind w:firstLine="0"/>
        <w:rPr>
          <w:rStyle w:val="FontStyle15"/>
          <w:rFonts w:ascii="Times New Roman" w:hAnsi="Times New Roman"/>
          <w:sz w:val="24"/>
          <w:szCs w:val="24"/>
        </w:rPr>
      </w:pPr>
      <w:r w:rsidRPr="00950F2C">
        <w:rPr>
          <w:rStyle w:val="FontStyle15"/>
          <w:rFonts w:ascii="Times New Roman" w:hAnsi="Times New Roman"/>
          <w:sz w:val="24"/>
          <w:szCs w:val="24"/>
        </w:rPr>
        <w:t xml:space="preserve">Статья 12. Деятельность </w:t>
      </w:r>
      <w:r w:rsidR="006B76A5">
        <w:rPr>
          <w:rStyle w:val="FontStyle15"/>
          <w:rFonts w:ascii="Times New Roman" w:hAnsi="Times New Roman"/>
          <w:sz w:val="24"/>
          <w:szCs w:val="24"/>
        </w:rPr>
        <w:t>Администрации</w:t>
      </w:r>
      <w:r w:rsidRPr="00950F2C">
        <w:rPr>
          <w:rStyle w:val="FontStyle15"/>
          <w:rFonts w:ascii="Times New Roman" w:hAnsi="Times New Roman"/>
          <w:sz w:val="24"/>
          <w:szCs w:val="24"/>
        </w:rPr>
        <w:t xml:space="preserve"> города Каспийск в целях содействия осуществлению градостроительной деятельности физическими и юридическими лицами на территории города</w:t>
      </w:r>
    </w:p>
    <w:p w:rsidR="00C122C8" w:rsidRPr="006079BC" w:rsidRDefault="00C122C8" w:rsidP="00D879F7">
      <w:pPr>
        <w:pStyle w:val="af9"/>
        <w:tabs>
          <w:tab w:val="left" w:pos="284"/>
        </w:tabs>
        <w:ind w:firstLine="709"/>
        <w:jc w:val="both"/>
        <w:rPr>
          <w:rStyle w:val="FontStyle16"/>
          <w:rFonts w:ascii="Times New Roman" w:hAnsi="Times New Roman"/>
          <w:b/>
          <w:bCs/>
          <w:sz w:val="24"/>
          <w:szCs w:val="24"/>
        </w:rPr>
      </w:pPr>
      <w:r w:rsidRPr="00704D84">
        <w:rPr>
          <w:rStyle w:val="FontStyle15"/>
          <w:rFonts w:ascii="Times New Roman" w:hAnsi="Times New Roman"/>
          <w:b w:val="0"/>
          <w:sz w:val="24"/>
          <w:szCs w:val="24"/>
        </w:rPr>
        <w:t>12.1.</w:t>
      </w:r>
      <w:r w:rsidRPr="006079BC">
        <w:rPr>
          <w:rStyle w:val="FontStyle15"/>
          <w:rFonts w:ascii="Times New Roman" w:hAnsi="Times New Roman"/>
          <w:sz w:val="24"/>
          <w:szCs w:val="24"/>
        </w:rPr>
        <w:t xml:space="preserve"> </w:t>
      </w:r>
      <w:r w:rsidRPr="006079BC">
        <w:rPr>
          <w:rStyle w:val="FontStyle16"/>
          <w:rFonts w:ascii="Times New Roman" w:hAnsi="Times New Roman"/>
          <w:sz w:val="24"/>
          <w:szCs w:val="24"/>
        </w:rPr>
        <w:t xml:space="preserve">В целях содействия осуществлению градостроительной деятельности физическими и </w:t>
      </w:r>
      <w:r>
        <w:rPr>
          <w:rStyle w:val="FontStyle16"/>
          <w:rFonts w:ascii="Times New Roman" w:hAnsi="Times New Roman"/>
          <w:sz w:val="24"/>
          <w:szCs w:val="24"/>
        </w:rPr>
        <w:t xml:space="preserve">юридическими лицами </w:t>
      </w:r>
      <w:r w:rsidR="006B76A5">
        <w:rPr>
          <w:rStyle w:val="FontStyle16"/>
          <w:rFonts w:ascii="Times New Roman" w:hAnsi="Times New Roman"/>
          <w:sz w:val="24"/>
          <w:szCs w:val="24"/>
        </w:rPr>
        <w:t>Администрация</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города </w:t>
      </w:r>
      <w:r>
        <w:rPr>
          <w:rStyle w:val="FontStyle16"/>
          <w:rFonts w:ascii="Times New Roman" w:hAnsi="Times New Roman"/>
          <w:sz w:val="24"/>
          <w:szCs w:val="24"/>
        </w:rPr>
        <w:t xml:space="preserve">Каспийск </w:t>
      </w:r>
      <w:r w:rsidRPr="006079BC">
        <w:rPr>
          <w:rStyle w:val="FontStyle16"/>
          <w:rFonts w:ascii="Times New Roman" w:hAnsi="Times New Roman"/>
          <w:sz w:val="24"/>
          <w:szCs w:val="24"/>
        </w:rPr>
        <w:t>обязана принимать организационно-правовые меры по созданию среды, благоприятной для инвестиций в градостроительную деятельность в пределах своих полномочий, в соответствии с действующим градостроительным законодательством, настоящими Правилами.</w:t>
      </w:r>
    </w:p>
    <w:p w:rsidR="00C122C8" w:rsidRPr="006079BC" w:rsidRDefault="00C122C8" w:rsidP="00D879F7">
      <w:pPr>
        <w:pStyle w:val="af9"/>
        <w:tabs>
          <w:tab w:val="left" w:pos="284"/>
        </w:tabs>
        <w:ind w:firstLine="709"/>
        <w:jc w:val="both"/>
        <w:rPr>
          <w:rStyle w:val="FontStyle16"/>
          <w:rFonts w:ascii="Times New Roman" w:hAnsi="Times New Roman"/>
          <w:sz w:val="24"/>
          <w:szCs w:val="24"/>
        </w:rPr>
      </w:pPr>
      <w:r w:rsidRPr="006079BC">
        <w:rPr>
          <w:rStyle w:val="FontStyle16"/>
          <w:rFonts w:ascii="Times New Roman" w:hAnsi="Times New Roman"/>
          <w:sz w:val="24"/>
          <w:szCs w:val="24"/>
        </w:rPr>
        <w:t>12.1.1.Указанные меры включают в себя: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разработку и реализацию плана работ по планировк</w:t>
      </w:r>
      <w:r>
        <w:rPr>
          <w:rStyle w:val="FontStyle16"/>
          <w:rFonts w:ascii="Times New Roman" w:hAnsi="Times New Roman"/>
          <w:sz w:val="24"/>
          <w:szCs w:val="24"/>
        </w:rPr>
        <w:t>е и межеванию городских террито</w:t>
      </w:r>
      <w:r w:rsidRPr="006079BC">
        <w:rPr>
          <w:rStyle w:val="FontStyle16"/>
          <w:rFonts w:ascii="Times New Roman" w:hAnsi="Times New Roman"/>
          <w:sz w:val="24"/>
          <w:szCs w:val="24"/>
        </w:rPr>
        <w:t>рий жилого и иного назначения;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работы по формированию и ведению муниципально</w:t>
      </w:r>
      <w:r>
        <w:rPr>
          <w:rStyle w:val="FontStyle16"/>
          <w:rFonts w:ascii="Times New Roman" w:hAnsi="Times New Roman"/>
          <w:sz w:val="24"/>
          <w:szCs w:val="24"/>
        </w:rPr>
        <w:t>й информационной системы обеспе</w:t>
      </w:r>
      <w:r w:rsidRPr="006079BC">
        <w:rPr>
          <w:rStyle w:val="FontStyle16"/>
          <w:rFonts w:ascii="Times New Roman" w:hAnsi="Times New Roman"/>
          <w:sz w:val="24"/>
          <w:szCs w:val="24"/>
        </w:rPr>
        <w:t>чения градостроительной деятельности;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осуществление в случаях, определённых генеральным планом города, программами социально-экономического развития города, иными нормативны</w:t>
      </w:r>
      <w:r>
        <w:rPr>
          <w:rStyle w:val="FontStyle16"/>
          <w:rFonts w:ascii="Times New Roman" w:hAnsi="Times New Roman"/>
          <w:sz w:val="24"/>
          <w:szCs w:val="24"/>
        </w:rPr>
        <w:t>ми актами органов местного само</w:t>
      </w:r>
      <w:r w:rsidRPr="006079BC">
        <w:rPr>
          <w:rStyle w:val="FontStyle16"/>
          <w:rFonts w:ascii="Times New Roman" w:hAnsi="Times New Roman"/>
          <w:sz w:val="24"/>
          <w:szCs w:val="24"/>
        </w:rPr>
        <w:t>управления, инвестиционной подготовки площадок для застройки в пределах полномочий органов местного самоуправления, установленных в действующем законодательстве.</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12.2. </w:t>
      </w:r>
      <w:proofErr w:type="gramStart"/>
      <w:r w:rsidRPr="00EE0358">
        <w:rPr>
          <w:rStyle w:val="FontStyle16"/>
          <w:rFonts w:ascii="Times New Roman" w:hAnsi="Times New Roman"/>
          <w:sz w:val="24"/>
          <w:szCs w:val="24"/>
        </w:rPr>
        <w:t xml:space="preserve">План работ по планировке и межеванию городских территорий, разрабатывается </w:t>
      </w:r>
      <w:r w:rsidR="00062272">
        <w:rPr>
          <w:rStyle w:val="FontStyle16"/>
          <w:rFonts w:ascii="Times New Roman" w:hAnsi="Times New Roman"/>
          <w:sz w:val="24"/>
          <w:szCs w:val="24"/>
        </w:rPr>
        <w:t>Управлением имущественных отношений и градостроительства</w:t>
      </w:r>
      <w:r w:rsidRPr="00EE0358">
        <w:rPr>
          <w:rStyle w:val="FontStyle15"/>
          <w:rFonts w:ascii="Times New Roman" w:hAnsi="Times New Roman"/>
          <w:b w:val="0"/>
          <w:sz w:val="24"/>
          <w:szCs w:val="24"/>
        </w:rPr>
        <w:t xml:space="preserve"> Администрации городского округа «город</w:t>
      </w:r>
      <w:r w:rsidRPr="00EE0358">
        <w:rPr>
          <w:rStyle w:val="FontStyle15"/>
          <w:rFonts w:ascii="Times New Roman" w:hAnsi="Times New Roman"/>
          <w:sz w:val="24"/>
          <w:szCs w:val="24"/>
        </w:rPr>
        <w:t xml:space="preserve"> </w:t>
      </w:r>
      <w:r w:rsidRPr="00EE0358">
        <w:rPr>
          <w:rStyle w:val="FontStyle16"/>
          <w:rFonts w:ascii="Times New Roman" w:hAnsi="Times New Roman"/>
          <w:sz w:val="24"/>
          <w:szCs w:val="24"/>
        </w:rPr>
        <w:t xml:space="preserve">Каспийск» </w:t>
      </w:r>
      <w:r w:rsidR="001B3FED">
        <w:rPr>
          <w:rStyle w:val="FontStyle16"/>
          <w:rFonts w:ascii="Times New Roman" w:hAnsi="Times New Roman"/>
          <w:sz w:val="24"/>
          <w:szCs w:val="24"/>
        </w:rPr>
        <w:t xml:space="preserve">на </w:t>
      </w:r>
      <w:r w:rsidRPr="00EE0358">
        <w:rPr>
          <w:rStyle w:val="FontStyle16"/>
          <w:rFonts w:ascii="Times New Roman" w:hAnsi="Times New Roman"/>
          <w:sz w:val="24"/>
          <w:szCs w:val="24"/>
        </w:rPr>
        <w:t xml:space="preserve">основе генерального плана города, </w:t>
      </w:r>
      <w:r w:rsidR="006B76A5">
        <w:rPr>
          <w:rStyle w:val="FontStyle16"/>
          <w:rFonts w:ascii="Times New Roman" w:hAnsi="Times New Roman"/>
          <w:sz w:val="24"/>
          <w:szCs w:val="24"/>
        </w:rPr>
        <w:t>Градостроительного кодекса РФ, Земельного кодекса РФ, Жилищного кодекса РФ, Водного кодекса РФ,</w:t>
      </w:r>
      <w:r w:rsidRPr="00EE0358">
        <w:rPr>
          <w:rStyle w:val="FontStyle16"/>
          <w:rFonts w:ascii="Times New Roman" w:hAnsi="Times New Roman"/>
          <w:sz w:val="24"/>
          <w:szCs w:val="24"/>
        </w:rPr>
        <w:t xml:space="preserve"> настоящих Правил</w:t>
      </w:r>
      <w:r w:rsidR="006B76A5">
        <w:rPr>
          <w:rStyle w:val="FontStyle16"/>
          <w:rFonts w:ascii="Times New Roman" w:hAnsi="Times New Roman"/>
          <w:sz w:val="24"/>
          <w:szCs w:val="24"/>
        </w:rPr>
        <w:t xml:space="preserve"> землепользования и застройки</w:t>
      </w:r>
      <w:r w:rsidRPr="00EE0358">
        <w:rPr>
          <w:rStyle w:val="FontStyle16"/>
          <w:rFonts w:ascii="Times New Roman" w:hAnsi="Times New Roman"/>
          <w:sz w:val="24"/>
          <w:szCs w:val="24"/>
        </w:rPr>
        <w:t xml:space="preserve">, </w:t>
      </w:r>
      <w:r w:rsidR="006B76A5">
        <w:rPr>
          <w:rStyle w:val="FontStyle16"/>
          <w:rFonts w:ascii="Times New Roman" w:hAnsi="Times New Roman"/>
          <w:sz w:val="24"/>
          <w:szCs w:val="24"/>
        </w:rPr>
        <w:t xml:space="preserve">местных градостроительных нормативов, и других </w:t>
      </w:r>
      <w:r w:rsidRPr="00EE0358">
        <w:rPr>
          <w:rStyle w:val="FontStyle16"/>
          <w:rFonts w:ascii="Times New Roman" w:hAnsi="Times New Roman"/>
          <w:sz w:val="24"/>
          <w:szCs w:val="24"/>
        </w:rPr>
        <w:t>нормативных актов органов местного самоуправления с целью определить очерёдность подготовки документов планировки территории для</w:t>
      </w:r>
      <w:proofErr w:type="gramEnd"/>
      <w:r w:rsidRPr="00EE0358">
        <w:rPr>
          <w:rStyle w:val="FontStyle16"/>
          <w:rFonts w:ascii="Times New Roman" w:hAnsi="Times New Roman"/>
          <w:sz w:val="24"/>
          <w:szCs w:val="24"/>
        </w:rPr>
        <w:t xml:space="preserve"> территорий наиболее перспективного освоения.</w:t>
      </w:r>
    </w:p>
    <w:p w:rsidR="00C122C8" w:rsidRPr="00EE0358" w:rsidRDefault="00C122C8" w:rsidP="00D879F7">
      <w:pPr>
        <w:pStyle w:val="Style4"/>
        <w:widowControl/>
        <w:tabs>
          <w:tab w:val="left" w:pos="480"/>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 xml:space="preserve">12.3. Проект плана работ по планировке и межеванию территорий после обязательного рассмотрения Комиссией представляется на утверждение </w:t>
      </w:r>
      <w:r w:rsidR="006B76A5">
        <w:rPr>
          <w:rStyle w:val="FontStyle16"/>
          <w:rFonts w:ascii="Times New Roman" w:hAnsi="Times New Roman"/>
          <w:sz w:val="24"/>
          <w:szCs w:val="24"/>
        </w:rPr>
        <w:t>Главы Администрации</w:t>
      </w:r>
      <w:r w:rsidR="00445769">
        <w:rPr>
          <w:rStyle w:val="FontStyle16"/>
          <w:rFonts w:ascii="Times New Roman" w:hAnsi="Times New Roman"/>
          <w:sz w:val="24"/>
          <w:szCs w:val="24"/>
        </w:rPr>
        <w:t xml:space="preserve"> городского округа «город</w:t>
      </w:r>
      <w:r w:rsidRPr="00EE0358">
        <w:rPr>
          <w:rStyle w:val="FontStyle16"/>
          <w:rFonts w:ascii="Times New Roman" w:hAnsi="Times New Roman"/>
          <w:sz w:val="24"/>
          <w:szCs w:val="24"/>
        </w:rPr>
        <w:t xml:space="preserve"> Каспийск», который утверждает его своим постановлением, либо возвращает на доработку.</w:t>
      </w:r>
    </w:p>
    <w:p w:rsidR="00C122C8" w:rsidRPr="00EE0358" w:rsidRDefault="00C122C8" w:rsidP="00D879F7">
      <w:pPr>
        <w:pStyle w:val="Style4"/>
        <w:widowControl/>
        <w:tabs>
          <w:tab w:val="left" w:pos="466"/>
        </w:tabs>
        <w:spacing w:line="240" w:lineRule="auto"/>
        <w:ind w:firstLine="709"/>
        <w:rPr>
          <w:rStyle w:val="FontStyle16"/>
          <w:rFonts w:ascii="Times New Roman" w:hAnsi="Times New Roman"/>
          <w:sz w:val="24"/>
          <w:szCs w:val="24"/>
        </w:rPr>
      </w:pPr>
      <w:r w:rsidRPr="00EE0358">
        <w:rPr>
          <w:rStyle w:val="FontStyle16"/>
          <w:rFonts w:ascii="Times New Roman" w:hAnsi="Times New Roman"/>
          <w:sz w:val="24"/>
          <w:szCs w:val="24"/>
        </w:rPr>
        <w:t>12.4. В состав плана работ по планировке и меже</w:t>
      </w:r>
      <w:r w:rsidR="00445769">
        <w:rPr>
          <w:rStyle w:val="FontStyle16"/>
          <w:rFonts w:ascii="Times New Roman" w:hAnsi="Times New Roman"/>
          <w:sz w:val="24"/>
          <w:szCs w:val="24"/>
        </w:rPr>
        <w:t>ванию входят</w:t>
      </w:r>
      <w:r w:rsidRPr="00EE0358">
        <w:rPr>
          <w:rStyle w:val="FontStyle16"/>
          <w:rFonts w:ascii="Times New Roman" w:hAnsi="Times New Roman"/>
          <w:sz w:val="24"/>
          <w:szCs w:val="24"/>
        </w:rPr>
        <w:t>:</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положение о делении селитебной территории города на расчётные градостроительные районы с описанием границ этих районов и схемой их расположения;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перечень площадок, подлежащих планировке и межеванию, и виды документации по планировке, подготавливаемые применительно к ним;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последовательность и сроки подготовки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указание на источники </w:t>
      </w:r>
      <w:proofErr w:type="gramStart"/>
      <w:r w:rsidRPr="006079BC">
        <w:rPr>
          <w:rStyle w:val="FontStyle16"/>
          <w:rFonts w:ascii="Times New Roman" w:hAnsi="Times New Roman"/>
          <w:sz w:val="24"/>
          <w:szCs w:val="24"/>
        </w:rPr>
        <w:t>финансирования подготовки документов планировки территории</w:t>
      </w:r>
      <w:proofErr w:type="gramEnd"/>
      <w:r w:rsidRPr="006079BC">
        <w:rPr>
          <w:rStyle w:val="FontStyle16"/>
          <w:rFonts w:ascii="Times New Roman" w:hAnsi="Times New Roman"/>
          <w:sz w:val="24"/>
          <w:szCs w:val="24"/>
        </w:rPr>
        <w:t>;</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указание на то, что в процессе планировки и межевания территории от </w:t>
      </w:r>
      <w:r w:rsidR="0079183B">
        <w:rPr>
          <w:rStyle w:val="FontStyle16"/>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r w:rsidRPr="00D32075">
        <w:rPr>
          <w:rStyle w:val="FontStyle16"/>
          <w:rFonts w:ascii="Times New Roman" w:hAnsi="Times New Roman"/>
          <w:sz w:val="24"/>
          <w:szCs w:val="24"/>
        </w:rPr>
        <w:t>Каспийск</w:t>
      </w:r>
      <w:r>
        <w:rPr>
          <w:rStyle w:val="FontStyle16"/>
          <w:rFonts w:ascii="Times New Roman" w:hAnsi="Times New Roman"/>
          <w:sz w:val="24"/>
          <w:szCs w:val="24"/>
        </w:rPr>
        <w:t>»</w:t>
      </w:r>
      <w:r w:rsidRPr="006079BC">
        <w:rPr>
          <w:rStyle w:val="FontStyle16"/>
          <w:rFonts w:ascii="Times New Roman" w:hAnsi="Times New Roman"/>
          <w:sz w:val="24"/>
          <w:szCs w:val="24"/>
        </w:rPr>
        <w:t xml:space="preserve"> выступает </w:t>
      </w:r>
      <w:r w:rsidR="00062272">
        <w:rPr>
          <w:rStyle w:val="FontStyle16"/>
          <w:rFonts w:ascii="Times New Roman" w:hAnsi="Times New Roman"/>
          <w:sz w:val="24"/>
          <w:szCs w:val="24"/>
        </w:rPr>
        <w:t>Управление имущественных отношений</w:t>
      </w:r>
      <w:r w:rsidR="00F35609">
        <w:rPr>
          <w:rStyle w:val="FontStyle16"/>
          <w:rFonts w:ascii="Times New Roman" w:hAnsi="Times New Roman"/>
          <w:sz w:val="24"/>
          <w:szCs w:val="24"/>
        </w:rPr>
        <w:t xml:space="preserve"> т градостроительства</w:t>
      </w:r>
      <w:r w:rsidRPr="00EE0358">
        <w:rPr>
          <w:rStyle w:val="FontStyle15"/>
          <w:rFonts w:ascii="Times New Roman" w:hAnsi="Times New Roman"/>
          <w:b w:val="0"/>
          <w:sz w:val="24"/>
          <w:szCs w:val="24"/>
        </w:rPr>
        <w:t xml:space="preserve"> Администрации</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г</w:t>
      </w:r>
      <w:r>
        <w:rPr>
          <w:rStyle w:val="FontStyle16"/>
          <w:rFonts w:ascii="Times New Roman" w:hAnsi="Times New Roman"/>
          <w:sz w:val="24"/>
          <w:szCs w:val="24"/>
        </w:rPr>
        <w:t>орода</w:t>
      </w:r>
      <w:r w:rsidRPr="006079BC">
        <w:rPr>
          <w:rStyle w:val="FontStyle16"/>
          <w:rFonts w:ascii="Times New Roman" w:hAnsi="Times New Roman"/>
          <w:sz w:val="24"/>
          <w:szCs w:val="24"/>
        </w:rPr>
        <w:t>, если нормативными актами города</w:t>
      </w:r>
      <w:r>
        <w:rPr>
          <w:rStyle w:val="FontStyle16"/>
          <w:rFonts w:ascii="Times New Roman" w:hAnsi="Times New Roman"/>
          <w:sz w:val="24"/>
          <w:szCs w:val="24"/>
        </w:rPr>
        <w:t>,</w:t>
      </w:r>
      <w:r w:rsidRPr="006079BC">
        <w:rPr>
          <w:rStyle w:val="FontStyle16"/>
          <w:rFonts w:ascii="Times New Roman" w:hAnsi="Times New Roman"/>
          <w:sz w:val="24"/>
          <w:szCs w:val="24"/>
        </w:rPr>
        <w:t xml:space="preserve"> </w:t>
      </w:r>
      <w:r>
        <w:rPr>
          <w:rStyle w:val="FontStyle16"/>
          <w:rFonts w:ascii="Times New Roman" w:hAnsi="Times New Roman"/>
          <w:sz w:val="24"/>
          <w:szCs w:val="24"/>
        </w:rPr>
        <w:t>Отделом</w:t>
      </w:r>
      <w:r w:rsidRPr="006079BC">
        <w:rPr>
          <w:rStyle w:val="FontStyle16"/>
          <w:rFonts w:ascii="Times New Roman" w:hAnsi="Times New Roman"/>
          <w:sz w:val="24"/>
          <w:szCs w:val="24"/>
        </w:rPr>
        <w:t xml:space="preserve"> </w:t>
      </w:r>
      <w:r>
        <w:rPr>
          <w:rStyle w:val="FontStyle16"/>
          <w:rFonts w:ascii="Times New Roman" w:hAnsi="Times New Roman"/>
          <w:bCs/>
          <w:sz w:val="24"/>
          <w:szCs w:val="24"/>
        </w:rPr>
        <w:t>по</w:t>
      </w:r>
      <w:r w:rsidRPr="00D32075">
        <w:rPr>
          <w:rStyle w:val="FontStyle15"/>
          <w:rFonts w:ascii="Times New Roman" w:hAnsi="Times New Roman"/>
          <w:sz w:val="24"/>
          <w:szCs w:val="24"/>
        </w:rPr>
        <w:t xml:space="preserve"> </w:t>
      </w:r>
      <w:r w:rsidRPr="00EE0358">
        <w:rPr>
          <w:rStyle w:val="FontStyle15"/>
          <w:rFonts w:ascii="Times New Roman" w:hAnsi="Times New Roman"/>
          <w:b w:val="0"/>
          <w:sz w:val="24"/>
          <w:szCs w:val="24"/>
        </w:rPr>
        <w:t>строительству и архитектуре</w:t>
      </w:r>
      <w:r w:rsidRPr="00D32075">
        <w:rPr>
          <w:rStyle w:val="FontStyle15"/>
          <w:rFonts w:ascii="Times New Roman" w:hAnsi="Times New Roman"/>
          <w:sz w:val="24"/>
          <w:szCs w:val="24"/>
        </w:rPr>
        <w:t xml:space="preserve"> </w:t>
      </w:r>
      <w:r w:rsidRPr="006079BC">
        <w:rPr>
          <w:rStyle w:val="FontStyle16"/>
          <w:rFonts w:ascii="Times New Roman" w:hAnsi="Times New Roman"/>
          <w:sz w:val="24"/>
          <w:szCs w:val="24"/>
        </w:rPr>
        <w:t>не определено иное;</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иные сведения в соответствии с действующим законодательством.</w:t>
      </w:r>
    </w:p>
    <w:p w:rsidR="00C122C8" w:rsidRPr="00EE0358" w:rsidRDefault="00C122C8" w:rsidP="00D879F7">
      <w:pPr>
        <w:pStyle w:val="Style4"/>
        <w:widowControl/>
        <w:tabs>
          <w:tab w:val="left" w:pos="485"/>
        </w:tabs>
        <w:spacing w:line="240" w:lineRule="auto"/>
        <w:ind w:firstLine="709"/>
        <w:rPr>
          <w:rStyle w:val="FontStyle18"/>
          <w:rFonts w:ascii="Times New Roman" w:hAnsi="Times New Roman"/>
          <w:b/>
          <w:sz w:val="24"/>
          <w:szCs w:val="24"/>
        </w:rPr>
      </w:pPr>
      <w:r w:rsidRPr="00EE0358">
        <w:rPr>
          <w:rStyle w:val="FontStyle16"/>
          <w:rFonts w:ascii="Times New Roman" w:hAnsi="Times New Roman"/>
          <w:sz w:val="24"/>
          <w:szCs w:val="24"/>
        </w:rPr>
        <w:t xml:space="preserve">12.5. </w:t>
      </w:r>
      <w:r w:rsidRPr="00EE0358">
        <w:rPr>
          <w:rStyle w:val="FontStyle18"/>
          <w:rFonts w:ascii="Times New Roman" w:hAnsi="Times New Roman"/>
          <w:sz w:val="24"/>
          <w:szCs w:val="24"/>
        </w:rPr>
        <w:t xml:space="preserve">Работы по формированию и ведению муниципальной информационной системы обеспечения градостроительной деятельности ведутся в соответствии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 xml:space="preserve">положениями градостроительного законодательства Российской Федерации, Республики Дагестан, нормативных правовых актов органов местного самоуправления города, </w:t>
      </w:r>
      <w:r w:rsidR="00F35609">
        <w:rPr>
          <w:rStyle w:val="FontStyle16"/>
          <w:rFonts w:ascii="Times New Roman" w:hAnsi="Times New Roman"/>
          <w:sz w:val="24"/>
          <w:szCs w:val="24"/>
        </w:rPr>
        <w:t>Управлением имущественных отношений и градостроительства</w:t>
      </w:r>
      <w:r w:rsidRPr="00EE0358">
        <w:rPr>
          <w:rStyle w:val="FontStyle15"/>
          <w:rFonts w:ascii="Times New Roman" w:hAnsi="Times New Roman"/>
          <w:b w:val="0"/>
          <w:sz w:val="24"/>
          <w:szCs w:val="24"/>
        </w:rPr>
        <w:t xml:space="preserve"> Администрации</w:t>
      </w:r>
      <w:r w:rsidR="001B3FED">
        <w:rPr>
          <w:rStyle w:val="FontStyle15"/>
          <w:rFonts w:ascii="Times New Roman" w:hAnsi="Times New Roman"/>
          <w:b w:val="0"/>
          <w:sz w:val="24"/>
          <w:szCs w:val="24"/>
        </w:rPr>
        <w:t xml:space="preserve"> города</w:t>
      </w:r>
      <w:r w:rsidRPr="00EE0358">
        <w:rPr>
          <w:rStyle w:val="FontStyle18"/>
          <w:rFonts w:ascii="Times New Roman" w:hAnsi="Times New Roman"/>
          <w:b/>
          <w:sz w:val="24"/>
          <w:szCs w:val="24"/>
        </w:rPr>
        <w:t>.</w:t>
      </w:r>
    </w:p>
    <w:p w:rsidR="00C122C8" w:rsidRPr="00EE0358" w:rsidRDefault="00C122C8" w:rsidP="00D879F7">
      <w:pPr>
        <w:pStyle w:val="Style4"/>
        <w:widowControl/>
        <w:tabs>
          <w:tab w:val="left" w:pos="475"/>
        </w:tabs>
        <w:spacing w:line="240" w:lineRule="auto"/>
        <w:ind w:firstLine="709"/>
        <w:rPr>
          <w:rStyle w:val="FontStyle18"/>
          <w:rFonts w:ascii="Times New Roman" w:hAnsi="Times New Roman"/>
          <w:sz w:val="24"/>
          <w:szCs w:val="24"/>
        </w:rPr>
      </w:pPr>
      <w:r w:rsidRPr="00EE0358">
        <w:rPr>
          <w:rStyle w:val="FontStyle18"/>
          <w:rFonts w:ascii="Times New Roman" w:hAnsi="Times New Roman"/>
          <w:sz w:val="24"/>
          <w:szCs w:val="24"/>
        </w:rPr>
        <w:t xml:space="preserve">12.6. </w:t>
      </w:r>
      <w:proofErr w:type="gramStart"/>
      <w:r w:rsidRPr="00EE0358">
        <w:rPr>
          <w:rStyle w:val="FontStyle18"/>
          <w:rFonts w:ascii="Times New Roman" w:hAnsi="Times New Roman"/>
          <w:sz w:val="24"/>
          <w:szCs w:val="24"/>
        </w:rPr>
        <w:t xml:space="preserve">Осуществление инвестиционной подготовки площадок для застройки включает в себя проведение следующих мероприятий </w:t>
      </w:r>
      <w:r w:rsidRPr="00EE0358">
        <w:rPr>
          <w:rStyle w:val="FontStyle16"/>
          <w:rFonts w:ascii="Times New Roman" w:hAnsi="Times New Roman"/>
          <w:sz w:val="24"/>
          <w:szCs w:val="24"/>
        </w:rPr>
        <w:t xml:space="preserve">с </w:t>
      </w:r>
      <w:r w:rsidRPr="00EE0358">
        <w:rPr>
          <w:rStyle w:val="FontStyle18"/>
          <w:rFonts w:ascii="Times New Roman" w:hAnsi="Times New Roman"/>
          <w:sz w:val="24"/>
          <w:szCs w:val="24"/>
        </w:rPr>
        <w:t>целью увеличить инвестиционную привлекательность территории путём снижения затрат физических и юридических лиц, осуществляющих градостроительную деятельность на данной территории, на некоторые виды градостроительной деятельности, преимущественно относящиеся к благоустройству территории, строительству и реконструкции систем инженерно-технического обеспечения, а также снижения продолжительности инвестиционного цикла за счёт выполнения усилиями органов местного самоуправления</w:t>
      </w:r>
      <w:proofErr w:type="gramEnd"/>
      <w:r w:rsidRPr="00EE0358">
        <w:rPr>
          <w:rStyle w:val="FontStyle18"/>
          <w:rFonts w:ascii="Times New Roman" w:hAnsi="Times New Roman"/>
          <w:sz w:val="24"/>
          <w:szCs w:val="24"/>
        </w:rPr>
        <w:t xml:space="preserve"> некоторых видов градостроительной деятельности: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документации по планировке территории;</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lastRenderedPageBreak/>
        <w:t>проведение инженерных изысканий для размещения отдельных объектов капиталь</w:t>
      </w:r>
      <w:r w:rsidRPr="006079BC">
        <w:rPr>
          <w:rStyle w:val="FontStyle16"/>
          <w:rFonts w:ascii="Times New Roman" w:hAnsi="Times New Roman"/>
          <w:sz w:val="24"/>
          <w:szCs w:val="24"/>
        </w:rPr>
        <w:softHyphen/>
        <w:t>ного строительства с целью последующего предоставления информации заинтересованным лицам;</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подготовка проектной документации на отдельные виды объектов капитального строительства;</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реконструкция внеплощадочных сетей инженерного обеспечения;</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строительство объектов социальной инфраструктуры;</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дорожное строительство;</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благоустройство территории;</w:t>
      </w:r>
    </w:p>
    <w:p w:rsidR="00C122C8" w:rsidRPr="006079BC" w:rsidRDefault="00C122C8" w:rsidP="00D879F7">
      <w:pPr>
        <w:pStyle w:val="af9"/>
        <w:numPr>
          <w:ilvl w:val="0"/>
          <w:numId w:val="5"/>
        </w:numPr>
        <w:tabs>
          <w:tab w:val="left" w:pos="284"/>
        </w:tabs>
        <w:spacing w:after="120"/>
        <w:jc w:val="both"/>
        <w:rPr>
          <w:rStyle w:val="FontStyle16"/>
          <w:rFonts w:ascii="Times New Roman" w:hAnsi="Times New Roman"/>
          <w:sz w:val="24"/>
          <w:szCs w:val="24"/>
        </w:rPr>
      </w:pPr>
      <w:r w:rsidRPr="006079BC">
        <w:rPr>
          <w:rStyle w:val="FontStyle16"/>
          <w:rFonts w:ascii="Times New Roman" w:hAnsi="Times New Roman"/>
          <w:sz w:val="24"/>
          <w:szCs w:val="24"/>
        </w:rPr>
        <w:t>предоставление заинтересованным лицам максимально возможной информации о территории в соответствии с действующим законодательством.</w:t>
      </w:r>
    </w:p>
    <w:p w:rsidR="00C122C8" w:rsidRPr="003E4B8E" w:rsidRDefault="00C122C8" w:rsidP="00D879F7">
      <w:pPr>
        <w:pStyle w:val="Style4"/>
        <w:widowControl/>
        <w:tabs>
          <w:tab w:val="left" w:pos="284"/>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12.7. </w:t>
      </w:r>
      <w:proofErr w:type="gramStart"/>
      <w:r w:rsidRPr="003E4B8E">
        <w:rPr>
          <w:rStyle w:val="FontStyle18"/>
          <w:rFonts w:ascii="Times New Roman" w:hAnsi="Times New Roman"/>
          <w:sz w:val="24"/>
          <w:szCs w:val="24"/>
        </w:rPr>
        <w:t xml:space="preserve">Мероприятия, указанные в пункте 12.6. настоящей статьи, реализуются на основе планов (программ), принимаемых органами местного самоуправления города, </w:t>
      </w:r>
      <w:r w:rsidR="00D4172F">
        <w:rPr>
          <w:rStyle w:val="FontStyle16"/>
          <w:rFonts w:ascii="Times New Roman" w:hAnsi="Times New Roman"/>
          <w:sz w:val="24"/>
          <w:szCs w:val="24"/>
        </w:rPr>
        <w:t xml:space="preserve">Управлением имущественных отношений и градостроительства </w:t>
      </w:r>
      <w:r w:rsidRPr="00EE0358">
        <w:rPr>
          <w:rStyle w:val="FontStyle15"/>
          <w:rFonts w:ascii="Times New Roman" w:hAnsi="Times New Roman"/>
          <w:b w:val="0"/>
          <w:sz w:val="24"/>
          <w:szCs w:val="24"/>
        </w:rPr>
        <w:t>Администрации городского округа «город Каспийск»</w:t>
      </w:r>
      <w:r w:rsidRPr="003E4B8E">
        <w:rPr>
          <w:rStyle w:val="FontStyle18"/>
          <w:rFonts w:ascii="Times New Roman" w:hAnsi="Times New Roman"/>
          <w:sz w:val="24"/>
          <w:szCs w:val="24"/>
        </w:rPr>
        <w:t>, а также в виде отдельных действий указанных органов.</w:t>
      </w:r>
      <w:proofErr w:type="gramEnd"/>
    </w:p>
    <w:p w:rsidR="00C122C8" w:rsidRPr="003E4B8E" w:rsidRDefault="00C122C8" w:rsidP="00D879F7">
      <w:pPr>
        <w:pStyle w:val="Style4"/>
        <w:widowControl/>
        <w:tabs>
          <w:tab w:val="left" w:pos="547"/>
        </w:tabs>
        <w:spacing w:after="120"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12.8. Финансирование мероприятий, указанных в пункте 12.6. настоящей статьи, осуществляется за счёт бюджетных средств и привлекаемых в соответствии </w:t>
      </w:r>
      <w:r w:rsidRPr="003E4B8E">
        <w:rPr>
          <w:rStyle w:val="FontStyle16"/>
          <w:rFonts w:ascii="Times New Roman" w:hAnsi="Times New Roman"/>
          <w:sz w:val="24"/>
          <w:szCs w:val="24"/>
        </w:rPr>
        <w:t xml:space="preserve">с </w:t>
      </w:r>
      <w:r w:rsidRPr="003E4B8E">
        <w:rPr>
          <w:rStyle w:val="FontStyle18"/>
          <w:rFonts w:ascii="Times New Roman" w:hAnsi="Times New Roman"/>
          <w:sz w:val="24"/>
          <w:szCs w:val="24"/>
        </w:rPr>
        <w:t>действующим законодательством внебюджетных средств.</w:t>
      </w:r>
    </w:p>
    <w:p w:rsidR="00C122C8" w:rsidRPr="003E4B8E" w:rsidRDefault="00C122C8" w:rsidP="00D879F7">
      <w:pPr>
        <w:pStyle w:val="Style6"/>
        <w:widowControl/>
        <w:spacing w:line="240" w:lineRule="auto"/>
        <w:ind w:firstLine="0"/>
        <w:jc w:val="both"/>
        <w:rPr>
          <w:rStyle w:val="FontStyle15"/>
          <w:rFonts w:ascii="Times New Roman" w:hAnsi="Times New Roman"/>
          <w:sz w:val="24"/>
          <w:szCs w:val="24"/>
        </w:rPr>
      </w:pPr>
      <w:r w:rsidRPr="003E4B8E">
        <w:rPr>
          <w:rStyle w:val="FontStyle15"/>
          <w:rFonts w:ascii="Times New Roman" w:hAnsi="Times New Roman"/>
          <w:sz w:val="24"/>
          <w:szCs w:val="24"/>
        </w:rPr>
        <w:t>Статья 13. Открытость и доступность информации о землепользовании и застройке</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bCs/>
          <w:sz w:val="24"/>
          <w:szCs w:val="24"/>
        </w:rPr>
        <w:t xml:space="preserve">13.1. </w:t>
      </w:r>
      <w:r w:rsidRPr="003E4B8E">
        <w:rPr>
          <w:rStyle w:val="FontStyle18"/>
          <w:rFonts w:ascii="Times New Roman" w:hAnsi="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C122C8" w:rsidRPr="003E4B8E" w:rsidRDefault="00C122C8" w:rsidP="00D879F7">
      <w:pPr>
        <w:pStyle w:val="Style4"/>
        <w:widowControl/>
        <w:tabs>
          <w:tab w:val="left" w:pos="485"/>
        </w:tabs>
        <w:spacing w:line="240" w:lineRule="auto"/>
        <w:ind w:firstLine="709"/>
        <w:rPr>
          <w:rStyle w:val="FontStyle18"/>
          <w:rFonts w:ascii="Times New Roman" w:hAnsi="Times New Roman"/>
          <w:sz w:val="24"/>
          <w:szCs w:val="24"/>
        </w:rPr>
      </w:pPr>
      <w:r w:rsidRPr="003E4B8E">
        <w:rPr>
          <w:rStyle w:val="FontStyle18"/>
          <w:rFonts w:ascii="Times New Roman" w:hAnsi="Times New Roman"/>
          <w:sz w:val="24"/>
          <w:szCs w:val="24"/>
        </w:rPr>
        <w:t xml:space="preserve">13.2. С целью ознакомления с настоящими Правилами </w:t>
      </w:r>
      <w:r w:rsidR="00AC6693">
        <w:rPr>
          <w:rStyle w:val="FontStyle18"/>
          <w:rFonts w:ascii="Times New Roman" w:hAnsi="Times New Roman"/>
          <w:sz w:val="24"/>
          <w:szCs w:val="24"/>
        </w:rPr>
        <w:t xml:space="preserve">Администрация </w:t>
      </w:r>
      <w:r w:rsidRPr="003E4B8E">
        <w:rPr>
          <w:rStyle w:val="FontStyle18"/>
          <w:rFonts w:ascii="Times New Roman" w:hAnsi="Times New Roman"/>
          <w:sz w:val="24"/>
          <w:szCs w:val="24"/>
        </w:rPr>
        <w:t>города Каспийск:</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в соответствии с порядком, общим для всех нормативных правовых актов </w:t>
      </w:r>
      <w:r w:rsidR="00AC6693">
        <w:rPr>
          <w:rStyle w:val="FontStyle18"/>
          <w:rFonts w:ascii="Times New Roman" w:hAnsi="Times New Roman"/>
          <w:sz w:val="24"/>
          <w:szCs w:val="24"/>
        </w:rPr>
        <w:t>Администрации</w:t>
      </w:r>
      <w:r w:rsidRPr="006079BC">
        <w:rPr>
          <w:rStyle w:val="FontStyle16"/>
          <w:rFonts w:ascii="Times New Roman" w:hAnsi="Times New Roman"/>
          <w:sz w:val="24"/>
          <w:szCs w:val="24"/>
        </w:rPr>
        <w:t xml:space="preserve"> города; </w:t>
      </w:r>
    </w:p>
    <w:p w:rsidR="00C122C8" w:rsidRPr="006079BC"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публикует Правила на официальном сайте </w:t>
      </w:r>
      <w:r>
        <w:rPr>
          <w:rStyle w:val="FontStyle16"/>
          <w:rFonts w:ascii="Times New Roman" w:hAnsi="Times New Roman"/>
          <w:sz w:val="24"/>
          <w:szCs w:val="24"/>
        </w:rPr>
        <w:t>городского округа «</w:t>
      </w:r>
      <w:r w:rsidRPr="006079BC">
        <w:rPr>
          <w:rStyle w:val="FontStyle16"/>
          <w:rFonts w:ascii="Times New Roman" w:hAnsi="Times New Roman"/>
          <w:sz w:val="24"/>
          <w:szCs w:val="24"/>
        </w:rPr>
        <w:t>город</w:t>
      </w:r>
      <w:r>
        <w:rPr>
          <w:rStyle w:val="FontStyle16"/>
          <w:rFonts w:ascii="Times New Roman" w:hAnsi="Times New Roman"/>
          <w:sz w:val="24"/>
          <w:szCs w:val="24"/>
        </w:rPr>
        <w:t xml:space="preserve"> Каспийск»</w:t>
      </w:r>
      <w:r w:rsidRPr="00A14181">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в сети «Интернет»; </w:t>
      </w:r>
    </w:p>
    <w:p w:rsidR="00C122C8" w:rsidRPr="0079183B" w:rsidRDefault="00C122C8" w:rsidP="00D879F7">
      <w:pPr>
        <w:pStyle w:val="af9"/>
        <w:numPr>
          <w:ilvl w:val="0"/>
          <w:numId w:val="5"/>
        </w:numPr>
        <w:tabs>
          <w:tab w:val="left" w:pos="284"/>
        </w:tabs>
        <w:jc w:val="both"/>
        <w:rPr>
          <w:rStyle w:val="FontStyle16"/>
          <w:rFonts w:ascii="Times New Roman" w:hAnsi="Times New Roman"/>
          <w:sz w:val="24"/>
          <w:szCs w:val="24"/>
        </w:rPr>
      </w:pPr>
      <w:r w:rsidRPr="006079BC">
        <w:rPr>
          <w:rStyle w:val="FontStyle16"/>
          <w:rFonts w:ascii="Times New Roman" w:hAnsi="Times New Roman"/>
          <w:sz w:val="24"/>
          <w:szCs w:val="24"/>
        </w:rPr>
        <w:t xml:space="preserve">создаёт условия для ознакомления с настоящими Правилами в полном комплекте входящих в их состав картографических и иных документов в </w:t>
      </w:r>
      <w:r w:rsidR="0051284D">
        <w:rPr>
          <w:rStyle w:val="FontStyle16"/>
          <w:rFonts w:ascii="Times New Roman" w:hAnsi="Times New Roman"/>
          <w:sz w:val="24"/>
          <w:szCs w:val="24"/>
        </w:rPr>
        <w:t>Управлении имущественных отношений и градостроительства</w:t>
      </w:r>
      <w:r w:rsidRPr="00630E21">
        <w:rPr>
          <w:rStyle w:val="FontStyle15"/>
          <w:rFonts w:ascii="Times New Roman" w:hAnsi="Times New Roman"/>
          <w:b w:val="0"/>
          <w:sz w:val="24"/>
          <w:szCs w:val="24"/>
        </w:rPr>
        <w:t xml:space="preserve"> Администрации городского округа «город Каспийск</w:t>
      </w:r>
      <w:r w:rsidRPr="0079183B">
        <w:rPr>
          <w:rStyle w:val="FontStyle15"/>
          <w:rFonts w:ascii="Times New Roman" w:hAnsi="Times New Roman"/>
          <w:sz w:val="24"/>
          <w:szCs w:val="24"/>
        </w:rPr>
        <w:t>»</w:t>
      </w:r>
      <w:r w:rsidRPr="0079183B">
        <w:rPr>
          <w:rStyle w:val="FontStyle16"/>
          <w:rFonts w:ascii="Times New Roman" w:hAnsi="Times New Roman"/>
          <w:sz w:val="24"/>
          <w:szCs w:val="24"/>
        </w:rPr>
        <w:t xml:space="preserve">; </w:t>
      </w:r>
    </w:p>
    <w:p w:rsidR="00C122C8" w:rsidRPr="006079BC" w:rsidRDefault="00C122C8" w:rsidP="00D92F2B">
      <w:pPr>
        <w:pStyle w:val="af9"/>
        <w:numPr>
          <w:ilvl w:val="0"/>
          <w:numId w:val="5"/>
        </w:numPr>
        <w:tabs>
          <w:tab w:val="left" w:pos="284"/>
        </w:tabs>
        <w:spacing w:after="240"/>
        <w:jc w:val="both"/>
        <w:rPr>
          <w:rStyle w:val="FontStyle16"/>
          <w:rFonts w:ascii="Times New Roman" w:hAnsi="Times New Roman"/>
          <w:sz w:val="24"/>
          <w:szCs w:val="24"/>
        </w:rPr>
      </w:pPr>
      <w:r w:rsidRPr="006079BC">
        <w:rPr>
          <w:rStyle w:val="FontStyle16"/>
          <w:rFonts w:ascii="Times New Roman" w:hAnsi="Times New Roman"/>
          <w:sz w:val="24"/>
          <w:szCs w:val="24"/>
        </w:rPr>
        <w:t xml:space="preserve">предоставляет физическим и юридическим лицам  необходимые копии, в том числе копии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w:t>
      </w:r>
    </w:p>
    <w:p w:rsidR="00C122C8" w:rsidRPr="00C122C8" w:rsidRDefault="00C122C8" w:rsidP="00D879F7">
      <w:pPr>
        <w:spacing w:after="120" w:line="240" w:lineRule="auto"/>
        <w:rPr>
          <w:rFonts w:ascii="Times New Roman" w:eastAsia="Times New Roman" w:hAnsi="Times New Roman"/>
          <w:b/>
          <w:sz w:val="24"/>
          <w:szCs w:val="24"/>
          <w:lang w:eastAsia="ru-RU"/>
        </w:rPr>
      </w:pPr>
      <w:r w:rsidRPr="00C122C8">
        <w:rPr>
          <w:rFonts w:ascii="Times New Roman" w:eastAsia="Times New Roman" w:hAnsi="Times New Roman"/>
          <w:b/>
          <w:sz w:val="24"/>
          <w:szCs w:val="24"/>
          <w:lang w:eastAsia="ru-RU"/>
        </w:rPr>
        <w:t>Глава 2. ПОЛОЖЕНИЕ ОБ ИЗМЕНЕНИИ ВИДОВ РАЗРЕШЕННОГО ИСПОЛЬЗОВАНИЯ ЗЕМЕЛЬНЫХ УЧАСТКОВ И ОБЪЕКТОВ КАПИТАЛЬНОГО СТРОИТЕЛЬСТВАФИЗИЧЕСКИМИ И ЮРИДИЧЕСКИМИ ЛИЦАМИ</w:t>
      </w:r>
    </w:p>
    <w:p w:rsidR="00C122C8" w:rsidRPr="00C122C8" w:rsidRDefault="00C122C8" w:rsidP="00D879F7">
      <w:pPr>
        <w:spacing w:after="0" w:line="240" w:lineRule="auto"/>
        <w:rPr>
          <w:rFonts w:ascii="Times New Roman" w:hAnsi="Times New Roman"/>
          <w:b/>
          <w:sz w:val="24"/>
          <w:szCs w:val="24"/>
        </w:rPr>
      </w:pPr>
      <w:bookmarkStart w:id="13" w:name="_Toc263673447"/>
      <w:r w:rsidRPr="00C122C8">
        <w:rPr>
          <w:rFonts w:ascii="Times New Roman" w:hAnsi="Times New Roman"/>
          <w:b/>
          <w:sz w:val="24"/>
          <w:szCs w:val="24"/>
        </w:rPr>
        <w:t>Статья 14. Порядок изменения видов разрешенного использования земельных участков 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14.1. Порядок изменения вида разрешенного использования земельных участков и объектов капитального строительства физическими и юридическими лицами определяется градостроительным законодательством и</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в соответствии с ним</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 настоящими Правилами и иными нормативными правовыми актами </w:t>
      </w:r>
      <w:r w:rsidR="00FB6734">
        <w:rPr>
          <w:rStyle w:val="FontStyle18"/>
          <w:rFonts w:ascii="Times New Roman" w:hAnsi="Times New Roman" w:cs="Times New Roman"/>
          <w:sz w:val="24"/>
          <w:szCs w:val="24"/>
        </w:rPr>
        <w:t>Администрац</w:t>
      </w:r>
      <w:r w:rsidRPr="00C122C8">
        <w:rPr>
          <w:rStyle w:val="FontStyle18"/>
          <w:rFonts w:ascii="Times New Roman" w:hAnsi="Times New Roman" w:cs="Times New Roman"/>
          <w:sz w:val="24"/>
          <w:szCs w:val="24"/>
        </w:rPr>
        <w:t>ии города Каспийск</w:t>
      </w:r>
      <w:r w:rsidR="0079183B">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xml:space="preserve"> </w:t>
      </w:r>
    </w:p>
    <w:p w:rsidR="009025A4" w:rsidRDefault="00C122C8" w:rsidP="009025A4">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14.2. Изменение вида разрешенного использования земельных участков и объектов капитального строительства на территории городского круга «город Каспийск» </w:t>
      </w:r>
      <w:r w:rsidRPr="00C122C8">
        <w:rPr>
          <w:rStyle w:val="FontStyle18"/>
          <w:rFonts w:ascii="Times New Roman" w:hAnsi="Times New Roman" w:cs="Times New Roman"/>
          <w:sz w:val="24"/>
          <w:szCs w:val="24"/>
        </w:rPr>
        <w:lastRenderedPageBreak/>
        <w:t>реализуется в соответствии с градостроительными регламентами, установленными настоящими Правилами</w:t>
      </w:r>
      <w:r w:rsidR="003E4B8E">
        <w:rPr>
          <w:rStyle w:val="FontStyle18"/>
          <w:rFonts w:ascii="Times New Roman" w:hAnsi="Times New Roman" w:cs="Times New Roman"/>
          <w:sz w:val="24"/>
          <w:szCs w:val="24"/>
        </w:rPr>
        <w:t xml:space="preserve"> и </w:t>
      </w:r>
      <w:r w:rsidRPr="00C122C8">
        <w:rPr>
          <w:rStyle w:val="FontStyle18"/>
          <w:rFonts w:ascii="Times New Roman" w:hAnsi="Times New Roman" w:cs="Times New Roman"/>
          <w:sz w:val="24"/>
          <w:szCs w:val="24"/>
        </w:rPr>
        <w:t xml:space="preserve"> с соблюдением требо</w:t>
      </w:r>
      <w:r w:rsidR="00C123C8">
        <w:rPr>
          <w:rStyle w:val="FontStyle18"/>
          <w:rFonts w:ascii="Times New Roman" w:hAnsi="Times New Roman" w:cs="Times New Roman"/>
          <w:sz w:val="24"/>
          <w:szCs w:val="24"/>
        </w:rPr>
        <w:t xml:space="preserve">ваний технических регламентов. </w:t>
      </w:r>
    </w:p>
    <w:p w:rsidR="009025A4" w:rsidRPr="009025A4" w:rsidRDefault="00C122C8" w:rsidP="009025A4">
      <w:pPr>
        <w:pStyle w:val="Style4"/>
        <w:widowControl/>
        <w:tabs>
          <w:tab w:val="left" w:pos="485"/>
        </w:tabs>
        <w:spacing w:line="240" w:lineRule="auto"/>
        <w:ind w:firstLine="709"/>
        <w:rPr>
          <w:rFonts w:ascii="Times New Roman" w:hAnsi="Times New Roman"/>
        </w:rPr>
      </w:pPr>
      <w:r w:rsidRPr="00C122C8">
        <w:rPr>
          <w:rStyle w:val="FontStyle18"/>
          <w:rFonts w:ascii="Times New Roman" w:hAnsi="Times New Roman" w:cs="Times New Roman"/>
          <w:sz w:val="24"/>
          <w:szCs w:val="24"/>
        </w:rPr>
        <w:t xml:space="preserve">14.3. </w:t>
      </w:r>
      <w:r w:rsidR="00787472" w:rsidRPr="00C123C8">
        <w:rPr>
          <w:rFonts w:ascii="Times New Roman" w:eastAsiaTheme="minorEastAsia" w:hAnsi="Times New Roman"/>
        </w:rPr>
        <w:t xml:space="preserve">Изменение </w:t>
      </w:r>
      <w:hyperlink w:anchor="sub_37" w:history="1">
        <w:r w:rsidR="00787472" w:rsidRPr="00C123C8">
          <w:rPr>
            <w:rFonts w:ascii="Times New Roman" w:eastAsiaTheme="minorEastAsia" w:hAnsi="Times New Roman"/>
          </w:rPr>
          <w:t>видов</w:t>
        </w:r>
      </w:hyperlink>
      <w:r w:rsidR="00787472" w:rsidRPr="00C123C8">
        <w:rPr>
          <w:rFonts w:ascii="Times New Roman" w:eastAsiaTheme="minorEastAsia" w:hAnsi="Times New Roman"/>
        </w:rPr>
        <w:t xml:space="preserve"> разрешенного использования земельных участков и объектов капитального строительства </w:t>
      </w:r>
      <w:r w:rsidR="00787472" w:rsidRPr="00C123C8">
        <w:rPr>
          <w:rStyle w:val="FontStyle18"/>
          <w:rFonts w:ascii="Times New Roman" w:hAnsi="Times New Roman" w:cs="Times New Roman"/>
          <w:sz w:val="24"/>
          <w:szCs w:val="24"/>
        </w:rPr>
        <w:t xml:space="preserve">на территории городского круга «город Каспийск» </w:t>
      </w:r>
      <w:r w:rsidR="00787472" w:rsidRPr="00C123C8">
        <w:rPr>
          <w:rFonts w:ascii="Times New Roman" w:eastAsiaTheme="minorEastAsia" w:hAnsi="Times New Roman"/>
        </w:rPr>
        <w:t>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r w:rsidR="009025A4" w:rsidRPr="009025A4">
        <w:rPr>
          <w:rFonts w:ascii="Times New Roman" w:eastAsiaTheme="minorEastAsia" w:hAnsi="Times New Roman"/>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r w:rsidR="00FE1350">
        <w:rPr>
          <w:rFonts w:ascii="Times New Roman" w:eastAsiaTheme="minorEastAsia" w:hAnsi="Times New Roman"/>
        </w:rPr>
        <w:t xml:space="preserve"> (статья 37 Градостроительного кодекса РФ)</w:t>
      </w:r>
      <w:r w:rsidR="009025A4" w:rsidRPr="009025A4">
        <w:rPr>
          <w:rFonts w:ascii="Times New Roman" w:eastAsiaTheme="minorEastAsia" w:hAnsi="Times New Roman"/>
        </w:rPr>
        <w:t>.</w:t>
      </w:r>
    </w:p>
    <w:p w:rsidR="003E4B8E" w:rsidRPr="008F5F7D" w:rsidRDefault="003E4B8E" w:rsidP="00FE1350">
      <w:pPr>
        <w:spacing w:after="0" w:line="240" w:lineRule="auto"/>
        <w:ind w:firstLine="709"/>
        <w:jc w:val="both"/>
        <w:rPr>
          <w:rFonts w:ascii="Times New Roman" w:eastAsiaTheme="minorHAnsi" w:hAnsi="Times New Roman"/>
          <w:sz w:val="24"/>
          <w:szCs w:val="24"/>
        </w:rPr>
      </w:pPr>
      <w:r w:rsidRPr="008F5F7D">
        <w:rPr>
          <w:rFonts w:ascii="Times New Roman" w:eastAsiaTheme="minorHAnsi" w:hAnsi="Times New Roman"/>
          <w:sz w:val="24"/>
          <w:szCs w:val="24"/>
        </w:rPr>
        <w:t>14.4.</w:t>
      </w:r>
      <w:r w:rsidR="0079183B">
        <w:rPr>
          <w:rFonts w:ascii="Times New Roman" w:eastAsiaTheme="minorHAnsi" w:hAnsi="Times New Roman"/>
          <w:sz w:val="24"/>
          <w:szCs w:val="24"/>
        </w:rPr>
        <w:t xml:space="preserve"> </w:t>
      </w:r>
      <w:r w:rsidRPr="008F5F7D">
        <w:rPr>
          <w:rFonts w:ascii="Times New Roman" w:eastAsiaTheme="minorHAnsi" w:hAnsi="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w:t>
      </w:r>
      <w:r w:rsidR="00E54745">
        <w:rPr>
          <w:rFonts w:ascii="Times New Roman" w:eastAsiaTheme="minorHAnsi" w:hAnsi="Times New Roman"/>
          <w:sz w:val="24"/>
          <w:szCs w:val="24"/>
        </w:rPr>
        <w:t xml:space="preserve">остроительного </w:t>
      </w:r>
      <w:r w:rsidRPr="008F5F7D">
        <w:rPr>
          <w:rFonts w:ascii="Times New Roman" w:eastAsiaTheme="minorHAnsi" w:hAnsi="Times New Roman"/>
          <w:sz w:val="24"/>
          <w:szCs w:val="24"/>
        </w:rPr>
        <w:t>кодекса РФ.</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5</w:t>
      </w:r>
      <w:r w:rsidRPr="00C122C8">
        <w:rPr>
          <w:rStyle w:val="FontStyle18"/>
          <w:rFonts w:ascii="Times New Roman" w:hAnsi="Times New Roman" w:cs="Times New Roman"/>
          <w:sz w:val="24"/>
          <w:szCs w:val="24"/>
        </w:rPr>
        <w:t xml:space="preserve">.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w:t>
      </w:r>
      <w:r w:rsidR="0079183B">
        <w:rPr>
          <w:rStyle w:val="FontStyle18"/>
          <w:rFonts w:ascii="Times New Roman" w:hAnsi="Times New Roman" w:cs="Times New Roman"/>
          <w:sz w:val="24"/>
          <w:szCs w:val="24"/>
        </w:rPr>
        <w:t>Администрацией</w:t>
      </w:r>
      <w:r w:rsidRPr="00C122C8">
        <w:rPr>
          <w:rStyle w:val="FontStyle18"/>
          <w:rFonts w:ascii="Times New Roman" w:hAnsi="Times New Roman" w:cs="Times New Roman"/>
          <w:sz w:val="24"/>
          <w:szCs w:val="24"/>
        </w:rPr>
        <w:t xml:space="preserve"> города Каспийск. </w:t>
      </w:r>
    </w:p>
    <w:p w:rsidR="00792833" w:rsidRPr="00792833" w:rsidRDefault="00C122C8" w:rsidP="00792833">
      <w:pPr>
        <w:pStyle w:val="ConsPlusNormal"/>
        <w:widowControl/>
        <w:ind w:firstLine="851"/>
        <w:jc w:val="both"/>
        <w:rPr>
          <w:rFonts w:ascii="Times New Roman" w:hAnsi="Times New Roman"/>
          <w:iCs/>
          <w:sz w:val="24"/>
          <w:szCs w:val="24"/>
        </w:rPr>
      </w:pPr>
      <w:r w:rsidRPr="00C122C8">
        <w:rPr>
          <w:rStyle w:val="FontStyle18"/>
          <w:rFonts w:ascii="Times New Roman" w:hAnsi="Times New Roman" w:cs="Times New Roman"/>
          <w:sz w:val="24"/>
          <w:szCs w:val="24"/>
        </w:rPr>
        <w:t>14.</w:t>
      </w:r>
      <w:r w:rsidR="003E4B8E">
        <w:rPr>
          <w:rStyle w:val="FontStyle18"/>
          <w:rFonts w:ascii="Times New Roman" w:hAnsi="Times New Roman" w:cs="Times New Roman"/>
          <w:sz w:val="24"/>
          <w:szCs w:val="24"/>
        </w:rPr>
        <w:t>6</w:t>
      </w:r>
      <w:r w:rsidRPr="00C122C8">
        <w:rPr>
          <w:rStyle w:val="FontStyle18"/>
          <w:rFonts w:ascii="Times New Roman" w:hAnsi="Times New Roman" w:cs="Times New Roman"/>
          <w:sz w:val="24"/>
          <w:szCs w:val="24"/>
        </w:rPr>
        <w:t xml:space="preserve">. </w:t>
      </w:r>
      <w:proofErr w:type="gramStart"/>
      <w:r w:rsidR="00792833" w:rsidRPr="00792833">
        <w:rPr>
          <w:rFonts w:ascii="Times New Roman" w:hAnsi="Times New Roman"/>
          <w:iCs/>
          <w:sz w:val="24"/>
          <w:szCs w:val="24"/>
        </w:rPr>
        <w:t xml:space="preserve">Изменение вида разрешенного использования земельного участка и объекта капитального строительства на другой вид такого использования, связанное с использованием жилого помещения в качестве нежилого или с использованием нежилого помещения для целей постоянного проживания граждан, допускается после перевода такого помещения в нежилое или жилое соответственно в порядке, установленном </w:t>
      </w:r>
      <w:r w:rsidR="00792833">
        <w:rPr>
          <w:rFonts w:ascii="Times New Roman" w:hAnsi="Times New Roman"/>
          <w:iCs/>
          <w:sz w:val="24"/>
          <w:szCs w:val="24"/>
        </w:rPr>
        <w:t>Г</w:t>
      </w:r>
      <w:r w:rsidR="00792833" w:rsidRPr="00792833">
        <w:rPr>
          <w:rFonts w:ascii="Times New Roman" w:hAnsi="Times New Roman"/>
          <w:iCs/>
          <w:sz w:val="24"/>
          <w:szCs w:val="24"/>
        </w:rPr>
        <w:t>лавой 3 Жилищного кодекса Российской Федерации.</w:t>
      </w:r>
      <w:proofErr w:type="gramEnd"/>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p>
    <w:p w:rsidR="00C122C8" w:rsidRPr="00C122C8" w:rsidRDefault="00C122C8" w:rsidP="00D879F7">
      <w:pPr>
        <w:spacing w:after="0" w:line="240" w:lineRule="auto"/>
        <w:rPr>
          <w:rFonts w:ascii="Times New Roman" w:hAnsi="Times New Roman"/>
          <w:b/>
          <w:sz w:val="24"/>
          <w:szCs w:val="24"/>
        </w:rPr>
      </w:pPr>
      <w:r w:rsidRPr="00C122C8">
        <w:rPr>
          <w:rFonts w:ascii="Times New Roman" w:hAnsi="Times New Roman"/>
          <w:b/>
          <w:sz w:val="24"/>
          <w:szCs w:val="24"/>
        </w:rPr>
        <w:t>Статья 15. Порядок предоставления разрешения на условно разрешенный вид использования земельных участков или объектов капитального строительства</w:t>
      </w:r>
    </w:p>
    <w:p w:rsidR="00C122C8" w:rsidRPr="00C122C8" w:rsidRDefault="00C122C8" w:rsidP="00D879F7">
      <w:pPr>
        <w:pStyle w:val="Style4"/>
        <w:widowControl/>
        <w:tabs>
          <w:tab w:val="left" w:pos="485"/>
        </w:tabs>
        <w:spacing w:line="240" w:lineRule="auto"/>
        <w:ind w:firstLine="709"/>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15.1. Физическое 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направляет заявление о его предоставлении на имя Главы </w:t>
      </w:r>
      <w:r w:rsidR="0049474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города Каспийск. Заявление о выдаче разрешения на условно разрешенный вид использования может подаваться:</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подготовке документации по планировке территории;</w:t>
      </w:r>
    </w:p>
    <w:p w:rsidR="00C122C8" w:rsidRPr="00C122C8" w:rsidRDefault="00C122C8" w:rsidP="00D879F7">
      <w:pPr>
        <w:pStyle w:val="af9"/>
        <w:numPr>
          <w:ilvl w:val="0"/>
          <w:numId w:val="5"/>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строительства (реконструкции) капитальных зданий и сооружений;</w:t>
      </w:r>
    </w:p>
    <w:p w:rsidR="00C122C8" w:rsidRPr="00C122C8" w:rsidRDefault="00C122C8" w:rsidP="00D879F7">
      <w:pPr>
        <w:pStyle w:val="af9"/>
        <w:numPr>
          <w:ilvl w:val="0"/>
          <w:numId w:val="5"/>
        </w:numPr>
        <w:tabs>
          <w:tab w:val="left" w:pos="284"/>
        </w:tabs>
        <w:spacing w:after="120"/>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при планировании изменения вида использования земельных участков, объектов капитального строительства в процессе их использования.</w:t>
      </w:r>
    </w:p>
    <w:p w:rsidR="006404A4" w:rsidRDefault="00C122C8" w:rsidP="0079183B">
      <w:pPr>
        <w:spacing w:after="0" w:line="240" w:lineRule="auto"/>
        <w:ind w:firstLine="709"/>
        <w:jc w:val="both"/>
        <w:rPr>
          <w:rFonts w:ascii="Times New Roman" w:hAnsi="Times New Roman"/>
        </w:rPr>
      </w:pPr>
      <w:r w:rsidRPr="00D91820">
        <w:rPr>
          <w:rFonts w:ascii="Times New Roman" w:hAnsi="Times New Roman"/>
          <w:sz w:val="24"/>
          <w:szCs w:val="24"/>
        </w:rPr>
        <w:t xml:space="preserve">Форма и состав заявления о выдаче разрешения на условно разрешенный вид использования </w:t>
      </w:r>
      <w:r w:rsidR="0049474B" w:rsidRPr="00D91820">
        <w:rPr>
          <w:rFonts w:ascii="Times New Roman" w:eastAsiaTheme="minorEastAsia" w:hAnsi="Times New Roman"/>
          <w:sz w:val="24"/>
          <w:szCs w:val="24"/>
          <w:lang w:eastAsia="ru-RU"/>
        </w:rPr>
        <w:t>подлежит обсуждению на публичных слушаниях</w:t>
      </w:r>
      <w:r w:rsidR="00A8653C">
        <w:rPr>
          <w:rFonts w:ascii="Times New Roman" w:eastAsiaTheme="minorEastAsia" w:hAnsi="Times New Roman"/>
          <w:sz w:val="24"/>
          <w:szCs w:val="24"/>
          <w:lang w:eastAsia="ru-RU"/>
        </w:rPr>
        <w:t xml:space="preserve"> </w:t>
      </w:r>
      <w:r w:rsidR="00A8653C">
        <w:rPr>
          <w:rStyle w:val="FontStyle16"/>
          <w:rFonts w:ascii="Times New Roman" w:hAnsi="Times New Roman"/>
          <w:sz w:val="24"/>
          <w:szCs w:val="24"/>
        </w:rPr>
        <w:t>или общественных обсуждениях</w:t>
      </w:r>
      <w:r w:rsidR="0049474B" w:rsidRPr="00D91820">
        <w:rPr>
          <w:rFonts w:ascii="Times New Roman" w:eastAsiaTheme="minorEastAsia" w:hAnsi="Times New Roman"/>
          <w:sz w:val="24"/>
          <w:szCs w:val="24"/>
          <w:lang w:eastAsia="ru-RU"/>
        </w:rPr>
        <w:t>. Порядок организации и проведения публичных слушаний</w:t>
      </w:r>
      <w:r w:rsidR="00A8653C">
        <w:rPr>
          <w:rFonts w:ascii="Times New Roman" w:eastAsiaTheme="minorEastAsia" w:hAnsi="Times New Roman"/>
          <w:sz w:val="24"/>
          <w:szCs w:val="24"/>
          <w:lang w:eastAsia="ru-RU"/>
        </w:rPr>
        <w:t xml:space="preserve"> </w:t>
      </w:r>
      <w:r w:rsidR="00A8653C">
        <w:rPr>
          <w:rStyle w:val="FontStyle16"/>
          <w:rFonts w:ascii="Times New Roman" w:hAnsi="Times New Roman"/>
          <w:sz w:val="24"/>
          <w:szCs w:val="24"/>
        </w:rPr>
        <w:t>или общественных обсуждений</w:t>
      </w:r>
      <w:r w:rsidR="0049474B" w:rsidRPr="00D91820">
        <w:rPr>
          <w:rFonts w:ascii="Times New Roman" w:eastAsiaTheme="minorEastAsia" w:hAnsi="Times New Roman"/>
          <w:sz w:val="24"/>
          <w:szCs w:val="24"/>
          <w:lang w:eastAsia="ru-RU"/>
        </w:rPr>
        <w:t xml:space="preserve"> определяется уставом муниципального образования и (или) нормативными правовыми актами представительного органа муниципального образования.</w:t>
      </w:r>
      <w:r w:rsidR="006404A4" w:rsidRPr="006404A4">
        <w:rPr>
          <w:rFonts w:ascii="Times New Roman" w:hAnsi="Times New Roman"/>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Вопрос о предоставлении разрешения на условно разрешенный вид использования подлежит обсуждению на публичных слушаниях</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обсуждениях</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15.2. </w:t>
      </w:r>
      <w:proofErr w:type="gramStart"/>
      <w:r w:rsidRPr="00C122C8">
        <w:rPr>
          <w:rFonts w:ascii="Times New Roman" w:hAnsi="Times New Roman"/>
          <w:sz w:val="24"/>
          <w:szCs w:val="24"/>
        </w:rPr>
        <w:t>Комиссия направляет сообщения о проведении публичных слушаний</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w:t>
      </w:r>
      <w:r w:rsidRPr="00C122C8">
        <w:rPr>
          <w:rFonts w:ascii="Times New Roman" w:hAnsi="Times New Roman"/>
          <w:sz w:val="24"/>
          <w:szCs w:val="24"/>
        </w:rPr>
        <w:lastRenderedPageBreak/>
        <w:t>земельных участках, имеющих общие границы с земельным участком, применительно к которому запрашивается данное разрешение.</w:t>
      </w:r>
      <w:proofErr w:type="gramEnd"/>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Указанное сообщение направляется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15.3.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оснований для принятого решения. Рекомендации подготавливаются по результатам рассмотрения заявления на заседании Комиссии, с учетом заключения о результатах публичных слушаний</w:t>
      </w:r>
      <w:r w:rsidR="00A8653C">
        <w:rPr>
          <w:rFonts w:ascii="Times New Roman" w:hAnsi="Times New Roman"/>
          <w:sz w:val="24"/>
          <w:szCs w:val="24"/>
        </w:rPr>
        <w:t xml:space="preserve"> </w:t>
      </w:r>
      <w:r w:rsidR="00A8653C">
        <w:rPr>
          <w:rStyle w:val="FontStyle16"/>
          <w:rFonts w:ascii="Times New Roman" w:hAnsi="Times New Roman"/>
          <w:sz w:val="24"/>
          <w:szCs w:val="24"/>
        </w:rPr>
        <w:t>или общественных обсуждени</w:t>
      </w:r>
      <w:r w:rsidR="00620D91">
        <w:rPr>
          <w:rStyle w:val="FontStyle16"/>
          <w:rFonts w:ascii="Times New Roman" w:hAnsi="Times New Roman"/>
          <w:sz w:val="24"/>
          <w:szCs w:val="24"/>
        </w:rPr>
        <w:t>й</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15.4. Решение о предоставлении разрешения на условно разрешенный вид использования или об отказе в предоставлении такого разрешения принимается Главой городского округа «город Каспийск» и в обязательном порядке публикуется на сайте городского округа «город Каспийск</w:t>
      </w:r>
      <w:r w:rsidR="00936F5C">
        <w:rPr>
          <w:rFonts w:ascii="Times New Roman" w:hAnsi="Times New Roman"/>
          <w:sz w:val="24"/>
          <w:szCs w:val="24"/>
        </w:rPr>
        <w:t>»</w:t>
      </w:r>
      <w:r w:rsidRPr="00C122C8">
        <w:rPr>
          <w:rFonts w:ascii="Times New Roman" w:hAnsi="Times New Roman"/>
          <w:sz w:val="24"/>
          <w:szCs w:val="24"/>
        </w:rPr>
        <w:t>.</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 xml:space="preserve">Указанное решение подлежит опубликованию в порядке, установленном для официального опубликования правовых актов </w:t>
      </w:r>
      <w:r w:rsidR="00936F5C">
        <w:rPr>
          <w:rFonts w:ascii="Times New Roman" w:hAnsi="Times New Roman"/>
          <w:sz w:val="24"/>
          <w:szCs w:val="24"/>
        </w:rPr>
        <w:t xml:space="preserve">Администрации городского округа «город» </w:t>
      </w:r>
      <w:r w:rsidRPr="00C122C8">
        <w:rPr>
          <w:rFonts w:ascii="Times New Roman" w:hAnsi="Times New Roman"/>
          <w:sz w:val="24"/>
          <w:szCs w:val="24"/>
        </w:rPr>
        <w:t>Каспийск</w:t>
      </w:r>
      <w:r w:rsidR="00936F5C">
        <w:rPr>
          <w:rFonts w:ascii="Times New Roman" w:hAnsi="Times New Roman"/>
          <w:sz w:val="24"/>
          <w:szCs w:val="24"/>
        </w:rPr>
        <w:t>.</w:t>
      </w:r>
      <w:r w:rsidRPr="00C122C8">
        <w:rPr>
          <w:rFonts w:ascii="Times New Roman" w:hAnsi="Times New Roman"/>
          <w:sz w:val="24"/>
          <w:szCs w:val="24"/>
        </w:rPr>
        <w:t xml:space="preserve"> </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Разрешение на условно разрешенный вид использования может предусматривать и условия недопущения причинения ущерба соседним землепользователям и существенного снижения стоимости соседних земельных участков, зданий и сооружений.</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15.5. Срок проведения публичных слушаний</w:t>
      </w:r>
      <w:r w:rsidR="00620D91">
        <w:rPr>
          <w:rFonts w:ascii="Times New Roman" w:hAnsi="Times New Roman"/>
          <w:sz w:val="24"/>
          <w:szCs w:val="24"/>
        </w:rPr>
        <w:t xml:space="preserve"> </w:t>
      </w:r>
      <w:r w:rsidR="00620D91">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с момента оповещения жителей о времени и месте их проведения до дня опубликования заключения о результатах публичных слушаний</w:t>
      </w:r>
      <w:r w:rsidR="003D6C38">
        <w:rPr>
          <w:rFonts w:ascii="Times New Roman" w:hAnsi="Times New Roman"/>
          <w:sz w:val="24"/>
          <w:szCs w:val="24"/>
        </w:rPr>
        <w:t xml:space="preserve"> </w:t>
      </w:r>
      <w:r w:rsidR="003D6C38">
        <w:rPr>
          <w:rStyle w:val="FontStyle16"/>
          <w:rFonts w:ascii="Times New Roman" w:hAnsi="Times New Roman"/>
          <w:sz w:val="24"/>
          <w:szCs w:val="24"/>
        </w:rPr>
        <w:t>или общественных обсуждений</w:t>
      </w:r>
      <w:r w:rsidRPr="00C122C8">
        <w:rPr>
          <w:rFonts w:ascii="Times New Roman" w:hAnsi="Times New Roman"/>
          <w:sz w:val="24"/>
          <w:szCs w:val="24"/>
        </w:rPr>
        <w:t xml:space="preserve"> определяется </w:t>
      </w:r>
      <w:r w:rsidR="00CA3C99">
        <w:rPr>
          <w:rFonts w:ascii="Times New Roman" w:hAnsi="Times New Roman"/>
          <w:sz w:val="24"/>
          <w:szCs w:val="24"/>
        </w:rPr>
        <w:t xml:space="preserve">Уставом муниципального образования или </w:t>
      </w:r>
      <w:r w:rsidRPr="00C122C8">
        <w:rPr>
          <w:rFonts w:ascii="Times New Roman" w:hAnsi="Times New Roman"/>
          <w:sz w:val="24"/>
          <w:szCs w:val="24"/>
        </w:rPr>
        <w:t xml:space="preserve">муниципальными правовыми актами </w:t>
      </w:r>
      <w:r w:rsidR="00CA3C99">
        <w:rPr>
          <w:rFonts w:ascii="Times New Roman" w:hAnsi="Times New Roman"/>
          <w:sz w:val="24"/>
          <w:szCs w:val="24"/>
        </w:rPr>
        <w:t>представительными органами</w:t>
      </w:r>
      <w:r w:rsidRPr="00C122C8">
        <w:rPr>
          <w:rFonts w:ascii="Times New Roman" w:hAnsi="Times New Roman"/>
          <w:sz w:val="24"/>
          <w:szCs w:val="24"/>
        </w:rPr>
        <w:t xml:space="preserve"> городского круга «город Каспийск</w:t>
      </w:r>
      <w:r w:rsidR="00CA3C99">
        <w:rPr>
          <w:rFonts w:ascii="Times New Roman" w:hAnsi="Times New Roman"/>
          <w:sz w:val="24"/>
          <w:szCs w:val="24"/>
        </w:rPr>
        <w:t>»</w:t>
      </w:r>
      <w:r w:rsidRPr="00C122C8">
        <w:rPr>
          <w:rFonts w:ascii="Times New Roman" w:hAnsi="Times New Roman"/>
          <w:sz w:val="24"/>
          <w:szCs w:val="24"/>
        </w:rPr>
        <w:t xml:space="preserve"> и не может быть более одного месяца.</w:t>
      </w:r>
    </w:p>
    <w:p w:rsidR="00C122C8" w:rsidRPr="00C122C8" w:rsidRDefault="00C122C8" w:rsidP="00D879F7">
      <w:pPr>
        <w:spacing w:after="0" w:line="240" w:lineRule="auto"/>
        <w:ind w:firstLine="709"/>
        <w:jc w:val="both"/>
        <w:rPr>
          <w:rFonts w:ascii="Times New Roman" w:hAnsi="Times New Roman"/>
          <w:sz w:val="24"/>
          <w:szCs w:val="24"/>
        </w:rPr>
      </w:pPr>
      <w:r w:rsidRPr="00C122C8">
        <w:rPr>
          <w:rFonts w:ascii="Times New Roman" w:hAnsi="Times New Roman"/>
          <w:sz w:val="24"/>
          <w:szCs w:val="24"/>
        </w:rPr>
        <w:t>15.6.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122C8" w:rsidRPr="00C122C8" w:rsidRDefault="00C122C8" w:rsidP="00D879F7">
      <w:pPr>
        <w:spacing w:after="0" w:line="240" w:lineRule="auto"/>
        <w:ind w:firstLine="709"/>
        <w:jc w:val="both"/>
        <w:rPr>
          <w:rFonts w:ascii="Times New Roman" w:hAnsi="Times New Roman"/>
          <w:sz w:val="24"/>
          <w:szCs w:val="24"/>
        </w:rPr>
      </w:pPr>
    </w:p>
    <w:bookmarkEnd w:id="13"/>
    <w:p w:rsidR="00C122C8" w:rsidRPr="00C122C8" w:rsidRDefault="00C122C8" w:rsidP="00D879F7">
      <w:pPr>
        <w:pStyle w:val="Style6"/>
        <w:widowControl/>
        <w:spacing w:after="120" w:line="240" w:lineRule="auto"/>
        <w:ind w:firstLine="0"/>
        <w:rPr>
          <w:rStyle w:val="FontStyle15"/>
          <w:rFonts w:ascii="Times New Roman" w:hAnsi="Times New Roman" w:cs="Times New Roman"/>
          <w:sz w:val="24"/>
          <w:szCs w:val="24"/>
        </w:rPr>
      </w:pPr>
      <w:r w:rsidRPr="00565C6F">
        <w:rPr>
          <w:rStyle w:val="FontStyle15"/>
          <w:rFonts w:ascii="Times New Roman" w:hAnsi="Times New Roman" w:cs="Times New Roman"/>
          <w:sz w:val="24"/>
          <w:szCs w:val="24"/>
        </w:rPr>
        <w:t>Глава 3. ПОЛОЖЕНИЯ О ПОДГОТОВКЕ ДОКУМЕНТАЦИИ ПО ПЛАНИРОВКЕ ТЕРРИТОРИЙ ОРГАНАМИ</w:t>
      </w:r>
      <w:r w:rsidRPr="00C122C8">
        <w:rPr>
          <w:rStyle w:val="FontStyle15"/>
          <w:rFonts w:ascii="Times New Roman" w:hAnsi="Times New Roman" w:cs="Times New Roman"/>
          <w:sz w:val="24"/>
          <w:szCs w:val="24"/>
        </w:rPr>
        <w:t xml:space="preserve"> МЕСТНОГО САМОУПРАВЛЕНИ </w:t>
      </w: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Статья 16. Общие положения о планировке территории</w:t>
      </w:r>
    </w:p>
    <w:p w:rsidR="00C122C8" w:rsidRPr="00630E21" w:rsidRDefault="00C122C8" w:rsidP="00D879F7">
      <w:pPr>
        <w:pStyle w:val="Style6"/>
        <w:widowControl/>
        <w:spacing w:line="240" w:lineRule="auto"/>
        <w:ind w:firstLine="708"/>
        <w:jc w:val="both"/>
        <w:rPr>
          <w:rStyle w:val="FontStyle15"/>
          <w:rFonts w:ascii="Times New Roman" w:hAnsi="Times New Roman" w:cs="Times New Roman"/>
          <w:b w:val="0"/>
          <w:sz w:val="24"/>
          <w:szCs w:val="24"/>
        </w:rPr>
      </w:pPr>
      <w:r w:rsidRPr="00630E21">
        <w:rPr>
          <w:rStyle w:val="FontStyle15"/>
          <w:rFonts w:ascii="Times New Roman" w:hAnsi="Times New Roman" w:cs="Times New Roman"/>
          <w:b w:val="0"/>
          <w:sz w:val="24"/>
          <w:szCs w:val="24"/>
        </w:rPr>
        <w:t>16.1. Порядок действий по планировке территории определяется Градостроительным кодексом Российской Федерации (гл. 5), законодательством Республики Дагестан, настоящими Правилами.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16.2. Подготовка документации по планировке территории осуществляется в целях обеспечения устойчивого развития территорий, для выделения элементов планировочной структуры (микрорайон, квартал и пр.) установления границ земельных участков, установления </w:t>
      </w:r>
      <w:proofErr w:type="gramStart"/>
      <w:r w:rsidRPr="00C122C8">
        <w:rPr>
          <w:rStyle w:val="FontStyle18"/>
          <w:rFonts w:ascii="Times New Roman" w:hAnsi="Times New Roman" w:cs="Times New Roman"/>
          <w:sz w:val="24"/>
          <w:szCs w:val="24"/>
        </w:rPr>
        <w:t>границ зон планируемого размещения объектов капитального строительства</w:t>
      </w:r>
      <w:proofErr w:type="gramEnd"/>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16.3. При размещении объектов капитального строительства на территории, в границах которой не предусматривается осуществление деятельности по комплексному и устойчивому развитию территории, подготовка документации по планировке территории не требуется, за исключением случаев, указанных в части 16.4. настоящей статьи.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16.4. При размещении объектов капитального строительства подготовка документации по планировке территории является обязательной в следующих случаях: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необходимости изъятия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необходимости установления, изменения или отмены красных линий;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3) необходимости образования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roofErr w:type="gramStart"/>
      <w:r w:rsidRPr="00C122C8">
        <w:rPr>
          <w:rStyle w:val="FontStyle18"/>
          <w:rFonts w:ascii="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16.5. Планировка территории осуществляется посредством разработки следующей документации:</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проектов планировки территории;</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проектов межевания территории.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16.6. На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16.7. настоящей статьи.</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16.7.</w:t>
      </w:r>
      <w:r w:rsidRPr="00D92F2B">
        <w:rPr>
          <w:rStyle w:val="FontStyle18"/>
          <w:rFonts w:ascii="Times New Roman" w:hAnsi="Times New Roman" w:cs="Times New Roman"/>
          <w:sz w:val="24"/>
          <w:szCs w:val="24"/>
        </w:rPr>
        <w:t xml:space="preserve"> </w:t>
      </w:r>
      <w:r w:rsidRPr="00C122C8">
        <w:rPr>
          <w:rStyle w:val="FontStyle18"/>
          <w:rFonts w:ascii="Times New Roman" w:hAnsi="Times New Roman" w:cs="Times New Roman"/>
          <w:sz w:val="24"/>
          <w:szCs w:val="24"/>
        </w:rPr>
        <w:t>Подготовка проекта межевания территории осуществляется в целях:</w:t>
      </w:r>
    </w:p>
    <w:p w:rsidR="00C122C8" w:rsidRPr="00C122C8" w:rsidRDefault="00C122C8" w:rsidP="00D92F2B">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установления местоположения границ образуемых и изменяемых земельных участков;</w:t>
      </w:r>
    </w:p>
    <w:p w:rsidR="00C122C8" w:rsidRPr="00C122C8" w:rsidRDefault="00C122C8" w:rsidP="00D92F2B">
      <w:pPr>
        <w:pStyle w:val="af9"/>
        <w:tabs>
          <w:tab w:val="left" w:pos="284"/>
        </w:tabs>
        <w:spacing w:after="120"/>
        <w:ind w:firstLine="709"/>
        <w:jc w:val="both"/>
        <w:rPr>
          <w:rStyle w:val="FontStyle18"/>
          <w:rFonts w:ascii="Times New Roman" w:hAnsi="Times New Roman" w:cs="Times New Roman"/>
          <w:sz w:val="24"/>
          <w:szCs w:val="24"/>
        </w:rPr>
      </w:pPr>
      <w:proofErr w:type="gramStart"/>
      <w:r w:rsidRPr="00C122C8">
        <w:rPr>
          <w:rStyle w:val="FontStyle18"/>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C122C8">
        <w:rPr>
          <w:rStyle w:val="FontStyle18"/>
          <w:rFonts w:ascii="Times New Roman" w:hAnsi="Times New Roman" w:cs="Times New Roman"/>
          <w:sz w:val="24"/>
          <w:szCs w:val="24"/>
        </w:rPr>
        <w:t xml:space="preserve"> влекут за собой исключительно изменение границ территории общего пользования.</w:t>
      </w:r>
    </w:p>
    <w:p w:rsidR="00704D84" w:rsidRPr="008E5050" w:rsidRDefault="00C122C8" w:rsidP="00D92F2B">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16.8. Проект планировки территории является основой для подготовки проекта межевания территории, за исключением случаев, предусмотренных частью 16.6.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122C8" w:rsidRPr="00C122C8" w:rsidRDefault="00C122C8" w:rsidP="00D879F7">
      <w:pPr>
        <w:pStyle w:val="af9"/>
        <w:tabs>
          <w:tab w:val="left" w:pos="284"/>
        </w:tabs>
        <w:jc w:val="both"/>
        <w:rPr>
          <w:rStyle w:val="FontStyle18"/>
          <w:rFonts w:ascii="Times New Roman" w:hAnsi="Times New Roman" w:cs="Times New Roman"/>
          <w:b/>
          <w:sz w:val="24"/>
          <w:szCs w:val="24"/>
        </w:rPr>
      </w:pPr>
      <w:r w:rsidRPr="00C122C8">
        <w:rPr>
          <w:rStyle w:val="FontStyle18"/>
          <w:rFonts w:ascii="Times New Roman" w:hAnsi="Times New Roman" w:cs="Times New Roman"/>
          <w:b/>
          <w:sz w:val="24"/>
          <w:szCs w:val="24"/>
        </w:rPr>
        <w:t>Статья 17. Общие требования к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городского округа «город Каспийск» функциональных зон.</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 xml:space="preserve">17.2.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w:t>
      </w:r>
      <w:r w:rsidRPr="00C122C8">
        <w:rPr>
          <w:rStyle w:val="FontStyle18"/>
          <w:rFonts w:ascii="Times New Roman" w:hAnsi="Times New Roman" w:cs="Times New Roman"/>
          <w:sz w:val="24"/>
          <w:szCs w:val="24"/>
        </w:rPr>
        <w:lastRenderedPageBreak/>
        <w:t>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17.3. Подготовка графической части документации по планировке территории осуществляется:</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122C8" w:rsidRPr="00C122C8" w:rsidRDefault="00C122C8" w:rsidP="00D879F7">
      <w:pPr>
        <w:pStyle w:val="af9"/>
        <w:tabs>
          <w:tab w:val="left" w:pos="284"/>
        </w:tabs>
        <w:spacing w:after="120"/>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17.4. В соответствии с Градостроительным кодексом Российской Федерации, ст.41.2 необходимо проведение инженерных изысканий</w:t>
      </w:r>
      <w:r w:rsidRPr="00C122C8">
        <w:rPr>
          <w:rFonts w:ascii="Times New Roman" w:hAnsi="Times New Roman"/>
          <w:sz w:val="24"/>
          <w:szCs w:val="24"/>
        </w:rPr>
        <w:t xml:space="preserve"> </w:t>
      </w:r>
      <w:r w:rsidRPr="00C122C8">
        <w:rPr>
          <w:rStyle w:val="FontStyle18"/>
          <w:rFonts w:ascii="Times New Roman" w:hAnsi="Times New Roman" w:cs="Times New Roman"/>
          <w:sz w:val="24"/>
          <w:szCs w:val="24"/>
        </w:rPr>
        <w:t>для подготовки документации по планировке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5"/>
          <w:rFonts w:ascii="Times New Roman" w:hAnsi="Times New Roman" w:cs="Times New Roman"/>
          <w:iCs/>
          <w:sz w:val="24"/>
          <w:szCs w:val="24"/>
          <w:lang w:eastAsia="ru-RU"/>
        </w:rPr>
        <w:t>Статья 18. Подготовка проектов планировки территории</w:t>
      </w:r>
      <w:r w:rsidRPr="00C122C8">
        <w:rPr>
          <w:rStyle w:val="FontStyle18"/>
          <w:rFonts w:ascii="Times New Roman" w:hAnsi="Times New Roman" w:cs="Times New Roman"/>
          <w:sz w:val="24"/>
          <w:szCs w:val="24"/>
        </w:rPr>
        <w:tab/>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 xml:space="preserve">18.1. Подготовку проектов планировки территории как самостоятельных документов осуществляют физические и юридические лица, органы местного самоуправления на основании нормативного правового акта </w:t>
      </w:r>
      <w:r w:rsidR="0079183B">
        <w:rPr>
          <w:rStyle w:val="FontStyle18"/>
          <w:rFonts w:ascii="Times New Roman" w:hAnsi="Times New Roman" w:cs="Times New Roman"/>
          <w:sz w:val="24"/>
          <w:szCs w:val="24"/>
        </w:rPr>
        <w:t>Администрации</w:t>
      </w:r>
      <w:r w:rsidRPr="00C122C8">
        <w:rPr>
          <w:rStyle w:val="FontStyle18"/>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C122C8">
        <w:rPr>
          <w:rStyle w:val="FontStyle18"/>
          <w:rFonts w:ascii="Times New Roman" w:hAnsi="Times New Roman" w:cs="Times New Roman"/>
          <w:sz w:val="24"/>
          <w:szCs w:val="24"/>
        </w:rPr>
        <w:t xml:space="preserve"> в соответствии с настоящими Правилами и иными нормативными актами.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18.2. Подготовка проектов планировки территории проводится в целях выделения элементов планировочной структуры (кварталов, микрорайонов, иных элементов), установленных границ территорий общего пользования, границ зон планируемого размещения объектов капитального строительства, установления характеристик и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18.3. Проект планировки территории состоит из двух частей: основной, подлежащей утверждению и материалов по ее обоснованию.</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18.4. Основная часть проекта планировки территории должна включать в себя: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чертеж или чертежи планировки территории, на которых отображаются:</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красные линии планировочных элементов (кварталов, микрорайонов), при этом, последовательность установления и описания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C122C8" w:rsidRPr="00C122C8" w:rsidRDefault="00C122C8" w:rsidP="00D879F7">
      <w:pPr>
        <w:pStyle w:val="af9"/>
        <w:numPr>
          <w:ilvl w:val="0"/>
          <w:numId w:val="6"/>
        </w:numPr>
        <w:tabs>
          <w:tab w:val="left" w:pos="284"/>
        </w:tabs>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границы существующих и планируемых элементов планировочной структуры;</w:t>
      </w:r>
    </w:p>
    <w:p w:rsidR="00C122C8" w:rsidRPr="00C122C8" w:rsidRDefault="00C122C8" w:rsidP="00D879F7">
      <w:pPr>
        <w:pStyle w:val="af9"/>
        <w:numPr>
          <w:ilvl w:val="0"/>
          <w:numId w:val="6"/>
        </w:numPr>
        <w:tabs>
          <w:tab w:val="left" w:pos="284"/>
        </w:tabs>
        <w:spacing w:after="120"/>
        <w:jc w:val="both"/>
        <w:rPr>
          <w:rStyle w:val="FontStyle18"/>
          <w:rFonts w:ascii="Times New Roman" w:hAnsi="Times New Roman" w:cs="Times New Roman"/>
          <w:sz w:val="24"/>
          <w:szCs w:val="24"/>
        </w:rPr>
      </w:pPr>
      <w:r w:rsidRPr="00C122C8">
        <w:rPr>
          <w:rStyle w:val="FontStyle16"/>
          <w:rFonts w:ascii="Times New Roman" w:hAnsi="Times New Roman" w:cs="Times New Roman"/>
          <w:sz w:val="24"/>
          <w:szCs w:val="24"/>
        </w:rPr>
        <w:t xml:space="preserve">границы </w:t>
      </w:r>
      <w:proofErr w:type="gramStart"/>
      <w:r w:rsidRPr="00C122C8">
        <w:rPr>
          <w:rStyle w:val="FontStyle16"/>
          <w:rFonts w:ascii="Times New Roman" w:hAnsi="Times New Roman" w:cs="Times New Roman"/>
          <w:sz w:val="24"/>
          <w:szCs w:val="24"/>
        </w:rPr>
        <w:t>зон планируемого размещения объектов капитального строительства местного значения</w:t>
      </w:r>
      <w:proofErr w:type="gramEnd"/>
      <w:r w:rsidRPr="00C122C8">
        <w:rPr>
          <w:rStyle w:val="FontStyle16"/>
          <w:rFonts w:ascii="Times New Roman" w:hAnsi="Times New Roman" w:cs="Times New Roman"/>
          <w:sz w:val="24"/>
          <w:szCs w:val="24"/>
        </w:rPr>
        <w:t>;</w:t>
      </w:r>
    </w:p>
    <w:p w:rsidR="00C122C8" w:rsidRPr="00C122C8" w:rsidRDefault="00C122C8" w:rsidP="00D879F7">
      <w:pPr>
        <w:pStyle w:val="af9"/>
        <w:tabs>
          <w:tab w:val="left" w:pos="284"/>
        </w:tabs>
        <w:ind w:left="1414" w:hanging="705"/>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положение о характеристиках планируемого развития территории;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3) положения об очередности планируемого развития территории.</w:t>
      </w:r>
    </w:p>
    <w:p w:rsidR="00C122C8" w:rsidRPr="00C122C8" w:rsidRDefault="00C122C8" w:rsidP="00D879F7">
      <w:pPr>
        <w:pStyle w:val="af9"/>
        <w:tabs>
          <w:tab w:val="left" w:pos="284"/>
        </w:tabs>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ab/>
      </w:r>
      <w:r w:rsidRPr="00C122C8">
        <w:rPr>
          <w:rStyle w:val="FontStyle18"/>
          <w:rFonts w:ascii="Times New Roman" w:hAnsi="Times New Roman" w:cs="Times New Roman"/>
          <w:sz w:val="24"/>
          <w:szCs w:val="24"/>
        </w:rPr>
        <w:tab/>
        <w:t>18.5. Материалы по обоснованию проекта планировки территории должны содержать:</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 карту или фрагмент карты планировочной структуры территории городского округа с показом границ элементов планировочной структуры;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2) итоги инженерных изысканий;</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3) обоснование </w:t>
      </w:r>
      <w:proofErr w:type="gramStart"/>
      <w:r w:rsidRPr="00C122C8">
        <w:rPr>
          <w:rStyle w:val="FontStyle18"/>
          <w:rFonts w:ascii="Times New Roman" w:hAnsi="Times New Roman" w:cs="Times New Roman"/>
          <w:sz w:val="24"/>
          <w:szCs w:val="24"/>
        </w:rPr>
        <w:t>установления границ зон планируемого размещения объектов капитального строительства</w:t>
      </w:r>
      <w:proofErr w:type="gramEnd"/>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left="708" w:firstLine="1"/>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4) схему организации движения транспорта и схему организации улично-дорожной сети;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5) схему границ территорий объектов культурного наследия;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6) схему границ зон с особыми условиями использования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roofErr w:type="gramStart"/>
      <w:r w:rsidRPr="00C122C8">
        <w:rPr>
          <w:rStyle w:val="FontStyle18"/>
          <w:rFonts w:ascii="Times New Roman" w:hAnsi="Times New Roman" w:cs="Times New Roman"/>
          <w:sz w:val="24"/>
          <w:szCs w:val="24"/>
        </w:rPr>
        <w:lastRenderedPageBreak/>
        <w:t>7) обоснование соответствия планируемых параметров, местоположения и назначения объектов регионального и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w:t>
      </w:r>
      <w:proofErr w:type="gramEnd"/>
      <w:r w:rsidRPr="00C122C8">
        <w:rPr>
          <w:rStyle w:val="FontStyle18"/>
          <w:rFonts w:ascii="Times New Roman" w:hAnsi="Times New Roman" w:cs="Times New Roman"/>
          <w:sz w:val="24"/>
          <w:szCs w:val="24"/>
        </w:rPr>
        <w:t xml:space="preserve"> территориальной доступности таких объектов для населения;</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8) схему местоположения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 ч. по обеспечению пожарной безопасности и по гражданской обороне;</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11) перечень мероприятий по охране окружающей среды;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12) обоснование очередности планируемого развития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C122C8" w:rsidRPr="00C122C8" w:rsidRDefault="00C122C8" w:rsidP="00D879F7">
      <w:pPr>
        <w:pStyle w:val="af9"/>
        <w:tabs>
          <w:tab w:val="left" w:pos="284"/>
        </w:tabs>
        <w:spacing w:after="12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14) иные материалы для обоснования положений по планировке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highlight w:val="yellow"/>
        </w:rPr>
      </w:pPr>
      <w:r w:rsidRPr="00C122C8">
        <w:rPr>
          <w:rStyle w:val="FontStyle18"/>
          <w:rFonts w:ascii="Times New Roman" w:hAnsi="Times New Roman" w:cs="Times New Roman"/>
          <w:sz w:val="24"/>
          <w:szCs w:val="24"/>
        </w:rPr>
        <w:t>18.6.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18.7. Проекты планировки территории, подготовленные в составе документации по планировке территории на основании решения органа местного самоуправления городского округа, до их утверждения подлежат обязательному рассмотрению на публичных слушаниях.</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18.8. Порядок организации и проведения публичных слушаний по проекту планировки территории определяется главой 4 настоящих Правил.</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18.9. </w:t>
      </w:r>
      <w:proofErr w:type="gramStart"/>
      <w:r w:rsidRPr="00C122C8">
        <w:rPr>
          <w:rStyle w:val="FontStyle18"/>
          <w:rFonts w:ascii="Times New Roman" w:hAnsi="Times New Roman" w:cs="Times New Roman"/>
          <w:sz w:val="24"/>
          <w:szCs w:val="24"/>
        </w:rPr>
        <w:t xml:space="preserve">На основании проектов планировки территории, утвержденных </w:t>
      </w:r>
      <w:r w:rsidR="008E5050">
        <w:rPr>
          <w:rStyle w:val="FontStyle18"/>
          <w:rFonts w:ascii="Times New Roman" w:hAnsi="Times New Roman" w:cs="Times New Roman"/>
          <w:sz w:val="24"/>
          <w:szCs w:val="24"/>
        </w:rPr>
        <w:t>Главой Администрации городского округа</w:t>
      </w:r>
      <w:r w:rsidRPr="00C122C8">
        <w:rPr>
          <w:rStyle w:val="FontStyle18"/>
          <w:rFonts w:ascii="Times New Roman" w:hAnsi="Times New Roman" w:cs="Times New Roman"/>
          <w:sz w:val="24"/>
          <w:szCs w:val="24"/>
        </w:rPr>
        <w:t xml:space="preserve"> </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города Каспийск</w:t>
      </w:r>
      <w:r w:rsidR="008E5050">
        <w:rPr>
          <w:rStyle w:val="FontStyle18"/>
          <w:rFonts w:ascii="Times New Roman" w:hAnsi="Times New Roman" w:cs="Times New Roman"/>
          <w:sz w:val="24"/>
          <w:szCs w:val="24"/>
        </w:rPr>
        <w:t>»</w:t>
      </w:r>
      <w:r w:rsidRPr="00C122C8">
        <w:rPr>
          <w:rStyle w:val="FontStyle18"/>
          <w:rFonts w:ascii="Times New Roman" w:hAnsi="Times New Roman" w:cs="Times New Roman"/>
          <w:sz w:val="24"/>
          <w:szCs w:val="24"/>
        </w:rPr>
        <w:t>, Со</w:t>
      </w:r>
      <w:r w:rsidR="00495763">
        <w:rPr>
          <w:rStyle w:val="FontStyle18"/>
          <w:rFonts w:ascii="Times New Roman" w:hAnsi="Times New Roman" w:cs="Times New Roman"/>
          <w:sz w:val="24"/>
          <w:szCs w:val="24"/>
        </w:rPr>
        <w:t>брание</w:t>
      </w:r>
      <w:r w:rsidRPr="00C122C8">
        <w:rPr>
          <w:rStyle w:val="FontStyle18"/>
          <w:rFonts w:ascii="Times New Roman" w:hAnsi="Times New Roman" w:cs="Times New Roman"/>
          <w:sz w:val="24"/>
          <w:szCs w:val="24"/>
        </w:rPr>
        <w:t xml:space="preserve"> депутатов города Каспийск</w:t>
      </w:r>
      <w:r w:rsidR="00495763">
        <w:rPr>
          <w:rStyle w:val="FontStyle18"/>
          <w:rFonts w:ascii="Times New Roman" w:hAnsi="Times New Roman" w:cs="Times New Roman"/>
          <w:sz w:val="24"/>
          <w:szCs w:val="24"/>
        </w:rPr>
        <w:t>а</w:t>
      </w:r>
      <w:r w:rsidRPr="00C122C8">
        <w:rPr>
          <w:rStyle w:val="FontStyle18"/>
          <w:rFonts w:ascii="Times New Roman" w:hAnsi="Times New Roman" w:cs="Times New Roman"/>
          <w:sz w:val="24"/>
          <w:szCs w:val="24"/>
        </w:rPr>
        <w:t xml:space="preserve"> вправе вносить изменения в Правила земле</w:t>
      </w:r>
      <w:r w:rsidRPr="00C122C8">
        <w:rPr>
          <w:rStyle w:val="FontStyle18"/>
          <w:rFonts w:ascii="Times New Roman" w:hAnsi="Times New Roman" w:cs="Times New Roman"/>
          <w:sz w:val="24"/>
          <w:szCs w:val="24"/>
        </w:rPr>
        <w:softHyphen/>
        <w:t>пользования и застройки в части изменения границ территориальных зон, уточнения установленных градостроительным регламентом и установления новых 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w:t>
      </w:r>
      <w:proofErr w:type="gramEnd"/>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p>
    <w:p w:rsidR="00C122C8" w:rsidRPr="00C122C8" w:rsidRDefault="00C122C8" w:rsidP="00D879F7">
      <w:pPr>
        <w:pStyle w:val="Style6"/>
        <w:widowControl/>
        <w:spacing w:line="240" w:lineRule="auto"/>
        <w:ind w:firstLine="0"/>
        <w:jc w:val="both"/>
        <w:rPr>
          <w:rStyle w:val="FontStyle15"/>
          <w:rFonts w:ascii="Times New Roman" w:hAnsi="Times New Roman" w:cs="Times New Roman"/>
          <w:sz w:val="24"/>
          <w:szCs w:val="24"/>
        </w:rPr>
      </w:pPr>
      <w:r w:rsidRPr="00C122C8">
        <w:rPr>
          <w:rStyle w:val="FontStyle15"/>
          <w:rFonts w:ascii="Times New Roman" w:hAnsi="Times New Roman" w:cs="Times New Roman"/>
          <w:sz w:val="24"/>
          <w:szCs w:val="24"/>
        </w:rPr>
        <w:t xml:space="preserve">Статья </w:t>
      </w:r>
      <w:r w:rsidRPr="00C122C8">
        <w:rPr>
          <w:rStyle w:val="FontStyle15"/>
          <w:rFonts w:ascii="Times New Roman" w:hAnsi="Times New Roman" w:cs="Times New Roman"/>
          <w:iCs/>
          <w:sz w:val="24"/>
          <w:szCs w:val="24"/>
        </w:rPr>
        <w:t xml:space="preserve">19. </w:t>
      </w:r>
      <w:r w:rsidRPr="00C122C8">
        <w:rPr>
          <w:rStyle w:val="FontStyle15"/>
          <w:rFonts w:ascii="Times New Roman" w:hAnsi="Times New Roman" w:cs="Times New Roman"/>
          <w:sz w:val="24"/>
          <w:szCs w:val="24"/>
        </w:rPr>
        <w:t>Подготовка проектов межевания территории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bCs/>
          <w:sz w:val="24"/>
          <w:szCs w:val="24"/>
        </w:rPr>
        <w:t xml:space="preserve">19.1. </w:t>
      </w:r>
      <w:r w:rsidRPr="00C122C8">
        <w:rPr>
          <w:rStyle w:val="FontStyle18"/>
          <w:rFonts w:ascii="Times New Roman" w:hAnsi="Times New Roman" w:cs="Times New Roman"/>
          <w:sz w:val="24"/>
          <w:szCs w:val="24"/>
        </w:rPr>
        <w:t xml:space="preserve">Подготовку проектов межевания как самостоятельных документов осуществляют физические и юридические лица, органы местного самоуправления на основании нормативного правового акта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00FD1DDC">
        <w:rPr>
          <w:rStyle w:val="FontStyle16"/>
          <w:rFonts w:ascii="Times New Roman" w:hAnsi="Times New Roman"/>
          <w:sz w:val="24"/>
          <w:szCs w:val="24"/>
        </w:rPr>
        <w:t xml:space="preserve"> </w:t>
      </w:r>
      <w:r w:rsidRPr="00C122C8">
        <w:rPr>
          <w:rStyle w:val="FontStyle18"/>
          <w:rFonts w:ascii="Times New Roman" w:hAnsi="Times New Roman" w:cs="Times New Roman"/>
          <w:sz w:val="24"/>
          <w:szCs w:val="24"/>
        </w:rPr>
        <w:t>в соответствии с настоящими Правилами и иными нормативными актами.</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lastRenderedPageBreak/>
        <w:t>19.2. Проекты межевания как самостоятельные документы (вне состава проектов планировки) с обязательным включением в состав проектов межевания градостроительных планов земельных участков подготавливаются в пределах красных линий планировочных элементов территории, ранее установленных проектами планировки в следующих случаях, когда необходимо:</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определить, изменить границы земельных участков, которые не являются земельными участками общего пользования, в т. ч. застроенных в случаях, оговоренных в настоящих Правилах;</w:t>
      </w:r>
    </w:p>
    <w:p w:rsidR="00C122C8" w:rsidRPr="00C122C8" w:rsidRDefault="00C122C8"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подготовить градостроительные планы вновь образуемых, изменяемых земельных участков.</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19.3. Проекты межевания подготавливаются применительно к территории:</w:t>
      </w:r>
    </w:p>
    <w:p w:rsidR="00C122C8" w:rsidRPr="00C122C8" w:rsidRDefault="00C122C8"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C122C8">
        <w:rPr>
          <w:rStyle w:val="FontStyle16"/>
          <w:rFonts w:ascii="Times New Roman" w:hAnsi="Times New Roman" w:cs="Times New Roman"/>
          <w:sz w:val="24"/>
          <w:szCs w:val="24"/>
        </w:rPr>
        <w:t xml:space="preserve">расположенной в границах одного или нескольких смежных элементов планировочной структуры, </w:t>
      </w:r>
    </w:p>
    <w:p w:rsidR="00C122C8" w:rsidRPr="00C122C8" w:rsidRDefault="00E54745"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 </w:t>
      </w:r>
      <w:r w:rsidR="00C122C8" w:rsidRPr="00C122C8">
        <w:rPr>
          <w:rStyle w:val="FontStyle16"/>
          <w:rFonts w:ascii="Times New Roman" w:hAnsi="Times New Roman" w:cs="Times New Roman"/>
          <w:sz w:val="24"/>
          <w:szCs w:val="24"/>
        </w:rPr>
        <w:t>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определенной правилами землепользования и застройки территориальной зоны и (или) границ</w:t>
      </w:r>
      <w:r>
        <w:rPr>
          <w:rStyle w:val="FontStyle16"/>
          <w:rFonts w:ascii="Times New Roman" w:hAnsi="Times New Roman" w:cs="Times New Roman"/>
          <w:sz w:val="24"/>
          <w:szCs w:val="24"/>
        </w:rPr>
        <w:t>ы</w:t>
      </w:r>
      <w:r w:rsidR="00C122C8" w:rsidRPr="00C122C8">
        <w:rPr>
          <w:rStyle w:val="FontStyle16"/>
          <w:rFonts w:ascii="Times New Roman" w:hAnsi="Times New Roman" w:cs="Times New Roman"/>
          <w:sz w:val="24"/>
          <w:szCs w:val="24"/>
        </w:rPr>
        <w:t xml:space="preserve"> установленной генеральным планом городского округа функциональной зоны.</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19.4. Проекты межевания территории до их утверждения подлежат обязательному рассмотрению на публичных слушаниях</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общественных обсуждениях</w:t>
      </w:r>
      <w:r w:rsidRPr="00C122C8">
        <w:rPr>
          <w:rStyle w:val="FontStyle18"/>
          <w:rFonts w:ascii="Times New Roman" w:hAnsi="Times New Roman" w:cs="Times New Roman"/>
          <w:sz w:val="24"/>
          <w:szCs w:val="24"/>
        </w:rPr>
        <w:t>.</w:t>
      </w:r>
    </w:p>
    <w:p w:rsidR="00C122C8" w:rsidRPr="00C122C8" w:rsidRDefault="00C122C8" w:rsidP="00D879F7">
      <w:pPr>
        <w:pStyle w:val="af9"/>
        <w:tabs>
          <w:tab w:val="left" w:pos="284"/>
        </w:tabs>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19.5. </w:t>
      </w:r>
      <w:proofErr w:type="gramStart"/>
      <w:r w:rsidRPr="00C122C8">
        <w:rPr>
          <w:rStyle w:val="FontStyle18"/>
          <w:rFonts w:ascii="Times New Roman" w:hAnsi="Times New Roman" w:cs="Times New Roman"/>
          <w:sz w:val="24"/>
          <w:szCs w:val="24"/>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общественные обсуждения</w:t>
      </w:r>
      <w:r w:rsidRPr="00C122C8">
        <w:rPr>
          <w:rStyle w:val="FontStyle18"/>
          <w:rFonts w:ascii="Times New Roman" w:hAnsi="Times New Roman" w:cs="Times New Roman"/>
          <w:sz w:val="24"/>
          <w:szCs w:val="24"/>
        </w:rPr>
        <w:t xml:space="preserve">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C122C8">
        <w:rPr>
          <w:rStyle w:val="FontStyle18"/>
          <w:rFonts w:ascii="Times New Roman" w:hAnsi="Times New Roman" w:cs="Times New Roman"/>
          <w:sz w:val="24"/>
          <w:szCs w:val="24"/>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122C8" w:rsidRPr="00630E21" w:rsidRDefault="00C122C8" w:rsidP="00D879F7">
      <w:pPr>
        <w:pStyle w:val="af9"/>
        <w:tabs>
          <w:tab w:val="left" w:pos="284"/>
        </w:tabs>
        <w:spacing w:after="240"/>
        <w:ind w:firstLine="709"/>
        <w:jc w:val="both"/>
        <w:rPr>
          <w:rStyle w:val="FontStyle18"/>
          <w:rFonts w:ascii="Times New Roman" w:hAnsi="Times New Roman" w:cs="Times New Roman"/>
          <w:sz w:val="24"/>
          <w:szCs w:val="24"/>
        </w:rPr>
      </w:pPr>
      <w:r w:rsidRPr="00C122C8">
        <w:rPr>
          <w:rStyle w:val="FontStyle18"/>
          <w:rFonts w:ascii="Times New Roman" w:hAnsi="Times New Roman" w:cs="Times New Roman"/>
          <w:sz w:val="24"/>
          <w:szCs w:val="24"/>
        </w:rPr>
        <w:t xml:space="preserve">19.6. Порядок организации и проведения публичных </w:t>
      </w:r>
      <w:r w:rsidRPr="00630E21">
        <w:rPr>
          <w:rStyle w:val="FontStyle18"/>
          <w:rFonts w:ascii="Times New Roman" w:hAnsi="Times New Roman" w:cs="Times New Roman"/>
          <w:sz w:val="24"/>
          <w:szCs w:val="24"/>
        </w:rPr>
        <w:t>слушаний</w:t>
      </w:r>
      <w:r w:rsidR="00FD1DDC">
        <w:rPr>
          <w:rStyle w:val="FontStyle18"/>
          <w:rFonts w:ascii="Times New Roman" w:hAnsi="Times New Roman" w:cs="Times New Roman"/>
          <w:sz w:val="24"/>
          <w:szCs w:val="24"/>
        </w:rPr>
        <w:t xml:space="preserve"> </w:t>
      </w:r>
      <w:r w:rsidR="00FD1DDC">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по проекту межевания территории и проекту градостроительного плана, подготовленного в его составе, определяется главой 4 настоящих Правил.</w:t>
      </w:r>
    </w:p>
    <w:p w:rsidR="00630E21" w:rsidRPr="00630E21" w:rsidRDefault="00630E21" w:rsidP="00D879F7">
      <w:pPr>
        <w:pStyle w:val="Style6"/>
        <w:widowControl/>
        <w:spacing w:after="120" w:line="240" w:lineRule="auto"/>
        <w:ind w:firstLine="0"/>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Глава 4. ПОЛОЖЕНИЯ О ПРОВЕДЕНИИ ПУБЛИЧНЫХ СЛУШАНИЙ</w:t>
      </w:r>
      <w:r w:rsidR="00FD1DDC">
        <w:rPr>
          <w:rStyle w:val="FontStyle15"/>
          <w:rFonts w:ascii="Times New Roman" w:hAnsi="Times New Roman" w:cs="Times New Roman"/>
          <w:sz w:val="24"/>
          <w:szCs w:val="24"/>
        </w:rPr>
        <w:t xml:space="preserve"> ИЛИ ОБЩЕСТВЕННЫХ ОБСУЖДЕНИЙ </w:t>
      </w:r>
      <w:r w:rsidRPr="00630E21">
        <w:rPr>
          <w:rStyle w:val="FontStyle15"/>
          <w:rFonts w:ascii="Times New Roman" w:hAnsi="Times New Roman" w:cs="Times New Roman"/>
          <w:sz w:val="24"/>
          <w:szCs w:val="24"/>
        </w:rPr>
        <w:t>ПО ВОПРОСАМ ЗЕМЛЕПОЛЬЗОВАНИЯ И ЗАСТРОЙКИ НА ТЕРРИТОРИИ ГОРОДА КАСПИЙСК</w:t>
      </w:r>
      <w:r w:rsidR="001F5F78">
        <w:rPr>
          <w:rStyle w:val="FontStyle15"/>
          <w:rFonts w:ascii="Times New Roman" w:hAnsi="Times New Roman" w:cs="Times New Roman"/>
          <w:sz w:val="24"/>
          <w:szCs w:val="24"/>
        </w:rPr>
        <w:t>.</w:t>
      </w:r>
    </w:p>
    <w:p w:rsidR="00630E21" w:rsidRPr="00630E21" w:rsidRDefault="00630E21" w:rsidP="00D879F7">
      <w:pPr>
        <w:pStyle w:val="Style6"/>
        <w:widowControl/>
        <w:spacing w:line="240" w:lineRule="auto"/>
        <w:ind w:firstLine="0"/>
        <w:jc w:val="both"/>
        <w:rPr>
          <w:rStyle w:val="FontStyle15"/>
          <w:rFonts w:ascii="Times New Roman" w:hAnsi="Times New Roman" w:cs="Times New Roman"/>
          <w:sz w:val="24"/>
          <w:szCs w:val="24"/>
        </w:rPr>
      </w:pPr>
      <w:r w:rsidRPr="00630E21">
        <w:rPr>
          <w:rStyle w:val="FontStyle15"/>
          <w:rFonts w:ascii="Times New Roman" w:hAnsi="Times New Roman" w:cs="Times New Roman"/>
          <w:sz w:val="24"/>
          <w:szCs w:val="24"/>
        </w:rPr>
        <w:t>Статья 20</w:t>
      </w:r>
      <w:r w:rsidRPr="00630E21">
        <w:rPr>
          <w:rStyle w:val="FontStyle15"/>
          <w:rFonts w:ascii="Times New Roman" w:hAnsi="Times New Roman" w:cs="Times New Roman"/>
          <w:iCs/>
          <w:sz w:val="24"/>
          <w:szCs w:val="24"/>
        </w:rPr>
        <w:t xml:space="preserve">. </w:t>
      </w:r>
      <w:r w:rsidRPr="00630E21">
        <w:rPr>
          <w:rStyle w:val="FontStyle15"/>
          <w:rFonts w:ascii="Times New Roman" w:hAnsi="Times New Roman" w:cs="Times New Roman"/>
          <w:sz w:val="24"/>
          <w:szCs w:val="24"/>
        </w:rPr>
        <w:t>Общие положения о порядке проведения публичных слушаний</w:t>
      </w:r>
      <w:r w:rsidR="001F5F78">
        <w:rPr>
          <w:rStyle w:val="FontStyle15"/>
          <w:rFonts w:ascii="Times New Roman" w:hAnsi="Times New Roman" w:cs="Times New Roman"/>
          <w:sz w:val="24"/>
          <w:szCs w:val="24"/>
        </w:rPr>
        <w:t xml:space="preserve"> или общественных обсуждений</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5"/>
          <w:rFonts w:ascii="Times New Roman" w:hAnsi="Times New Roman" w:cs="Times New Roman"/>
          <w:sz w:val="24"/>
          <w:szCs w:val="24"/>
        </w:rPr>
        <w:t xml:space="preserve">20.1. </w:t>
      </w:r>
      <w:r w:rsidRPr="00630E21">
        <w:rPr>
          <w:rStyle w:val="FontStyle18"/>
          <w:rFonts w:ascii="Times New Roman" w:hAnsi="Times New Roman" w:cs="Times New Roman"/>
          <w:sz w:val="24"/>
          <w:szCs w:val="24"/>
        </w:rPr>
        <w:t>Публичные слушания</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общественные обсуждения</w:t>
      </w:r>
      <w:r w:rsidRPr="00630E21">
        <w:rPr>
          <w:rStyle w:val="FontStyle18"/>
          <w:rFonts w:ascii="Times New Roman" w:hAnsi="Times New Roman" w:cs="Times New Roman"/>
          <w:sz w:val="24"/>
          <w:szCs w:val="24"/>
        </w:rPr>
        <w:t xml:space="preserve"> – это форма участия населения в осуществлении местного самоуправления, реализуемая посредством проведения обсуждения проектов муниципальных правовых актов, иных общественно значимых вопросов с участием жителей города.</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20.2. Порядок проведения публичных слушаний</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регламентируется Федеральным законом</w:t>
      </w:r>
      <w:r w:rsidRPr="00630E21">
        <w:rPr>
          <w:rFonts w:ascii="Times New Roman" w:hAnsi="Times New Roman"/>
          <w:sz w:val="24"/>
          <w:szCs w:val="24"/>
        </w:rPr>
        <w:t xml:space="preserve"> от 06</w:t>
      </w:r>
      <w:r w:rsidRPr="00630E21">
        <w:rPr>
          <w:rStyle w:val="FontStyle18"/>
          <w:rFonts w:ascii="Times New Roman" w:hAnsi="Times New Roman" w:cs="Times New Roman"/>
          <w:sz w:val="24"/>
          <w:szCs w:val="24"/>
        </w:rPr>
        <w:t>.10.2003 N 131-ФЗ «Об общих принципах организации местного самоуправления в Российской Федерации» (ст.28), Градостроительным кодексом Российской Федерации, Земельным кодексом Российской Федерации.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20.3. Процедура публичных слушаний</w:t>
      </w:r>
      <w:r w:rsidR="001F5F78">
        <w:rPr>
          <w:rStyle w:val="FontStyle18"/>
          <w:rFonts w:ascii="Times New Roman" w:hAnsi="Times New Roman" w:cs="Times New Roman"/>
          <w:sz w:val="24"/>
          <w:szCs w:val="24"/>
        </w:rPr>
        <w:t xml:space="preserve"> </w:t>
      </w:r>
      <w:r w:rsidR="001F5F78">
        <w:rPr>
          <w:rStyle w:val="FontStyle16"/>
          <w:rFonts w:ascii="Times New Roman" w:hAnsi="Times New Roman"/>
          <w:sz w:val="24"/>
          <w:szCs w:val="24"/>
        </w:rPr>
        <w:t>или общественных обсуждений</w:t>
      </w:r>
      <w:r w:rsidRPr="00630E21">
        <w:rPr>
          <w:rStyle w:val="FontStyle18"/>
          <w:rFonts w:ascii="Times New Roman" w:hAnsi="Times New Roman" w:cs="Times New Roman"/>
          <w:sz w:val="24"/>
          <w:szCs w:val="24"/>
        </w:rPr>
        <w:t xml:space="preserve"> позволяет реализовать права жителей города на осуществление местного самоуправления посредством участия в публичных слушаниях.</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lastRenderedPageBreak/>
        <w:t>20.4. На всех публичных слушаниях вправе присутствовать представители средств массовой информации.</w:t>
      </w:r>
    </w:p>
    <w:p w:rsidR="00630E21" w:rsidRPr="00630E21" w:rsidRDefault="00630E21" w:rsidP="00D879F7">
      <w:pPr>
        <w:pStyle w:val="af9"/>
        <w:tabs>
          <w:tab w:val="left" w:pos="284"/>
        </w:tabs>
        <w:ind w:firstLine="709"/>
        <w:jc w:val="both"/>
        <w:rPr>
          <w:rStyle w:val="FontStyle18"/>
          <w:rFonts w:ascii="Times New Roman" w:hAnsi="Times New Roman" w:cs="Times New Roman"/>
          <w:sz w:val="24"/>
          <w:szCs w:val="24"/>
        </w:rPr>
      </w:pPr>
      <w:r w:rsidRPr="00630E21">
        <w:rPr>
          <w:rStyle w:val="FontStyle18"/>
          <w:rFonts w:ascii="Times New Roman" w:hAnsi="Times New Roman" w:cs="Times New Roman"/>
          <w:sz w:val="24"/>
          <w:szCs w:val="24"/>
        </w:rPr>
        <w:t>20.5. Жители города и правообладатели объектов недвижимости участвуют в публичных слушаниях</w:t>
      </w:r>
      <w:r w:rsidR="001A43E1">
        <w:rPr>
          <w:rStyle w:val="FontStyle18"/>
          <w:rFonts w:ascii="Times New Roman" w:hAnsi="Times New Roman" w:cs="Times New Roman"/>
          <w:sz w:val="24"/>
          <w:szCs w:val="24"/>
        </w:rPr>
        <w:t xml:space="preserve"> </w:t>
      </w:r>
      <w:r w:rsidR="001A43E1">
        <w:rPr>
          <w:rStyle w:val="FontStyle16"/>
          <w:rFonts w:ascii="Times New Roman" w:hAnsi="Times New Roman"/>
          <w:sz w:val="24"/>
          <w:szCs w:val="24"/>
        </w:rPr>
        <w:t>или общественных обсуждениях</w:t>
      </w:r>
      <w:r w:rsidRPr="00630E21">
        <w:rPr>
          <w:rStyle w:val="FontStyle18"/>
          <w:rFonts w:ascii="Times New Roman" w:hAnsi="Times New Roman" w:cs="Times New Roman"/>
          <w:sz w:val="24"/>
          <w:szCs w:val="24"/>
        </w:rPr>
        <w:t xml:space="preserve"> непосредственно.</w:t>
      </w:r>
    </w:p>
    <w:p w:rsidR="00C10DB0" w:rsidRDefault="00630E21" w:rsidP="00D879F7">
      <w:pPr>
        <w:pStyle w:val="af9"/>
        <w:tabs>
          <w:tab w:val="left" w:pos="284"/>
        </w:tabs>
        <w:ind w:firstLine="709"/>
        <w:jc w:val="both"/>
        <w:rPr>
          <w:rStyle w:val="FontStyle18"/>
          <w:rFonts w:ascii="Times New Roman" w:hAnsi="Times New Roman" w:cs="Times New Roman"/>
          <w:sz w:val="24"/>
          <w:szCs w:val="24"/>
        </w:rPr>
      </w:pPr>
      <w:r w:rsidRPr="00C5548B">
        <w:rPr>
          <w:rStyle w:val="FontStyle18"/>
          <w:rFonts w:ascii="Times New Roman" w:hAnsi="Times New Roman" w:cs="Times New Roman"/>
          <w:sz w:val="24"/>
          <w:szCs w:val="24"/>
        </w:rPr>
        <w:t>20.6. В обязательном порядке публичны</w:t>
      </w:r>
      <w:r w:rsidR="001102F8">
        <w:rPr>
          <w:rStyle w:val="FontStyle18"/>
          <w:rFonts w:ascii="Times New Roman" w:hAnsi="Times New Roman" w:cs="Times New Roman"/>
          <w:sz w:val="24"/>
          <w:szCs w:val="24"/>
        </w:rPr>
        <w:t>е</w:t>
      </w:r>
      <w:r w:rsidRPr="00C5548B">
        <w:rPr>
          <w:rStyle w:val="FontStyle18"/>
          <w:rFonts w:ascii="Times New Roman" w:hAnsi="Times New Roman" w:cs="Times New Roman"/>
          <w:sz w:val="24"/>
          <w:szCs w:val="24"/>
        </w:rPr>
        <w:t xml:space="preserve"> слушания</w:t>
      </w:r>
      <w:r w:rsidR="00E92CD3">
        <w:rPr>
          <w:rStyle w:val="a8"/>
          <w:rFonts w:ascii="Times New Roman" w:hAnsi="Times New Roman"/>
          <w:sz w:val="24"/>
          <w:szCs w:val="24"/>
        </w:rPr>
        <w:t xml:space="preserve"> </w:t>
      </w:r>
      <w:r w:rsidR="00E92CD3">
        <w:rPr>
          <w:rStyle w:val="FontStyle16"/>
          <w:rFonts w:ascii="Times New Roman" w:hAnsi="Times New Roman"/>
          <w:sz w:val="24"/>
          <w:szCs w:val="24"/>
        </w:rPr>
        <w:t>или общественны</w:t>
      </w:r>
      <w:r w:rsidR="001102F8">
        <w:rPr>
          <w:rStyle w:val="FontStyle16"/>
          <w:rFonts w:ascii="Times New Roman" w:hAnsi="Times New Roman"/>
          <w:sz w:val="24"/>
          <w:szCs w:val="24"/>
        </w:rPr>
        <w:t>е</w:t>
      </w:r>
      <w:r w:rsidR="00E92CD3">
        <w:rPr>
          <w:rStyle w:val="FontStyle16"/>
          <w:rFonts w:ascii="Times New Roman" w:hAnsi="Times New Roman"/>
          <w:sz w:val="24"/>
          <w:szCs w:val="24"/>
        </w:rPr>
        <w:t xml:space="preserve"> обсуждения</w:t>
      </w:r>
      <w:r w:rsidR="00E92CD3">
        <w:rPr>
          <w:rStyle w:val="FontStyle18"/>
          <w:rFonts w:ascii="Times New Roman" w:hAnsi="Times New Roman" w:cs="Times New Roman"/>
          <w:sz w:val="24"/>
          <w:szCs w:val="24"/>
        </w:rPr>
        <w:t xml:space="preserve"> </w:t>
      </w:r>
      <w:r w:rsidR="00C10DB0" w:rsidRPr="00C10DB0">
        <w:rPr>
          <w:rStyle w:val="FontStyle18"/>
          <w:rFonts w:ascii="Times New Roman" w:hAnsi="Times New Roman" w:cs="Times New Roman"/>
          <w:sz w:val="24"/>
          <w:szCs w:val="24"/>
        </w:rPr>
        <w:t>про</w:t>
      </w:r>
      <w:r w:rsidR="001102F8">
        <w:rPr>
          <w:rStyle w:val="FontStyle18"/>
          <w:rFonts w:ascii="Times New Roman" w:hAnsi="Times New Roman" w:cs="Times New Roman"/>
          <w:sz w:val="24"/>
          <w:szCs w:val="24"/>
        </w:rPr>
        <w:t>водятся по следующим вопросам</w:t>
      </w:r>
      <w:r w:rsidR="00C10DB0">
        <w:rPr>
          <w:rStyle w:val="FontStyle18"/>
          <w:rFonts w:ascii="Times New Roman" w:hAnsi="Times New Roman" w:cs="Times New Roman"/>
          <w:sz w:val="24"/>
          <w:szCs w:val="24"/>
        </w:rPr>
        <w:t>:</w:t>
      </w:r>
    </w:p>
    <w:p w:rsidR="00C10DB0"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землепользования и застройки</w:t>
      </w:r>
      <w:r w:rsidR="00C10DB0">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планировки территорий и 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межевания территорий </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за исключением случаев, предусмотренных Градостроительным кодексом Российской Федерации</w:t>
      </w:r>
      <w:r w:rsidR="00C10DB0">
        <w:rPr>
          <w:rStyle w:val="FontStyle16"/>
          <w:rFonts w:ascii="Times New Roman" w:hAnsi="Times New Roman" w:cs="Times New Roman"/>
          <w:sz w:val="24"/>
          <w:szCs w:val="24"/>
        </w:rPr>
        <w:t>)</w:t>
      </w:r>
      <w:r w:rsidRPr="00630E21">
        <w:rPr>
          <w:rStyle w:val="FontStyle16"/>
          <w:rFonts w:ascii="Times New Roman" w:hAnsi="Times New Roman" w:cs="Times New Roman"/>
          <w:sz w:val="24"/>
          <w:szCs w:val="24"/>
        </w:rPr>
        <w:t>;</w:t>
      </w:r>
    </w:p>
    <w:p w:rsidR="00630E21" w:rsidRPr="00630E21" w:rsidRDefault="00630E21" w:rsidP="00D879F7">
      <w:pPr>
        <w:pStyle w:val="af9"/>
        <w:numPr>
          <w:ilvl w:val="0"/>
          <w:numId w:val="10"/>
        </w:numPr>
        <w:tabs>
          <w:tab w:val="left" w:pos="284"/>
        </w:tabs>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ов</w:t>
      </w:r>
      <w:r w:rsidRPr="00630E21">
        <w:rPr>
          <w:rStyle w:val="FontStyle16"/>
          <w:rFonts w:ascii="Times New Roman" w:hAnsi="Times New Roman" w:cs="Times New Roman"/>
          <w:sz w:val="24"/>
          <w:szCs w:val="24"/>
        </w:rPr>
        <w:t xml:space="preserve"> правил благоустройства территорий; </w:t>
      </w:r>
    </w:p>
    <w:p w:rsid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Pr>
          <w:rStyle w:val="FontStyle16"/>
          <w:rFonts w:ascii="Times New Roman" w:hAnsi="Times New Roman" w:cs="Times New Roman"/>
          <w:sz w:val="24"/>
          <w:szCs w:val="24"/>
        </w:rPr>
        <w:t>ных</w:t>
      </w:r>
      <w:r w:rsidRPr="00C10DB0">
        <w:rPr>
          <w:rStyle w:val="FontStyle16"/>
          <w:rFonts w:ascii="Times New Roman" w:hAnsi="Times New Roman" w:cs="Times New Roman"/>
          <w:sz w:val="24"/>
          <w:szCs w:val="24"/>
        </w:rPr>
        <w:t xml:space="preserve"> решени</w:t>
      </w:r>
      <w:r w:rsidR="00827400">
        <w:rPr>
          <w:rStyle w:val="FontStyle16"/>
          <w:rFonts w:ascii="Times New Roman" w:hAnsi="Times New Roman" w:cs="Times New Roman"/>
          <w:sz w:val="24"/>
          <w:szCs w:val="24"/>
        </w:rPr>
        <w:t>й</w:t>
      </w:r>
      <w:r w:rsidRPr="00C10DB0">
        <w:rPr>
          <w:rStyle w:val="FontStyle16"/>
          <w:rFonts w:ascii="Times New Roman" w:hAnsi="Times New Roman" w:cs="Times New Roman"/>
          <w:sz w:val="24"/>
          <w:szCs w:val="24"/>
        </w:rPr>
        <w:t xml:space="preserve"> о предоставлении разрешения на условно разрешенный вид использования земельного участка или объекта капитального строительства</w:t>
      </w:r>
      <w:r>
        <w:rPr>
          <w:rStyle w:val="FontStyle16"/>
          <w:rFonts w:ascii="Times New Roman" w:hAnsi="Times New Roman" w:cs="Times New Roman"/>
          <w:sz w:val="24"/>
          <w:szCs w:val="24"/>
        </w:rPr>
        <w:t>;</w:t>
      </w:r>
    </w:p>
    <w:p w:rsidR="00C10DB0" w:rsidRPr="00C10DB0" w:rsidRDefault="00C10DB0" w:rsidP="00D879F7">
      <w:pPr>
        <w:pStyle w:val="af9"/>
        <w:numPr>
          <w:ilvl w:val="0"/>
          <w:numId w:val="10"/>
        </w:numPr>
        <w:tabs>
          <w:tab w:val="left" w:pos="284"/>
        </w:tabs>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проект</w:t>
      </w:r>
      <w:r w:rsidR="00827400">
        <w:rPr>
          <w:rStyle w:val="FontStyle16"/>
          <w:rFonts w:ascii="Times New Roman" w:hAnsi="Times New Roman" w:cs="Times New Roman"/>
          <w:sz w:val="24"/>
          <w:szCs w:val="24"/>
        </w:rPr>
        <w:t>н</w:t>
      </w:r>
      <w:r>
        <w:rPr>
          <w:rStyle w:val="FontStyle16"/>
          <w:rFonts w:ascii="Times New Roman" w:hAnsi="Times New Roman" w:cs="Times New Roman"/>
          <w:sz w:val="24"/>
          <w:szCs w:val="24"/>
        </w:rPr>
        <w:t>ых</w:t>
      </w:r>
      <w:r w:rsidRPr="00C10DB0">
        <w:rPr>
          <w:rStyle w:val="FontStyle16"/>
          <w:rFonts w:ascii="Times New Roman" w:hAnsi="Times New Roman" w:cs="Times New Roman"/>
          <w:sz w:val="24"/>
          <w:szCs w:val="24"/>
        </w:rPr>
        <w:t xml:space="preserve">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827400">
        <w:rPr>
          <w:rStyle w:val="FontStyle16"/>
          <w:rFonts w:ascii="Times New Roman" w:hAnsi="Times New Roman" w:cs="Times New Roman"/>
          <w:sz w:val="24"/>
          <w:szCs w:val="24"/>
        </w:rPr>
        <w:t>;</w:t>
      </w:r>
      <w:r w:rsidRPr="00C10DB0">
        <w:rPr>
          <w:rStyle w:val="FontStyle16"/>
          <w:rFonts w:ascii="Times New Roman" w:hAnsi="Times New Roman" w:cs="Times New Roman"/>
          <w:sz w:val="24"/>
          <w:szCs w:val="24"/>
        </w:rPr>
        <w:t xml:space="preserve"> </w:t>
      </w:r>
    </w:p>
    <w:p w:rsidR="00C10DB0" w:rsidRDefault="00C10DB0" w:rsidP="008E408B">
      <w:pPr>
        <w:pStyle w:val="af9"/>
        <w:numPr>
          <w:ilvl w:val="0"/>
          <w:numId w:val="10"/>
        </w:numPr>
        <w:tabs>
          <w:tab w:val="left" w:pos="284"/>
        </w:tabs>
        <w:spacing w:after="120"/>
        <w:jc w:val="both"/>
        <w:rPr>
          <w:rStyle w:val="FontStyle16"/>
          <w:rFonts w:ascii="Times New Roman" w:hAnsi="Times New Roman" w:cs="Times New Roman"/>
          <w:sz w:val="24"/>
          <w:szCs w:val="24"/>
        </w:rPr>
      </w:pPr>
      <w:r w:rsidRPr="00C10DB0">
        <w:rPr>
          <w:rStyle w:val="FontStyle16"/>
          <w:rFonts w:ascii="Times New Roman" w:hAnsi="Times New Roman" w:cs="Times New Roman"/>
          <w:sz w:val="24"/>
          <w:szCs w:val="24"/>
        </w:rPr>
        <w:t>вопрос</w:t>
      </w:r>
      <w:r w:rsidR="00827400">
        <w:rPr>
          <w:rStyle w:val="FontStyle16"/>
          <w:rFonts w:ascii="Times New Roman" w:hAnsi="Times New Roman" w:cs="Times New Roman"/>
          <w:sz w:val="24"/>
          <w:szCs w:val="24"/>
        </w:rPr>
        <w:t>ов</w:t>
      </w:r>
      <w:r w:rsidRPr="00C10DB0">
        <w:rPr>
          <w:rStyle w:val="FontStyle16"/>
          <w:rFonts w:ascii="Times New Roman" w:hAnsi="Times New Roman" w:cs="Times New Roman"/>
          <w:sz w:val="24"/>
          <w:szCs w:val="24"/>
        </w:rPr>
        <w:t xml:space="preserve">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r w:rsidR="00827400">
        <w:rPr>
          <w:rStyle w:val="FontStyle16"/>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20.7. Замечания, выявленные в ходе публичных слушаний</w:t>
      </w:r>
      <w:r w:rsidR="00696B5F">
        <w:rPr>
          <w:rStyle w:val="FontStyle20"/>
          <w:rFonts w:ascii="Times New Roman" w:hAnsi="Times New Roman" w:cs="Times New Roman"/>
          <w:sz w:val="24"/>
          <w:szCs w:val="24"/>
        </w:rPr>
        <w:t xml:space="preserve"> </w:t>
      </w:r>
      <w:r w:rsidR="00696B5F">
        <w:rPr>
          <w:rStyle w:val="FontStyle16"/>
          <w:rFonts w:ascii="Times New Roman" w:hAnsi="Times New Roman"/>
          <w:sz w:val="24"/>
          <w:szCs w:val="24"/>
        </w:rPr>
        <w:t>или общественных обсуждениях</w:t>
      </w:r>
      <w:r w:rsidRPr="00630E21">
        <w:rPr>
          <w:rStyle w:val="FontStyle20"/>
          <w:rFonts w:ascii="Times New Roman" w:hAnsi="Times New Roman" w:cs="Times New Roman"/>
          <w:sz w:val="24"/>
          <w:szCs w:val="24"/>
        </w:rPr>
        <w:t>, носят для органов</w:t>
      </w:r>
      <w:r w:rsidR="008E408B">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местного самоуправления города Каспийск рекомендательный характер.</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21. Порядок проведения публичных слушаний</w:t>
      </w:r>
      <w:r w:rsidR="005E5DA1">
        <w:rPr>
          <w:rStyle w:val="FontStyle15"/>
          <w:rFonts w:ascii="Times New Roman" w:hAnsi="Times New Roman" w:cs="Times New Roman"/>
          <w:iCs/>
          <w:sz w:val="24"/>
          <w:szCs w:val="24"/>
        </w:rPr>
        <w:t xml:space="preserve"> </w:t>
      </w:r>
      <w:r w:rsidR="005E5DA1" w:rsidRPr="005E5DA1">
        <w:rPr>
          <w:rStyle w:val="FontStyle15"/>
          <w:rFonts w:ascii="Times New Roman" w:hAnsi="Times New Roman" w:cs="Times New Roman"/>
          <w:iCs/>
          <w:sz w:val="24"/>
          <w:szCs w:val="24"/>
        </w:rPr>
        <w:t>или общественны</w:t>
      </w:r>
      <w:r w:rsidR="005E5DA1">
        <w:rPr>
          <w:rStyle w:val="FontStyle15"/>
          <w:rFonts w:ascii="Times New Roman" w:hAnsi="Times New Roman" w:cs="Times New Roman"/>
          <w:iCs/>
          <w:sz w:val="24"/>
          <w:szCs w:val="24"/>
        </w:rPr>
        <w:t>х обсуждений</w:t>
      </w:r>
      <w:r w:rsidRPr="00630E21">
        <w:rPr>
          <w:rStyle w:val="FontStyle15"/>
          <w:rFonts w:ascii="Times New Roman" w:hAnsi="Times New Roman" w:cs="Times New Roman"/>
          <w:iCs/>
          <w:sz w:val="24"/>
          <w:szCs w:val="24"/>
        </w:rPr>
        <w:t xml:space="preserve"> по внесению изменений в генеральный план города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21.1. </w:t>
      </w:r>
      <w:r w:rsidRPr="00630E21">
        <w:rPr>
          <w:rStyle w:val="FontStyle20"/>
          <w:rFonts w:ascii="Times New Roman" w:hAnsi="Times New Roman" w:cs="Times New Roman"/>
          <w:sz w:val="24"/>
          <w:szCs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изменений в генеральный план города Каспийск, с участием жителей городского округа проводятся в обязательном порядке.</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21.2. Порядок организации и проведения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определяется уставом города Каспийск, нормативными правовыми актами органов местного самоуправления с учетом требований действующего федерального законодательства.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21.3. При внесении изменений в генеральный план города Каспийск в части изменения границы городского округа, публичные слушания</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проводятся, в том числе и в населенных пунктах, в отношении территорий которых предлагается внесение соответствующих изменений в генеральные планы в части изменения границ.</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21.4. В целях доведения до населения информации о содержании проекта генерального плана, органы местного самоуправления в обязательном порядке обеспечивают публикацию информации о внесении изменений в печатных средствах массовой информации, на официальном сайте органа местного самоуправления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21.5. Участники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вправе представить в уполномоченные на проведение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органы свои предложения и замечания по существу вносимых изменений в генеральный план, для включения их в протокол публичных слушаний</w:t>
      </w:r>
      <w:r w:rsidR="005A7762">
        <w:rPr>
          <w:rStyle w:val="FontStyle20"/>
          <w:rFonts w:ascii="Times New Roman" w:hAnsi="Times New Roman" w:cs="Times New Roman"/>
          <w:sz w:val="24"/>
          <w:szCs w:val="24"/>
        </w:rPr>
        <w:t xml:space="preserve"> </w:t>
      </w:r>
      <w:r w:rsidR="005A776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21.6. Порядок организации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определение органов, ответственных за проведение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 xml:space="preserve">или </w:t>
      </w:r>
      <w:r w:rsidR="00197549">
        <w:rPr>
          <w:rStyle w:val="FontStyle16"/>
          <w:rFonts w:ascii="Times New Roman" w:hAnsi="Times New Roman"/>
          <w:sz w:val="24"/>
          <w:szCs w:val="24"/>
        </w:rPr>
        <w:lastRenderedPageBreak/>
        <w:t>общественных обсуждений</w:t>
      </w:r>
      <w:r w:rsidRPr="00630E21">
        <w:rPr>
          <w:rStyle w:val="FontStyle20"/>
          <w:rFonts w:ascii="Times New Roman" w:hAnsi="Times New Roman" w:cs="Times New Roman"/>
          <w:sz w:val="24"/>
          <w:szCs w:val="24"/>
        </w:rPr>
        <w:t>, осуществляется на основании соответствующих актов, принимаемых органами местного самоуправления городского округа.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21.7. Заключение о результатах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в средствах массовой информации, а также на официальном сайте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21.8. Срок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оповещения жителей города о времени и месте их проведения до дня опубликования заключения о результа</w:t>
      </w:r>
      <w:r w:rsidRPr="00630E21">
        <w:rPr>
          <w:rStyle w:val="FontStyle20"/>
          <w:rFonts w:ascii="Times New Roman" w:hAnsi="Times New Roman" w:cs="Times New Roman"/>
          <w:sz w:val="24"/>
          <w:szCs w:val="24"/>
        </w:rPr>
        <w:softHyphen/>
        <w:t xml:space="preserve">тах проведения публичных слушаний </w:t>
      </w:r>
      <w:r w:rsidR="00197549">
        <w:rPr>
          <w:rStyle w:val="FontStyle16"/>
          <w:rFonts w:ascii="Times New Roman" w:hAnsi="Times New Roman"/>
          <w:sz w:val="24"/>
          <w:szCs w:val="24"/>
        </w:rPr>
        <w:t>или общественных обсуждений</w:t>
      </w:r>
      <w:r w:rsidR="00197549" w:rsidRPr="00630E21">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определяется актами органов местного самоуправления, и не может быть менее одного месяца и более трех месяцев.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21.9. По результатам проведения публичных слушаний</w:t>
      </w:r>
      <w:r w:rsidR="00197549">
        <w:rPr>
          <w:rStyle w:val="FontStyle20"/>
          <w:rFonts w:ascii="Times New Roman" w:hAnsi="Times New Roman" w:cs="Times New Roman"/>
          <w:sz w:val="24"/>
          <w:szCs w:val="24"/>
        </w:rPr>
        <w:t xml:space="preserve"> </w:t>
      </w:r>
      <w:r w:rsidR="0019754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уполномоченный орган местного самоуправления городского округа принимает одно из следующих решений по внесению изменений в генеральный план городского округа:</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утверждении внесения предложенных изменений в генеральный план города Каспийск;</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об отклонении внесения предложенных изменений в генеральный план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21.10. Принятое решение подлежит обязательному опубликованию в средствах массовой информации и на официальном сайте городского округа 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22. Порядок проведения публичных слушаний</w:t>
      </w:r>
      <w:r w:rsidR="00197549">
        <w:rPr>
          <w:rStyle w:val="FontStyle15"/>
          <w:rFonts w:ascii="Times New Roman" w:hAnsi="Times New Roman" w:cs="Times New Roman"/>
          <w:iCs/>
          <w:sz w:val="24"/>
          <w:szCs w:val="24"/>
        </w:rPr>
        <w:t xml:space="preserve"> </w:t>
      </w:r>
      <w:r w:rsidR="00197549" w:rsidRPr="00197549">
        <w:rPr>
          <w:rStyle w:val="FontStyle15"/>
          <w:rFonts w:ascii="Times New Roman" w:hAnsi="Times New Roman" w:cs="Times New Roman"/>
          <w:iCs/>
          <w:sz w:val="24"/>
          <w:szCs w:val="24"/>
        </w:rPr>
        <w:t>или общественны</w:t>
      </w:r>
      <w:r w:rsidR="00197549">
        <w:rPr>
          <w:rStyle w:val="FontStyle15"/>
          <w:rFonts w:ascii="Times New Roman" w:hAnsi="Times New Roman" w:cs="Times New Roman"/>
          <w:iCs/>
          <w:sz w:val="24"/>
          <w:szCs w:val="24"/>
        </w:rPr>
        <w:t>х</w:t>
      </w:r>
      <w:r w:rsidR="00197549" w:rsidRPr="00197549">
        <w:rPr>
          <w:rStyle w:val="FontStyle15"/>
          <w:rFonts w:ascii="Times New Roman" w:hAnsi="Times New Roman" w:cs="Times New Roman"/>
          <w:iCs/>
          <w:sz w:val="24"/>
          <w:szCs w:val="24"/>
        </w:rPr>
        <w:t xml:space="preserve"> обсуждени</w:t>
      </w:r>
      <w:r w:rsidR="00197549">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утверждению документации по планировке территории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w:t>
      </w:r>
      <w:r w:rsidRPr="00630E21">
        <w:rPr>
          <w:rStyle w:val="FontStyle20"/>
          <w:rFonts w:ascii="Times New Roman" w:hAnsi="Times New Roman" w:cs="Times New Roman"/>
          <w:bCs/>
          <w:sz w:val="24"/>
          <w:szCs w:val="24"/>
        </w:rPr>
        <w:t xml:space="preserve">.1. </w:t>
      </w:r>
      <w:proofErr w:type="gramStart"/>
      <w:r w:rsidRPr="00630E21">
        <w:rPr>
          <w:rStyle w:val="FontStyle20"/>
          <w:rFonts w:ascii="Times New Roman" w:hAnsi="Times New Roman" w:cs="Times New Roman"/>
          <w:sz w:val="24"/>
          <w:szCs w:val="24"/>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проекту планировки территории и проекту межевания территории, подготовленных в составе документации по планировке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w:t>
      </w:r>
      <w:proofErr w:type="gramEnd"/>
      <w:r w:rsidRPr="00630E21">
        <w:rPr>
          <w:rStyle w:val="FontStyle20"/>
          <w:rFonts w:ascii="Times New Roman" w:hAnsi="Times New Roman" w:cs="Times New Roman"/>
          <w:sz w:val="24"/>
          <w:szCs w:val="24"/>
        </w:rPr>
        <w:t xml:space="preserve">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22.2. При проведении публичных слушаний</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22.3. Проекты планировки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обязательному рассмотрению на публичных слушаниях</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обсуждениях</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22.4. Порядок проведения публичных слушаний</w:t>
      </w:r>
      <w:r w:rsidR="005146CB">
        <w:rPr>
          <w:rStyle w:val="FontStyle20"/>
          <w:rFonts w:ascii="Times New Roman" w:hAnsi="Times New Roman" w:cs="Times New Roman"/>
          <w:sz w:val="24"/>
          <w:szCs w:val="24"/>
        </w:rPr>
        <w:t xml:space="preserve"> </w:t>
      </w:r>
      <w:r w:rsidR="005146CB">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рассмотрению проектов планировки и межевания территорий регламентируется муниципальными правовыми актами.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23. Порядок проведения публичных слушаний</w:t>
      </w:r>
      <w:r w:rsidR="005146CB">
        <w:rPr>
          <w:rStyle w:val="FontStyle15"/>
          <w:rFonts w:ascii="Times New Roman" w:hAnsi="Times New Roman" w:cs="Times New Roman"/>
          <w:iCs/>
          <w:sz w:val="24"/>
          <w:szCs w:val="24"/>
        </w:rPr>
        <w:t xml:space="preserve"> </w:t>
      </w:r>
      <w:r w:rsidR="005146CB" w:rsidRPr="005146CB">
        <w:rPr>
          <w:rStyle w:val="FontStyle15"/>
          <w:rFonts w:ascii="Times New Roman" w:hAnsi="Times New Roman" w:cs="Times New Roman"/>
          <w:iCs/>
          <w:sz w:val="24"/>
          <w:szCs w:val="24"/>
        </w:rPr>
        <w:t>или общественны</w:t>
      </w:r>
      <w:r w:rsidR="005146CB">
        <w:rPr>
          <w:rStyle w:val="FontStyle15"/>
          <w:rFonts w:ascii="Times New Roman" w:hAnsi="Times New Roman" w:cs="Times New Roman"/>
          <w:iCs/>
          <w:sz w:val="24"/>
          <w:szCs w:val="24"/>
        </w:rPr>
        <w:t>х</w:t>
      </w:r>
      <w:r w:rsidR="005146CB" w:rsidRPr="005146CB">
        <w:rPr>
          <w:rStyle w:val="FontStyle15"/>
          <w:rFonts w:ascii="Times New Roman" w:hAnsi="Times New Roman" w:cs="Times New Roman"/>
          <w:iCs/>
          <w:sz w:val="24"/>
          <w:szCs w:val="24"/>
        </w:rPr>
        <w:t xml:space="preserve"> обсуждени</w:t>
      </w:r>
      <w:r w:rsidR="005146CB">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вопросам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23.1. </w:t>
      </w:r>
      <w:r w:rsidRPr="00630E21">
        <w:rPr>
          <w:rStyle w:val="FontStyle20"/>
          <w:rFonts w:ascii="Times New Roman" w:hAnsi="Times New Roman" w:cs="Times New Roman"/>
          <w:sz w:val="24"/>
          <w:szCs w:val="24"/>
        </w:rPr>
        <w:t>Порядок внесения изменений в настоящие Правила регламентируется нормами федерального и регионального законодательства, а также правовыми актами органов местного самоуправления.</w:t>
      </w:r>
    </w:p>
    <w:p w:rsidR="00630E21" w:rsidRPr="00630E21" w:rsidRDefault="00630E21" w:rsidP="00D879F7">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630E21">
        <w:rPr>
          <w:rFonts w:ascii="Times New Roman" w:eastAsia="Times New Roman" w:hAnsi="Times New Roman"/>
          <w:sz w:val="24"/>
          <w:szCs w:val="24"/>
          <w:lang w:eastAsia="ru-RU"/>
        </w:rPr>
        <w:lastRenderedPageBreak/>
        <w:t>23.2.</w:t>
      </w:r>
      <w:r w:rsidR="008F5F7D">
        <w:rPr>
          <w:rFonts w:ascii="Times New Roman" w:eastAsia="Times New Roman" w:hAnsi="Times New Roman"/>
          <w:sz w:val="24"/>
          <w:szCs w:val="24"/>
          <w:lang w:eastAsia="ru-RU"/>
        </w:rPr>
        <w:t xml:space="preserve"> </w:t>
      </w:r>
      <w:proofErr w:type="gramStart"/>
      <w:r w:rsidRPr="00630E21">
        <w:rPr>
          <w:rFonts w:ascii="Times New Roman" w:eastAsia="Times New Roman" w:hAnsi="Times New Roman"/>
          <w:sz w:val="24"/>
          <w:szCs w:val="24"/>
          <w:lang w:eastAsia="ru-RU"/>
        </w:rPr>
        <w:t>Порядок организации и проведения публичных слушаний</w:t>
      </w:r>
      <w:r w:rsidR="00DE2647">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обсуждений</w:t>
      </w:r>
      <w:r w:rsidRPr="00630E21">
        <w:rPr>
          <w:rFonts w:ascii="Times New Roman" w:eastAsia="Times New Roman" w:hAnsi="Times New Roman"/>
          <w:sz w:val="24"/>
          <w:szCs w:val="24"/>
          <w:lang w:eastAsia="ru-RU"/>
        </w:rPr>
        <w:t xml:space="preserve"> определяется Положением о публичных слушаниях</w:t>
      </w:r>
      <w:r w:rsidR="00EF6CAE">
        <w:rPr>
          <w:rFonts w:ascii="Times New Roman" w:eastAsia="Times New Roman" w:hAnsi="Times New Roman"/>
          <w:sz w:val="24"/>
          <w:szCs w:val="24"/>
          <w:lang w:eastAsia="ru-RU"/>
        </w:rPr>
        <w:t xml:space="preserve"> или Положением о </w:t>
      </w:r>
      <w:r w:rsidR="00EF6CAE">
        <w:rPr>
          <w:rStyle w:val="FontStyle16"/>
          <w:rFonts w:ascii="Times New Roman" w:hAnsi="Times New Roman"/>
          <w:sz w:val="24"/>
          <w:szCs w:val="24"/>
        </w:rPr>
        <w:t>или общественных обсуждениях</w:t>
      </w:r>
      <w:r w:rsidRPr="00630E21">
        <w:rPr>
          <w:rFonts w:ascii="Times New Roman" w:eastAsia="Times New Roman" w:hAnsi="Times New Roman"/>
          <w:sz w:val="24"/>
          <w:szCs w:val="24"/>
          <w:lang w:eastAsia="ru-RU"/>
        </w:rPr>
        <w:t>, утверждаемым Собранием депутатов и должен предусматривать заблаговременное оповещение жителей городского округа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w:t>
      </w:r>
      <w:r w:rsidR="00EF6CAE">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обсуждениях</w:t>
      </w:r>
      <w:r w:rsidRPr="00630E21">
        <w:rPr>
          <w:rFonts w:ascii="Times New Roman" w:eastAsia="Times New Roman" w:hAnsi="Times New Roman"/>
          <w:sz w:val="24"/>
          <w:szCs w:val="24"/>
          <w:lang w:eastAsia="ru-RU"/>
        </w:rPr>
        <w:t xml:space="preserve"> жителей городского округа, опубликование (обнародование</w:t>
      </w:r>
      <w:proofErr w:type="gramEnd"/>
      <w:r w:rsidRPr="00630E21">
        <w:rPr>
          <w:rFonts w:ascii="Times New Roman" w:eastAsia="Times New Roman" w:hAnsi="Times New Roman"/>
          <w:sz w:val="24"/>
          <w:szCs w:val="24"/>
          <w:lang w:eastAsia="ru-RU"/>
        </w:rPr>
        <w:t>) результатов публичных слушаний</w:t>
      </w:r>
      <w:r w:rsidR="00EF6CAE">
        <w:rPr>
          <w:rFonts w:ascii="Times New Roman" w:eastAsia="Times New Roman" w:hAnsi="Times New Roman"/>
          <w:sz w:val="24"/>
          <w:szCs w:val="24"/>
          <w:lang w:eastAsia="ru-RU"/>
        </w:rPr>
        <w:t xml:space="preserve"> </w:t>
      </w:r>
      <w:r w:rsidR="00EF6CAE">
        <w:rPr>
          <w:rStyle w:val="FontStyle16"/>
          <w:rFonts w:ascii="Times New Roman" w:hAnsi="Times New Roman"/>
          <w:sz w:val="24"/>
          <w:szCs w:val="24"/>
        </w:rPr>
        <w:t>или общественных обсуждений</w:t>
      </w:r>
      <w:r w:rsidRPr="00630E21">
        <w:rPr>
          <w:rFonts w:ascii="Times New Roman" w:eastAsia="Times New Roman" w:hAnsi="Times New Roman"/>
          <w:sz w:val="24"/>
          <w:szCs w:val="24"/>
          <w:lang w:eastAsia="ru-RU"/>
        </w:rPr>
        <w:t>, включая мотивированное обоснование принятых решений.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23.3. Проведение публичных слушаний по внесению изменений в настоящие Правила осуществляется Комиссией по землепользованию и застройке (далее по тексту - Комиссией). Состав, порядок работы Комиссии регламентируется муниципальными правовыми актами.</w:t>
      </w:r>
    </w:p>
    <w:p w:rsidR="00630E21" w:rsidRPr="00FA7B1E"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23.4. </w:t>
      </w:r>
      <w:r w:rsidR="00FA7B1E">
        <w:rPr>
          <w:rStyle w:val="FontStyle20"/>
          <w:rFonts w:ascii="Times New Roman" w:hAnsi="Times New Roman" w:cs="Times New Roman"/>
          <w:sz w:val="24"/>
          <w:szCs w:val="24"/>
        </w:rPr>
        <w:t>П</w:t>
      </w:r>
      <w:r w:rsidR="00FA7B1E" w:rsidRPr="00FA7B1E">
        <w:rPr>
          <w:rFonts w:ascii="Times New Roman" w:hAnsi="Times New Roman"/>
          <w:sz w:val="24"/>
          <w:szCs w:val="24"/>
        </w:rPr>
        <w:t>убличные слушания</w:t>
      </w:r>
      <w:r w:rsidR="00C679A9">
        <w:rPr>
          <w:rFonts w:ascii="Times New Roman" w:hAnsi="Times New Roman"/>
          <w:sz w:val="24"/>
          <w:szCs w:val="24"/>
        </w:rPr>
        <w:t xml:space="preserve"> </w:t>
      </w:r>
      <w:r w:rsidR="00C679A9">
        <w:rPr>
          <w:rStyle w:val="FontStyle16"/>
          <w:rFonts w:ascii="Times New Roman" w:hAnsi="Times New Roman"/>
          <w:sz w:val="24"/>
          <w:szCs w:val="24"/>
        </w:rPr>
        <w:t>или общественные обсуждения</w:t>
      </w:r>
      <w:r w:rsidR="00FA7B1E" w:rsidRPr="00FA7B1E">
        <w:rPr>
          <w:rFonts w:ascii="Times New Roman" w:hAnsi="Times New Roman"/>
          <w:sz w:val="24"/>
          <w:szCs w:val="24"/>
        </w:rPr>
        <w:t xml:space="preserve"> </w:t>
      </w:r>
      <w:r w:rsidR="00FA7B1E">
        <w:rPr>
          <w:rFonts w:ascii="Times New Roman" w:hAnsi="Times New Roman"/>
          <w:sz w:val="24"/>
          <w:szCs w:val="24"/>
        </w:rPr>
        <w:t xml:space="preserve">по </w:t>
      </w:r>
      <w:r w:rsidR="00FA7B1E" w:rsidRPr="00630E21">
        <w:rPr>
          <w:rStyle w:val="FontStyle20"/>
          <w:rFonts w:ascii="Times New Roman" w:hAnsi="Times New Roman" w:cs="Times New Roman"/>
          <w:sz w:val="24"/>
          <w:szCs w:val="24"/>
        </w:rPr>
        <w:t>внесени</w:t>
      </w:r>
      <w:r w:rsidR="00FA7B1E">
        <w:rPr>
          <w:rStyle w:val="FontStyle20"/>
          <w:rFonts w:ascii="Times New Roman" w:hAnsi="Times New Roman" w:cs="Times New Roman"/>
          <w:sz w:val="24"/>
          <w:szCs w:val="24"/>
        </w:rPr>
        <w:t>ю</w:t>
      </w:r>
      <w:r w:rsidR="00FA7B1E" w:rsidRPr="00630E21">
        <w:rPr>
          <w:rStyle w:val="FontStyle20"/>
          <w:rFonts w:ascii="Times New Roman" w:hAnsi="Times New Roman" w:cs="Times New Roman"/>
          <w:sz w:val="24"/>
          <w:szCs w:val="24"/>
        </w:rPr>
        <w:t xml:space="preserve"> изменений</w:t>
      </w:r>
      <w:r w:rsidR="00FA7B1E" w:rsidRPr="00FA7B1E">
        <w:rPr>
          <w:rFonts w:ascii="Times New Roman" w:hAnsi="Times New Roman"/>
          <w:sz w:val="24"/>
          <w:szCs w:val="24"/>
        </w:rPr>
        <w:t xml:space="preserve"> </w:t>
      </w:r>
      <w:r w:rsidR="00FA7B1E">
        <w:rPr>
          <w:rFonts w:ascii="Times New Roman" w:hAnsi="Times New Roman"/>
          <w:sz w:val="24"/>
          <w:szCs w:val="24"/>
        </w:rPr>
        <w:t xml:space="preserve">в </w:t>
      </w:r>
      <w:r w:rsidR="00FA7B1E" w:rsidRPr="00FA7B1E">
        <w:rPr>
          <w:rFonts w:ascii="Times New Roman" w:hAnsi="Times New Roman"/>
          <w:sz w:val="24"/>
          <w:szCs w:val="24"/>
        </w:rPr>
        <w:t>правил</w:t>
      </w:r>
      <w:r w:rsidR="00FA7B1E">
        <w:rPr>
          <w:rFonts w:ascii="Times New Roman" w:hAnsi="Times New Roman"/>
          <w:sz w:val="24"/>
          <w:szCs w:val="24"/>
        </w:rPr>
        <w:t>а</w:t>
      </w:r>
      <w:r w:rsidR="00FA7B1E" w:rsidRPr="00FA7B1E">
        <w:rPr>
          <w:rFonts w:ascii="Times New Roman" w:hAnsi="Times New Roman"/>
          <w:sz w:val="24"/>
          <w:szCs w:val="24"/>
        </w:rPr>
        <w:t xml:space="preserve"> землепользования и застройки должны быть проведены в срок не менее двух и не более четырех месяцев со дня опубликования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23.5. При проведении публичных слушаний</w:t>
      </w:r>
      <w:r w:rsidR="00C679A9">
        <w:rPr>
          <w:rStyle w:val="FontStyle20"/>
          <w:rFonts w:ascii="Times New Roman" w:hAnsi="Times New Roman" w:cs="Times New Roman"/>
          <w:sz w:val="24"/>
          <w:szCs w:val="24"/>
        </w:rPr>
        <w:t xml:space="preserve"> </w:t>
      </w:r>
      <w:r w:rsidR="00C679A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внесения изменений в настоящие Правила, в целях обеспечения всем заинтересованным лицам равных возможностей для участия в публичных слушаниях</w:t>
      </w:r>
      <w:r w:rsidR="00C679A9">
        <w:rPr>
          <w:rStyle w:val="FontStyle20"/>
          <w:rFonts w:ascii="Times New Roman" w:hAnsi="Times New Roman" w:cs="Times New Roman"/>
          <w:sz w:val="24"/>
          <w:szCs w:val="24"/>
        </w:rPr>
        <w:t xml:space="preserve"> </w:t>
      </w:r>
      <w:r w:rsidR="00C679A9">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территория города может быть разделена на части. Определение границ таких территорий, устанавливается в соответствии с градостроительным законодательством, исходя из требования обеспечения всем заинтересованным лицам равных возможностей для выражения своего мнения.</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 xml:space="preserve">23.6. </w:t>
      </w:r>
      <w:proofErr w:type="gramStart"/>
      <w:r w:rsidRPr="00630E21">
        <w:rPr>
          <w:rStyle w:val="FontStyle20"/>
          <w:rFonts w:ascii="Times New Roman" w:hAnsi="Times New Roman" w:cs="Times New Roman"/>
          <w:sz w:val="24"/>
          <w:szCs w:val="24"/>
        </w:rPr>
        <w:t>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w:t>
      </w:r>
      <w:r w:rsidR="005B7839">
        <w:rPr>
          <w:rStyle w:val="FontStyle20"/>
          <w:rFonts w:ascii="Times New Roman" w:hAnsi="Times New Roman" w:cs="Times New Roman"/>
          <w:sz w:val="24"/>
          <w:szCs w:val="24"/>
        </w:rPr>
        <w:t xml:space="preserve"> </w:t>
      </w:r>
      <w:r w:rsidR="005B7839">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изменений в Правила землепользования и застройки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roofErr w:type="gramStart"/>
      <w:r w:rsidRPr="00630E21">
        <w:rPr>
          <w:rStyle w:val="FontStyle20"/>
          <w:rFonts w:ascii="Times New Roman" w:hAnsi="Times New Roman" w:cs="Times New Roman"/>
          <w:sz w:val="24"/>
          <w:szCs w:val="24"/>
        </w:rPr>
        <w:t>При этом Комиссия направляет извещения о проведении публичных слушаний</w:t>
      </w:r>
      <w:r w:rsidR="00E21602">
        <w:rPr>
          <w:rStyle w:val="FontStyle20"/>
          <w:rFonts w:ascii="Times New Roman" w:hAnsi="Times New Roman" w:cs="Times New Roman"/>
          <w:sz w:val="24"/>
          <w:szCs w:val="24"/>
        </w:rPr>
        <w:t xml:space="preserve"> </w:t>
      </w:r>
      <w:r w:rsidR="00E21602">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w:t>
      </w:r>
      <w:proofErr w:type="gramEnd"/>
      <w:r w:rsidRPr="00630E21">
        <w:rPr>
          <w:rStyle w:val="FontStyle20"/>
          <w:rFonts w:ascii="Times New Roman" w:hAnsi="Times New Roman" w:cs="Times New Roman"/>
          <w:sz w:val="24"/>
          <w:szCs w:val="24"/>
        </w:rPr>
        <w:t xml:space="preserve"> </w:t>
      </w:r>
      <w:proofErr w:type="gramStart"/>
      <w:r w:rsidRPr="00630E21">
        <w:rPr>
          <w:rStyle w:val="FontStyle20"/>
          <w:rFonts w:ascii="Times New Roman" w:hAnsi="Times New Roman" w:cs="Times New Roman"/>
          <w:sz w:val="24"/>
          <w:szCs w:val="24"/>
        </w:rPr>
        <w:t>объекте</w:t>
      </w:r>
      <w:proofErr w:type="gramEnd"/>
      <w:r w:rsidRPr="00630E21">
        <w:rPr>
          <w:rStyle w:val="FontStyle20"/>
          <w:rFonts w:ascii="Times New Roman" w:hAnsi="Times New Roman" w:cs="Times New Roman"/>
          <w:sz w:val="24"/>
          <w:szCs w:val="24"/>
        </w:rPr>
        <w:t xml:space="preserve">,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w:t>
      </w:r>
      <w:r w:rsidR="00FA7B1E">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города Каспийск решения о проведении публичных слушаний</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предложениям о внесении изменений в настоящие Правила.</w:t>
      </w:r>
    </w:p>
    <w:p w:rsidR="00630E21" w:rsidRPr="00630E21" w:rsidRDefault="00630E21" w:rsidP="00D879F7">
      <w:pPr>
        <w:pStyle w:val="af9"/>
        <w:tabs>
          <w:tab w:val="left" w:pos="284"/>
        </w:tabs>
        <w:ind w:firstLine="709"/>
        <w:jc w:val="both"/>
        <w:rPr>
          <w:rFonts w:ascii="Times New Roman" w:hAnsi="Times New Roman"/>
          <w:bCs/>
          <w:sz w:val="24"/>
          <w:szCs w:val="24"/>
          <w:lang w:eastAsia="ru-RU"/>
        </w:rPr>
      </w:pPr>
      <w:r w:rsidRPr="00630E21">
        <w:rPr>
          <w:rStyle w:val="FontStyle20"/>
          <w:rFonts w:ascii="Times New Roman" w:hAnsi="Times New Roman" w:cs="Times New Roman"/>
          <w:sz w:val="24"/>
          <w:szCs w:val="24"/>
        </w:rPr>
        <w:t>23.7. Публичные слушания</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внесению иных изменений в настоящие Правила проводятся в порядке, предусмотренном для проведения публичных слушаний</w:t>
      </w:r>
      <w:r w:rsidR="007C5C5A">
        <w:rPr>
          <w:rStyle w:val="FontStyle20"/>
          <w:rFonts w:ascii="Times New Roman" w:hAnsi="Times New Roman" w:cs="Times New Roman"/>
          <w:sz w:val="24"/>
          <w:szCs w:val="24"/>
        </w:rPr>
        <w:t xml:space="preserve"> </w:t>
      </w:r>
      <w:r w:rsidR="007C5C5A">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проекту правил землепользования и застройки. </w:t>
      </w:r>
      <w:r w:rsidRPr="00630E21">
        <w:rPr>
          <w:rFonts w:ascii="Times New Roman" w:hAnsi="Times New Roman"/>
          <w:sz w:val="24"/>
          <w:szCs w:val="24"/>
          <w:lang w:eastAsia="ru-RU"/>
        </w:rPr>
        <w:t xml:space="preserve">Итоги обсуждения и принятое решение подлежат опубликованию или обнародованию, </w:t>
      </w:r>
      <w:r w:rsidRPr="00630E21">
        <w:rPr>
          <w:rFonts w:ascii="Times New Roman" w:hAnsi="Times New Roman"/>
          <w:bCs/>
          <w:sz w:val="24"/>
          <w:szCs w:val="24"/>
          <w:lang w:eastAsia="ru-RU"/>
        </w:rPr>
        <w:t>включая мотивированное обоснование принятых решений.</w:t>
      </w:r>
    </w:p>
    <w:p w:rsidR="00B36469" w:rsidRPr="00630E21" w:rsidRDefault="00B36469"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Статья 24. Порядок проведения публичных слушаний</w:t>
      </w:r>
      <w:r w:rsidR="00091022">
        <w:rPr>
          <w:rStyle w:val="FontStyle15"/>
          <w:rFonts w:ascii="Times New Roman" w:hAnsi="Times New Roman" w:cs="Times New Roman"/>
          <w:iCs/>
          <w:sz w:val="24"/>
          <w:szCs w:val="24"/>
        </w:rPr>
        <w:t xml:space="preserve"> </w:t>
      </w:r>
      <w:r w:rsidR="00091022" w:rsidRPr="00091022">
        <w:rPr>
          <w:rStyle w:val="FontStyle15"/>
          <w:rFonts w:ascii="Times New Roman" w:hAnsi="Times New Roman" w:cs="Times New Roman"/>
          <w:iCs/>
          <w:sz w:val="24"/>
          <w:szCs w:val="24"/>
        </w:rPr>
        <w:t>или общественны</w:t>
      </w:r>
      <w:r w:rsidR="00091022">
        <w:rPr>
          <w:rStyle w:val="FontStyle15"/>
          <w:rFonts w:ascii="Times New Roman" w:hAnsi="Times New Roman" w:cs="Times New Roman"/>
          <w:iCs/>
          <w:sz w:val="24"/>
          <w:szCs w:val="24"/>
        </w:rPr>
        <w:t>х</w:t>
      </w:r>
      <w:r w:rsidR="00091022" w:rsidRPr="00091022">
        <w:rPr>
          <w:rStyle w:val="FontStyle15"/>
          <w:rFonts w:ascii="Times New Roman" w:hAnsi="Times New Roman" w:cs="Times New Roman"/>
          <w:iCs/>
          <w:sz w:val="24"/>
          <w:szCs w:val="24"/>
        </w:rPr>
        <w:t xml:space="preserve"> обсуждени</w:t>
      </w:r>
      <w:r w:rsidR="00091022">
        <w:rPr>
          <w:rStyle w:val="FontStyle15"/>
          <w:rFonts w:ascii="Times New Roman" w:hAnsi="Times New Roman" w:cs="Times New Roman"/>
          <w:iCs/>
          <w:sz w:val="24"/>
          <w:szCs w:val="24"/>
        </w:rPr>
        <w:t>й</w:t>
      </w:r>
      <w:r w:rsidRPr="00630E21">
        <w:rPr>
          <w:rStyle w:val="FontStyle15"/>
          <w:rFonts w:ascii="Times New Roman" w:hAnsi="Times New Roman" w:cs="Times New Roman"/>
          <w:iCs/>
          <w:sz w:val="24"/>
          <w:szCs w:val="24"/>
        </w:rPr>
        <w:t xml:space="preserve"> по вопросам специальных согласований</w:t>
      </w:r>
    </w:p>
    <w:p w:rsidR="004F13EA"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lastRenderedPageBreak/>
        <w:t xml:space="preserve">24.1. </w:t>
      </w:r>
      <w:r w:rsidRPr="00630E21">
        <w:rPr>
          <w:rStyle w:val="FontStyle20"/>
          <w:rFonts w:ascii="Times New Roman" w:hAnsi="Times New Roman" w:cs="Times New Roman"/>
          <w:sz w:val="24"/>
          <w:szCs w:val="24"/>
        </w:rPr>
        <w:t>Публичные слушания</w:t>
      </w:r>
      <w:r w:rsidR="004D5882">
        <w:rPr>
          <w:rStyle w:val="FontStyle20"/>
          <w:rFonts w:ascii="Times New Roman" w:hAnsi="Times New Roman" w:cs="Times New Roman"/>
          <w:sz w:val="24"/>
          <w:szCs w:val="24"/>
        </w:rPr>
        <w:t xml:space="preserve"> </w:t>
      </w:r>
      <w:r w:rsidR="004D588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w:t>
      </w:r>
      <w:r w:rsidR="004D5882">
        <w:rPr>
          <w:rStyle w:val="FontStyle20"/>
          <w:rFonts w:ascii="Times New Roman" w:hAnsi="Times New Roman" w:cs="Times New Roman"/>
          <w:sz w:val="24"/>
          <w:szCs w:val="24"/>
        </w:rPr>
        <w:t xml:space="preserve"> </w:t>
      </w:r>
      <w:r w:rsidR="004D5882" w:rsidRPr="004D5882">
        <w:rPr>
          <w:rStyle w:val="FontStyle20"/>
          <w:rFonts w:ascii="Times New Roman" w:hAnsi="Times New Roman" w:cs="Times New Roman"/>
          <w:sz w:val="24"/>
          <w:szCs w:val="24"/>
        </w:rPr>
        <w:t>или общественные обсуждения</w:t>
      </w:r>
      <w:r w:rsidRPr="00630E21">
        <w:rPr>
          <w:rStyle w:val="FontStyle20"/>
          <w:rFonts w:ascii="Times New Roman" w:hAnsi="Times New Roman" w:cs="Times New Roman"/>
          <w:sz w:val="24"/>
          <w:szCs w:val="24"/>
        </w:rPr>
        <w:t xml:space="preserve"> проводятся с участием правообладателей земельных участков и объектов капитального строительства, подверженных риску такого негативного воздействия. Публичные слушания</w:t>
      </w:r>
      <w:r w:rsidR="004D5882">
        <w:rPr>
          <w:rStyle w:val="FontStyle20"/>
          <w:rFonts w:ascii="Times New Roman" w:hAnsi="Times New Roman" w:cs="Times New Roman"/>
          <w:sz w:val="24"/>
          <w:szCs w:val="24"/>
        </w:rPr>
        <w:t xml:space="preserve"> </w:t>
      </w:r>
      <w:r w:rsidR="004D5882">
        <w:rPr>
          <w:rStyle w:val="FontStyle16"/>
          <w:rFonts w:ascii="Times New Roman" w:hAnsi="Times New Roman"/>
          <w:sz w:val="24"/>
          <w:szCs w:val="24"/>
        </w:rPr>
        <w:t>или общественные обсуждения</w:t>
      </w:r>
      <w:r w:rsidRPr="00630E21">
        <w:rPr>
          <w:rStyle w:val="FontStyle20"/>
          <w:rFonts w:ascii="Times New Roman" w:hAnsi="Times New Roman" w:cs="Times New Roman"/>
          <w:sz w:val="24"/>
          <w:szCs w:val="24"/>
        </w:rPr>
        <w:t xml:space="preserve"> по вопросу предоставления разрешения на условно разрешенный вид использования проводятся Комиссией. Состав комиссии формируется </w:t>
      </w:r>
      <w:proofErr w:type="gramStart"/>
      <w:r w:rsidRPr="00630E21">
        <w:rPr>
          <w:rStyle w:val="FontStyle20"/>
          <w:rFonts w:ascii="Times New Roman" w:hAnsi="Times New Roman" w:cs="Times New Roman"/>
          <w:sz w:val="24"/>
          <w:szCs w:val="24"/>
        </w:rPr>
        <w:t>из</w:t>
      </w:r>
      <w:proofErr w:type="gramEnd"/>
      <w:r w:rsidR="004F13EA">
        <w:rPr>
          <w:rStyle w:val="FontStyle20"/>
          <w:rFonts w:ascii="Times New Roman" w:hAnsi="Times New Roman" w:cs="Times New Roman"/>
          <w:sz w:val="24"/>
          <w:szCs w:val="24"/>
        </w:rPr>
        <w:t>:</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представителей Администрации городского округа «город Каспийск» (Первый за</w:t>
      </w:r>
      <w:r w:rsidR="00F94294" w:rsidRPr="008E408B">
        <w:rPr>
          <w:rStyle w:val="FontStyle16"/>
          <w:rFonts w:ascii="Times New Roman" w:hAnsi="Times New Roman" w:cs="Times New Roman"/>
          <w:sz w:val="24"/>
          <w:szCs w:val="24"/>
        </w:rPr>
        <w:t>меститель Главы Администрации)</w:t>
      </w:r>
      <w:r w:rsidRPr="008E408B">
        <w:rPr>
          <w:rStyle w:val="FontStyle16"/>
          <w:rFonts w:ascii="Times New Roman" w:hAnsi="Times New Roman" w:cs="Times New Roman"/>
          <w:sz w:val="24"/>
          <w:szCs w:val="24"/>
        </w:rPr>
        <w:t>;</w:t>
      </w:r>
    </w:p>
    <w:p w:rsidR="00630E21" w:rsidRPr="008E408B" w:rsidRDefault="00630E21"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с</w:t>
      </w:r>
      <w:r w:rsidR="004F13EA" w:rsidRPr="008E408B">
        <w:rPr>
          <w:rStyle w:val="FontStyle16"/>
          <w:rFonts w:ascii="Times New Roman" w:hAnsi="Times New Roman" w:cs="Times New Roman"/>
          <w:sz w:val="24"/>
          <w:szCs w:val="24"/>
        </w:rPr>
        <w:t>пециалистов</w:t>
      </w:r>
      <w:r w:rsidRPr="008E408B">
        <w:rPr>
          <w:rStyle w:val="FontStyle16"/>
          <w:rFonts w:ascii="Times New Roman" w:hAnsi="Times New Roman" w:cs="Times New Roman"/>
          <w:sz w:val="24"/>
          <w:szCs w:val="24"/>
        </w:rPr>
        <w:t xml:space="preserve"> </w:t>
      </w:r>
      <w:r w:rsidR="00DF3FBB">
        <w:rPr>
          <w:rStyle w:val="FontStyle16"/>
          <w:rFonts w:ascii="Times New Roman" w:hAnsi="Times New Roman" w:cs="Times New Roman"/>
          <w:sz w:val="24"/>
          <w:szCs w:val="24"/>
        </w:rPr>
        <w:t>Управления имущественных отношений и градостроительства</w:t>
      </w:r>
      <w:r w:rsidRPr="008E408B">
        <w:rPr>
          <w:rStyle w:val="FontStyle16"/>
          <w:rFonts w:ascii="Times New Roman" w:hAnsi="Times New Roman" w:cs="Times New Roman"/>
          <w:sz w:val="24"/>
          <w:szCs w:val="24"/>
        </w:rPr>
        <w:t xml:space="preserve"> Администрации </w:t>
      </w:r>
      <w:r w:rsidR="004F13EA" w:rsidRPr="008E408B">
        <w:rPr>
          <w:rStyle w:val="FontStyle16"/>
          <w:rFonts w:ascii="Times New Roman" w:hAnsi="Times New Roman" w:cs="Times New Roman"/>
          <w:sz w:val="24"/>
          <w:szCs w:val="24"/>
        </w:rPr>
        <w:t>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юридического </w:t>
      </w:r>
      <w:r w:rsidR="00F94294" w:rsidRPr="008E408B">
        <w:rPr>
          <w:rStyle w:val="FontStyle16"/>
          <w:rFonts w:ascii="Times New Roman" w:hAnsi="Times New Roman" w:cs="Times New Roman"/>
          <w:sz w:val="24"/>
          <w:szCs w:val="24"/>
        </w:rPr>
        <w:t>О</w:t>
      </w:r>
      <w:r w:rsidRPr="008E408B">
        <w:rPr>
          <w:rStyle w:val="FontStyle16"/>
          <w:rFonts w:ascii="Times New Roman" w:hAnsi="Times New Roman" w:cs="Times New Roman"/>
          <w:sz w:val="24"/>
          <w:szCs w:val="24"/>
        </w:rPr>
        <w:t>тдела Администрации городского округа «город Каспийск»;</w:t>
      </w:r>
    </w:p>
    <w:p w:rsidR="004F13EA" w:rsidRPr="008E408B" w:rsidRDefault="004F13EA" w:rsidP="008E408B">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организационно-проектного </w:t>
      </w:r>
      <w:r w:rsidR="00F94294" w:rsidRPr="008E408B">
        <w:rPr>
          <w:rStyle w:val="FontStyle16"/>
          <w:rFonts w:ascii="Times New Roman" w:hAnsi="Times New Roman" w:cs="Times New Roman"/>
          <w:sz w:val="24"/>
          <w:szCs w:val="24"/>
        </w:rPr>
        <w:t>У</w:t>
      </w:r>
      <w:r w:rsidRPr="008E408B">
        <w:rPr>
          <w:rStyle w:val="FontStyle16"/>
          <w:rFonts w:ascii="Times New Roman" w:hAnsi="Times New Roman" w:cs="Times New Roman"/>
          <w:sz w:val="24"/>
          <w:szCs w:val="24"/>
        </w:rPr>
        <w:t>правления по экономике и инвестиционной политике Администрации городского округа «город Каспийск»;</w:t>
      </w:r>
    </w:p>
    <w:p w:rsidR="004F13EA" w:rsidRPr="008E408B" w:rsidRDefault="004F13EA" w:rsidP="008E408B">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8E408B">
        <w:rPr>
          <w:rStyle w:val="FontStyle16"/>
          <w:rFonts w:ascii="Times New Roman" w:hAnsi="Times New Roman" w:cs="Times New Roman"/>
          <w:sz w:val="24"/>
          <w:szCs w:val="24"/>
        </w:rPr>
        <w:t xml:space="preserve">специалистов </w:t>
      </w:r>
      <w:r w:rsidR="00114D69">
        <w:rPr>
          <w:rStyle w:val="FontStyle16"/>
          <w:rFonts w:ascii="Times New Roman" w:hAnsi="Times New Roman" w:cs="Times New Roman"/>
          <w:sz w:val="24"/>
          <w:szCs w:val="24"/>
        </w:rPr>
        <w:t xml:space="preserve">МКУ «Управление жилищно-коммунального хозяйства </w:t>
      </w:r>
      <w:proofErr w:type="spellStart"/>
      <w:r w:rsidR="00114D69">
        <w:rPr>
          <w:rStyle w:val="FontStyle16"/>
          <w:rFonts w:ascii="Times New Roman" w:hAnsi="Times New Roman" w:cs="Times New Roman"/>
          <w:sz w:val="24"/>
          <w:szCs w:val="24"/>
        </w:rPr>
        <w:t>г</w:t>
      </w:r>
      <w:proofErr w:type="gramStart"/>
      <w:r w:rsidR="00114D69">
        <w:rPr>
          <w:rStyle w:val="FontStyle16"/>
          <w:rFonts w:ascii="Times New Roman" w:hAnsi="Times New Roman" w:cs="Times New Roman"/>
          <w:sz w:val="24"/>
          <w:szCs w:val="24"/>
        </w:rPr>
        <w:t>.К</w:t>
      </w:r>
      <w:proofErr w:type="gramEnd"/>
      <w:r w:rsidR="00114D69">
        <w:rPr>
          <w:rStyle w:val="FontStyle16"/>
          <w:rFonts w:ascii="Times New Roman" w:hAnsi="Times New Roman" w:cs="Times New Roman"/>
          <w:sz w:val="24"/>
          <w:szCs w:val="24"/>
        </w:rPr>
        <w:t>аспийска</w:t>
      </w:r>
      <w:proofErr w:type="spellEnd"/>
      <w:r w:rsidR="00114D69">
        <w:rPr>
          <w:rStyle w:val="FontStyle16"/>
          <w:rFonts w:ascii="Times New Roman" w:hAnsi="Times New Roman" w:cs="Times New Roman"/>
          <w:sz w:val="24"/>
          <w:szCs w:val="24"/>
        </w:rPr>
        <w:t xml:space="preserve">»  </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Порядок работы Комиссии по предоставлению разрешения на условно разрешенный вид использования определяется постановлением </w:t>
      </w:r>
      <w:r w:rsidR="00F94294">
        <w:rPr>
          <w:rStyle w:val="FontStyle20"/>
          <w:rFonts w:ascii="Times New Roman" w:hAnsi="Times New Roman" w:cs="Times New Roman"/>
          <w:sz w:val="24"/>
          <w:szCs w:val="24"/>
        </w:rPr>
        <w:t>Главы Администрации городского округа «</w:t>
      </w:r>
      <w:r w:rsidRPr="00630E21">
        <w:rPr>
          <w:rStyle w:val="FontStyle20"/>
          <w:rFonts w:ascii="Times New Roman" w:hAnsi="Times New Roman" w:cs="Times New Roman"/>
          <w:sz w:val="24"/>
          <w:szCs w:val="24"/>
        </w:rPr>
        <w:t xml:space="preserve"> города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24.2. </w:t>
      </w:r>
      <w:proofErr w:type="gramStart"/>
      <w:r w:rsidRPr="00630E21">
        <w:rPr>
          <w:rStyle w:val="FontStyle20"/>
          <w:rFonts w:ascii="Times New Roman" w:hAnsi="Times New Roman" w:cs="Times New Roman"/>
          <w:sz w:val="24"/>
          <w:szCs w:val="24"/>
        </w:rPr>
        <w:t>Комиссия по предоставлению разрешения на условно разрешенный вид использования направляет сообщения о проведении публичных слушаний</w:t>
      </w:r>
      <w:r w:rsidR="00243F0F">
        <w:rPr>
          <w:rStyle w:val="FontStyle20"/>
          <w:rFonts w:ascii="Times New Roman" w:hAnsi="Times New Roman" w:cs="Times New Roman"/>
          <w:sz w:val="24"/>
          <w:szCs w:val="24"/>
        </w:rPr>
        <w:t xml:space="preserve"> </w:t>
      </w:r>
      <w:r w:rsidR="00243F0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вопросу предоставления раз</w:t>
      </w:r>
      <w:r w:rsidRPr="00630E21">
        <w:rPr>
          <w:rStyle w:val="FontStyle20"/>
          <w:rFonts w:ascii="Times New Roman" w:hAnsi="Times New Roman" w:cs="Times New Roman"/>
          <w:sz w:val="24"/>
          <w:szCs w:val="24"/>
        </w:rPr>
        <w:softHyphen/>
        <w:t>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w:t>
      </w:r>
      <w:proofErr w:type="gramEnd"/>
      <w:r w:rsidRPr="00630E21">
        <w:rPr>
          <w:rStyle w:val="FontStyle20"/>
          <w:rFonts w:ascii="Times New Roman" w:hAnsi="Times New Roman" w:cs="Times New Roman"/>
          <w:sz w:val="24"/>
          <w:szCs w:val="24"/>
        </w:rPr>
        <w:t xml:space="preserve">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24.3. Срок проведения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опубликования постановления проведения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до дня опубликования заключения о результатах публичных слушаний</w:t>
      </w:r>
      <w:r w:rsidR="0015012F">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Pr="00630E21">
        <w:rPr>
          <w:rStyle w:val="FontStyle20"/>
          <w:rFonts w:ascii="Times New Roman" w:hAnsi="Times New Roman" w:cs="Times New Roman"/>
          <w:sz w:val="24"/>
          <w:szCs w:val="24"/>
        </w:rPr>
        <w:t xml:space="preserve"> не может быть более одного месяца.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24.4. В случае</w:t>
      </w:r>
      <w:proofErr w:type="gramStart"/>
      <w:r w:rsidRPr="00630E21">
        <w:rPr>
          <w:rStyle w:val="FontStyle20"/>
          <w:rFonts w:ascii="Times New Roman" w:hAnsi="Times New Roman" w:cs="Times New Roman"/>
          <w:sz w:val="24"/>
          <w:szCs w:val="24"/>
        </w:rPr>
        <w:t>,</w:t>
      </w:r>
      <w:proofErr w:type="gramEnd"/>
      <w:r w:rsidRPr="00630E21">
        <w:rPr>
          <w:rStyle w:val="FontStyle20"/>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w:t>
      </w:r>
      <w:r w:rsidR="0015012F" w:rsidRPr="0015012F">
        <w:rPr>
          <w:rStyle w:val="FontStyle20"/>
          <w:rFonts w:ascii="Times New Roman" w:hAnsi="Times New Roman" w:cs="Times New Roman"/>
          <w:sz w:val="24"/>
          <w:szCs w:val="24"/>
        </w:rPr>
        <w:t xml:space="preserve"> </w:t>
      </w:r>
      <w:r w:rsidR="0015012F" w:rsidRPr="00630E21">
        <w:rPr>
          <w:rStyle w:val="FontStyle20"/>
          <w:rFonts w:ascii="Times New Roman" w:hAnsi="Times New Roman" w:cs="Times New Roman"/>
          <w:sz w:val="24"/>
          <w:szCs w:val="24"/>
        </w:rPr>
        <w:t>слушаний</w:t>
      </w:r>
      <w:r w:rsidRPr="00630E21">
        <w:rPr>
          <w:rStyle w:val="FontStyle20"/>
          <w:rFonts w:ascii="Times New Roman" w:hAnsi="Times New Roman" w:cs="Times New Roman"/>
          <w:sz w:val="24"/>
          <w:szCs w:val="24"/>
        </w:rPr>
        <w:t xml:space="preserve"> </w:t>
      </w:r>
      <w:r w:rsidR="0015012F">
        <w:rPr>
          <w:rStyle w:val="FontStyle16"/>
          <w:rFonts w:ascii="Times New Roman" w:hAnsi="Times New Roman"/>
          <w:sz w:val="24"/>
          <w:szCs w:val="24"/>
        </w:rPr>
        <w:t>или общественных обсуждений</w:t>
      </w:r>
      <w:r w:rsidR="0015012F" w:rsidRPr="00630E21">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r w:rsidR="0015012F">
        <w:rPr>
          <w:rStyle w:val="FontStyle20"/>
          <w:rFonts w:ascii="Times New Roman" w:hAnsi="Times New Roman" w:cs="Times New Roman"/>
          <w:sz w:val="24"/>
          <w:szCs w:val="24"/>
        </w:rPr>
        <w:t xml:space="preserve"> или </w:t>
      </w:r>
      <w:r w:rsidR="0015012F">
        <w:rPr>
          <w:rStyle w:val="FontStyle16"/>
          <w:rFonts w:ascii="Times New Roman" w:hAnsi="Times New Roman"/>
          <w:sz w:val="24"/>
          <w:szCs w:val="24"/>
        </w:rPr>
        <w:t>общественных обсуждений</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b/>
          <w:bCs/>
          <w:sz w:val="24"/>
          <w:szCs w:val="24"/>
        </w:rPr>
      </w:pPr>
    </w:p>
    <w:p w:rsidR="00630E21" w:rsidRPr="00630E21" w:rsidRDefault="00630E21" w:rsidP="00D879F7">
      <w:pPr>
        <w:pStyle w:val="af9"/>
        <w:tabs>
          <w:tab w:val="left" w:pos="284"/>
        </w:tabs>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25. Порядок проведения публичных слушаний</w:t>
      </w:r>
      <w:r w:rsidR="0015012F">
        <w:rPr>
          <w:rStyle w:val="FontStyle20"/>
          <w:rFonts w:ascii="Times New Roman" w:hAnsi="Times New Roman" w:cs="Times New Roman"/>
          <w:b/>
          <w:bCs/>
          <w:sz w:val="24"/>
          <w:szCs w:val="24"/>
        </w:rPr>
        <w:t xml:space="preserve"> или общественных обсуждений</w:t>
      </w:r>
      <w:r w:rsidRPr="00630E21">
        <w:rPr>
          <w:rStyle w:val="FontStyle20"/>
          <w:rFonts w:ascii="Times New Roman" w:hAnsi="Times New Roman" w:cs="Times New Roman"/>
          <w:b/>
          <w:bCs/>
          <w:sz w:val="24"/>
          <w:szCs w:val="24"/>
        </w:rPr>
        <w:t xml:space="preserve"> по вопросам предоставления разрешений на отклонение от предельных </w:t>
      </w:r>
      <w:r w:rsidRPr="00630E21">
        <w:rPr>
          <w:rStyle w:val="FontStyle20"/>
          <w:rFonts w:ascii="Times New Roman" w:hAnsi="Times New Roman" w:cs="Times New Roman"/>
          <w:b/>
          <w:bCs/>
          <w:sz w:val="24"/>
          <w:szCs w:val="24"/>
        </w:rPr>
        <w:lastRenderedPageBreak/>
        <w:t>параметров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bCs/>
          <w:sz w:val="24"/>
          <w:szCs w:val="24"/>
        </w:rPr>
        <w:t xml:space="preserve">25.1. </w:t>
      </w:r>
      <w:r w:rsidRPr="00630E21">
        <w:rPr>
          <w:rStyle w:val="FontStyle20"/>
          <w:rFonts w:ascii="Times New Roman" w:hAnsi="Times New Roman" w:cs="Times New Roman"/>
          <w:sz w:val="24"/>
          <w:szCs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Заявления о выдаче разрешений </w:t>
      </w:r>
      <w:r w:rsidRPr="00630E21">
        <w:rPr>
          <w:rStyle w:val="FontStyle20"/>
          <w:rFonts w:ascii="Times New Roman" w:hAnsi="Times New Roman" w:cs="Times New Roman"/>
          <w:bCs/>
          <w:sz w:val="24"/>
          <w:szCs w:val="24"/>
        </w:rPr>
        <w:t xml:space="preserve">на </w:t>
      </w:r>
      <w:r w:rsidRPr="00630E21">
        <w:rPr>
          <w:rStyle w:val="FontStyle20"/>
          <w:rFonts w:ascii="Times New Roman" w:hAnsi="Times New Roman" w:cs="Times New Roman"/>
          <w:sz w:val="24"/>
          <w:szCs w:val="24"/>
        </w:rPr>
        <w:t xml:space="preserve">отклонение </w:t>
      </w:r>
      <w:r w:rsidRPr="00630E21">
        <w:rPr>
          <w:rStyle w:val="FontStyle20"/>
          <w:rFonts w:ascii="Times New Roman" w:hAnsi="Times New Roman" w:cs="Times New Roman"/>
          <w:bCs/>
          <w:sz w:val="24"/>
          <w:szCs w:val="24"/>
        </w:rPr>
        <w:t xml:space="preserve">от </w:t>
      </w:r>
      <w:r w:rsidRPr="00630E21">
        <w:rPr>
          <w:rStyle w:val="FontStyle20"/>
          <w:rFonts w:ascii="Times New Roman" w:hAnsi="Times New Roman" w:cs="Times New Roman"/>
          <w:sz w:val="24"/>
          <w:szCs w:val="24"/>
        </w:rPr>
        <w:t>предельных параметров разрешенного строительства, реконструкции объектов капитального строительства направляются в Комиссию по землепользованию и застройке г.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25.2. Публичные слушания</w:t>
      </w:r>
      <w:r w:rsidR="0015012F">
        <w:rPr>
          <w:rStyle w:val="FontStyle20"/>
          <w:rFonts w:ascii="Times New Roman" w:hAnsi="Times New Roman" w:cs="Times New Roman"/>
          <w:sz w:val="24"/>
          <w:szCs w:val="24"/>
        </w:rPr>
        <w:t xml:space="preserve"> </w:t>
      </w:r>
      <w:r w:rsidR="0015012F" w:rsidRPr="0015012F">
        <w:rPr>
          <w:rStyle w:val="FontStyle20"/>
          <w:rFonts w:ascii="Times New Roman" w:hAnsi="Times New Roman" w:cs="Times New Roman"/>
          <w:sz w:val="24"/>
          <w:szCs w:val="24"/>
        </w:rPr>
        <w:t>или общественны</w:t>
      </w:r>
      <w:r w:rsidR="0015012F">
        <w:rPr>
          <w:rStyle w:val="FontStyle20"/>
          <w:rFonts w:ascii="Times New Roman" w:hAnsi="Times New Roman" w:cs="Times New Roman"/>
          <w:sz w:val="24"/>
          <w:szCs w:val="24"/>
        </w:rPr>
        <w:t>е</w:t>
      </w:r>
      <w:r w:rsidR="0015012F" w:rsidRPr="0015012F">
        <w:rPr>
          <w:rStyle w:val="FontStyle20"/>
          <w:rFonts w:ascii="Times New Roman" w:hAnsi="Times New Roman" w:cs="Times New Roman"/>
          <w:sz w:val="24"/>
          <w:szCs w:val="24"/>
        </w:rPr>
        <w:t xml:space="preserve"> обсуждени</w:t>
      </w:r>
      <w:r w:rsidR="0015012F">
        <w:rPr>
          <w:rStyle w:val="FontStyle20"/>
          <w:rFonts w:ascii="Times New Roman" w:hAnsi="Times New Roman" w:cs="Times New Roman"/>
          <w:sz w:val="24"/>
          <w:szCs w:val="24"/>
        </w:rPr>
        <w:t>я</w:t>
      </w:r>
      <w:r w:rsidRPr="00630E21">
        <w:rPr>
          <w:rStyle w:val="FontStyle20"/>
          <w:rFonts w:ascii="Times New Roman" w:hAnsi="Times New Roman" w:cs="Times New Roman"/>
          <w:sz w:val="24"/>
          <w:szCs w:val="24"/>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w:t>
      </w:r>
      <w:r w:rsidRPr="00630E21">
        <w:rPr>
          <w:rStyle w:val="FontStyle20"/>
          <w:rFonts w:ascii="Times New Roman" w:hAnsi="Times New Roman" w:cs="Times New Roman"/>
          <w:bCs/>
          <w:sz w:val="24"/>
          <w:szCs w:val="24"/>
        </w:rPr>
        <w:t xml:space="preserve">строительства </w:t>
      </w:r>
      <w:r w:rsidRPr="00630E21">
        <w:rPr>
          <w:rStyle w:val="FontStyle20"/>
          <w:rFonts w:ascii="Times New Roman" w:hAnsi="Times New Roman" w:cs="Times New Roman"/>
          <w:sz w:val="24"/>
          <w:szCs w:val="24"/>
        </w:rPr>
        <w:t xml:space="preserve">проводятся с </w:t>
      </w:r>
      <w:r w:rsidRPr="00630E21">
        <w:rPr>
          <w:rStyle w:val="FontStyle20"/>
          <w:rFonts w:ascii="Times New Roman" w:hAnsi="Times New Roman" w:cs="Times New Roman"/>
          <w:bCs/>
          <w:sz w:val="24"/>
          <w:szCs w:val="24"/>
        </w:rPr>
        <w:t xml:space="preserve">участием </w:t>
      </w:r>
      <w:r w:rsidRPr="00630E21">
        <w:rPr>
          <w:rStyle w:val="FontStyle20"/>
          <w:rFonts w:ascii="Times New Roman" w:hAnsi="Times New Roman" w:cs="Times New Roman"/>
          <w:sz w:val="24"/>
          <w:szCs w:val="24"/>
        </w:rPr>
        <w:t>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w:t>
      </w:r>
      <w:r w:rsidR="0015012F">
        <w:rPr>
          <w:rStyle w:val="FontStyle20"/>
          <w:rFonts w:ascii="Times New Roman" w:hAnsi="Times New Roman" w:cs="Times New Roman"/>
          <w:sz w:val="24"/>
          <w:szCs w:val="24"/>
        </w:rPr>
        <w:t xml:space="preserve"> </w:t>
      </w:r>
      <w:r w:rsidR="0015012F" w:rsidRPr="0015012F">
        <w:rPr>
          <w:rStyle w:val="FontStyle20"/>
          <w:rFonts w:ascii="Times New Roman" w:hAnsi="Times New Roman" w:cs="Times New Roman"/>
          <w:sz w:val="24"/>
          <w:szCs w:val="24"/>
        </w:rPr>
        <w:t>или общественны</w:t>
      </w:r>
      <w:r w:rsidR="0015012F">
        <w:rPr>
          <w:rStyle w:val="FontStyle20"/>
          <w:rFonts w:ascii="Times New Roman" w:hAnsi="Times New Roman" w:cs="Times New Roman"/>
          <w:sz w:val="24"/>
          <w:szCs w:val="24"/>
        </w:rPr>
        <w:t>е</w:t>
      </w:r>
      <w:r w:rsidR="0015012F" w:rsidRPr="0015012F">
        <w:rPr>
          <w:rStyle w:val="FontStyle20"/>
          <w:rFonts w:ascii="Times New Roman" w:hAnsi="Times New Roman" w:cs="Times New Roman"/>
          <w:sz w:val="24"/>
          <w:szCs w:val="24"/>
        </w:rPr>
        <w:t xml:space="preserve"> обсуждени</w:t>
      </w:r>
      <w:r w:rsidR="0015012F">
        <w:rPr>
          <w:rStyle w:val="FontStyle20"/>
          <w:rFonts w:ascii="Times New Roman" w:hAnsi="Times New Roman" w:cs="Times New Roman"/>
          <w:sz w:val="24"/>
          <w:szCs w:val="24"/>
        </w:rPr>
        <w:t>я</w:t>
      </w:r>
      <w:r w:rsidRPr="00630E21">
        <w:rPr>
          <w:rStyle w:val="FontStyle20"/>
          <w:rFonts w:ascii="Times New Roman" w:hAnsi="Times New Roman" w:cs="Times New Roman"/>
          <w:sz w:val="24"/>
          <w:szCs w:val="24"/>
        </w:rPr>
        <w:t xml:space="preserve"> проводятся с участием правообладателей земельных участков </w:t>
      </w:r>
      <w:r w:rsidRPr="00630E21">
        <w:rPr>
          <w:rStyle w:val="FontStyle20"/>
          <w:rFonts w:ascii="Times New Roman" w:hAnsi="Times New Roman" w:cs="Times New Roman"/>
          <w:bCs/>
          <w:sz w:val="24"/>
          <w:szCs w:val="24"/>
        </w:rPr>
        <w:t xml:space="preserve">и объектов </w:t>
      </w:r>
      <w:r w:rsidRPr="00630E21">
        <w:rPr>
          <w:rStyle w:val="FontStyle20"/>
          <w:rFonts w:ascii="Times New Roman" w:hAnsi="Times New Roman" w:cs="Times New Roman"/>
          <w:sz w:val="24"/>
          <w:szCs w:val="24"/>
        </w:rPr>
        <w:t>капитального строительства, подверженных риску такого негативного воздействия.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25.3. </w:t>
      </w:r>
      <w:proofErr w:type="gramStart"/>
      <w:r w:rsidRPr="00630E21">
        <w:rPr>
          <w:rStyle w:val="FontStyle20"/>
          <w:rFonts w:ascii="Times New Roman" w:hAnsi="Times New Roman" w:cs="Times New Roman"/>
          <w:sz w:val="24"/>
          <w:szCs w:val="24"/>
        </w:rPr>
        <w:t>Комиссия направляет сообщение о проведении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8F5F7D">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roofErr w:type="gramEnd"/>
      <w:r w:rsidRPr="00630E21">
        <w:rPr>
          <w:rStyle w:val="FontStyle20"/>
          <w:rFonts w:ascii="Times New Roman" w:hAnsi="Times New Roman" w:cs="Times New Roman"/>
          <w:sz w:val="24"/>
          <w:szCs w:val="24"/>
        </w:rPr>
        <w:t xml:space="preserve">, и правообладателям помещений, </w:t>
      </w:r>
      <w:r w:rsidR="00155B29">
        <w:rPr>
          <w:rStyle w:val="FontStyle20"/>
          <w:rFonts w:ascii="Times New Roman" w:hAnsi="Times New Roman" w:cs="Times New Roman"/>
          <w:sz w:val="24"/>
          <w:szCs w:val="24"/>
        </w:rPr>
        <w:t xml:space="preserve">которые </w:t>
      </w:r>
      <w:r w:rsidRPr="00630E21">
        <w:rPr>
          <w:rStyle w:val="FontStyle20"/>
          <w:rFonts w:ascii="Times New Roman" w:hAnsi="Times New Roman" w:cs="Times New Roman"/>
          <w:sz w:val="24"/>
          <w:szCs w:val="24"/>
        </w:rPr>
        <w:t>явля</w:t>
      </w:r>
      <w:r w:rsidR="00155B29">
        <w:rPr>
          <w:rStyle w:val="FontStyle20"/>
          <w:rFonts w:ascii="Times New Roman" w:hAnsi="Times New Roman" w:cs="Times New Roman"/>
          <w:sz w:val="24"/>
          <w:szCs w:val="24"/>
        </w:rPr>
        <w:t>ются</w:t>
      </w:r>
      <w:r w:rsidRPr="00630E21">
        <w:rPr>
          <w:rStyle w:val="FontStyle20"/>
          <w:rFonts w:ascii="Times New Roman" w:hAnsi="Times New Roman" w:cs="Times New Roman"/>
          <w:sz w:val="24"/>
          <w:szCs w:val="24"/>
        </w:rPr>
        <w:t xml:space="preserve">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proofErr w:type="gramStart"/>
      <w:r w:rsidRPr="00630E21">
        <w:rPr>
          <w:rStyle w:val="FontStyle20"/>
          <w:rFonts w:ascii="Times New Roman" w:hAnsi="Times New Roman" w:cs="Times New Roman"/>
          <w:sz w:val="24"/>
          <w:szCs w:val="24"/>
        </w:rPr>
        <w:t>через десять дней со дня поступления заявления заинтересованного лица о предоставлении разрешения на отклонение от предельных параметров</w:t>
      </w:r>
      <w:proofErr w:type="gramEnd"/>
      <w:r w:rsidRPr="00630E21">
        <w:rPr>
          <w:rStyle w:val="FontStyle20"/>
          <w:rFonts w:ascii="Times New Roman" w:hAnsi="Times New Roman" w:cs="Times New Roman"/>
          <w:sz w:val="24"/>
          <w:szCs w:val="24"/>
        </w:rPr>
        <w:t xml:space="preserve"> разрешенного строительства, реконструкции объектов капитального строительства.</w:t>
      </w:r>
    </w:p>
    <w:p w:rsidR="00630E21" w:rsidRPr="00630E21" w:rsidRDefault="00630E21" w:rsidP="00D879F7">
      <w:pPr>
        <w:pStyle w:val="af9"/>
        <w:tabs>
          <w:tab w:val="left" w:pos="284"/>
        </w:tabs>
        <w:spacing w:after="240"/>
        <w:ind w:firstLine="709"/>
        <w:jc w:val="both"/>
        <w:rPr>
          <w:rStyle w:val="FontStyle20"/>
          <w:rFonts w:ascii="Times New Roman" w:hAnsi="Times New Roman" w:cs="Times New Roman"/>
          <w:b/>
          <w:bCs/>
          <w:sz w:val="24"/>
          <w:szCs w:val="24"/>
        </w:rPr>
      </w:pPr>
      <w:r w:rsidRPr="00630E21">
        <w:rPr>
          <w:rStyle w:val="FontStyle20"/>
          <w:rFonts w:ascii="Times New Roman" w:hAnsi="Times New Roman" w:cs="Times New Roman"/>
          <w:sz w:val="24"/>
          <w:szCs w:val="24"/>
        </w:rPr>
        <w:t>25.4. Срок проведения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с момента опубликования постановления Главы </w:t>
      </w:r>
      <w:r w:rsidR="00F94294">
        <w:rPr>
          <w:rStyle w:val="FontStyle20"/>
          <w:rFonts w:ascii="Times New Roman" w:hAnsi="Times New Roman" w:cs="Times New Roman"/>
          <w:sz w:val="24"/>
          <w:szCs w:val="24"/>
        </w:rPr>
        <w:t>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о проведении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до дня опубликования заключения о результатах публичных слушаний</w:t>
      </w:r>
      <w:r w:rsidR="00522FB3">
        <w:rPr>
          <w:rStyle w:val="FontStyle20"/>
          <w:rFonts w:ascii="Times New Roman" w:hAnsi="Times New Roman" w:cs="Times New Roman"/>
          <w:sz w:val="24"/>
          <w:szCs w:val="24"/>
        </w:rPr>
        <w:t xml:space="preserve"> </w:t>
      </w:r>
      <w:r w:rsidR="00522FB3" w:rsidRPr="0015012F">
        <w:rPr>
          <w:rStyle w:val="FontStyle20"/>
          <w:rFonts w:ascii="Times New Roman" w:hAnsi="Times New Roman" w:cs="Times New Roman"/>
          <w:sz w:val="24"/>
          <w:szCs w:val="24"/>
        </w:rPr>
        <w:t>или общественных обсуждений</w:t>
      </w:r>
      <w:r w:rsidRPr="00630E21">
        <w:rPr>
          <w:rStyle w:val="FontStyle20"/>
          <w:rFonts w:ascii="Times New Roman" w:hAnsi="Times New Roman" w:cs="Times New Roman"/>
          <w:sz w:val="24"/>
          <w:szCs w:val="24"/>
        </w:rPr>
        <w:t xml:space="preserve"> не может быть более одного месяца.</w:t>
      </w:r>
    </w:p>
    <w:p w:rsidR="00630E21" w:rsidRPr="00630E21" w:rsidRDefault="00630E21" w:rsidP="00D879F7">
      <w:pPr>
        <w:pStyle w:val="Style6"/>
        <w:widowControl/>
        <w:spacing w:after="120" w:line="240" w:lineRule="auto"/>
        <w:ind w:firstLine="0"/>
        <w:jc w:val="both"/>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Глава 5. ПОЛОЖЕНИЕ О ВНЕСЕНИИ ИЗМЕНЕНИЙ В ПРАВИЛА</w:t>
      </w:r>
      <w:r w:rsidR="00155B29">
        <w:rPr>
          <w:rStyle w:val="FontStyle15"/>
          <w:rFonts w:ascii="Times New Roman" w:hAnsi="Times New Roman" w:cs="Times New Roman"/>
          <w:iCs/>
          <w:sz w:val="24"/>
          <w:szCs w:val="24"/>
        </w:rPr>
        <w:t xml:space="preserve"> </w:t>
      </w:r>
    </w:p>
    <w:p w:rsidR="00630E21" w:rsidRPr="00630E21" w:rsidRDefault="00630E21" w:rsidP="00D879F7">
      <w:pPr>
        <w:pStyle w:val="Style6"/>
        <w:widowControl/>
        <w:spacing w:line="240" w:lineRule="auto"/>
        <w:ind w:firstLine="0"/>
        <w:rPr>
          <w:rStyle w:val="FontStyle15"/>
          <w:rFonts w:ascii="Times New Roman" w:hAnsi="Times New Roman" w:cs="Times New Roman"/>
          <w:iCs/>
          <w:sz w:val="24"/>
          <w:szCs w:val="24"/>
        </w:rPr>
      </w:pPr>
      <w:r w:rsidRPr="00630E21">
        <w:rPr>
          <w:rStyle w:val="FontStyle15"/>
          <w:rFonts w:ascii="Times New Roman" w:hAnsi="Times New Roman" w:cs="Times New Roman"/>
          <w:iCs/>
          <w:sz w:val="24"/>
          <w:szCs w:val="24"/>
        </w:rPr>
        <w:t xml:space="preserve">Статья 26. </w:t>
      </w:r>
      <w:r w:rsidRPr="008F5F7D">
        <w:rPr>
          <w:rStyle w:val="FontStyle15"/>
          <w:rFonts w:ascii="Times New Roman" w:hAnsi="Times New Roman" w:cs="Times New Roman"/>
          <w:b w:val="0"/>
          <w:iCs/>
          <w:sz w:val="24"/>
          <w:szCs w:val="24"/>
        </w:rPr>
        <w:t>Действие Правил по отношению к генеральному плану города Каспийск</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26.1. После введения в действие настоящих Правил генеральный план города Каспийск действует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26.2. После введения в действие настоящих Правил органы местного самоуправления города Каспийск по представлению соответствующих заключений Отдела строительств</w:t>
      </w:r>
      <w:r w:rsidR="00F94294">
        <w:rPr>
          <w:rStyle w:val="FontStyle20"/>
          <w:rFonts w:ascii="Times New Roman" w:hAnsi="Times New Roman" w:cs="Times New Roman"/>
          <w:bCs/>
          <w:sz w:val="24"/>
          <w:szCs w:val="24"/>
        </w:rPr>
        <w:t>а</w:t>
      </w:r>
      <w:r w:rsidRPr="00630E21">
        <w:rPr>
          <w:rStyle w:val="FontStyle20"/>
          <w:rFonts w:ascii="Times New Roman" w:hAnsi="Times New Roman" w:cs="Times New Roman"/>
          <w:bCs/>
          <w:sz w:val="24"/>
          <w:szCs w:val="24"/>
        </w:rPr>
        <w:t xml:space="preserve"> и  архитектур</w:t>
      </w:r>
      <w:r w:rsidR="00F94294">
        <w:rPr>
          <w:rStyle w:val="FontStyle20"/>
          <w:rFonts w:ascii="Times New Roman" w:hAnsi="Times New Roman" w:cs="Times New Roman"/>
          <w:bCs/>
          <w:sz w:val="24"/>
          <w:szCs w:val="24"/>
        </w:rPr>
        <w:t>ы</w:t>
      </w:r>
      <w:r w:rsidRPr="00630E21">
        <w:rPr>
          <w:rStyle w:val="FontStyle20"/>
          <w:rFonts w:ascii="Times New Roman" w:hAnsi="Times New Roman" w:cs="Times New Roman"/>
          <w:bCs/>
          <w:sz w:val="24"/>
          <w:szCs w:val="24"/>
        </w:rPr>
        <w:t xml:space="preserve"> Администрации</w:t>
      </w:r>
      <w:r w:rsidR="00F94294">
        <w:rPr>
          <w:rStyle w:val="FontStyle20"/>
          <w:rFonts w:ascii="Times New Roman" w:hAnsi="Times New Roman" w:cs="Times New Roman"/>
          <w:bCs/>
          <w:sz w:val="24"/>
          <w:szCs w:val="24"/>
        </w:rPr>
        <w:t xml:space="preserve">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Комиссия по вопросам землепользования и застройки может принимать решения о:</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lastRenderedPageBreak/>
        <w:t>приведение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предельных показателей.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26.3. После принятия нового, корректировки ранее разработанного генерального плана в Правила могут вноситься изменения.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26.4. В случаях, установленных в пункте 26.2, Отдел строительств</w:t>
      </w:r>
      <w:r w:rsidR="00F94294">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F94294">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г</w:t>
      </w:r>
      <w:r w:rsidR="00F94294">
        <w:rPr>
          <w:rStyle w:val="FontStyle20"/>
          <w:rFonts w:ascii="Times New Roman" w:hAnsi="Times New Roman" w:cs="Times New Roman"/>
          <w:sz w:val="24"/>
          <w:szCs w:val="24"/>
        </w:rPr>
        <w:t>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на основе генерального плана, передаёт в Комиссию заключение о необходимости внести изменения в Правила. Внесение изменений в Правила происходит в общем порядке, определенном статьей 29 настоящих Правил.</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27. Действия Правил по отношению к правам, возникшим до их введения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27.1. Принятые до введения в действие настоящих Правил, нормативные правовые акты города Каспийск по вопросам землепользования и застройки применяются в части, не противоречащей настоящим Правилам.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имеют виды использования, которые не предусмотрены как разрешенные для соответствующих территориальных зон;</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имеют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 имеют параметры не соответствующие предельным параметрам, установленным применительно к соответствующим зонам.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27.5. Правовым актом 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город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может быть придан статус несоответствия территориальным зонам производственных и иных объектов, чьи санитарно-защитные зоны распространяются за пределы территориальной зоны расположения этих объектов и (или) 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28. Основание и право инициативы внесения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28.1. Основаниями для рассмотрения вопроса о внесении изменений в Правила являются: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несоответствие Правил генеральному плану города Каспийск, возникшее в результате внесения в них изменений, либо в случае принятия новых документов территориального планирования;</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lastRenderedPageBreak/>
        <w:t>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28.2. </w:t>
      </w:r>
      <w:proofErr w:type="gramStart"/>
      <w:r w:rsidRPr="00630E21">
        <w:rPr>
          <w:rStyle w:val="FontStyle20"/>
          <w:rFonts w:ascii="Times New Roman" w:hAnsi="Times New Roman" w:cs="Times New Roman"/>
          <w:sz w:val="24"/>
          <w:szCs w:val="24"/>
        </w:rPr>
        <w:t xml:space="preserve">Основанием для внесения изменений в настоящие Правила является соответствующее решение </w:t>
      </w:r>
      <w:r w:rsidRPr="00950F2C">
        <w:rPr>
          <w:rStyle w:val="FontStyle20"/>
          <w:rFonts w:ascii="Times New Roman" w:hAnsi="Times New Roman" w:cs="Times New Roman"/>
          <w:sz w:val="24"/>
          <w:szCs w:val="24"/>
        </w:rPr>
        <w:t>Администрации</w:t>
      </w:r>
      <w:r w:rsidR="00F94294">
        <w:rPr>
          <w:rStyle w:val="FontStyle20"/>
          <w:rFonts w:ascii="Times New Roman" w:hAnsi="Times New Roman" w:cs="Times New Roman"/>
          <w:sz w:val="24"/>
          <w:szCs w:val="24"/>
        </w:rPr>
        <w:t xml:space="preserve"> городского округа «</w:t>
      </w:r>
      <w:r w:rsidRPr="00630E21">
        <w:rPr>
          <w:rStyle w:val="FontStyle20"/>
          <w:rFonts w:ascii="Times New Roman" w:hAnsi="Times New Roman" w:cs="Times New Roman"/>
          <w:sz w:val="24"/>
          <w:szCs w:val="24"/>
        </w:rPr>
        <w:t xml:space="preserve"> </w:t>
      </w:r>
      <w:r w:rsidR="00F94294">
        <w:rPr>
          <w:rStyle w:val="FontStyle20"/>
          <w:rFonts w:ascii="Times New Roman" w:hAnsi="Times New Roman" w:cs="Times New Roman"/>
          <w:sz w:val="24"/>
          <w:szCs w:val="24"/>
        </w:rPr>
        <w:t>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которое принимается ввиду необходимости учета произошедших изменений в законодательстве Российской Федерации, законодательстве Республики Дагестан,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28.3. Основанием для рассмотрения вопроса о внесении изменений в настоящие Правила в части изменения границ территориальных зон и градостроительных регламентов является заявка, содержащая обоснования того, что установленные Правилами положения:</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не позволяют эффективно использовать объекты недвижимости; </w:t>
      </w:r>
    </w:p>
    <w:p w:rsidR="00630E21" w:rsidRPr="00630E21" w:rsidRDefault="00630E21"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 xml:space="preserve">приводят к несоразмерному снижению стоимости объектов недвижимости; </w:t>
      </w:r>
    </w:p>
    <w:p w:rsidR="00630E21" w:rsidRPr="00630E21" w:rsidRDefault="00630E21"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630E21">
        <w:rPr>
          <w:rStyle w:val="FontStyle16"/>
          <w:rFonts w:ascii="Times New Roman" w:hAnsi="Times New Roman" w:cs="Times New Roman"/>
          <w:sz w:val="24"/>
          <w:szCs w:val="24"/>
        </w:rPr>
        <w:t>препятствуют осуществлению общественных интересов развития конкретной территории или наносят вред этим интересам.</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 xml:space="preserve">28.4. Настоящие Правила могут быть изменены по иным законным основаниям, решениями </w:t>
      </w:r>
      <w:r w:rsidR="00F94294">
        <w:rPr>
          <w:rStyle w:val="FontStyle20"/>
          <w:rFonts w:ascii="Times New Roman" w:hAnsi="Times New Roman" w:cs="Times New Roman"/>
          <w:bCs/>
          <w:sz w:val="24"/>
          <w:szCs w:val="24"/>
        </w:rPr>
        <w:t>Администрации городского округа «город</w:t>
      </w:r>
      <w:r w:rsidRPr="00630E21">
        <w:rPr>
          <w:rStyle w:val="FontStyle20"/>
          <w:rFonts w:ascii="Times New Roman" w:hAnsi="Times New Roman" w:cs="Times New Roman"/>
          <w:bCs/>
          <w:sz w:val="24"/>
          <w:szCs w:val="24"/>
        </w:rPr>
        <w:t xml:space="preserve">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 xml:space="preserve">27.5. </w:t>
      </w:r>
      <w:proofErr w:type="gramStart"/>
      <w:r w:rsidRPr="00630E21">
        <w:rPr>
          <w:rStyle w:val="FontStyle20"/>
          <w:rFonts w:ascii="Times New Roman" w:hAnsi="Times New Roman" w:cs="Times New Roman"/>
          <w:bCs/>
          <w:sz w:val="24"/>
          <w:szCs w:val="24"/>
        </w:rPr>
        <w:t>Правом инициативы внесения изменений в настоящие Правила обладают: 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органы исполнительной власти Республики Дагестан</w:t>
      </w:r>
      <w:r w:rsidR="00950F2C">
        <w:rPr>
          <w:rStyle w:val="FontStyle20"/>
          <w:rFonts w:ascii="Times New Roman" w:hAnsi="Times New Roman" w:cs="Times New Roman"/>
          <w:bCs/>
          <w:sz w:val="24"/>
          <w:szCs w:val="24"/>
        </w:rPr>
        <w:t xml:space="preserve"> </w:t>
      </w:r>
      <w:r w:rsidRPr="00630E21">
        <w:rPr>
          <w:rStyle w:val="FontStyle20"/>
          <w:rFonts w:ascii="Times New Roman" w:hAnsi="Times New Roman" w:cs="Times New Roman"/>
          <w:bCs/>
          <w:sz w:val="24"/>
          <w:szCs w:val="24"/>
        </w:rPr>
        <w:t xml:space="preserve">(в случаях, если Правила могут воспрепятствовать функционированию, размещению объектов капитального строительства регионального значения), </w:t>
      </w:r>
      <w:r w:rsidR="008E408B">
        <w:rPr>
          <w:rStyle w:val="FontStyle20"/>
          <w:rFonts w:ascii="Times New Roman" w:hAnsi="Times New Roman" w:cs="Times New Roman"/>
          <w:bCs/>
          <w:sz w:val="24"/>
          <w:szCs w:val="24"/>
        </w:rPr>
        <w:t>Глава Админи</w:t>
      </w:r>
      <w:r w:rsidR="00F94294">
        <w:rPr>
          <w:rStyle w:val="FontStyle20"/>
          <w:rFonts w:ascii="Times New Roman" w:hAnsi="Times New Roman" w:cs="Times New Roman"/>
          <w:bCs/>
          <w:sz w:val="24"/>
          <w:szCs w:val="24"/>
        </w:rPr>
        <w:t>страции городского округа «</w:t>
      </w:r>
      <w:r w:rsidRPr="00630E21">
        <w:rPr>
          <w:rStyle w:val="FontStyle20"/>
          <w:rFonts w:ascii="Times New Roman" w:hAnsi="Times New Roman" w:cs="Times New Roman"/>
          <w:bCs/>
          <w:sz w:val="24"/>
          <w:szCs w:val="24"/>
        </w:rPr>
        <w:t>город Каспийск</w:t>
      </w:r>
      <w:r w:rsidR="00F94294">
        <w:rPr>
          <w:rStyle w:val="FontStyle20"/>
          <w:rFonts w:ascii="Times New Roman" w:hAnsi="Times New Roman" w:cs="Times New Roman"/>
          <w:bCs/>
          <w:sz w:val="24"/>
          <w:szCs w:val="24"/>
        </w:rPr>
        <w:t>»</w:t>
      </w:r>
      <w:r w:rsidRPr="00630E21">
        <w:rPr>
          <w:rStyle w:val="FontStyle20"/>
          <w:rFonts w:ascii="Times New Roman" w:hAnsi="Times New Roman" w:cs="Times New Roman"/>
          <w:bCs/>
          <w:sz w:val="24"/>
          <w:szCs w:val="24"/>
        </w:rPr>
        <w:t xml:space="preserve">, </w:t>
      </w:r>
      <w:r w:rsidR="00F94294">
        <w:rPr>
          <w:rStyle w:val="FontStyle20"/>
          <w:rFonts w:ascii="Times New Roman" w:hAnsi="Times New Roman" w:cs="Times New Roman"/>
          <w:bCs/>
          <w:sz w:val="24"/>
          <w:szCs w:val="24"/>
        </w:rPr>
        <w:t>Собрание Депутатов</w:t>
      </w:r>
      <w:r w:rsidRPr="00630E21">
        <w:rPr>
          <w:rStyle w:val="FontStyle20"/>
          <w:rFonts w:ascii="Times New Roman" w:hAnsi="Times New Roman" w:cs="Times New Roman"/>
          <w:bCs/>
          <w:sz w:val="24"/>
          <w:szCs w:val="24"/>
        </w:rPr>
        <w:t>, общественные организации, правообладатели объектов недвижимости.</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28.6. Указанные в части 28.5. настоящей статьи права реализуется путем подготовки соответствующих предложений, направляемых в Комиссию.</w:t>
      </w:r>
    </w:p>
    <w:p w:rsidR="00630E21" w:rsidRPr="00630E21" w:rsidRDefault="00630E21" w:rsidP="00D879F7">
      <w:pPr>
        <w:pStyle w:val="af9"/>
        <w:tabs>
          <w:tab w:val="left" w:pos="284"/>
        </w:tabs>
        <w:ind w:firstLine="709"/>
        <w:jc w:val="both"/>
        <w:rPr>
          <w:rStyle w:val="FontStyle20"/>
          <w:rFonts w:ascii="Times New Roman" w:hAnsi="Times New Roman" w:cs="Times New Roman"/>
          <w:bCs/>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bCs/>
          <w:sz w:val="24"/>
          <w:szCs w:val="24"/>
        </w:rPr>
      </w:pPr>
      <w:r w:rsidRPr="00630E21">
        <w:rPr>
          <w:rStyle w:val="FontStyle20"/>
          <w:rFonts w:ascii="Times New Roman" w:hAnsi="Times New Roman" w:cs="Times New Roman"/>
          <w:b/>
          <w:bCs/>
          <w:sz w:val="24"/>
          <w:szCs w:val="24"/>
        </w:rPr>
        <w:t>Статья 29. Внесение изменений в Правила</w:t>
      </w:r>
    </w:p>
    <w:p w:rsidR="00630E21" w:rsidRPr="00630E21" w:rsidRDefault="00630E21" w:rsidP="00D879F7">
      <w:pPr>
        <w:pStyle w:val="af9"/>
        <w:tabs>
          <w:tab w:val="left" w:pos="284"/>
        </w:tabs>
        <w:jc w:val="both"/>
        <w:rPr>
          <w:rStyle w:val="FontStyle20"/>
          <w:rFonts w:ascii="Times New Roman" w:hAnsi="Times New Roman" w:cs="Times New Roman"/>
          <w:bCs/>
          <w:sz w:val="24"/>
          <w:szCs w:val="24"/>
        </w:rPr>
      </w:pPr>
      <w:r w:rsidRPr="00630E21">
        <w:rPr>
          <w:rStyle w:val="FontStyle20"/>
          <w:rFonts w:ascii="Times New Roman" w:hAnsi="Times New Roman" w:cs="Times New Roman"/>
          <w:bCs/>
          <w:sz w:val="24"/>
          <w:szCs w:val="24"/>
        </w:rPr>
        <w:tab/>
      </w:r>
      <w:r w:rsidRPr="00630E21">
        <w:rPr>
          <w:rStyle w:val="FontStyle20"/>
          <w:rFonts w:ascii="Times New Roman" w:hAnsi="Times New Roman" w:cs="Times New Roman"/>
          <w:bCs/>
          <w:sz w:val="24"/>
          <w:szCs w:val="24"/>
        </w:rPr>
        <w:tab/>
        <w:t>29.1. Внесение изменений в правила землепользования и застройки осуществляется в порядке, предусмотренном статьями 31 и 32 Градостроительного Кодекса РФ.</w:t>
      </w:r>
    </w:p>
    <w:p w:rsidR="00630E21" w:rsidRPr="00630E21" w:rsidRDefault="00630E21" w:rsidP="00D879F7">
      <w:pPr>
        <w:pStyle w:val="af9"/>
        <w:tabs>
          <w:tab w:val="left" w:pos="284"/>
        </w:tabs>
        <w:ind w:firstLine="709"/>
        <w:jc w:val="both"/>
        <w:rPr>
          <w:rStyle w:val="FontStyle14"/>
          <w:rFonts w:ascii="Times New Roman" w:hAnsi="Times New Roman" w:cs="Times New Roman"/>
          <w:b w:val="0"/>
          <w:iCs/>
          <w:sz w:val="24"/>
          <w:szCs w:val="24"/>
        </w:rPr>
      </w:pPr>
      <w:r w:rsidRPr="00630E21">
        <w:rPr>
          <w:rStyle w:val="FontStyle20"/>
          <w:rFonts w:ascii="Times New Roman" w:hAnsi="Times New Roman" w:cs="Times New Roman"/>
          <w:bCs/>
          <w:sz w:val="24"/>
          <w:szCs w:val="24"/>
        </w:rPr>
        <w:t>29.2. Основаниями для внесения изменений в Правила являются</w:t>
      </w:r>
      <w:r w:rsidRPr="008E408B">
        <w:rPr>
          <w:rStyle w:val="FontStyle14"/>
          <w:rFonts w:ascii="Times New Roman" w:hAnsi="Times New Roman" w:cs="Times New Roman"/>
          <w:b w:val="0"/>
          <w:sz w:val="24"/>
          <w:szCs w:val="24"/>
        </w:rPr>
        <w:t>:</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1) несоответствие Правил землепользования и застройки генеральному плану города, возникшее в результате внесения в них изменений;</w:t>
      </w:r>
    </w:p>
    <w:p w:rsidR="00630E21" w:rsidRPr="00630E21" w:rsidRDefault="00630E21" w:rsidP="00D879F7">
      <w:pPr>
        <w:pStyle w:val="af9"/>
        <w:tabs>
          <w:tab w:val="left" w:pos="284"/>
        </w:tabs>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630E21">
        <w:rPr>
          <w:rStyle w:val="FontStyle16"/>
          <w:rFonts w:ascii="Times New Roman" w:hAnsi="Times New Roman" w:cs="Times New Roman"/>
          <w:bCs/>
          <w:sz w:val="24"/>
          <w:szCs w:val="24"/>
        </w:rPr>
        <w:t>приаэродромной</w:t>
      </w:r>
      <w:proofErr w:type="spellEnd"/>
      <w:r w:rsidRPr="00630E21">
        <w:rPr>
          <w:rStyle w:val="FontStyle16"/>
          <w:rFonts w:ascii="Times New Roman" w:hAnsi="Times New Roman" w:cs="Times New Roman"/>
          <w:bCs/>
          <w:sz w:val="24"/>
          <w:szCs w:val="24"/>
        </w:rPr>
        <w:t xml:space="preserve"> территории, которые допущены в правилах землепользования и застройки городского округа;</w:t>
      </w:r>
    </w:p>
    <w:p w:rsidR="00630E21" w:rsidRPr="00630E21" w:rsidRDefault="00630E21" w:rsidP="00D879F7">
      <w:pPr>
        <w:pStyle w:val="af9"/>
        <w:tabs>
          <w:tab w:val="left" w:pos="284"/>
        </w:tabs>
        <w:spacing w:after="120"/>
        <w:ind w:firstLine="709"/>
        <w:jc w:val="both"/>
        <w:rPr>
          <w:rStyle w:val="FontStyle16"/>
          <w:rFonts w:ascii="Times New Roman" w:hAnsi="Times New Roman" w:cs="Times New Roman"/>
          <w:bCs/>
          <w:sz w:val="24"/>
          <w:szCs w:val="24"/>
        </w:rPr>
      </w:pPr>
      <w:r w:rsidRPr="00630E21">
        <w:rPr>
          <w:rStyle w:val="FontStyle16"/>
          <w:rFonts w:ascii="Times New Roman" w:hAnsi="Times New Roman" w:cs="Times New Roman"/>
          <w:bCs/>
          <w:sz w:val="24"/>
          <w:szCs w:val="24"/>
        </w:rPr>
        <w:t>3) поступление предложений об изменении границ территориальных зон, изменении градостроительных регламентов.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29.3. Решение о подготовке проекта изменений Правил землепользования и застройки принимается </w:t>
      </w:r>
      <w:r w:rsidR="008E408B">
        <w:rPr>
          <w:rStyle w:val="FontStyle20"/>
          <w:rFonts w:ascii="Times New Roman" w:hAnsi="Times New Roman" w:cs="Times New Roman"/>
          <w:sz w:val="24"/>
          <w:szCs w:val="24"/>
        </w:rPr>
        <w:t>Главой 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с установлением этапов градостроительного зонирования, порядка и сроков проведения работ по подготовке проекта изменений Правил, иных положений, касающихся организации указанных работ.</w:t>
      </w:r>
    </w:p>
    <w:p w:rsidR="00630E21" w:rsidRPr="00630E21" w:rsidRDefault="00630E21" w:rsidP="00D879F7">
      <w:pPr>
        <w:spacing w:after="0" w:line="240" w:lineRule="auto"/>
        <w:ind w:firstLine="708"/>
        <w:rPr>
          <w:rStyle w:val="FontStyle20"/>
          <w:rFonts w:ascii="Times New Roman" w:eastAsia="Times New Roman" w:hAnsi="Times New Roman" w:cs="Times New Roman"/>
          <w:sz w:val="24"/>
          <w:szCs w:val="24"/>
        </w:rPr>
      </w:pPr>
      <w:r w:rsidRPr="00630E21">
        <w:rPr>
          <w:rStyle w:val="FontStyle20"/>
          <w:rFonts w:ascii="Times New Roman" w:eastAsia="Times New Roman" w:hAnsi="Times New Roman" w:cs="Times New Roman"/>
          <w:sz w:val="24"/>
          <w:szCs w:val="24"/>
        </w:rPr>
        <w:lastRenderedPageBreak/>
        <w:t>29.4. Предложения о внесении изменений в правила землепользования и застройки  направляются: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 органами исполнительной власти Республики Дагестан в случаях, если Правила могут воспрепятствовать функционированию, размещению объектов капитального строительства регионального значения;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4) 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соответствующ</w:t>
      </w:r>
      <w:r w:rsidR="00155B29">
        <w:rPr>
          <w:rStyle w:val="FontStyle20"/>
          <w:rFonts w:ascii="Times New Roman" w:hAnsi="Times New Roman" w:cs="Times New Roman"/>
          <w:sz w:val="24"/>
          <w:szCs w:val="24"/>
        </w:rPr>
        <w:t>ей</w:t>
      </w:r>
      <w:r w:rsidRPr="00630E21">
        <w:rPr>
          <w:rStyle w:val="FontStyle20"/>
          <w:rFonts w:ascii="Times New Roman" w:hAnsi="Times New Roman" w:cs="Times New Roman"/>
          <w:sz w:val="24"/>
          <w:szCs w:val="24"/>
        </w:rPr>
        <w:t xml:space="preserve"> территории городского округа;</w:t>
      </w:r>
    </w:p>
    <w:p w:rsidR="00630E21" w:rsidRPr="00630E21" w:rsidRDefault="00630E21" w:rsidP="00D879F7">
      <w:pPr>
        <w:pStyle w:val="af9"/>
        <w:tabs>
          <w:tab w:val="left" w:pos="284"/>
        </w:tabs>
        <w:spacing w:after="120"/>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29.5. </w:t>
      </w:r>
      <w:proofErr w:type="gramStart"/>
      <w:r w:rsidRPr="00630E21">
        <w:rPr>
          <w:rStyle w:val="FontStyle20"/>
          <w:rFonts w:ascii="Times New Roman" w:hAnsi="Times New Roman" w:cs="Times New Roman"/>
          <w:sz w:val="24"/>
          <w:szCs w:val="24"/>
        </w:rPr>
        <w:t xml:space="preserve">В случае если Правилами не обеспечена в соответствии с частью 3.1 статьи 31 Градостроительного Кодекса РФ возможность размещения на территории городского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Республики Дагестан, направляют </w:t>
      </w:r>
      <w:r w:rsidR="00F94294">
        <w:rPr>
          <w:rStyle w:val="FontStyle20"/>
          <w:rFonts w:ascii="Times New Roman" w:hAnsi="Times New Roman" w:cs="Times New Roman"/>
          <w:sz w:val="24"/>
          <w:szCs w:val="24"/>
        </w:rPr>
        <w:t>Главе Администрации городского округа «город</w:t>
      </w:r>
      <w:r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требование о внесении изменений в правила</w:t>
      </w:r>
      <w:proofErr w:type="gramEnd"/>
      <w:r w:rsidRPr="00630E21">
        <w:rPr>
          <w:rStyle w:val="FontStyle20"/>
          <w:rFonts w:ascii="Times New Roman" w:hAnsi="Times New Roman" w:cs="Times New Roman"/>
          <w:sz w:val="24"/>
          <w:szCs w:val="24"/>
        </w:rPr>
        <w:t xml:space="preserve"> землепользования и застройки в целях обеспечения размещения указанных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29.6. В случае, предусмотренном частью 29.5. настоящей статьи,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29.5. настоящей статьи требования.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29.7. В целях внесения изменений в Правила в случае, предусмотренном частью 29.5. настоящей статьи, проведение публичных слушаний не требуется.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29.8.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w:t>
      </w:r>
      <w:r w:rsidR="00F94294">
        <w:rPr>
          <w:rStyle w:val="FontStyle20"/>
          <w:rFonts w:ascii="Times New Roman" w:hAnsi="Times New Roman" w:cs="Times New Roman"/>
          <w:sz w:val="24"/>
          <w:szCs w:val="24"/>
        </w:rPr>
        <w:t>Главе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630E21">
        <w:rPr>
          <w:rStyle w:val="FontStyle20"/>
          <w:rFonts w:ascii="Times New Roman" w:hAnsi="Times New Roman" w:cs="Times New Roman"/>
          <w:sz w:val="24"/>
          <w:szCs w:val="24"/>
        </w:rPr>
        <w:t>приаэродромной</w:t>
      </w:r>
      <w:proofErr w:type="spellEnd"/>
      <w:r w:rsidRPr="00630E21">
        <w:rPr>
          <w:rStyle w:val="FontStyle20"/>
          <w:rFonts w:ascii="Times New Roman" w:hAnsi="Times New Roman" w:cs="Times New Roman"/>
          <w:sz w:val="24"/>
          <w:szCs w:val="24"/>
        </w:rPr>
        <w:t xml:space="preserve"> территории, рассмотрению комиссией не подлежит.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29.10. </w:t>
      </w:r>
      <w:r w:rsidR="00F94294">
        <w:rPr>
          <w:rStyle w:val="FontStyle20"/>
          <w:rFonts w:ascii="Times New Roman" w:hAnsi="Times New Roman" w:cs="Times New Roman"/>
          <w:sz w:val="24"/>
          <w:szCs w:val="24"/>
        </w:rPr>
        <w:t>Глава Администрации городского округа «город</w:t>
      </w:r>
      <w:r w:rsidR="00F94294" w:rsidRPr="00630E21">
        <w:rPr>
          <w:rStyle w:val="FontStyle20"/>
          <w:rFonts w:ascii="Times New Roman" w:hAnsi="Times New Roman" w:cs="Times New Roman"/>
          <w:sz w:val="24"/>
          <w:szCs w:val="24"/>
        </w:rPr>
        <w:t xml:space="preserve"> Каспийск</w:t>
      </w:r>
      <w:r w:rsidR="00F94294">
        <w:rPr>
          <w:rStyle w:val="FontStyle20"/>
          <w:rFonts w:ascii="Times New Roman" w:hAnsi="Times New Roman" w:cs="Times New Roman"/>
          <w:sz w:val="24"/>
          <w:szCs w:val="24"/>
        </w:rPr>
        <w:t xml:space="preserve">» </w:t>
      </w:r>
      <w:r w:rsidRPr="00630E21">
        <w:rPr>
          <w:rStyle w:val="FontStyle20"/>
          <w:rFonts w:ascii="Times New Roman" w:hAnsi="Times New Roman" w:cs="Times New Roman"/>
          <w:sz w:val="24"/>
          <w:szCs w:val="24"/>
        </w:rPr>
        <w:t>с учетом рекомендаций, содержащихся в заключени</w:t>
      </w:r>
      <w:r w:rsidR="00155B29" w:rsidRPr="00630E21">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 xml:space="preserve"> Комиссии, в течение тридцати дней принимает решение о подготовке или об отклонении предложения о внесении изменений в данные Правила с указанием причин отклонения и направляет копию такого решения заявителю.</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Решение о подготовке проекта о внесении изменений в Правила не позднее, чем по истечении десяти дней с </w:t>
      </w:r>
      <w:r w:rsidR="00155B29">
        <w:rPr>
          <w:rStyle w:val="FontStyle20"/>
          <w:rFonts w:ascii="Times New Roman" w:hAnsi="Times New Roman" w:cs="Times New Roman"/>
          <w:sz w:val="24"/>
          <w:szCs w:val="24"/>
        </w:rPr>
        <w:t>момента</w:t>
      </w:r>
      <w:r w:rsidRPr="00630E21">
        <w:rPr>
          <w:rStyle w:val="FontStyle20"/>
          <w:rFonts w:ascii="Times New Roman" w:hAnsi="Times New Roman" w:cs="Times New Roman"/>
          <w:sz w:val="24"/>
          <w:szCs w:val="24"/>
        </w:rPr>
        <w:t xml:space="preserve"> принятия, публикуется в городской газете и на официальном сайте </w:t>
      </w:r>
      <w:r w:rsidR="00407332">
        <w:rPr>
          <w:rStyle w:val="FontStyle20"/>
          <w:rFonts w:ascii="Times New Roman" w:hAnsi="Times New Roman" w:cs="Times New Roman"/>
          <w:sz w:val="24"/>
          <w:szCs w:val="24"/>
        </w:rPr>
        <w:t>Администрации</w:t>
      </w:r>
      <w:r w:rsidRPr="00630E21">
        <w:rPr>
          <w:rStyle w:val="FontStyle20"/>
          <w:rFonts w:ascii="Times New Roman" w:hAnsi="Times New Roman" w:cs="Times New Roman"/>
          <w:sz w:val="24"/>
          <w:szCs w:val="24"/>
        </w:rPr>
        <w:t xml:space="preserve">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сети «Интернет».</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lastRenderedPageBreak/>
        <w:t xml:space="preserve">29.11. Глава </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дминистрации</w:t>
      </w:r>
      <w:r w:rsidR="00407332">
        <w:rPr>
          <w:rStyle w:val="FontStyle20"/>
          <w:rFonts w:ascii="Times New Roman" w:hAnsi="Times New Roman" w:cs="Times New Roman"/>
          <w:sz w:val="24"/>
          <w:szCs w:val="24"/>
        </w:rPr>
        <w:t xml:space="preserve"> городского округа «город Каспийск»</w:t>
      </w:r>
      <w:r w:rsidRPr="00630E21">
        <w:rPr>
          <w:rStyle w:val="FontStyle20"/>
          <w:rFonts w:ascii="Times New Roman" w:hAnsi="Times New Roman" w:cs="Times New Roman"/>
          <w:sz w:val="24"/>
          <w:szCs w:val="24"/>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29.2.2 настоящей статьи, </w:t>
      </w:r>
      <w:r w:rsidR="00155B29">
        <w:rPr>
          <w:rStyle w:val="FontStyle20"/>
          <w:rFonts w:ascii="Times New Roman" w:hAnsi="Times New Roman" w:cs="Times New Roman"/>
          <w:sz w:val="24"/>
          <w:szCs w:val="24"/>
        </w:rPr>
        <w:t>должен</w:t>
      </w:r>
      <w:r w:rsidRPr="00630E21">
        <w:rPr>
          <w:rStyle w:val="FontStyle20"/>
          <w:rFonts w:ascii="Times New Roman" w:hAnsi="Times New Roman" w:cs="Times New Roman"/>
          <w:sz w:val="24"/>
          <w:szCs w:val="24"/>
        </w:rPr>
        <w:t xml:space="preserve"> принять решение о внесении изменений в правила землепользования и застройки. Предписание, указанное в пункте 29.2 п.п.2, п.п.3) настоящей статьи, может быть обжаловано </w:t>
      </w:r>
      <w:r w:rsidR="00407332">
        <w:rPr>
          <w:rStyle w:val="FontStyle20"/>
          <w:rFonts w:ascii="Times New Roman" w:hAnsi="Times New Roman" w:cs="Times New Roman"/>
          <w:sz w:val="24"/>
          <w:szCs w:val="24"/>
        </w:rPr>
        <w:t>Г</w:t>
      </w:r>
      <w:r w:rsidR="00D92F2B">
        <w:rPr>
          <w:rStyle w:val="FontStyle20"/>
          <w:rFonts w:ascii="Times New Roman" w:hAnsi="Times New Roman" w:cs="Times New Roman"/>
          <w:sz w:val="24"/>
          <w:szCs w:val="24"/>
        </w:rPr>
        <w:t>лавой А</w:t>
      </w:r>
      <w:r w:rsidRPr="00630E21">
        <w:rPr>
          <w:rStyle w:val="FontStyle20"/>
          <w:rFonts w:ascii="Times New Roman" w:hAnsi="Times New Roman" w:cs="Times New Roman"/>
          <w:sz w:val="24"/>
          <w:szCs w:val="24"/>
        </w:rPr>
        <w:t xml:space="preserve">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 xml:space="preserve">» </w:t>
      </w:r>
      <w:r w:rsidRPr="00630E21">
        <w:rPr>
          <w:rStyle w:val="FontStyle20"/>
          <w:rFonts w:ascii="Times New Roman" w:hAnsi="Times New Roman" w:cs="Times New Roman"/>
          <w:sz w:val="24"/>
          <w:szCs w:val="24"/>
        </w:rPr>
        <w:t>в суд</w:t>
      </w:r>
      <w:r w:rsidR="008F5F7D">
        <w:rPr>
          <w:rStyle w:val="FontStyle20"/>
          <w:rFonts w:ascii="Times New Roman" w:hAnsi="Times New Roman" w:cs="Times New Roman"/>
          <w:sz w:val="24"/>
          <w:szCs w:val="24"/>
        </w:rPr>
        <w:t>е</w:t>
      </w:r>
      <w:r w:rsidRPr="00630E21">
        <w:rPr>
          <w:rStyle w:val="FontStyle20"/>
          <w:rFonts w:ascii="Times New Roman" w:hAnsi="Times New Roman" w:cs="Times New Roman"/>
          <w:sz w:val="24"/>
          <w:szCs w:val="24"/>
        </w:rPr>
        <w:t>.</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29.12. При получении от Комиссии проекта о внесении изменений в Правила, Глава </w:t>
      </w:r>
      <w:r w:rsidR="00407332">
        <w:rPr>
          <w:rStyle w:val="FontStyle20"/>
          <w:rFonts w:ascii="Times New Roman" w:hAnsi="Times New Roman" w:cs="Times New Roman"/>
          <w:sz w:val="24"/>
          <w:szCs w:val="24"/>
        </w:rPr>
        <w:t>Администрации городского округа «</w:t>
      </w:r>
      <w:r w:rsidRPr="00630E21">
        <w:rPr>
          <w:rStyle w:val="FontStyle20"/>
          <w:rFonts w:ascii="Times New Roman" w:hAnsi="Times New Roman" w:cs="Times New Roman"/>
          <w:sz w:val="24"/>
          <w:szCs w:val="24"/>
        </w:rPr>
        <w:t>город Каспийск</w:t>
      </w:r>
      <w:r w:rsidR="00407332">
        <w:rPr>
          <w:rStyle w:val="FontStyle20"/>
          <w:rFonts w:ascii="Times New Roman" w:hAnsi="Times New Roman" w:cs="Times New Roman"/>
          <w:sz w:val="24"/>
          <w:szCs w:val="24"/>
        </w:rPr>
        <w:t>»</w:t>
      </w:r>
      <w:r w:rsidRPr="00630E21">
        <w:rPr>
          <w:rStyle w:val="FontStyle20"/>
          <w:rFonts w:ascii="Times New Roman" w:hAnsi="Times New Roman" w:cs="Times New Roman"/>
          <w:sz w:val="24"/>
          <w:szCs w:val="24"/>
        </w:rPr>
        <w:t xml:space="preserve"> принимает решение о проведении публичных слушаний по такому проекту в срок не позднее чем через десять дней со дня получения такого проекта.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29.13. Публичные слушания по проекту о внесении изменений в Правила землепользования и застройки проводятся в порядке, определяемом статьёй 21 настоящих Правил и нормативными правовыми актами органов местного самоуправления города Каспийск.</w:t>
      </w:r>
    </w:p>
    <w:p w:rsidR="00630E21" w:rsidRPr="00630E21" w:rsidRDefault="00155B29" w:rsidP="00D879F7">
      <w:pPr>
        <w:pStyle w:val="af9"/>
        <w:tabs>
          <w:tab w:val="left" w:pos="284"/>
        </w:tabs>
        <w:ind w:firstLine="709"/>
        <w:jc w:val="both"/>
        <w:rPr>
          <w:rStyle w:val="FontStyle20"/>
          <w:rFonts w:ascii="Times New Roman" w:hAnsi="Times New Roman" w:cs="Times New Roman"/>
          <w:sz w:val="24"/>
          <w:szCs w:val="24"/>
        </w:rPr>
      </w:pPr>
      <w:r>
        <w:rPr>
          <w:rStyle w:val="FontStyle20"/>
          <w:rFonts w:ascii="Times New Roman" w:hAnsi="Times New Roman" w:cs="Times New Roman"/>
          <w:sz w:val="24"/>
          <w:szCs w:val="24"/>
        </w:rPr>
        <w:t>29.14. В случае</w:t>
      </w:r>
      <w:r w:rsidR="00630E21" w:rsidRPr="00630E21">
        <w:rPr>
          <w:rStyle w:val="FontStyle20"/>
          <w:rFonts w:ascii="Times New Roman" w:hAnsi="Times New Roman" w:cs="Times New Roman"/>
          <w:sz w:val="24"/>
          <w:szCs w:val="24"/>
        </w:rPr>
        <w:t xml:space="preserve">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изменения Правил правообладателям земельных участков, имеющих общую границу с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00630E21" w:rsidRPr="00630E21">
        <w:rPr>
          <w:rStyle w:val="FontStyle20"/>
          <w:rFonts w:ascii="Times New Roman" w:hAnsi="Times New Roman" w:cs="Times New Roman"/>
          <w:sz w:val="24"/>
          <w:szCs w:val="24"/>
        </w:rPr>
        <w:t>через пятнадцать дней со дня принятия решения о проведении публичных слушаний по предложениям о внесении</w:t>
      </w:r>
      <w:proofErr w:type="gramEnd"/>
      <w:r w:rsidR="00630E21" w:rsidRPr="00630E21">
        <w:rPr>
          <w:rStyle w:val="FontStyle20"/>
          <w:rFonts w:ascii="Times New Roman" w:hAnsi="Times New Roman" w:cs="Times New Roman"/>
          <w:sz w:val="24"/>
          <w:szCs w:val="24"/>
        </w:rPr>
        <w:t xml:space="preserve"> изменений в Правила.</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29.15. </w:t>
      </w:r>
      <w:proofErr w:type="gramStart"/>
      <w:r w:rsidRPr="00630E21">
        <w:rPr>
          <w:rStyle w:val="FontStyle20"/>
          <w:rFonts w:ascii="Times New Roman" w:hAnsi="Times New Roman" w:cs="Times New Roman"/>
          <w:sz w:val="24"/>
          <w:szCs w:val="24"/>
        </w:rPr>
        <w:t>Изменения в Правилах,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Отдела строительств</w:t>
      </w:r>
      <w:r w:rsidR="00407332">
        <w:rPr>
          <w:rStyle w:val="FontStyle20"/>
          <w:rFonts w:ascii="Times New Roman" w:hAnsi="Times New Roman" w:cs="Times New Roman"/>
          <w:sz w:val="24"/>
          <w:szCs w:val="24"/>
        </w:rPr>
        <w:t>а</w:t>
      </w:r>
      <w:r w:rsidRPr="00630E21">
        <w:rPr>
          <w:rStyle w:val="FontStyle20"/>
          <w:rFonts w:ascii="Times New Roman" w:hAnsi="Times New Roman" w:cs="Times New Roman"/>
          <w:sz w:val="24"/>
          <w:szCs w:val="24"/>
        </w:rPr>
        <w:t xml:space="preserve"> и архитектур</w:t>
      </w:r>
      <w:r w:rsidR="00407332">
        <w:rPr>
          <w:rStyle w:val="FontStyle20"/>
          <w:rFonts w:ascii="Times New Roman" w:hAnsi="Times New Roman" w:cs="Times New Roman"/>
          <w:sz w:val="24"/>
          <w:szCs w:val="24"/>
        </w:rPr>
        <w:t>ы</w:t>
      </w:r>
      <w:r w:rsidRPr="00630E21">
        <w:rPr>
          <w:rStyle w:val="FontStyle20"/>
          <w:rFonts w:ascii="Times New Roman" w:hAnsi="Times New Roman" w:cs="Times New Roman"/>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630E21">
        <w:rPr>
          <w:rStyle w:val="FontStyle20"/>
          <w:rFonts w:ascii="Times New Roman" w:hAnsi="Times New Roman" w:cs="Times New Roman"/>
          <w:sz w:val="24"/>
          <w:szCs w:val="24"/>
        </w:rPr>
        <w:t>.</w:t>
      </w:r>
      <w:proofErr w:type="gramEnd"/>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 xml:space="preserve">Статья 30. Контроль </w:t>
      </w:r>
      <w:r w:rsidR="00155B29">
        <w:rPr>
          <w:rStyle w:val="FontStyle20"/>
          <w:rFonts w:ascii="Times New Roman" w:hAnsi="Times New Roman" w:cs="Times New Roman"/>
          <w:b/>
          <w:sz w:val="24"/>
          <w:szCs w:val="24"/>
        </w:rPr>
        <w:t>над</w:t>
      </w:r>
      <w:r w:rsidRPr="00630E21">
        <w:rPr>
          <w:rStyle w:val="FontStyle20"/>
          <w:rFonts w:ascii="Times New Roman" w:hAnsi="Times New Roman" w:cs="Times New Roman"/>
          <w:b/>
          <w:sz w:val="24"/>
          <w:szCs w:val="24"/>
        </w:rPr>
        <w:t xml:space="preserve"> использованием объектов капитального строительства и земельных участков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 xml:space="preserve">30.1. Контроль </w:t>
      </w:r>
      <w:r w:rsidR="00155B29">
        <w:rPr>
          <w:rStyle w:val="FontStyle20"/>
          <w:rFonts w:ascii="Times New Roman" w:hAnsi="Times New Roman" w:cs="Times New Roman"/>
          <w:sz w:val="24"/>
          <w:szCs w:val="24"/>
        </w:rPr>
        <w:t>над</w:t>
      </w:r>
      <w:r w:rsidRPr="00630E21">
        <w:rPr>
          <w:rStyle w:val="FontStyle20"/>
          <w:rFonts w:ascii="Times New Roman" w:hAnsi="Times New Roman" w:cs="Times New Roman"/>
          <w:sz w:val="24"/>
          <w:szCs w:val="24"/>
        </w:rPr>
        <w:t xml:space="preserve">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r w:rsidRPr="00630E21">
        <w:rPr>
          <w:rStyle w:val="FontStyle20"/>
          <w:rFonts w:ascii="Times New Roman" w:hAnsi="Times New Roman" w:cs="Times New Roman"/>
          <w:sz w:val="24"/>
          <w:szCs w:val="24"/>
        </w:rPr>
        <w:t>30.3.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630E21" w:rsidRPr="00630E21" w:rsidRDefault="00630E21" w:rsidP="00D879F7">
      <w:pPr>
        <w:pStyle w:val="af9"/>
        <w:tabs>
          <w:tab w:val="left" w:pos="284"/>
        </w:tabs>
        <w:ind w:firstLine="709"/>
        <w:jc w:val="both"/>
        <w:rPr>
          <w:rStyle w:val="FontStyle20"/>
          <w:rFonts w:ascii="Times New Roman" w:hAnsi="Times New Roman" w:cs="Times New Roman"/>
          <w:sz w:val="24"/>
          <w:szCs w:val="24"/>
        </w:rPr>
      </w:pPr>
    </w:p>
    <w:p w:rsidR="00630E21" w:rsidRPr="00630E21" w:rsidRDefault="00630E21" w:rsidP="00D879F7">
      <w:pPr>
        <w:pStyle w:val="af9"/>
        <w:tabs>
          <w:tab w:val="left" w:pos="284"/>
        </w:tabs>
        <w:jc w:val="both"/>
        <w:rPr>
          <w:rStyle w:val="FontStyle20"/>
          <w:rFonts w:ascii="Times New Roman" w:hAnsi="Times New Roman" w:cs="Times New Roman"/>
          <w:b/>
          <w:sz w:val="24"/>
          <w:szCs w:val="24"/>
        </w:rPr>
      </w:pPr>
      <w:r w:rsidRPr="00630E21">
        <w:rPr>
          <w:rStyle w:val="FontStyle20"/>
          <w:rFonts w:ascii="Times New Roman" w:hAnsi="Times New Roman" w:cs="Times New Roman"/>
          <w:b/>
          <w:sz w:val="24"/>
          <w:szCs w:val="24"/>
        </w:rPr>
        <w:t>Статья 31. Ответственность за нарушение Правил</w:t>
      </w:r>
    </w:p>
    <w:p w:rsidR="00630E21" w:rsidRDefault="00630E21" w:rsidP="00D879F7">
      <w:pPr>
        <w:pStyle w:val="af9"/>
        <w:tabs>
          <w:tab w:val="left" w:pos="284"/>
        </w:tabs>
        <w:ind w:firstLine="709"/>
        <w:jc w:val="both"/>
        <w:rPr>
          <w:rStyle w:val="FontStyle13"/>
          <w:rFonts w:ascii="Times New Roman" w:hAnsi="Times New Roman" w:cs="Times New Roman"/>
          <w:b w:val="0"/>
          <w:sz w:val="24"/>
          <w:szCs w:val="24"/>
        </w:rPr>
      </w:pPr>
      <w:r w:rsidRPr="00630E21">
        <w:rPr>
          <w:rStyle w:val="FontStyle20"/>
          <w:rFonts w:ascii="Times New Roman" w:hAnsi="Times New Roman" w:cs="Times New Roman"/>
          <w:sz w:val="24"/>
          <w:szCs w:val="24"/>
        </w:rPr>
        <w:t xml:space="preserve">31.1. 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w:t>
      </w:r>
      <w:r w:rsidRPr="00D03254">
        <w:rPr>
          <w:rStyle w:val="FontStyle13"/>
          <w:rFonts w:ascii="Times New Roman" w:hAnsi="Times New Roman" w:cs="Times New Roman"/>
          <w:b w:val="0"/>
          <w:sz w:val="24"/>
          <w:szCs w:val="24"/>
        </w:rPr>
        <w:t>Республики Дагестан, иными нормативными правовыми актами.</w:t>
      </w:r>
    </w:p>
    <w:p w:rsidR="00520536" w:rsidRPr="00D03254" w:rsidRDefault="00520536" w:rsidP="00D879F7">
      <w:pPr>
        <w:pStyle w:val="af9"/>
        <w:tabs>
          <w:tab w:val="left" w:pos="284"/>
        </w:tabs>
        <w:ind w:firstLine="709"/>
        <w:jc w:val="both"/>
        <w:rPr>
          <w:rStyle w:val="FontStyle13"/>
          <w:rFonts w:ascii="Times New Roman" w:hAnsi="Times New Roman" w:cs="Times New Roman"/>
          <w:b w:val="0"/>
          <w:sz w:val="24"/>
          <w:szCs w:val="24"/>
        </w:rPr>
      </w:pPr>
    </w:p>
    <w:p w:rsidR="00630E21" w:rsidRPr="00630E21" w:rsidRDefault="00630E21" w:rsidP="00D879F7">
      <w:pPr>
        <w:spacing w:after="120" w:line="240" w:lineRule="auto"/>
        <w:rPr>
          <w:rFonts w:ascii="Times New Roman" w:eastAsia="Times New Roman" w:hAnsi="Times New Roman"/>
          <w:b/>
          <w:sz w:val="24"/>
          <w:szCs w:val="24"/>
          <w:lang w:eastAsia="ru-RU"/>
        </w:rPr>
      </w:pPr>
      <w:r w:rsidRPr="00630E21">
        <w:rPr>
          <w:rFonts w:ascii="Times New Roman" w:eastAsia="Times New Roman" w:hAnsi="Times New Roman"/>
          <w:b/>
          <w:sz w:val="24"/>
          <w:szCs w:val="24"/>
          <w:lang w:eastAsia="ru-RU"/>
        </w:rPr>
        <w:lastRenderedPageBreak/>
        <w:t>Глава 6. ПОЛОЖЕНИЕ О РЕГУЛИРОВАНИИ ИНЫХ ВОПРОСОВ ЗЕМЛЕПОЛЬЗОВАНИЯ И ЗАСТРОЙКИ</w:t>
      </w:r>
    </w:p>
    <w:p w:rsidR="00D03254" w:rsidRPr="00704D84" w:rsidRDefault="00D03254" w:rsidP="00D879F7">
      <w:pPr>
        <w:pStyle w:val="af9"/>
        <w:tabs>
          <w:tab w:val="left" w:pos="284"/>
        </w:tabs>
        <w:jc w:val="both"/>
        <w:rPr>
          <w:rStyle w:val="FontStyle20"/>
          <w:rFonts w:ascii="Times New Roman" w:hAnsi="Times New Roman" w:cs="Times New Roman"/>
          <w:b/>
          <w:sz w:val="24"/>
          <w:szCs w:val="24"/>
        </w:rPr>
      </w:pPr>
      <w:r w:rsidRPr="00704D84">
        <w:rPr>
          <w:rStyle w:val="FontStyle20"/>
          <w:rFonts w:ascii="Times New Roman" w:hAnsi="Times New Roman" w:cs="Times New Roman"/>
          <w:b/>
          <w:bCs/>
          <w:sz w:val="24"/>
          <w:szCs w:val="24"/>
        </w:rPr>
        <w:t>Статья 32. У</w:t>
      </w:r>
      <w:r w:rsidRPr="00704D84">
        <w:rPr>
          <w:rStyle w:val="FontStyle20"/>
          <w:rFonts w:ascii="Times New Roman" w:hAnsi="Times New Roman" w:cs="Times New Roman"/>
          <w:b/>
          <w:sz w:val="24"/>
          <w:szCs w:val="24"/>
        </w:rPr>
        <w:t>словия установления публичных сервитутов</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32.1. </w:t>
      </w:r>
      <w:proofErr w:type="gramStart"/>
      <w:r w:rsidRPr="006079BC">
        <w:rPr>
          <w:rFonts w:ascii="Times New Roman" w:hAnsi="Times New Roman"/>
          <w:sz w:val="24"/>
          <w:szCs w:val="24"/>
        </w:rPr>
        <w:t xml:space="preserve">Орган местного самоуправления городского округа «город </w:t>
      </w:r>
      <w:r w:rsidR="00950F2C">
        <w:rPr>
          <w:rFonts w:ascii="Times New Roman" w:hAnsi="Times New Roman"/>
          <w:sz w:val="24"/>
          <w:szCs w:val="24"/>
        </w:rPr>
        <w:t>Каспийск</w:t>
      </w:r>
      <w:r w:rsidRPr="006079BC">
        <w:rPr>
          <w:rFonts w:ascii="Times New Roman" w:hAnsi="Times New Roman"/>
          <w:sz w:val="24"/>
          <w:szCs w:val="24"/>
        </w:rPr>
        <w:t>»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w:t>
      </w:r>
      <w:proofErr w:type="gramEnd"/>
      <w:r w:rsidRPr="006079BC">
        <w:rPr>
          <w:rFonts w:ascii="Times New Roman" w:hAnsi="Times New Roman"/>
          <w:sz w:val="24"/>
          <w:szCs w:val="24"/>
        </w:rPr>
        <w:t xml:space="preserve">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32.2. Границы зон действия публичных сервитутов обозначаются на градостроительных планах земельных участков. </w:t>
      </w:r>
    </w:p>
    <w:p w:rsidR="00D03254" w:rsidRPr="006079BC" w:rsidRDefault="00D03254" w:rsidP="00D879F7">
      <w:pPr>
        <w:spacing w:after="120" w:line="240" w:lineRule="auto"/>
        <w:ind w:firstLine="709"/>
        <w:jc w:val="both"/>
        <w:rPr>
          <w:rFonts w:ascii="Times New Roman" w:hAnsi="Times New Roman"/>
          <w:sz w:val="24"/>
          <w:szCs w:val="24"/>
        </w:rPr>
      </w:pPr>
      <w:r w:rsidRPr="006079BC">
        <w:rPr>
          <w:rFonts w:ascii="Times New Roman" w:hAnsi="Times New Roman"/>
          <w:sz w:val="24"/>
          <w:szCs w:val="24"/>
        </w:rPr>
        <w:t>32</w:t>
      </w:r>
      <w:r w:rsidR="001F1F17">
        <w:rPr>
          <w:rFonts w:ascii="Times New Roman" w:hAnsi="Times New Roman"/>
          <w:sz w:val="24"/>
          <w:szCs w:val="24"/>
        </w:rPr>
        <w:t>.</w:t>
      </w:r>
      <w:r w:rsidRPr="006079BC">
        <w:rPr>
          <w:rFonts w:ascii="Times New Roman" w:hAnsi="Times New Roman"/>
          <w:sz w:val="24"/>
          <w:szCs w:val="24"/>
        </w:rPr>
        <w:t xml:space="preserve">3.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w:t>
      </w:r>
    </w:p>
    <w:p w:rsidR="00D03254" w:rsidRPr="006079BC" w:rsidRDefault="00D03254" w:rsidP="00D879F7">
      <w:pPr>
        <w:tabs>
          <w:tab w:val="left" w:pos="0"/>
        </w:tabs>
        <w:spacing w:after="0" w:line="240" w:lineRule="auto"/>
        <w:rPr>
          <w:rFonts w:ascii="Times New Roman" w:hAnsi="Times New Roman"/>
          <w:b/>
          <w:sz w:val="24"/>
          <w:szCs w:val="24"/>
        </w:rPr>
      </w:pPr>
      <w:r w:rsidRPr="006079BC">
        <w:rPr>
          <w:rFonts w:ascii="Times New Roman" w:hAnsi="Times New Roman"/>
          <w:b/>
          <w:sz w:val="24"/>
          <w:szCs w:val="24"/>
        </w:rPr>
        <w:t>Статья 33. Основания, условия и принципы организации порядка изъятия земельных участков, иных объектов недвижимости для реализации государственных и муниципальных нужд</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33.1. 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33.2. </w:t>
      </w:r>
      <w:proofErr w:type="gramStart"/>
      <w:r w:rsidRPr="006079BC">
        <w:rPr>
          <w:rFonts w:ascii="Times New Roman" w:hAnsi="Times New Roman"/>
          <w:sz w:val="24"/>
          <w:szCs w:val="24"/>
        </w:rPr>
        <w:t xml:space="preserve">Принятие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 принимаемыми в соответствии с ними иными нормативными правовыми актами органа местного самоуправления городского округа «город </w:t>
      </w:r>
      <w:r>
        <w:rPr>
          <w:rFonts w:ascii="Times New Roman" w:hAnsi="Times New Roman"/>
          <w:sz w:val="24"/>
          <w:szCs w:val="24"/>
        </w:rPr>
        <w:t>Каспийск</w:t>
      </w:r>
      <w:r w:rsidRPr="006079BC">
        <w:rPr>
          <w:rFonts w:ascii="Times New Roman" w:hAnsi="Times New Roman"/>
          <w:sz w:val="24"/>
          <w:szCs w:val="24"/>
        </w:rPr>
        <w:t xml:space="preserve">». </w:t>
      </w:r>
      <w:proofErr w:type="gramEnd"/>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33.3.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документация о планировке территории – проекты планировки и  проекты межевания.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33.4.Основания считаются правомочными при следующих условиях: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proofErr w:type="gramStart"/>
      <w:r w:rsidRPr="006079BC">
        <w:rPr>
          <w:rStyle w:val="FontStyle16"/>
          <w:rFonts w:ascii="Times New Roman" w:hAnsi="Times New Roman"/>
          <w:bCs/>
          <w:sz w:val="24"/>
          <w:szCs w:val="24"/>
        </w:rPr>
        <w:t>Доказанном наличии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roofErr w:type="gramEnd"/>
      <w:r w:rsidRPr="006079BC">
        <w:rPr>
          <w:rStyle w:val="FontStyle16"/>
          <w:rFonts w:ascii="Times New Roman" w:hAnsi="Times New Roman"/>
          <w:bCs/>
          <w:sz w:val="24"/>
          <w:szCs w:val="24"/>
        </w:rPr>
        <w:t xml:space="preserve"> Схема территориального планирования  Республики</w:t>
      </w:r>
      <w:r>
        <w:rPr>
          <w:rStyle w:val="FontStyle16"/>
          <w:rFonts w:ascii="Times New Roman" w:hAnsi="Times New Roman"/>
          <w:bCs/>
          <w:sz w:val="24"/>
          <w:szCs w:val="24"/>
        </w:rPr>
        <w:t xml:space="preserve"> Дагестан,</w:t>
      </w:r>
      <w:r w:rsidRPr="006079BC">
        <w:rPr>
          <w:rStyle w:val="FontStyle16"/>
          <w:rFonts w:ascii="Times New Roman" w:hAnsi="Times New Roman"/>
          <w:bCs/>
          <w:sz w:val="24"/>
          <w:szCs w:val="24"/>
        </w:rPr>
        <w:t xml:space="preserve"> Генеральный план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 </w:t>
      </w:r>
    </w:p>
    <w:p w:rsidR="00D03254" w:rsidRPr="006079BC" w:rsidRDefault="00D03254" w:rsidP="00D879F7">
      <w:pPr>
        <w:pStyle w:val="af9"/>
        <w:numPr>
          <w:ilvl w:val="0"/>
          <w:numId w:val="5"/>
        </w:numPr>
        <w:tabs>
          <w:tab w:val="left" w:pos="284"/>
        </w:tabs>
        <w:ind w:left="714" w:hanging="357"/>
        <w:jc w:val="both"/>
        <w:rPr>
          <w:rStyle w:val="FontStyle16"/>
          <w:rFonts w:ascii="Times New Roman" w:hAnsi="Times New Roman"/>
          <w:bCs/>
          <w:sz w:val="24"/>
          <w:szCs w:val="24"/>
        </w:rPr>
      </w:pPr>
      <w:r w:rsidRPr="006079BC">
        <w:rPr>
          <w:rStyle w:val="FontStyle16"/>
          <w:rFonts w:ascii="Times New Roman" w:hAnsi="Times New Roman"/>
          <w:bCs/>
          <w:sz w:val="24"/>
          <w:szCs w:val="24"/>
        </w:rPr>
        <w:t xml:space="preserve">Муниципальными нуждами городского округа «город </w:t>
      </w:r>
      <w:r>
        <w:rPr>
          <w:rStyle w:val="FontStyle16"/>
          <w:rFonts w:ascii="Times New Roman" w:hAnsi="Times New Roman"/>
          <w:bCs/>
          <w:sz w:val="24"/>
          <w:szCs w:val="24"/>
        </w:rPr>
        <w:t>Каспийск</w:t>
      </w:r>
      <w:r w:rsidRPr="006079BC">
        <w:rPr>
          <w:rStyle w:val="FontStyle16"/>
          <w:rFonts w:ascii="Times New Roman" w:hAnsi="Times New Roman"/>
          <w:bCs/>
          <w:sz w:val="24"/>
          <w:szCs w:val="24"/>
        </w:rPr>
        <w:t xml:space="preserve">», которые могут быть основаниями для изъятия, резервирования земельных участков, иных объектов недвижимости, являются необходимость строительства в соответствии с утвержденной документацией по планировке территории: </w:t>
      </w:r>
    </w:p>
    <w:p w:rsidR="00D03254" w:rsidRPr="006079BC" w:rsidRDefault="00D03254" w:rsidP="00D879F7">
      <w:pPr>
        <w:spacing w:after="0" w:line="240" w:lineRule="auto"/>
        <w:ind w:left="708"/>
        <w:jc w:val="both"/>
        <w:rPr>
          <w:rFonts w:ascii="Times New Roman" w:hAnsi="Times New Roman"/>
          <w:sz w:val="24"/>
          <w:szCs w:val="24"/>
        </w:rPr>
      </w:pPr>
      <w:r w:rsidRPr="006079BC">
        <w:rPr>
          <w:rFonts w:ascii="Times New Roman" w:hAnsi="Times New Roman"/>
          <w:sz w:val="24"/>
          <w:szCs w:val="24"/>
        </w:rPr>
        <w:t>а) объектов электр</w:t>
      </w:r>
      <w:proofErr w:type="gramStart"/>
      <w:r w:rsidRPr="006079BC">
        <w:rPr>
          <w:rFonts w:ascii="Times New Roman" w:hAnsi="Times New Roman"/>
          <w:sz w:val="24"/>
          <w:szCs w:val="24"/>
        </w:rPr>
        <w:t>о-</w:t>
      </w:r>
      <w:proofErr w:type="gramEnd"/>
      <w:r w:rsidR="00155B29">
        <w:rPr>
          <w:rFonts w:ascii="Times New Roman" w:hAnsi="Times New Roman"/>
          <w:sz w:val="24"/>
          <w:szCs w:val="24"/>
        </w:rPr>
        <w:t xml:space="preserve"> </w:t>
      </w:r>
      <w:r w:rsidRPr="006079BC">
        <w:rPr>
          <w:rFonts w:ascii="Times New Roman" w:hAnsi="Times New Roman"/>
          <w:sz w:val="24"/>
          <w:szCs w:val="24"/>
        </w:rPr>
        <w:t>, газо-, тепло- и водоснабжения муниципального значения;</w:t>
      </w:r>
    </w:p>
    <w:p w:rsidR="00D03254" w:rsidRPr="006079BC" w:rsidRDefault="00D03254" w:rsidP="00D879F7">
      <w:pPr>
        <w:spacing w:after="120" w:line="240" w:lineRule="auto"/>
        <w:ind w:left="708"/>
        <w:jc w:val="both"/>
        <w:rPr>
          <w:rFonts w:ascii="Times New Roman" w:hAnsi="Times New Roman"/>
          <w:sz w:val="24"/>
          <w:szCs w:val="24"/>
        </w:rPr>
      </w:pPr>
      <w:r w:rsidRPr="006079BC">
        <w:rPr>
          <w:rFonts w:ascii="Times New Roman" w:hAnsi="Times New Roman"/>
          <w:sz w:val="24"/>
          <w:szCs w:val="24"/>
        </w:rPr>
        <w:t>б) автомобильных дорог федерального, регионального или межмуниципального, местного значения, мостов и иных транспортных сооружений в границах городского округа, а также иных объектов в соответствии с действующим законодательством.</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lastRenderedPageBreak/>
        <w:t xml:space="preserve">33.5. Решение об изъятии, резервировании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порядке, установленном законодательством. </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33.6.</w:t>
      </w:r>
      <w:r>
        <w:rPr>
          <w:rFonts w:ascii="Times New Roman" w:hAnsi="Times New Roman"/>
          <w:sz w:val="24"/>
          <w:szCs w:val="24"/>
        </w:rPr>
        <w:t xml:space="preserve"> </w:t>
      </w:r>
      <w:r w:rsidRPr="006079BC">
        <w:rPr>
          <w:rFonts w:ascii="Times New Roman" w:hAnsi="Times New Roman"/>
          <w:sz w:val="24"/>
          <w:szCs w:val="24"/>
        </w:rPr>
        <w:t xml:space="preserve">Убытки, причиненные собственнику изъятием земельного участка для муниципальных нужд городского </w:t>
      </w:r>
      <w:r>
        <w:rPr>
          <w:rFonts w:ascii="Times New Roman" w:hAnsi="Times New Roman"/>
          <w:sz w:val="24"/>
          <w:szCs w:val="24"/>
        </w:rPr>
        <w:t>округа «город Каспийск»</w:t>
      </w:r>
      <w:r w:rsidRPr="006079BC">
        <w:rPr>
          <w:rFonts w:ascii="Times New Roman" w:hAnsi="Times New Roman"/>
          <w:sz w:val="24"/>
          <w:szCs w:val="24"/>
        </w:rPr>
        <w:t>, включаются в плату за изымаемый земельный участок (выкупную цену).</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33.7.</w:t>
      </w:r>
      <w:r>
        <w:rPr>
          <w:rFonts w:ascii="Times New Roman" w:hAnsi="Times New Roman"/>
          <w:sz w:val="24"/>
          <w:szCs w:val="24"/>
        </w:rPr>
        <w:t xml:space="preserve"> </w:t>
      </w:r>
      <w:r w:rsidRPr="006079BC">
        <w:rPr>
          <w:rFonts w:ascii="Times New Roman" w:hAnsi="Times New Roman"/>
          <w:sz w:val="24"/>
          <w:szCs w:val="24"/>
        </w:rPr>
        <w:t xml:space="preserve">Плата за земельный участок, изымаемый для муниципальных нужд поселения, сроки и другие условия выкупа определяются соглашением с собственником земельного участка. Соглашение предусматривает обязанность органа самоуправления городского </w:t>
      </w:r>
      <w:r>
        <w:rPr>
          <w:rFonts w:ascii="Times New Roman" w:hAnsi="Times New Roman"/>
          <w:sz w:val="24"/>
          <w:szCs w:val="24"/>
        </w:rPr>
        <w:t>округа «город Каспийск»</w:t>
      </w:r>
      <w:r w:rsidRPr="006079BC">
        <w:rPr>
          <w:rFonts w:ascii="Times New Roman" w:hAnsi="Times New Roman"/>
          <w:sz w:val="24"/>
          <w:szCs w:val="24"/>
        </w:rPr>
        <w:t xml:space="preserve"> уплатить выкупную цену за изымаемый участок.</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33.8.</w:t>
      </w:r>
      <w:r>
        <w:rPr>
          <w:rFonts w:ascii="Times New Roman" w:hAnsi="Times New Roman"/>
          <w:sz w:val="24"/>
          <w:szCs w:val="24"/>
        </w:rPr>
        <w:t xml:space="preserve"> </w:t>
      </w:r>
      <w:r w:rsidRPr="006079BC">
        <w:rPr>
          <w:rFonts w:ascii="Times New Roman" w:hAnsi="Times New Roman"/>
          <w:sz w:val="24"/>
          <w:szCs w:val="24"/>
        </w:rPr>
        <w:t>Принудительное отчуждение земельного участка для государственных или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определении выкупной цены в неё включаются рыночная стоимость земельного участка и находящегося на нем зарегистрированного недвижимого имущества, а также все убытки, причиненные собственнику изъятием земельного участка.</w:t>
      </w:r>
    </w:p>
    <w:p w:rsidR="00D03254" w:rsidRPr="006079BC"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По соглашению с собственником взамен участка, изымаемого для муниципальных нужд, ему может быть предоставлен другой земельный участок с зачетом его стоимости в выкупную цену.</w:t>
      </w:r>
    </w:p>
    <w:p w:rsidR="00D03254" w:rsidRDefault="00D03254"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Возмещение убытков изымаемого участка для муниципальных нужд </w:t>
      </w:r>
      <w:r>
        <w:rPr>
          <w:rFonts w:ascii="Times New Roman" w:hAnsi="Times New Roman"/>
          <w:sz w:val="24"/>
          <w:szCs w:val="24"/>
        </w:rPr>
        <w:t>города</w:t>
      </w:r>
      <w:r w:rsidRPr="006079BC">
        <w:rPr>
          <w:rFonts w:ascii="Times New Roman" w:hAnsi="Times New Roman"/>
          <w:sz w:val="24"/>
          <w:szCs w:val="24"/>
        </w:rPr>
        <w:t xml:space="preserve"> </w:t>
      </w:r>
      <w:r w:rsidRPr="00D03254">
        <w:rPr>
          <w:rFonts w:ascii="Times New Roman" w:hAnsi="Times New Roman"/>
          <w:sz w:val="24"/>
          <w:szCs w:val="24"/>
        </w:rPr>
        <w:t>осуществляется за счет бюджета городского округа «город Каспийск».</w:t>
      </w:r>
    </w:p>
    <w:p w:rsidR="00F44F9A" w:rsidRPr="00D03254" w:rsidRDefault="00F44F9A" w:rsidP="00D879F7">
      <w:pPr>
        <w:spacing w:after="0" w:line="240" w:lineRule="auto"/>
        <w:ind w:firstLine="709"/>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34. Выделение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34.1. Правом выделения земельных участков из состава территорий общего пользования в целях предоставления физическим, юридическим лицам для возведения объектов, предназначенных для обслуживания населения, обладает Администрация городского округа «город Каспийск» применительно к территориям общего пользования.</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34.2. В соответствии с градостроительным законодательством границы территорий общего пользования (включая дороги, улицы, проезды, площади, скверы, бульвары, набережные) определяются красными линиями, которые устанавливаются проектами планировки территории и утверждаются </w:t>
      </w:r>
      <w:r w:rsidR="00074237">
        <w:rPr>
          <w:rFonts w:ascii="Times New Roman" w:hAnsi="Times New Roman"/>
          <w:sz w:val="24"/>
          <w:szCs w:val="24"/>
        </w:rPr>
        <w:t>А</w:t>
      </w:r>
      <w:r w:rsidRPr="00D03254">
        <w:rPr>
          <w:rFonts w:ascii="Times New Roman" w:hAnsi="Times New Roman"/>
          <w:sz w:val="24"/>
          <w:szCs w:val="24"/>
        </w:rPr>
        <w:t>дминистрацией городского округа «город Каспийск».</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34.3. Подготовленные и сформированные из состава территорий общего пользования на основании градостроительных планов земельные участки для целей, указанных в настоящей статье, предоставляются физическим, юридическим лицам только в аренду на конкурсной основе. </w:t>
      </w:r>
    </w:p>
    <w:p w:rsidR="00D03254" w:rsidRPr="00D03254" w:rsidRDefault="00D03254" w:rsidP="00D879F7">
      <w:pPr>
        <w:spacing w:after="0" w:line="240" w:lineRule="auto"/>
        <w:jc w:val="both"/>
        <w:rPr>
          <w:rFonts w:ascii="Times New Roman" w:hAnsi="Times New Roman"/>
          <w:sz w:val="24"/>
          <w:szCs w:val="24"/>
        </w:rPr>
      </w:pPr>
    </w:p>
    <w:p w:rsidR="00D03254" w:rsidRPr="00D03254" w:rsidRDefault="00D03254" w:rsidP="00D879F7">
      <w:pPr>
        <w:spacing w:after="0" w:line="240" w:lineRule="auto"/>
        <w:rPr>
          <w:rFonts w:ascii="Times New Roman" w:hAnsi="Times New Roman"/>
          <w:b/>
          <w:sz w:val="24"/>
          <w:szCs w:val="24"/>
        </w:rPr>
      </w:pPr>
      <w:r w:rsidRPr="00D03254">
        <w:rPr>
          <w:rFonts w:ascii="Times New Roman" w:hAnsi="Times New Roman"/>
          <w:b/>
          <w:sz w:val="24"/>
          <w:szCs w:val="24"/>
        </w:rPr>
        <w:t>Статья 35. Условия принятия решений о резервировании земельных участков для реализации государственных и муниципальных нужд</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35.1. Порядок резервирования земельных участков для реализации государственных и муниципальных нужд определяется земельным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35.2. Основанием для принятия актов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генерального плана городского округа «город Каспийск», отображающего зоны резервирования (зоны планируемого размещения объектов для реализации государственных, муниципальных нужд);</w:t>
      </w:r>
    </w:p>
    <w:p w:rsidR="00D03254" w:rsidRPr="00D03254" w:rsidRDefault="00D03254"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lastRenderedPageBreak/>
        <w:t xml:space="preserve">проектов планировки и межевания в их составе, определяющих границы зон резервирования.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 xml:space="preserve">Указанная документация подготавливается и утверждается в порядке, определенном градостроительным законодательством.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35.3. В соответствии с градостроительным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proofErr w:type="gramStart"/>
      <w:r w:rsidRPr="00D03254">
        <w:rPr>
          <w:rStyle w:val="FontStyle16"/>
          <w:rFonts w:ascii="Times New Roman" w:hAnsi="Times New Roman" w:cs="Times New Roman"/>
          <w:bCs/>
          <w:sz w:val="24"/>
          <w:szCs w:val="24"/>
        </w:rPr>
        <w:t>со дня вступления в силу генерального плана городского округа «город Каспийск,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w:t>
      </w:r>
      <w:proofErr w:type="gramEnd"/>
      <w:r w:rsidRPr="00D03254">
        <w:rPr>
          <w:rStyle w:val="FontStyle16"/>
          <w:rFonts w:ascii="Times New Roman" w:hAnsi="Times New Roman" w:cs="Times New Roman"/>
          <w:bCs/>
          <w:sz w:val="24"/>
          <w:szCs w:val="24"/>
        </w:rPr>
        <w:t xml:space="preserve"> муниципальных нужд;</w:t>
      </w:r>
    </w:p>
    <w:p w:rsidR="00D03254" w:rsidRPr="00D03254" w:rsidRDefault="00D03254" w:rsidP="00D879F7">
      <w:pPr>
        <w:pStyle w:val="af9"/>
        <w:numPr>
          <w:ilvl w:val="0"/>
          <w:numId w:val="5"/>
        </w:numPr>
        <w:tabs>
          <w:tab w:val="left" w:pos="284"/>
        </w:tabs>
        <w:spacing w:after="120"/>
        <w:ind w:left="714" w:hanging="357"/>
        <w:jc w:val="both"/>
        <w:rPr>
          <w:rFonts w:ascii="Times New Roman" w:hAnsi="Times New Roman"/>
          <w:sz w:val="24"/>
          <w:szCs w:val="24"/>
        </w:rPr>
      </w:pPr>
      <w:r w:rsidRPr="00D03254">
        <w:rPr>
          <w:rStyle w:val="FontStyle16"/>
          <w:rFonts w:ascii="Times New Roman" w:hAnsi="Times New Roman" w:cs="Times New Roman"/>
          <w:bCs/>
          <w:sz w:val="24"/>
          <w:szCs w:val="24"/>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r w:rsidRPr="00D03254">
        <w:rPr>
          <w:rFonts w:ascii="Times New Roman" w:hAnsi="Times New Roman"/>
          <w:sz w:val="24"/>
          <w:szCs w:val="24"/>
        </w:rPr>
        <w:t xml:space="preserve">. </w:t>
      </w:r>
    </w:p>
    <w:p w:rsidR="00D03254" w:rsidRPr="00D03254" w:rsidRDefault="00D03254" w:rsidP="00D879F7">
      <w:pPr>
        <w:spacing w:after="0" w:line="240" w:lineRule="auto"/>
        <w:ind w:firstLine="709"/>
        <w:jc w:val="both"/>
        <w:rPr>
          <w:rFonts w:ascii="Times New Roman" w:hAnsi="Times New Roman"/>
          <w:sz w:val="24"/>
          <w:szCs w:val="24"/>
        </w:rPr>
      </w:pPr>
      <w:r w:rsidRPr="00D03254">
        <w:rPr>
          <w:rFonts w:ascii="Times New Roman" w:hAnsi="Times New Roman"/>
          <w:sz w:val="24"/>
          <w:szCs w:val="24"/>
        </w:rPr>
        <w:t>35.4. Принимаемый по основаниям, определенным законодательством, акт о резервировании должен содержать:</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обоснование того, что целью резервирования земельных участков является наличие государственных или муниципальных нужд;</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подтверждение того, что резервируемые земельные участки предназначены для объектов, при размещении которых допускает изъятие земельных участков, в том числе путем выкупа в соответствии с законодательством;</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обоснование </w:t>
      </w:r>
      <w:proofErr w:type="gramStart"/>
      <w:r w:rsidRPr="00D03254">
        <w:rPr>
          <w:rStyle w:val="FontStyle16"/>
          <w:rFonts w:ascii="Times New Roman" w:hAnsi="Times New Roman" w:cs="Times New Roman"/>
          <w:bCs/>
          <w:sz w:val="24"/>
          <w:szCs w:val="24"/>
        </w:rPr>
        <w:t>отсутствия других вариантов возможного расположения границ зон резервирования</w:t>
      </w:r>
      <w:proofErr w:type="gramEnd"/>
      <w:r w:rsidRPr="00D03254">
        <w:rPr>
          <w:rStyle w:val="FontStyle16"/>
          <w:rFonts w:ascii="Times New Roman" w:hAnsi="Times New Roman" w:cs="Times New Roman"/>
          <w:bCs/>
          <w:sz w:val="24"/>
          <w:szCs w:val="24"/>
        </w:rPr>
        <w:t>;</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перечень земельных участков, иных объектов недвижимости, подлежащих 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 </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D03254" w:rsidRPr="00D03254" w:rsidRDefault="00D03254"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выкуп зарезервированных земельных участков по истечении сроков резервирования;</w:t>
      </w:r>
    </w:p>
    <w:p w:rsidR="00D03254" w:rsidRPr="00D03254" w:rsidRDefault="00D03254" w:rsidP="00D879F7">
      <w:pPr>
        <w:pStyle w:val="af9"/>
        <w:numPr>
          <w:ilvl w:val="0"/>
          <w:numId w:val="5"/>
        </w:numPr>
        <w:tabs>
          <w:tab w:val="left" w:pos="284"/>
        </w:tabs>
        <w:spacing w:after="360"/>
        <w:ind w:left="714" w:hanging="357"/>
        <w:jc w:val="both"/>
        <w:rPr>
          <w:rStyle w:val="FontStyle16"/>
          <w:rFonts w:ascii="Times New Roman" w:hAnsi="Times New Roman" w:cs="Times New Roman"/>
          <w:bCs/>
          <w:sz w:val="24"/>
          <w:szCs w:val="24"/>
        </w:rPr>
      </w:pPr>
      <w:r w:rsidRPr="00D03254">
        <w:rPr>
          <w:rStyle w:val="FontStyle16"/>
          <w:rFonts w:ascii="Times New Roman" w:hAnsi="Times New Roman" w:cs="Times New Roman"/>
          <w:bCs/>
          <w:sz w:val="24"/>
          <w:szCs w:val="24"/>
        </w:rPr>
        <w:t xml:space="preserve">компенсации правообладателям земельных участков в случае непринятия решения об их выкупе по завершении резервирования. </w:t>
      </w:r>
    </w:p>
    <w:p w:rsidR="00E1014D" w:rsidRDefault="00E1014D">
      <w:pPr>
        <w:rPr>
          <w:rStyle w:val="FontStyle15"/>
          <w:rFonts w:ascii="Times New Roman" w:hAnsi="Times New Roman" w:cs="Times New Roman"/>
          <w:noProof/>
          <w:sz w:val="24"/>
          <w:szCs w:val="24"/>
        </w:rPr>
      </w:pPr>
      <w:r>
        <w:rPr>
          <w:rStyle w:val="FontStyle15"/>
          <w:rFonts w:ascii="Times New Roman" w:hAnsi="Times New Roman" w:cs="Times New Roman"/>
          <w:b w:val="0"/>
          <w:iCs/>
          <w:sz w:val="24"/>
          <w:szCs w:val="24"/>
        </w:rPr>
        <w:br w:type="page"/>
      </w:r>
    </w:p>
    <w:p w:rsidR="00D03254" w:rsidRPr="00D03254" w:rsidRDefault="00D03254" w:rsidP="00D879F7">
      <w:pPr>
        <w:pStyle w:val="33"/>
        <w:rPr>
          <w:rStyle w:val="FontStyle15"/>
          <w:rFonts w:ascii="Times New Roman" w:hAnsi="Times New Roman" w:cs="Times New Roman"/>
          <w:b/>
          <w:sz w:val="24"/>
          <w:szCs w:val="24"/>
        </w:rPr>
      </w:pPr>
      <w:r w:rsidRPr="00D03254">
        <w:rPr>
          <w:rStyle w:val="FontStyle15"/>
          <w:rFonts w:ascii="Times New Roman" w:hAnsi="Times New Roman" w:cs="Times New Roman"/>
          <w:b/>
          <w:iCs w:val="0"/>
          <w:sz w:val="24"/>
          <w:szCs w:val="24"/>
        </w:rPr>
        <w:lastRenderedPageBreak/>
        <w:t xml:space="preserve">ЧАСТЬ 2. </w:t>
      </w:r>
      <w:r w:rsidRPr="00D03254">
        <w:rPr>
          <w:rStyle w:val="FontStyle15"/>
          <w:rFonts w:ascii="Times New Roman" w:hAnsi="Times New Roman" w:cs="Times New Roman"/>
          <w:b/>
          <w:sz w:val="24"/>
          <w:szCs w:val="24"/>
        </w:rPr>
        <w:t xml:space="preserve">КАРТЫ ГРАДОСТРОИТЕЛЬНОГО ЗОНИРОВАНИЯ ТЕРРИТОРИИ ГОРОДА </w:t>
      </w:r>
      <w:r w:rsidR="00284AA1">
        <w:rPr>
          <w:rStyle w:val="FontStyle15"/>
          <w:rFonts w:ascii="Times New Roman" w:hAnsi="Times New Roman" w:cs="Times New Roman"/>
          <w:b/>
          <w:sz w:val="24"/>
          <w:szCs w:val="24"/>
        </w:rPr>
        <w:t>КАСПИЙСК</w:t>
      </w:r>
    </w:p>
    <w:p w:rsidR="00D03254" w:rsidRPr="00D03254" w:rsidRDefault="00D03254" w:rsidP="00D879F7">
      <w:pPr>
        <w:pStyle w:val="33"/>
        <w:rPr>
          <w:rStyle w:val="FontStyle15"/>
          <w:rFonts w:ascii="Times New Roman" w:hAnsi="Times New Roman" w:cs="Times New Roman"/>
          <w:b/>
          <w:iCs w:val="0"/>
          <w:sz w:val="24"/>
          <w:szCs w:val="24"/>
        </w:rPr>
      </w:pPr>
      <w:r w:rsidRPr="00D03254">
        <w:rPr>
          <w:rStyle w:val="FontStyle15"/>
          <w:rFonts w:ascii="Times New Roman" w:hAnsi="Times New Roman" w:cs="Times New Roman"/>
          <w:b/>
          <w:sz w:val="24"/>
          <w:szCs w:val="24"/>
        </w:rPr>
        <w:t xml:space="preserve">Глава 7. СОДЕРЖАНИЕ КАРТ ГРАДОСТРОИТЕЛЬНОГО ЗОНИРОВАНИЯ </w:t>
      </w:r>
    </w:p>
    <w:p w:rsidR="00D03254" w:rsidRPr="00D03254" w:rsidRDefault="00D03254" w:rsidP="00D879F7">
      <w:pPr>
        <w:pStyle w:val="Style6"/>
        <w:widowControl/>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 xml:space="preserve">Статья 36. Карта градостроительного зонирования </w:t>
      </w:r>
      <w:r w:rsidR="00074237">
        <w:rPr>
          <w:rStyle w:val="FontStyle15"/>
          <w:rFonts w:ascii="Times New Roman" w:hAnsi="Times New Roman" w:cs="Times New Roman"/>
          <w:iCs/>
          <w:sz w:val="24"/>
          <w:szCs w:val="24"/>
        </w:rPr>
        <w:t>территории</w:t>
      </w:r>
    </w:p>
    <w:p w:rsidR="00D03254" w:rsidRPr="00D03254" w:rsidRDefault="00D03254" w:rsidP="00074237">
      <w:pPr>
        <w:spacing w:after="0" w:line="240" w:lineRule="auto"/>
        <w:ind w:firstLine="709"/>
        <w:jc w:val="both"/>
        <w:rPr>
          <w:rFonts w:ascii="Times New Roman" w:hAnsi="Times New Roman"/>
          <w:spacing w:val="3"/>
          <w:sz w:val="24"/>
          <w:szCs w:val="24"/>
        </w:rPr>
      </w:pPr>
      <w:r w:rsidRPr="00D03254">
        <w:rPr>
          <w:rFonts w:ascii="Times New Roman" w:hAnsi="Times New Roman"/>
          <w:bCs/>
          <w:sz w:val="24"/>
          <w:szCs w:val="24"/>
        </w:rPr>
        <w:t>36.1</w:t>
      </w:r>
      <w:r w:rsidRPr="00D03254">
        <w:rPr>
          <w:rFonts w:ascii="Times New Roman" w:hAnsi="Times New Roman"/>
          <w:b/>
          <w:bCs/>
          <w:sz w:val="24"/>
          <w:szCs w:val="24"/>
        </w:rPr>
        <w:t xml:space="preserve">. </w:t>
      </w:r>
      <w:r w:rsidRPr="00D03254">
        <w:rPr>
          <w:rFonts w:ascii="Times New Roman" w:hAnsi="Times New Roman"/>
          <w:spacing w:val="3"/>
          <w:sz w:val="24"/>
          <w:szCs w:val="24"/>
        </w:rPr>
        <w:t>На карте градостроительного зонирования городского округа «город Каспийск» установлены границы территориальных зон, отображены границы городского округа и населенного пункта г. Каспийск</w:t>
      </w:r>
      <w:r w:rsidR="00074237">
        <w:rPr>
          <w:rFonts w:ascii="Times New Roman" w:hAnsi="Times New Roman"/>
          <w:spacing w:val="3"/>
          <w:sz w:val="24"/>
          <w:szCs w:val="24"/>
        </w:rPr>
        <w:t xml:space="preserve">, </w:t>
      </w:r>
      <w:r w:rsidRPr="00D03254">
        <w:rPr>
          <w:rFonts w:ascii="Times New Roman" w:hAnsi="Times New Roman"/>
          <w:spacing w:val="3"/>
          <w:sz w:val="24"/>
          <w:szCs w:val="24"/>
        </w:rPr>
        <w:t xml:space="preserve">установлены территории, в границах которых предусматривается осуществление </w:t>
      </w:r>
      <w:r w:rsidRPr="00D03254">
        <w:rPr>
          <w:rFonts w:ascii="Times New Roman" w:hAnsi="Times New Roman"/>
          <w:i/>
          <w:spacing w:val="3"/>
          <w:sz w:val="24"/>
          <w:szCs w:val="24"/>
        </w:rPr>
        <w:t>деятельности по комплексному и устойчивому развитию территории</w:t>
      </w:r>
      <w:r w:rsidRPr="00D03254">
        <w:rPr>
          <w:rFonts w:ascii="Times New Roman" w:hAnsi="Times New Roman"/>
          <w:spacing w:val="3"/>
          <w:sz w:val="24"/>
          <w:szCs w:val="24"/>
        </w:rPr>
        <w:t xml:space="preserve"> (КУРТ)</w:t>
      </w:r>
      <w:r w:rsidRPr="00074237">
        <w:rPr>
          <w:rFonts w:ascii="Times New Roman" w:hAnsi="Times New Roman"/>
          <w:spacing w:val="3"/>
          <w:sz w:val="24"/>
          <w:szCs w:val="24"/>
        </w:rPr>
        <w:t>.</w:t>
      </w:r>
      <w:r w:rsidRPr="00D03254">
        <w:rPr>
          <w:rFonts w:ascii="Times New Roman" w:hAnsi="Times New Roman"/>
          <w:spacing w:val="3"/>
          <w:sz w:val="24"/>
          <w:szCs w:val="24"/>
        </w:rPr>
        <w:t xml:space="preserve"> </w:t>
      </w:r>
    </w:p>
    <w:p w:rsidR="00D03254" w:rsidRPr="00D03254" w:rsidRDefault="00D03254" w:rsidP="00D879F7">
      <w:pPr>
        <w:spacing w:after="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36.3. Карты градостроительного зонирования подлежат опубликованию вместе с остальными материалами, входящими в состав Правил.</w:t>
      </w:r>
    </w:p>
    <w:p w:rsidR="00D03254" w:rsidRPr="00D03254" w:rsidRDefault="00D03254" w:rsidP="00D879F7">
      <w:pPr>
        <w:spacing w:after="120" w:line="240" w:lineRule="auto"/>
        <w:ind w:firstLine="709"/>
        <w:jc w:val="both"/>
        <w:rPr>
          <w:rFonts w:ascii="Times New Roman" w:hAnsi="Times New Roman"/>
          <w:spacing w:val="3"/>
          <w:sz w:val="24"/>
          <w:szCs w:val="24"/>
        </w:rPr>
      </w:pPr>
      <w:r w:rsidRPr="00D03254">
        <w:rPr>
          <w:rFonts w:ascii="Times New Roman" w:hAnsi="Times New Roman"/>
          <w:spacing w:val="3"/>
          <w:sz w:val="24"/>
          <w:szCs w:val="24"/>
        </w:rPr>
        <w:t xml:space="preserve">36.4. Масштаб карт градостроительного зонирования установлен </w:t>
      </w:r>
      <w:r w:rsidRPr="008575CB">
        <w:rPr>
          <w:rFonts w:ascii="Times New Roman" w:hAnsi="Times New Roman"/>
          <w:spacing w:val="3"/>
          <w:sz w:val="24"/>
          <w:szCs w:val="24"/>
        </w:rPr>
        <w:t xml:space="preserve">1: </w:t>
      </w:r>
      <w:r w:rsidR="008575CB" w:rsidRPr="008575CB">
        <w:rPr>
          <w:rFonts w:ascii="Times New Roman" w:hAnsi="Times New Roman"/>
          <w:spacing w:val="3"/>
          <w:sz w:val="24"/>
          <w:szCs w:val="24"/>
        </w:rPr>
        <w:t>1</w:t>
      </w:r>
      <w:r w:rsidRPr="008575CB">
        <w:rPr>
          <w:rFonts w:ascii="Times New Roman" w:hAnsi="Times New Roman"/>
          <w:spacing w:val="3"/>
          <w:sz w:val="24"/>
          <w:szCs w:val="24"/>
        </w:rPr>
        <w:t xml:space="preserve">0 000 (в 1 см </w:t>
      </w:r>
      <w:r w:rsidR="008575CB" w:rsidRPr="008575CB">
        <w:rPr>
          <w:rFonts w:ascii="Times New Roman" w:hAnsi="Times New Roman"/>
          <w:spacing w:val="3"/>
          <w:sz w:val="24"/>
          <w:szCs w:val="24"/>
        </w:rPr>
        <w:t>1</w:t>
      </w:r>
      <w:r w:rsidRPr="008575CB">
        <w:rPr>
          <w:rFonts w:ascii="Times New Roman" w:hAnsi="Times New Roman"/>
          <w:spacing w:val="3"/>
          <w:sz w:val="24"/>
          <w:szCs w:val="24"/>
        </w:rPr>
        <w:t>00 м).</w:t>
      </w:r>
    </w:p>
    <w:p w:rsidR="00D03254" w:rsidRPr="00D03254" w:rsidRDefault="00D03254" w:rsidP="00D879F7">
      <w:pPr>
        <w:pStyle w:val="Style6"/>
        <w:spacing w:line="240" w:lineRule="auto"/>
        <w:ind w:firstLine="0"/>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37. Карта границ зон с особыми условиями использования территории</w:t>
      </w:r>
      <w:r w:rsidR="00074237">
        <w:rPr>
          <w:rStyle w:val="FontStyle15"/>
          <w:rFonts w:ascii="Times New Roman" w:hAnsi="Times New Roman" w:cs="Times New Roman"/>
          <w:iCs/>
          <w:sz w:val="24"/>
          <w:szCs w:val="24"/>
        </w:rPr>
        <w:t>. Границы территорий объектов культурного наследия</w:t>
      </w:r>
      <w:r w:rsidRPr="00D03254">
        <w:rPr>
          <w:rStyle w:val="FontStyle15"/>
          <w:rFonts w:ascii="Times New Roman" w:hAnsi="Times New Roman" w:cs="Times New Roman"/>
          <w:iCs/>
          <w:sz w:val="24"/>
          <w:szCs w:val="24"/>
        </w:rPr>
        <w:t xml:space="preserve"> </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37.1. На карте границ зон с особыми условиями использования территории отображены: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proofErr w:type="spellStart"/>
      <w:r w:rsidRPr="00F44F9A">
        <w:rPr>
          <w:rStyle w:val="FontStyle16"/>
          <w:rFonts w:ascii="Times New Roman" w:hAnsi="Times New Roman" w:cs="Times New Roman"/>
          <w:sz w:val="24"/>
          <w:szCs w:val="24"/>
        </w:rPr>
        <w:t>водоохранные</w:t>
      </w:r>
      <w:proofErr w:type="spellEnd"/>
      <w:r w:rsidRPr="00F44F9A">
        <w:rPr>
          <w:rStyle w:val="FontStyle16"/>
          <w:rFonts w:ascii="Times New Roman" w:hAnsi="Times New Roman" w:cs="Times New Roman"/>
          <w:sz w:val="24"/>
          <w:szCs w:val="24"/>
        </w:rPr>
        <w:t xml:space="preserve"> зоны;</w:t>
      </w:r>
    </w:p>
    <w:p w:rsidR="00AE6226" w:rsidRPr="00F44F9A" w:rsidRDefault="00AE6226"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44F9A">
        <w:rPr>
          <w:rStyle w:val="FontStyle16"/>
          <w:rFonts w:ascii="Times New Roman" w:hAnsi="Times New Roman" w:cs="Times New Roman"/>
          <w:sz w:val="24"/>
          <w:szCs w:val="24"/>
        </w:rPr>
        <w:t>санитарно-защитные зоны</w:t>
      </w:r>
      <w:r w:rsidR="00F44F9A">
        <w:rPr>
          <w:rStyle w:val="FontStyle16"/>
          <w:rFonts w:ascii="Times New Roman" w:hAnsi="Times New Roman" w:cs="Times New Roman"/>
          <w:sz w:val="24"/>
          <w:szCs w:val="24"/>
        </w:rPr>
        <w:t>;</w:t>
      </w:r>
    </w:p>
    <w:p w:rsidR="00AE6226" w:rsidRDefault="00AE6226" w:rsidP="00D879F7">
      <w:pPr>
        <w:pStyle w:val="af9"/>
        <w:numPr>
          <w:ilvl w:val="0"/>
          <w:numId w:val="5"/>
        </w:numPr>
        <w:tabs>
          <w:tab w:val="left" w:pos="284"/>
        </w:tabs>
        <w:ind w:left="714" w:hanging="357"/>
        <w:jc w:val="both"/>
        <w:rPr>
          <w:rStyle w:val="FontStyle15"/>
          <w:rFonts w:ascii="Times New Roman" w:hAnsi="Times New Roman" w:cs="Times New Roman"/>
          <w:b w:val="0"/>
          <w:iCs/>
          <w:sz w:val="24"/>
          <w:szCs w:val="24"/>
        </w:rPr>
      </w:pPr>
      <w:r w:rsidRPr="00F44F9A">
        <w:rPr>
          <w:rStyle w:val="FontStyle16"/>
          <w:rFonts w:ascii="Times New Roman" w:hAnsi="Times New Roman" w:cs="Times New Roman"/>
          <w:bCs/>
          <w:sz w:val="24"/>
          <w:szCs w:val="24"/>
        </w:rPr>
        <w:t>шумовые</w:t>
      </w:r>
      <w:r>
        <w:rPr>
          <w:rStyle w:val="FontStyle15"/>
          <w:rFonts w:ascii="Times New Roman" w:hAnsi="Times New Roman" w:cs="Times New Roman"/>
          <w:b w:val="0"/>
          <w:iCs/>
          <w:sz w:val="24"/>
          <w:szCs w:val="24"/>
        </w:rPr>
        <w:t xml:space="preserve"> зоны от аэропорта:</w:t>
      </w:r>
    </w:p>
    <w:p w:rsidR="00AE6226" w:rsidRDefault="00AE6226"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w:t>
      </w:r>
      <w:proofErr w:type="gramStart"/>
      <w:r>
        <w:rPr>
          <w:rStyle w:val="FontStyle15"/>
          <w:rFonts w:ascii="Times New Roman" w:hAnsi="Times New Roman" w:cs="Times New Roman"/>
          <w:b w:val="0"/>
          <w:iCs/>
          <w:sz w:val="24"/>
          <w:szCs w:val="24"/>
        </w:rPr>
        <w:t xml:space="preserve"> А</w:t>
      </w:r>
      <w:proofErr w:type="gramEnd"/>
      <w:r>
        <w:rPr>
          <w:rStyle w:val="FontStyle15"/>
          <w:rFonts w:ascii="Times New Roman" w:hAnsi="Times New Roman" w:cs="Times New Roman"/>
          <w:b w:val="0"/>
          <w:iCs/>
          <w:sz w:val="24"/>
          <w:szCs w:val="24"/>
        </w:rPr>
        <w:t xml:space="preserve"> и Б;</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 Би</w:t>
      </w:r>
      <w:proofErr w:type="gramStart"/>
      <w:r>
        <w:rPr>
          <w:rStyle w:val="FontStyle15"/>
          <w:rFonts w:ascii="Times New Roman" w:hAnsi="Times New Roman" w:cs="Times New Roman"/>
          <w:b w:val="0"/>
          <w:iCs/>
          <w:sz w:val="24"/>
          <w:szCs w:val="24"/>
        </w:rPr>
        <w:t xml:space="preserve"> В</w:t>
      </w:r>
      <w:proofErr w:type="gramEnd"/>
      <w:r>
        <w:rPr>
          <w:rStyle w:val="FontStyle15"/>
          <w:rFonts w:ascii="Times New Roman" w:hAnsi="Times New Roman" w:cs="Times New Roman"/>
          <w:b w:val="0"/>
          <w:iCs/>
          <w:sz w:val="24"/>
          <w:szCs w:val="24"/>
        </w:rPr>
        <w:t>;</w:t>
      </w:r>
    </w:p>
    <w:p w:rsidR="00EE112E" w:rsidRDefault="00EE112E" w:rsidP="00D879F7">
      <w:pPr>
        <w:pStyle w:val="Style6"/>
        <w:numPr>
          <w:ilvl w:val="2"/>
          <w:numId w:val="11"/>
        </w:numPr>
        <w:spacing w:line="240" w:lineRule="auto"/>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граница зон</w:t>
      </w:r>
      <w:proofErr w:type="gramStart"/>
      <w:r>
        <w:rPr>
          <w:rStyle w:val="FontStyle15"/>
          <w:rFonts w:ascii="Times New Roman" w:hAnsi="Times New Roman" w:cs="Times New Roman"/>
          <w:b w:val="0"/>
          <w:iCs/>
          <w:sz w:val="24"/>
          <w:szCs w:val="24"/>
        </w:rPr>
        <w:t xml:space="preserve"> В</w:t>
      </w:r>
      <w:proofErr w:type="gramEnd"/>
      <w:r>
        <w:rPr>
          <w:rStyle w:val="FontStyle15"/>
          <w:rFonts w:ascii="Times New Roman" w:hAnsi="Times New Roman" w:cs="Times New Roman"/>
          <w:b w:val="0"/>
          <w:iCs/>
          <w:sz w:val="24"/>
          <w:szCs w:val="24"/>
        </w:rPr>
        <w:t xml:space="preserve"> и Г</w:t>
      </w:r>
    </w:p>
    <w:p w:rsidR="00AE6226" w:rsidRPr="00F44F9A" w:rsidRDefault="00EE112E"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маршруты входа и выхода воздушных судов;</w:t>
      </w:r>
    </w:p>
    <w:p w:rsidR="00EE112E" w:rsidRPr="00F44F9A" w:rsidRDefault="00EE112E"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F44F9A">
        <w:rPr>
          <w:rStyle w:val="FontStyle16"/>
          <w:rFonts w:ascii="Times New Roman" w:hAnsi="Times New Roman" w:cs="Times New Roman"/>
          <w:bCs/>
          <w:sz w:val="24"/>
          <w:szCs w:val="24"/>
        </w:rPr>
        <w:t>условные границы охранных зон объектов историко-культурного наследия.</w:t>
      </w:r>
    </w:p>
    <w:p w:rsidR="00D03254" w:rsidRDefault="00D03254" w:rsidP="00D879F7">
      <w:pPr>
        <w:pStyle w:val="Style6"/>
        <w:spacing w:line="240" w:lineRule="auto"/>
        <w:ind w:firstLine="709"/>
        <w:jc w:val="both"/>
        <w:rPr>
          <w:rStyle w:val="FontStyle15"/>
          <w:rFonts w:ascii="Times New Roman" w:hAnsi="Times New Roman" w:cs="Times New Roman"/>
          <w:b w:val="0"/>
          <w:iCs/>
          <w:sz w:val="24"/>
          <w:szCs w:val="24"/>
        </w:rPr>
      </w:pPr>
      <w:r w:rsidRPr="00D03254">
        <w:rPr>
          <w:rStyle w:val="FontStyle15"/>
          <w:rFonts w:ascii="Times New Roman" w:hAnsi="Times New Roman" w:cs="Times New Roman"/>
          <w:b w:val="0"/>
          <w:iCs/>
          <w:sz w:val="24"/>
          <w:szCs w:val="24"/>
        </w:rPr>
        <w:t>37.2. Границы зон с особыми условиями использования территорий, границы территорий объектов культурного наследия, установлены в соответствии с законодательством Российской Федерации и могут не совпадать с границами территориальных зон.</w:t>
      </w:r>
    </w:p>
    <w:p w:rsidR="00F44F9A" w:rsidRPr="00D03254" w:rsidRDefault="00F44F9A" w:rsidP="00D879F7">
      <w:pPr>
        <w:pStyle w:val="Style6"/>
        <w:spacing w:line="240" w:lineRule="auto"/>
        <w:ind w:firstLine="709"/>
        <w:jc w:val="both"/>
        <w:rPr>
          <w:rStyle w:val="FontStyle15"/>
          <w:rFonts w:ascii="Times New Roman" w:hAnsi="Times New Roman" w:cs="Times New Roman"/>
          <w:b w:val="0"/>
          <w:iCs/>
          <w:sz w:val="24"/>
          <w:szCs w:val="24"/>
        </w:rPr>
      </w:pPr>
    </w:p>
    <w:p w:rsidR="00D03254" w:rsidRPr="00723408" w:rsidRDefault="00D03254" w:rsidP="00D879F7">
      <w:pPr>
        <w:pStyle w:val="Style6"/>
        <w:widowControl/>
        <w:spacing w:line="240" w:lineRule="auto"/>
        <w:ind w:firstLine="0"/>
        <w:rPr>
          <w:rStyle w:val="FontStyle15"/>
          <w:rFonts w:ascii="Times New Roman" w:hAnsi="Times New Roman" w:cs="Times New Roman"/>
          <w:iCs/>
          <w:sz w:val="24"/>
          <w:szCs w:val="24"/>
        </w:rPr>
      </w:pPr>
      <w:r w:rsidRPr="00723408">
        <w:rPr>
          <w:rStyle w:val="FontStyle15"/>
          <w:rFonts w:ascii="Times New Roman" w:hAnsi="Times New Roman" w:cs="Times New Roman"/>
          <w:iCs/>
          <w:sz w:val="24"/>
          <w:szCs w:val="24"/>
        </w:rPr>
        <w:t>Статья 38. Порядок ведения карты градостроительного зонирования города Каспийск</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38.1.Ведение карты градостроительного зонирования городского округа «город Каспийск» (своевременное внесение изменений, публикация изменений и откорректированной редакции карты, размещение информации о границах территориальных зон и зон с особыми условиями использования территорий в информационной системе обеспечения градостроительной деятельности) осуществляется </w:t>
      </w:r>
      <w:r w:rsidR="00DF0BC3">
        <w:rPr>
          <w:rStyle w:val="FontStyle15"/>
          <w:rFonts w:ascii="Times New Roman" w:hAnsi="Times New Roman" w:cs="Times New Roman"/>
          <w:b w:val="0"/>
          <w:sz w:val="24"/>
          <w:szCs w:val="24"/>
        </w:rPr>
        <w:t>Управлением имущественных отношений и градостроительства</w:t>
      </w:r>
      <w:r w:rsidRPr="00D03254">
        <w:rPr>
          <w:rStyle w:val="FontStyle15"/>
          <w:rFonts w:ascii="Times New Roman" w:hAnsi="Times New Roman" w:cs="Times New Roman"/>
          <w:b w:val="0"/>
          <w:sz w:val="24"/>
          <w:szCs w:val="24"/>
        </w:rPr>
        <w:t xml:space="preserve"> Администрации </w:t>
      </w:r>
      <w:r w:rsidR="00D92F2B">
        <w:rPr>
          <w:rStyle w:val="FontStyle16"/>
          <w:rFonts w:ascii="Times New Roman" w:hAnsi="Times New Roman"/>
          <w:sz w:val="24"/>
          <w:szCs w:val="24"/>
        </w:rPr>
        <w:t>городского округа «</w:t>
      </w:r>
      <w:r w:rsidR="00D92F2B" w:rsidRPr="00D32075">
        <w:rPr>
          <w:rStyle w:val="FontStyle16"/>
          <w:rFonts w:ascii="Times New Roman" w:hAnsi="Times New Roman"/>
          <w:sz w:val="24"/>
          <w:szCs w:val="24"/>
        </w:rPr>
        <w:t>город Каспийск</w:t>
      </w:r>
      <w:r w:rsidR="00D92F2B">
        <w:rPr>
          <w:rStyle w:val="FontStyle16"/>
          <w:rFonts w:ascii="Times New Roman" w:hAnsi="Times New Roman"/>
          <w:sz w:val="24"/>
          <w:szCs w:val="24"/>
        </w:rPr>
        <w:t>»</w:t>
      </w:r>
      <w:r w:rsidRPr="00D03254">
        <w:rPr>
          <w:rStyle w:val="FontStyle15"/>
          <w:rFonts w:ascii="Times New Roman" w:hAnsi="Times New Roman" w:cs="Times New Roman"/>
          <w:b w:val="0"/>
          <w:sz w:val="24"/>
          <w:szCs w:val="24"/>
        </w:rPr>
        <w:t>.</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38.2. Карта градостроительного зонирования городского округа «город Каспийск» подлежит корректировке в следующих случаях: при внесении изменений в административные границы города Каспийск и границы административных районов города; по мере внесения изменений в границы территориальных зон, участков градостроительного зонирования; по мере внесения изменений в границы зон с особыми условиями использования территорий.</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38.3. В случае внесения изменений в административные границы города или административных районов города </w:t>
      </w:r>
      <w:r w:rsidR="00DF0BC3">
        <w:rPr>
          <w:rStyle w:val="FontStyle15"/>
          <w:rFonts w:ascii="Times New Roman" w:hAnsi="Times New Roman" w:cs="Times New Roman"/>
          <w:b w:val="0"/>
          <w:sz w:val="24"/>
          <w:szCs w:val="24"/>
        </w:rPr>
        <w:t>Управление имущественных отношений и градостроительства</w:t>
      </w:r>
      <w:r w:rsidR="004617A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 xml:space="preserve">Администрации </w:t>
      </w:r>
      <w:r w:rsidR="004617A4">
        <w:rPr>
          <w:rStyle w:val="FontStyle15"/>
          <w:rFonts w:ascii="Times New Roman" w:hAnsi="Times New Roman" w:cs="Times New Roman"/>
          <w:b w:val="0"/>
          <w:sz w:val="24"/>
          <w:szCs w:val="24"/>
        </w:rPr>
        <w:t>городского округа «</w:t>
      </w:r>
      <w:r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Pr="00D03254">
        <w:rPr>
          <w:rStyle w:val="FontStyle15"/>
          <w:rFonts w:ascii="Times New Roman" w:hAnsi="Times New Roman" w:cs="Times New Roman"/>
          <w:b w:val="0"/>
          <w:sz w:val="24"/>
          <w:szCs w:val="24"/>
        </w:rPr>
        <w:t xml:space="preserve"> подготавливает изменения в состав территориальных зон и выносит их на рассмотрение Комиссии.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lastRenderedPageBreak/>
        <w:t xml:space="preserve">38.4. В случае внесения изменений в границы территориальных зон, участков градостроительного зонирования, последовавших в результате внесения изменений в Правила, </w:t>
      </w:r>
      <w:r w:rsidR="00DF0BC3">
        <w:rPr>
          <w:rStyle w:val="FontStyle15"/>
          <w:rFonts w:ascii="Times New Roman" w:hAnsi="Times New Roman" w:cs="Times New Roman"/>
          <w:b w:val="0"/>
          <w:sz w:val="24"/>
          <w:szCs w:val="24"/>
        </w:rPr>
        <w:t>Управление имущественных отношений и градостроительства</w:t>
      </w:r>
      <w:r w:rsidRPr="00D03254">
        <w:rPr>
          <w:rStyle w:val="FontStyle15"/>
          <w:rFonts w:ascii="Times New Roman" w:hAnsi="Times New Roman" w:cs="Times New Roman"/>
          <w:b w:val="0"/>
          <w:sz w:val="24"/>
          <w:szCs w:val="24"/>
        </w:rPr>
        <w:t xml:space="preserve"> 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Pr="00D03254">
        <w:rPr>
          <w:rStyle w:val="FontStyle15"/>
          <w:rFonts w:ascii="Times New Roman" w:hAnsi="Times New Roman" w:cs="Times New Roman"/>
          <w:b w:val="0"/>
          <w:sz w:val="24"/>
          <w:szCs w:val="24"/>
        </w:rPr>
        <w:t>обеспечивает публикацию принятых изменений и их размещение в информационной системе обеспечения градостроительной деятельности.</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38.5. В случае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внесении соответствующих изменений и в течение пяти дней с такого уведомления представляет в Комиссию документы, подтверждающие правомочность внесения таких изменений. Комиссия в течение тридцати дней рассматривает вопрос о внесении изменений в границы зон с особыми условиями использования, и принимает решение о внесении изменений в карту градостроительного зонирования. </w:t>
      </w:r>
    </w:p>
    <w:p w:rsidR="00D03254" w:rsidRPr="00D03254" w:rsidRDefault="00DF0BC3" w:rsidP="00266CC9">
      <w:pPr>
        <w:spacing w:after="120" w:line="240" w:lineRule="auto"/>
        <w:ind w:firstLine="709"/>
        <w:jc w:val="both"/>
        <w:rPr>
          <w:rStyle w:val="FontStyle15"/>
          <w:rFonts w:ascii="Times New Roman" w:hAnsi="Times New Roman" w:cs="Times New Roman"/>
          <w:b w:val="0"/>
          <w:sz w:val="24"/>
          <w:szCs w:val="24"/>
        </w:rPr>
      </w:pPr>
      <w:r>
        <w:rPr>
          <w:rStyle w:val="FontStyle15"/>
          <w:rFonts w:ascii="Times New Roman" w:hAnsi="Times New Roman" w:cs="Times New Roman"/>
          <w:b w:val="0"/>
          <w:sz w:val="24"/>
          <w:szCs w:val="24"/>
        </w:rPr>
        <w:t>Управление имущественных отношений и градостроительства</w:t>
      </w:r>
      <w:r w:rsidRPr="00D03254">
        <w:rPr>
          <w:rStyle w:val="FontStyle15"/>
          <w:rFonts w:ascii="Times New Roman" w:hAnsi="Times New Roman" w:cs="Times New Roman"/>
          <w:b w:val="0"/>
          <w:sz w:val="24"/>
          <w:szCs w:val="24"/>
        </w:rPr>
        <w:t xml:space="preserve"> </w:t>
      </w:r>
      <w:r w:rsidR="00D03254" w:rsidRPr="00D03254">
        <w:rPr>
          <w:rStyle w:val="FontStyle15"/>
          <w:rFonts w:ascii="Times New Roman" w:hAnsi="Times New Roman" w:cs="Times New Roman"/>
          <w:b w:val="0"/>
          <w:sz w:val="24"/>
          <w:szCs w:val="24"/>
        </w:rPr>
        <w:t xml:space="preserve">Администрации </w:t>
      </w:r>
      <w:r w:rsidR="004617A4">
        <w:rPr>
          <w:rStyle w:val="FontStyle15"/>
          <w:rFonts w:ascii="Times New Roman" w:hAnsi="Times New Roman" w:cs="Times New Roman"/>
          <w:b w:val="0"/>
          <w:sz w:val="24"/>
          <w:szCs w:val="24"/>
        </w:rPr>
        <w:t>городского округа «</w:t>
      </w:r>
      <w:r w:rsidR="004617A4" w:rsidRPr="00D03254">
        <w:rPr>
          <w:rStyle w:val="FontStyle15"/>
          <w:rFonts w:ascii="Times New Roman" w:hAnsi="Times New Roman" w:cs="Times New Roman"/>
          <w:b w:val="0"/>
          <w:sz w:val="24"/>
          <w:szCs w:val="24"/>
        </w:rPr>
        <w:t>г</w:t>
      </w:r>
      <w:r w:rsidR="004617A4">
        <w:rPr>
          <w:rStyle w:val="FontStyle15"/>
          <w:rFonts w:ascii="Times New Roman" w:hAnsi="Times New Roman" w:cs="Times New Roman"/>
          <w:b w:val="0"/>
          <w:sz w:val="24"/>
          <w:szCs w:val="24"/>
        </w:rPr>
        <w:t>ород</w:t>
      </w:r>
      <w:r w:rsidR="004617A4" w:rsidRPr="00D03254">
        <w:rPr>
          <w:rStyle w:val="FontStyle15"/>
          <w:rFonts w:ascii="Times New Roman" w:hAnsi="Times New Roman" w:cs="Times New Roman"/>
          <w:b w:val="0"/>
          <w:sz w:val="24"/>
          <w:szCs w:val="24"/>
        </w:rPr>
        <w:t xml:space="preserve"> Каспийск</w:t>
      </w:r>
      <w:r w:rsidR="004617A4">
        <w:rPr>
          <w:rStyle w:val="FontStyle15"/>
          <w:rFonts w:ascii="Times New Roman" w:hAnsi="Times New Roman" w:cs="Times New Roman"/>
          <w:b w:val="0"/>
          <w:sz w:val="24"/>
          <w:szCs w:val="24"/>
        </w:rPr>
        <w:t>»</w:t>
      </w:r>
      <w:r w:rsidR="004617A4" w:rsidRPr="00D03254">
        <w:rPr>
          <w:rStyle w:val="FontStyle15"/>
          <w:rFonts w:ascii="Times New Roman" w:hAnsi="Times New Roman" w:cs="Times New Roman"/>
          <w:b w:val="0"/>
          <w:sz w:val="24"/>
          <w:szCs w:val="24"/>
        </w:rPr>
        <w:t xml:space="preserve"> </w:t>
      </w:r>
      <w:r w:rsidR="00D03254" w:rsidRPr="00D03254">
        <w:rPr>
          <w:rStyle w:val="FontStyle15"/>
          <w:rFonts w:ascii="Times New Roman" w:hAnsi="Times New Roman" w:cs="Times New Roman"/>
          <w:b w:val="0"/>
          <w:sz w:val="24"/>
          <w:szCs w:val="24"/>
        </w:rPr>
        <w:t>в течение десяти дней с момента принятия решения обеспечивает внесение изменений в карту и публикацию таких изменений в порядке, аналогичном порядку публикации изменений в Правила.</w:t>
      </w:r>
    </w:p>
    <w:p w:rsidR="00D03254" w:rsidRPr="00D03254" w:rsidRDefault="00D03254" w:rsidP="004617A4">
      <w:pPr>
        <w:pStyle w:val="Style6"/>
        <w:widowControl/>
        <w:spacing w:line="240" w:lineRule="auto"/>
        <w:ind w:firstLine="0"/>
        <w:jc w:val="both"/>
        <w:rPr>
          <w:rStyle w:val="FontStyle15"/>
          <w:rFonts w:ascii="Times New Roman" w:hAnsi="Times New Roman" w:cs="Times New Roman"/>
          <w:iCs/>
          <w:sz w:val="24"/>
          <w:szCs w:val="24"/>
        </w:rPr>
      </w:pPr>
      <w:r w:rsidRPr="00D03254">
        <w:rPr>
          <w:rStyle w:val="FontStyle15"/>
          <w:rFonts w:ascii="Times New Roman" w:hAnsi="Times New Roman" w:cs="Times New Roman"/>
          <w:iCs/>
          <w:sz w:val="24"/>
          <w:szCs w:val="24"/>
        </w:rPr>
        <w:t>Статья 39.Территориальные зоны, установленные для города Каспийск</w:t>
      </w:r>
    </w:p>
    <w:p w:rsidR="00D03254" w:rsidRPr="00D03254" w:rsidRDefault="00D03254" w:rsidP="004617A4">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39.1. Для целей регулирования застройки в соответствии с Правилами землепользования и застройки городского округа «город Каспийск» установлены территориальные зоны.</w:t>
      </w:r>
    </w:p>
    <w:p w:rsidR="00F44F9A" w:rsidRDefault="00284AA1" w:rsidP="00D879F7">
      <w:pPr>
        <w:spacing w:after="0" w:line="240" w:lineRule="auto"/>
        <w:ind w:left="2124" w:firstLine="708"/>
        <w:jc w:val="right"/>
        <w:rPr>
          <w:rFonts w:ascii="Times New Roman" w:hAnsi="Times New Roman"/>
          <w:b/>
          <w:bCs/>
          <w:sz w:val="24"/>
          <w:szCs w:val="24"/>
        </w:rPr>
      </w:pPr>
      <w:r w:rsidRPr="00284AA1">
        <w:rPr>
          <w:rFonts w:ascii="Times New Roman" w:hAnsi="Times New Roman"/>
          <w:bCs/>
          <w:sz w:val="24"/>
          <w:szCs w:val="24"/>
        </w:rPr>
        <w:t>Таблица</w:t>
      </w:r>
      <w:r w:rsidR="00F44F9A" w:rsidRPr="00F44F9A">
        <w:rPr>
          <w:rFonts w:ascii="Times New Roman" w:hAnsi="Times New Roman"/>
          <w:b/>
          <w:bCs/>
          <w:sz w:val="24"/>
          <w:szCs w:val="24"/>
        </w:rPr>
        <w:t xml:space="preserve"> </w:t>
      </w:r>
      <w:r w:rsidR="00F44F9A" w:rsidRPr="00F44F9A">
        <w:rPr>
          <w:rFonts w:ascii="Times New Roman" w:hAnsi="Times New Roman"/>
          <w:bCs/>
          <w:sz w:val="24"/>
          <w:szCs w:val="24"/>
        </w:rPr>
        <w:t>1</w:t>
      </w:r>
    </w:p>
    <w:p w:rsidR="00F44F9A" w:rsidRDefault="00F44F9A" w:rsidP="00D879F7">
      <w:pPr>
        <w:spacing w:after="0" w:line="240" w:lineRule="auto"/>
        <w:jc w:val="center"/>
        <w:rPr>
          <w:rFonts w:ascii="Times New Roman" w:hAnsi="Times New Roman"/>
          <w:b/>
          <w:bCs/>
          <w:sz w:val="24"/>
          <w:szCs w:val="24"/>
        </w:rPr>
      </w:pPr>
      <w:r w:rsidRPr="00D03254">
        <w:rPr>
          <w:rFonts w:ascii="Times New Roman" w:hAnsi="Times New Roman"/>
          <w:b/>
          <w:bCs/>
          <w:sz w:val="24"/>
          <w:szCs w:val="24"/>
        </w:rPr>
        <w:t>Перечень территориальных зон</w:t>
      </w:r>
    </w:p>
    <w:tbl>
      <w:tblPr>
        <w:tblStyle w:val="af5"/>
        <w:tblW w:w="0" w:type="auto"/>
        <w:tblLook w:val="04A0" w:firstRow="1" w:lastRow="0" w:firstColumn="1" w:lastColumn="0" w:noHBand="0" w:noVBand="1"/>
      </w:tblPr>
      <w:tblGrid>
        <w:gridCol w:w="1556"/>
        <w:gridCol w:w="8014"/>
      </w:tblGrid>
      <w:tr w:rsidR="00950F2C" w:rsidRPr="00F44F9A" w:rsidTr="0042731D">
        <w:trPr>
          <w:tblHeader/>
        </w:trPr>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Условное обозначение</w:t>
            </w:r>
          </w:p>
        </w:tc>
        <w:tc>
          <w:tcPr>
            <w:tcW w:w="8014"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Наименование зоны</w:t>
            </w: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жилой застройки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w:t>
            </w:r>
            <w:proofErr w:type="gramStart"/>
            <w:r w:rsidRPr="00F44F9A">
              <w:rPr>
                <w:rStyle w:val="FontStyle15"/>
                <w:rFonts w:ascii="Times New Roman" w:hAnsi="Times New Roman" w:cs="Times New Roman"/>
                <w:b w:val="0"/>
                <w:sz w:val="22"/>
                <w:szCs w:val="22"/>
              </w:rPr>
              <w:t>1</w:t>
            </w:r>
            <w:proofErr w:type="gramEnd"/>
          </w:p>
        </w:tc>
        <w:tc>
          <w:tcPr>
            <w:tcW w:w="8014" w:type="dxa"/>
          </w:tcPr>
          <w:p w:rsidR="00950F2C" w:rsidRPr="00B04A0D" w:rsidRDefault="00950F2C" w:rsidP="00DF0BC3">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DF0BC3">
              <w:rPr>
                <w:rFonts w:ascii="Times New Roman" w:hAnsi="Times New Roman"/>
                <w:sz w:val="24"/>
                <w:szCs w:val="24"/>
              </w:rPr>
              <w:t>застройки многоэтажными многоквартирными домами</w:t>
            </w:r>
            <w:r w:rsidR="00B04A0D" w:rsidRPr="00B04A0D">
              <w:rPr>
                <w:rFonts w:ascii="Times New Roman" w:hAnsi="Times New Roman"/>
                <w:b/>
                <w:sz w:val="24"/>
                <w:szCs w:val="24"/>
              </w:rPr>
              <w:t xml:space="preserve"> </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w:t>
            </w:r>
            <w:proofErr w:type="gramStart"/>
            <w:r w:rsidRPr="00F44F9A">
              <w:rPr>
                <w:rStyle w:val="FontStyle15"/>
                <w:rFonts w:ascii="Times New Roman" w:hAnsi="Times New Roman" w:cs="Times New Roman"/>
                <w:b w:val="0"/>
                <w:sz w:val="22"/>
                <w:szCs w:val="22"/>
              </w:rPr>
              <w:t>2</w:t>
            </w:r>
            <w:proofErr w:type="gramEnd"/>
          </w:p>
        </w:tc>
        <w:tc>
          <w:tcPr>
            <w:tcW w:w="8014" w:type="dxa"/>
          </w:tcPr>
          <w:p w:rsidR="00950F2C" w:rsidRPr="00F44F9A" w:rsidRDefault="00950F2C" w:rsidP="00DF0BC3">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DF0BC3">
              <w:rPr>
                <w:rFonts w:ascii="Times New Roman" w:hAnsi="Times New Roman"/>
                <w:sz w:val="24"/>
                <w:szCs w:val="24"/>
              </w:rPr>
              <w:t xml:space="preserve">застройки </w:t>
            </w:r>
            <w:proofErr w:type="spellStart"/>
            <w:r w:rsidR="00DF0BC3">
              <w:rPr>
                <w:rFonts w:ascii="Times New Roman" w:hAnsi="Times New Roman"/>
                <w:sz w:val="24"/>
                <w:szCs w:val="24"/>
              </w:rPr>
              <w:t>среднеэтажными</w:t>
            </w:r>
            <w:proofErr w:type="spellEnd"/>
            <w:r w:rsidR="00DF0BC3">
              <w:rPr>
                <w:rFonts w:ascii="Times New Roman" w:hAnsi="Times New Roman"/>
                <w:sz w:val="24"/>
                <w:szCs w:val="24"/>
              </w:rPr>
              <w:t xml:space="preserve"> жилыми домами блокированной застройки и многоквартирными домами</w:t>
            </w:r>
          </w:p>
        </w:tc>
      </w:tr>
      <w:tr w:rsidR="00950F2C"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Ж3</w:t>
            </w:r>
          </w:p>
        </w:tc>
        <w:tc>
          <w:tcPr>
            <w:tcW w:w="8014" w:type="dxa"/>
          </w:tcPr>
          <w:p w:rsidR="00950F2C" w:rsidRPr="00F44F9A" w:rsidRDefault="00950F2C"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Fonts w:ascii="Times New Roman" w:hAnsi="Times New Roman"/>
                <w:sz w:val="24"/>
                <w:szCs w:val="24"/>
              </w:rPr>
              <w:t>застройки индивидуальными жилыми домами</w:t>
            </w:r>
          </w:p>
        </w:tc>
      </w:tr>
      <w:tr w:rsidR="00950F2C" w:rsidRPr="00D03254" w:rsidTr="004617A4">
        <w:tc>
          <w:tcPr>
            <w:tcW w:w="1556" w:type="dxa"/>
          </w:tcPr>
          <w:p w:rsidR="00950F2C" w:rsidRPr="00F44F9A" w:rsidRDefault="00950F2C"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Ж</w:t>
            </w:r>
            <w:proofErr w:type="gramStart"/>
            <w:r w:rsidRPr="00F44F9A">
              <w:rPr>
                <w:rStyle w:val="FontStyle15"/>
                <w:rFonts w:ascii="Times New Roman" w:hAnsi="Times New Roman" w:cs="Times New Roman"/>
                <w:b w:val="0"/>
                <w:sz w:val="22"/>
                <w:szCs w:val="22"/>
              </w:rPr>
              <w:t>4</w:t>
            </w:r>
            <w:proofErr w:type="gramEnd"/>
          </w:p>
        </w:tc>
        <w:tc>
          <w:tcPr>
            <w:tcW w:w="8014" w:type="dxa"/>
          </w:tcPr>
          <w:p w:rsidR="00950F2C" w:rsidRPr="00F44F9A" w:rsidRDefault="00B04A0D" w:rsidP="00D879F7">
            <w:pPr>
              <w:jc w:val="both"/>
              <w:rPr>
                <w:rStyle w:val="FontStyle15"/>
                <w:rFonts w:ascii="Times New Roman" w:hAnsi="Times New Roman" w:cs="Times New Roman"/>
                <w:b w:val="0"/>
                <w:sz w:val="22"/>
                <w:szCs w:val="22"/>
              </w:rPr>
            </w:pPr>
            <w:r>
              <w:rPr>
                <w:rFonts w:ascii="Times New Roman" w:hAnsi="Times New Roman"/>
                <w:sz w:val="24"/>
                <w:szCs w:val="24"/>
              </w:rPr>
              <w:t>Зона садоводств и дачных участков</w:t>
            </w:r>
          </w:p>
        </w:tc>
      </w:tr>
      <w:tr w:rsidR="00DF0BC3" w:rsidRPr="00D03254" w:rsidTr="004617A4">
        <w:tc>
          <w:tcPr>
            <w:tcW w:w="1556" w:type="dxa"/>
          </w:tcPr>
          <w:p w:rsidR="00DF0BC3" w:rsidRPr="00F44F9A" w:rsidRDefault="00DF0BC3" w:rsidP="00D879F7">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Ж5</w:t>
            </w:r>
          </w:p>
        </w:tc>
        <w:tc>
          <w:tcPr>
            <w:tcW w:w="8014" w:type="dxa"/>
          </w:tcPr>
          <w:p w:rsidR="00DF0BC3" w:rsidRDefault="00DF0BC3" w:rsidP="00D879F7">
            <w:pPr>
              <w:jc w:val="both"/>
              <w:rPr>
                <w:rFonts w:ascii="Times New Roman" w:hAnsi="Times New Roman"/>
                <w:sz w:val="24"/>
                <w:szCs w:val="24"/>
              </w:rPr>
            </w:pPr>
            <w:r>
              <w:rPr>
                <w:rFonts w:ascii="Times New Roman" w:hAnsi="Times New Roman"/>
                <w:sz w:val="24"/>
                <w:szCs w:val="24"/>
              </w:rPr>
              <w:t>Зона застройки малоэтажными многоквартирными жилыми домами</w:t>
            </w:r>
          </w:p>
        </w:tc>
      </w:tr>
      <w:tr w:rsidR="00155B29" w:rsidRPr="00D03254" w:rsidTr="004617A4">
        <w:trPr>
          <w:trHeight w:val="310"/>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p>
        </w:tc>
        <w:tc>
          <w:tcPr>
            <w:tcW w:w="8014" w:type="dxa"/>
          </w:tcPr>
          <w:p w:rsidR="00155B29" w:rsidRPr="00F44F9A" w:rsidRDefault="00155B29" w:rsidP="00D879F7">
            <w:pPr>
              <w:shd w:val="clear" w:color="auto" w:fill="FFFFFF"/>
              <w:textAlignment w:val="baseline"/>
              <w:outlineLvl w:val="2"/>
              <w:rPr>
                <w:rStyle w:val="FontStyle15"/>
                <w:rFonts w:ascii="Times New Roman" w:hAnsi="Times New Roman" w:cs="Times New Roman"/>
                <w:b w:val="0"/>
                <w:sz w:val="22"/>
                <w:szCs w:val="22"/>
              </w:rPr>
            </w:pPr>
          </w:p>
        </w:tc>
      </w:tr>
      <w:tr w:rsidR="00284AA1" w:rsidRPr="00D03254" w:rsidTr="004617A4">
        <w:tc>
          <w:tcPr>
            <w:tcW w:w="9570" w:type="dxa"/>
            <w:gridSpan w:val="2"/>
          </w:tcPr>
          <w:p w:rsidR="00284AA1" w:rsidRPr="00F44F9A" w:rsidRDefault="00284AA1"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Общественно-деловые зоны </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w:t>
            </w:r>
            <w:proofErr w:type="gramStart"/>
            <w:r w:rsidRPr="00F44F9A">
              <w:rPr>
                <w:rStyle w:val="FontStyle15"/>
                <w:rFonts w:ascii="Times New Roman" w:hAnsi="Times New Roman" w:cs="Times New Roman"/>
                <w:b w:val="0"/>
                <w:sz w:val="22"/>
                <w:szCs w:val="22"/>
              </w:rPr>
              <w:t>1</w:t>
            </w:r>
            <w:proofErr w:type="gramEnd"/>
          </w:p>
        </w:tc>
        <w:tc>
          <w:tcPr>
            <w:tcW w:w="8014" w:type="dxa"/>
          </w:tcPr>
          <w:p w:rsidR="00155B29" w:rsidRPr="00F44F9A" w:rsidRDefault="00155B29" w:rsidP="00D879F7">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sidRPr="00B04A0D">
              <w:rPr>
                <w:rStyle w:val="FontStyle15"/>
                <w:rFonts w:ascii="Times New Roman" w:hAnsi="Times New Roman" w:cs="Times New Roman"/>
                <w:b w:val="0"/>
                <w:sz w:val="22"/>
                <w:szCs w:val="22"/>
              </w:rPr>
              <w:t>многофункциональной общественно-деловой застройки</w:t>
            </w:r>
          </w:p>
        </w:tc>
      </w:tr>
      <w:tr w:rsidR="00155B29" w:rsidRPr="00D03254" w:rsidTr="004617A4">
        <w:trPr>
          <w:trHeight w:val="212"/>
        </w:trPr>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w:t>
            </w:r>
            <w:proofErr w:type="gramStart"/>
            <w:r w:rsidRPr="00F44F9A">
              <w:rPr>
                <w:rStyle w:val="FontStyle15"/>
                <w:rFonts w:ascii="Times New Roman" w:hAnsi="Times New Roman" w:cs="Times New Roman"/>
                <w:b w:val="0"/>
                <w:sz w:val="22"/>
                <w:szCs w:val="22"/>
              </w:rPr>
              <w:t>2</w:t>
            </w:r>
            <w:proofErr w:type="gramEnd"/>
          </w:p>
        </w:tc>
        <w:tc>
          <w:tcPr>
            <w:tcW w:w="8014" w:type="dxa"/>
          </w:tcPr>
          <w:p w:rsidR="00155B29" w:rsidRPr="00F44F9A" w:rsidRDefault="00B04A0D" w:rsidP="00B04A0D">
            <w:pPr>
              <w:rPr>
                <w:rStyle w:val="FontStyle15"/>
                <w:rFonts w:ascii="Times New Roman" w:hAnsi="Times New Roman" w:cs="Times New Roman"/>
                <w:b w:val="0"/>
                <w:sz w:val="22"/>
                <w:szCs w:val="22"/>
              </w:rPr>
            </w:pPr>
            <w:r>
              <w:rPr>
                <w:rStyle w:val="FontStyle15"/>
                <w:rFonts w:ascii="Times New Roman" w:hAnsi="Times New Roman"/>
                <w:b w:val="0"/>
                <w:sz w:val="24"/>
                <w:szCs w:val="24"/>
              </w:rPr>
              <w:t>Зона учреждений высшего, среднего начального профессионального образования и дошкольных учреждений</w:t>
            </w:r>
          </w:p>
        </w:tc>
      </w:tr>
      <w:tr w:rsidR="00155B29" w:rsidRPr="00D03254" w:rsidTr="004617A4">
        <w:tc>
          <w:tcPr>
            <w:tcW w:w="1556" w:type="dxa"/>
          </w:tcPr>
          <w:p w:rsidR="00155B29" w:rsidRPr="00F44F9A" w:rsidRDefault="00155B29" w:rsidP="00D879F7">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ОД3</w:t>
            </w:r>
          </w:p>
        </w:tc>
        <w:tc>
          <w:tcPr>
            <w:tcW w:w="8014" w:type="dxa"/>
          </w:tcPr>
          <w:p w:rsidR="00155B29" w:rsidRPr="00F44F9A" w:rsidRDefault="00155B29" w:rsidP="00D879F7">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sidR="00B04A0D">
              <w:rPr>
                <w:rStyle w:val="FontStyle15"/>
                <w:rFonts w:ascii="Times New Roman" w:hAnsi="Times New Roman"/>
                <w:b w:val="0"/>
                <w:sz w:val="24"/>
                <w:szCs w:val="24"/>
              </w:rPr>
              <w:t xml:space="preserve">специализированных </w:t>
            </w:r>
            <w:proofErr w:type="gramStart"/>
            <w:r w:rsidR="00B04A0D">
              <w:rPr>
                <w:rStyle w:val="FontStyle15"/>
                <w:rFonts w:ascii="Times New Roman" w:hAnsi="Times New Roman"/>
                <w:b w:val="0"/>
                <w:sz w:val="24"/>
                <w:szCs w:val="24"/>
              </w:rPr>
              <w:t>лечебных-профилактических</w:t>
            </w:r>
            <w:proofErr w:type="gramEnd"/>
            <w:r w:rsidR="00B04A0D">
              <w:rPr>
                <w:rStyle w:val="FontStyle15"/>
                <w:rFonts w:ascii="Times New Roman" w:hAnsi="Times New Roman"/>
                <w:b w:val="0"/>
                <w:sz w:val="24"/>
                <w:szCs w:val="24"/>
              </w:rPr>
              <w:t xml:space="preserve"> учреждений</w:t>
            </w:r>
          </w:p>
        </w:tc>
      </w:tr>
      <w:tr w:rsidR="007E6513" w:rsidRPr="00D03254" w:rsidTr="004617A4">
        <w:tc>
          <w:tcPr>
            <w:tcW w:w="1556" w:type="dxa"/>
          </w:tcPr>
          <w:p w:rsidR="007E6513" w:rsidRPr="00F44F9A" w:rsidRDefault="007E6513" w:rsidP="002B322A">
            <w:pPr>
              <w:jc w:val="center"/>
              <w:rPr>
                <w:rStyle w:val="FontStyle15"/>
                <w:rFonts w:ascii="Times New Roman" w:hAnsi="Times New Roman" w:cs="Times New Roman"/>
                <w:b w:val="0"/>
                <w:sz w:val="22"/>
                <w:szCs w:val="22"/>
              </w:rPr>
            </w:pPr>
          </w:p>
        </w:tc>
        <w:tc>
          <w:tcPr>
            <w:tcW w:w="8014" w:type="dxa"/>
          </w:tcPr>
          <w:p w:rsidR="007E6513" w:rsidRPr="00F44F9A" w:rsidRDefault="007E6513" w:rsidP="002B322A">
            <w:pPr>
              <w:jc w:val="both"/>
              <w:rPr>
                <w:rStyle w:val="FontStyle15"/>
                <w:rFonts w:ascii="Times New Roman" w:hAnsi="Times New Roman" w:cs="Times New Roman"/>
                <w:b w:val="0"/>
                <w:sz w:val="22"/>
                <w:szCs w:val="22"/>
              </w:rPr>
            </w:pPr>
          </w:p>
        </w:tc>
      </w:tr>
      <w:tr w:rsidR="00717E2D" w:rsidRPr="00D03254" w:rsidTr="002A2D54">
        <w:tc>
          <w:tcPr>
            <w:tcW w:w="9570" w:type="dxa"/>
            <w:gridSpan w:val="2"/>
          </w:tcPr>
          <w:p w:rsidR="00717E2D" w:rsidRPr="00F44F9A" w:rsidRDefault="00717E2D" w:rsidP="00717E2D">
            <w:pPr>
              <w:jc w:val="center"/>
              <w:rPr>
                <w:rStyle w:val="FontStyle15"/>
                <w:rFonts w:ascii="Times New Roman" w:hAnsi="Times New Roman" w:cs="Times New Roman"/>
                <w:b w:val="0"/>
                <w:sz w:val="22"/>
                <w:szCs w:val="22"/>
              </w:rPr>
            </w:pPr>
            <w:r>
              <w:rPr>
                <w:rStyle w:val="FontStyle15"/>
                <w:rFonts w:ascii="Times New Roman" w:hAnsi="Times New Roman" w:cs="Times New Roman"/>
                <w:sz w:val="22"/>
                <w:szCs w:val="22"/>
              </w:rPr>
              <w:t xml:space="preserve">Многофункциональные </w:t>
            </w:r>
            <w:r w:rsidRPr="00F44F9A">
              <w:rPr>
                <w:rStyle w:val="FontStyle15"/>
                <w:rFonts w:ascii="Times New Roman" w:hAnsi="Times New Roman" w:cs="Times New Roman"/>
                <w:sz w:val="22"/>
                <w:szCs w:val="22"/>
              </w:rPr>
              <w:t xml:space="preserve"> зоны</w:t>
            </w:r>
          </w:p>
        </w:tc>
      </w:tr>
      <w:tr w:rsidR="00717E2D" w:rsidRPr="00D03254" w:rsidTr="004617A4">
        <w:tc>
          <w:tcPr>
            <w:tcW w:w="1556" w:type="dxa"/>
          </w:tcPr>
          <w:p w:rsidR="00717E2D" w:rsidRPr="00F44F9A" w:rsidRDefault="00717E2D" w:rsidP="008B2B33">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ЖД</w:t>
            </w:r>
            <w:proofErr w:type="gramStart"/>
            <w:r>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8B2B33">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жилой и общественно-деловой застройки</w:t>
            </w:r>
          </w:p>
        </w:tc>
      </w:tr>
      <w:tr w:rsidR="00717E2D" w:rsidRPr="00D03254" w:rsidTr="004617A4">
        <w:tc>
          <w:tcPr>
            <w:tcW w:w="1556" w:type="dxa"/>
          </w:tcPr>
          <w:p w:rsidR="00717E2D" w:rsidRDefault="00717E2D" w:rsidP="008B2B33">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МФ</w:t>
            </w:r>
            <w:proofErr w:type="gramStart"/>
            <w:r>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8B2B33">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многофункционального назначения с преобладанием производственных и коммунальных объектов</w:t>
            </w:r>
          </w:p>
        </w:tc>
      </w:tr>
      <w:tr w:rsidR="00717E2D" w:rsidRPr="00D03254" w:rsidTr="004617A4">
        <w:tc>
          <w:tcPr>
            <w:tcW w:w="1556" w:type="dxa"/>
          </w:tcPr>
          <w:p w:rsidR="00717E2D" w:rsidRDefault="00717E2D" w:rsidP="008B2B33">
            <w:pPr>
              <w:jc w:val="center"/>
              <w:rPr>
                <w:rStyle w:val="FontStyle15"/>
                <w:rFonts w:ascii="Times New Roman" w:hAnsi="Times New Roman" w:cs="Times New Roman"/>
                <w:b w:val="0"/>
                <w:sz w:val="22"/>
                <w:szCs w:val="22"/>
              </w:rPr>
            </w:pPr>
          </w:p>
        </w:tc>
        <w:tc>
          <w:tcPr>
            <w:tcW w:w="8014" w:type="dxa"/>
          </w:tcPr>
          <w:p w:rsidR="00717E2D" w:rsidRPr="00F44F9A" w:rsidRDefault="00717E2D" w:rsidP="008B2B33">
            <w:pPr>
              <w:jc w:val="both"/>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2B322A">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рекреационного назначения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w:t>
            </w:r>
            <w:proofErr w:type="gramStart"/>
            <w:r w:rsidRPr="00F44F9A">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спортивных сооружений</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w:t>
            </w:r>
            <w:proofErr w:type="gramStart"/>
            <w:r w:rsidRPr="00F44F9A">
              <w:rPr>
                <w:rStyle w:val="FontStyle15"/>
                <w:rFonts w:ascii="Times New Roman" w:hAnsi="Times New Roman" w:cs="Times New Roman"/>
                <w:b w:val="0"/>
                <w:sz w:val="22"/>
                <w:szCs w:val="22"/>
              </w:rPr>
              <w:t>2</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Зоны </w:t>
            </w:r>
            <w:r>
              <w:rPr>
                <w:rStyle w:val="FontStyle15"/>
                <w:rFonts w:ascii="Times New Roman" w:hAnsi="Times New Roman"/>
                <w:b w:val="0"/>
                <w:sz w:val="24"/>
                <w:szCs w:val="24"/>
              </w:rPr>
              <w:t>зеленых насаждений общего пользования, внутриквартального озеленения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Р3</w:t>
            </w:r>
          </w:p>
        </w:tc>
        <w:tc>
          <w:tcPr>
            <w:tcW w:w="8014" w:type="dxa"/>
          </w:tcPr>
          <w:p w:rsidR="00717E2D" w:rsidRPr="00F44F9A" w:rsidRDefault="00717E2D" w:rsidP="002B322A">
            <w:pPr>
              <w:pStyle w:val="Style3"/>
              <w:widowControl/>
              <w:spacing w:line="240" w:lineRule="auto"/>
              <w:ind w:firstLine="0"/>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Зоны </w:t>
            </w:r>
            <w:r>
              <w:rPr>
                <w:rFonts w:ascii="Times New Roman" w:hAnsi="Times New Roman"/>
              </w:rPr>
              <w:t>объектов спорта, отдыха и развлечения, туризма, санаторно-курортного лечения</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Default="00717E2D" w:rsidP="002B322A">
            <w:pPr>
              <w:pStyle w:val="Style3"/>
              <w:widowControl/>
              <w:spacing w:line="240" w:lineRule="auto"/>
              <w:ind w:firstLine="0"/>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9A304D">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 xml:space="preserve">Зоны производственно-коммунальных объектов </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ПКД</w:t>
            </w:r>
            <w:proofErr w:type="gramStart"/>
            <w:r>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многофункциональной производственной, коммунальной и общественно-деловой застройки</w:t>
            </w:r>
          </w:p>
        </w:tc>
      </w:tr>
      <w:tr w:rsidR="00717E2D" w:rsidRPr="00F44F9A"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ПД</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производственно-деловая</w:t>
            </w:r>
          </w:p>
        </w:tc>
      </w:tr>
      <w:tr w:rsidR="00717E2D" w:rsidRPr="007E6513"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ПК 1</w:t>
            </w:r>
          </w:p>
        </w:tc>
        <w:tc>
          <w:tcPr>
            <w:tcW w:w="8014" w:type="dxa"/>
          </w:tcPr>
          <w:p w:rsidR="00717E2D" w:rsidRPr="007E6513" w:rsidRDefault="00717E2D" w:rsidP="002B322A">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промышленных и производственных объектов</w:t>
            </w:r>
            <w:r>
              <w:rPr>
                <w:rStyle w:val="FontStyle15"/>
                <w:rFonts w:ascii="Times New Roman" w:hAnsi="Times New Roman"/>
                <w:b w:val="0"/>
                <w:sz w:val="24"/>
                <w:szCs w:val="24"/>
              </w:rPr>
              <w:t xml:space="preserve"> </w:t>
            </w:r>
          </w:p>
        </w:tc>
      </w:tr>
      <w:tr w:rsidR="00717E2D" w:rsidRPr="007E6513" w:rsidTr="002B322A">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Default="00717E2D" w:rsidP="002B322A">
            <w:pPr>
              <w:jc w:val="both"/>
              <w:rPr>
                <w:rStyle w:val="FontStyle15"/>
                <w:rFonts w:ascii="Times New Roman" w:hAnsi="Times New Roman" w:cs="Times New Roman"/>
                <w:b w:val="0"/>
                <w:sz w:val="22"/>
                <w:szCs w:val="22"/>
              </w:rPr>
            </w:pPr>
          </w:p>
        </w:tc>
      </w:tr>
      <w:tr w:rsidR="00717E2D" w:rsidRPr="00B86487"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специального назначения</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w:t>
            </w:r>
            <w:proofErr w:type="gramStart"/>
            <w:r w:rsidRPr="00F44F9A">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 кладбищ</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СН</w:t>
            </w:r>
            <w:proofErr w:type="gramStart"/>
            <w:r w:rsidRPr="00F44F9A">
              <w:rPr>
                <w:rStyle w:val="FontStyle15"/>
                <w:rFonts w:ascii="Times New Roman" w:hAnsi="Times New Roman" w:cs="Times New Roman"/>
                <w:b w:val="0"/>
                <w:sz w:val="22"/>
                <w:szCs w:val="22"/>
              </w:rPr>
              <w:t>2</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20"/>
                <w:rFonts w:ascii="Times New Roman" w:eastAsia="Calibri" w:hAnsi="Times New Roman"/>
                <w:b w:val="0"/>
                <w:i w:val="0"/>
                <w:sz w:val="24"/>
                <w:szCs w:val="24"/>
              </w:rPr>
              <w:t>складирования, захоронения и утилизации отходов</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7E6513" w:rsidRDefault="00717E2D" w:rsidP="002B322A">
            <w:pPr>
              <w:jc w:val="both"/>
              <w:rPr>
                <w:rStyle w:val="FontStyle15"/>
                <w:rFonts w:ascii="Times New Roman" w:hAnsi="Times New Roman" w:cs="Times New Roman"/>
                <w:b w:val="0"/>
                <w:sz w:val="22"/>
                <w:szCs w:val="22"/>
              </w:rPr>
            </w:pPr>
          </w:p>
        </w:tc>
      </w:tr>
      <w:tr w:rsidR="00717E2D" w:rsidRPr="00B86487"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Зоны объектов инженерной и транспортной инфраструктур</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roofErr w:type="gramStart"/>
            <w:r w:rsidRPr="00F44F9A">
              <w:rPr>
                <w:rStyle w:val="FontStyle15"/>
                <w:rFonts w:ascii="Times New Roman" w:hAnsi="Times New Roman" w:cs="Times New Roman"/>
                <w:b w:val="0"/>
                <w:sz w:val="22"/>
                <w:szCs w:val="22"/>
              </w:rPr>
              <w:t>ИТ</w:t>
            </w:r>
            <w:proofErr w:type="gramEnd"/>
            <w:r w:rsidRPr="00F44F9A">
              <w:rPr>
                <w:rStyle w:val="FontStyle15"/>
                <w:rFonts w:ascii="Times New Roman" w:hAnsi="Times New Roman" w:cs="Times New Roman"/>
                <w:b w:val="0"/>
                <w:sz w:val="22"/>
                <w:szCs w:val="22"/>
              </w:rPr>
              <w:t xml:space="preserve"> 1</w:t>
            </w:r>
          </w:p>
        </w:tc>
        <w:tc>
          <w:tcPr>
            <w:tcW w:w="8014" w:type="dxa"/>
          </w:tcPr>
          <w:p w:rsidR="00717E2D" w:rsidRPr="00F44F9A" w:rsidRDefault="00717E2D" w:rsidP="002B322A">
            <w:pPr>
              <w:jc w:val="both"/>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Зона</w:t>
            </w:r>
            <w:r>
              <w:rPr>
                <w:rStyle w:val="FontStyle15"/>
                <w:rFonts w:ascii="Times New Roman" w:hAnsi="Times New Roman" w:cs="Times New Roman"/>
                <w:b w:val="0"/>
                <w:sz w:val="22"/>
                <w:szCs w:val="22"/>
              </w:rPr>
              <w:t xml:space="preserve"> </w:t>
            </w:r>
            <w:r>
              <w:rPr>
                <w:rStyle w:val="FontStyle15"/>
                <w:rFonts w:ascii="Times New Roman" w:hAnsi="Times New Roman"/>
                <w:b w:val="0"/>
                <w:sz w:val="24"/>
                <w:szCs w:val="24"/>
              </w:rPr>
              <w:t>для размещения объектов инженерной инфраструктуры</w:t>
            </w:r>
          </w:p>
        </w:tc>
      </w:tr>
      <w:tr w:rsidR="00717E2D" w:rsidRPr="00B86487" w:rsidTr="009E4743">
        <w:tc>
          <w:tcPr>
            <w:tcW w:w="1556" w:type="dxa"/>
          </w:tcPr>
          <w:p w:rsidR="00717E2D" w:rsidRPr="00F44F9A" w:rsidRDefault="00717E2D" w:rsidP="002B322A">
            <w:pPr>
              <w:jc w:val="center"/>
              <w:rPr>
                <w:rStyle w:val="FontStyle15"/>
                <w:rFonts w:ascii="Times New Roman" w:hAnsi="Times New Roman" w:cs="Times New Roman"/>
                <w:b w:val="0"/>
                <w:sz w:val="22"/>
                <w:szCs w:val="22"/>
              </w:rPr>
            </w:pPr>
            <w:proofErr w:type="gramStart"/>
            <w:r w:rsidRPr="00F44F9A">
              <w:rPr>
                <w:rStyle w:val="FontStyle15"/>
                <w:rFonts w:ascii="Times New Roman" w:hAnsi="Times New Roman" w:cs="Times New Roman"/>
                <w:b w:val="0"/>
                <w:sz w:val="22"/>
                <w:szCs w:val="22"/>
              </w:rPr>
              <w:t>ИТ</w:t>
            </w:r>
            <w:proofErr w:type="gramEnd"/>
            <w:r w:rsidRPr="00F44F9A">
              <w:rPr>
                <w:rStyle w:val="FontStyle15"/>
                <w:rFonts w:ascii="Times New Roman" w:hAnsi="Times New Roman" w:cs="Times New Roman"/>
                <w:b w:val="0"/>
                <w:sz w:val="22"/>
                <w:szCs w:val="22"/>
              </w:rPr>
              <w:t xml:space="preserve"> 2</w:t>
            </w:r>
          </w:p>
        </w:tc>
        <w:tc>
          <w:tcPr>
            <w:tcW w:w="8014" w:type="dxa"/>
          </w:tcPr>
          <w:p w:rsidR="00717E2D" w:rsidRPr="00F44F9A" w:rsidRDefault="00717E2D" w:rsidP="002B322A">
            <w:pP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 xml:space="preserve">Зона </w:t>
            </w:r>
            <w:r>
              <w:rPr>
                <w:rStyle w:val="FontStyle15"/>
                <w:rFonts w:ascii="Times New Roman" w:hAnsi="Times New Roman"/>
                <w:b w:val="0"/>
                <w:sz w:val="24"/>
                <w:szCs w:val="24"/>
              </w:rPr>
              <w:t>для размещения объектов транспорта</w:t>
            </w:r>
          </w:p>
        </w:tc>
      </w:tr>
      <w:tr w:rsidR="00717E2D" w:rsidRPr="00B86487" w:rsidTr="004617A4">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F44F9A" w:rsidRDefault="00717E2D" w:rsidP="002B322A">
            <w:pPr>
              <w:pStyle w:val="Style3"/>
              <w:widowControl/>
              <w:spacing w:line="240" w:lineRule="auto"/>
              <w:ind w:firstLine="0"/>
              <w:rPr>
                <w:rStyle w:val="FontStyle15"/>
                <w:rFonts w:ascii="Times New Roman" w:hAnsi="Times New Roman" w:cs="Times New Roman"/>
                <w:b w:val="0"/>
                <w:sz w:val="22"/>
                <w:szCs w:val="22"/>
              </w:rPr>
            </w:pPr>
          </w:p>
        </w:tc>
      </w:tr>
      <w:tr w:rsidR="00717E2D" w:rsidRPr="00F44F9A" w:rsidTr="002B322A">
        <w:tc>
          <w:tcPr>
            <w:tcW w:w="9570" w:type="dxa"/>
            <w:gridSpan w:val="2"/>
          </w:tcPr>
          <w:p w:rsidR="00717E2D" w:rsidRPr="00F44F9A" w:rsidRDefault="00717E2D" w:rsidP="007C2A51">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w:t>
            </w:r>
            <w:r w:rsidRPr="00F44F9A">
              <w:rPr>
                <w:rStyle w:val="FontStyle15"/>
                <w:rFonts w:ascii="Times New Roman" w:hAnsi="Times New Roman" w:cs="Times New Roman"/>
                <w:sz w:val="22"/>
                <w:szCs w:val="22"/>
              </w:rPr>
              <w:t xml:space="preserve"> сельскохозяйственного использования </w:t>
            </w:r>
          </w:p>
        </w:tc>
      </w:tr>
      <w:tr w:rsidR="00717E2D" w:rsidRPr="00F44F9A" w:rsidTr="002B322A">
        <w:trPr>
          <w:trHeight w:val="254"/>
        </w:trPr>
        <w:tc>
          <w:tcPr>
            <w:tcW w:w="1556" w:type="dxa"/>
          </w:tcPr>
          <w:p w:rsidR="00717E2D" w:rsidRPr="00F44F9A" w:rsidRDefault="00717E2D" w:rsidP="002B322A">
            <w:pPr>
              <w:jc w:val="center"/>
              <w:rPr>
                <w:rStyle w:val="FontStyle15"/>
                <w:rFonts w:ascii="Times New Roman" w:hAnsi="Times New Roman" w:cs="Times New Roman"/>
                <w:b w:val="0"/>
                <w:sz w:val="22"/>
                <w:szCs w:val="22"/>
              </w:rPr>
            </w:pPr>
            <w:r w:rsidRPr="00F44F9A">
              <w:rPr>
                <w:rStyle w:val="FontStyle15"/>
                <w:rFonts w:ascii="Times New Roman" w:hAnsi="Times New Roman" w:cs="Times New Roman"/>
                <w:b w:val="0"/>
                <w:sz w:val="22"/>
                <w:szCs w:val="22"/>
              </w:rPr>
              <w:t>СХ</w:t>
            </w:r>
            <w:proofErr w:type="gramStart"/>
            <w:r w:rsidRPr="00F44F9A">
              <w:rPr>
                <w:rStyle w:val="FontStyle15"/>
                <w:rFonts w:ascii="Times New Roman" w:hAnsi="Times New Roman" w:cs="Times New Roman"/>
                <w:b w:val="0"/>
                <w:sz w:val="22"/>
                <w:szCs w:val="22"/>
              </w:rPr>
              <w:t>1</w:t>
            </w:r>
            <w:proofErr w:type="gramEnd"/>
          </w:p>
        </w:tc>
        <w:tc>
          <w:tcPr>
            <w:tcW w:w="8014" w:type="dxa"/>
          </w:tcPr>
          <w:p w:rsidR="00717E2D" w:rsidRPr="00F44F9A" w:rsidRDefault="00717E2D" w:rsidP="002B322A">
            <w:pPr>
              <w:rPr>
                <w:rStyle w:val="FontStyle15"/>
                <w:rFonts w:ascii="Times New Roman" w:hAnsi="Times New Roman" w:cs="Times New Roman"/>
                <w:b w:val="0"/>
                <w:sz w:val="22"/>
                <w:szCs w:val="22"/>
                <w:lang w:val="en-US"/>
              </w:rPr>
            </w:pPr>
            <w:r w:rsidRPr="00F44F9A">
              <w:rPr>
                <w:rStyle w:val="FontStyle15"/>
                <w:rFonts w:ascii="Times New Roman" w:hAnsi="Times New Roman" w:cs="Times New Roman"/>
                <w:b w:val="0"/>
                <w:sz w:val="22"/>
                <w:szCs w:val="22"/>
              </w:rPr>
              <w:t xml:space="preserve">Зона </w:t>
            </w:r>
            <w:r>
              <w:rPr>
                <w:rFonts w:ascii="Times New Roman" w:hAnsi="Times New Roman"/>
                <w:sz w:val="24"/>
                <w:szCs w:val="24"/>
              </w:rPr>
              <w:t>сельскохозяйственных угодий</w:t>
            </w:r>
          </w:p>
        </w:tc>
      </w:tr>
      <w:tr w:rsidR="00717E2D" w:rsidRPr="00F44F9A" w:rsidTr="002B322A">
        <w:trPr>
          <w:trHeight w:val="254"/>
        </w:trPr>
        <w:tc>
          <w:tcPr>
            <w:tcW w:w="1556" w:type="dxa"/>
          </w:tcPr>
          <w:p w:rsidR="00717E2D" w:rsidRPr="00F44F9A" w:rsidRDefault="00717E2D" w:rsidP="002B322A">
            <w:pPr>
              <w:jc w:val="center"/>
              <w:rPr>
                <w:rStyle w:val="FontStyle15"/>
                <w:rFonts w:ascii="Times New Roman" w:hAnsi="Times New Roman" w:cs="Times New Roman"/>
                <w:b w:val="0"/>
                <w:sz w:val="22"/>
                <w:szCs w:val="22"/>
              </w:rPr>
            </w:pPr>
          </w:p>
        </w:tc>
        <w:tc>
          <w:tcPr>
            <w:tcW w:w="8014" w:type="dxa"/>
          </w:tcPr>
          <w:p w:rsidR="00717E2D" w:rsidRPr="00F44F9A" w:rsidRDefault="00717E2D" w:rsidP="002B322A">
            <w:pPr>
              <w:rPr>
                <w:rStyle w:val="FontStyle15"/>
                <w:rFonts w:ascii="Times New Roman" w:hAnsi="Times New Roman" w:cs="Times New Roman"/>
                <w:b w:val="0"/>
                <w:sz w:val="22"/>
                <w:szCs w:val="22"/>
              </w:rPr>
            </w:pPr>
          </w:p>
        </w:tc>
      </w:tr>
      <w:tr w:rsidR="00717E2D" w:rsidRPr="0026716D" w:rsidTr="004617A4">
        <w:tc>
          <w:tcPr>
            <w:tcW w:w="9570" w:type="dxa"/>
            <w:gridSpan w:val="2"/>
          </w:tcPr>
          <w:p w:rsidR="00717E2D" w:rsidRPr="00F44F9A" w:rsidRDefault="00717E2D" w:rsidP="00BA017E">
            <w:pPr>
              <w:jc w:val="center"/>
              <w:rPr>
                <w:rStyle w:val="FontStyle15"/>
                <w:rFonts w:ascii="Times New Roman" w:hAnsi="Times New Roman" w:cs="Times New Roman"/>
                <w:sz w:val="22"/>
                <w:szCs w:val="22"/>
              </w:rPr>
            </w:pPr>
            <w:r w:rsidRPr="00F44F9A">
              <w:rPr>
                <w:rStyle w:val="FontStyle15"/>
                <w:rFonts w:ascii="Times New Roman" w:hAnsi="Times New Roman" w:cs="Times New Roman"/>
                <w:sz w:val="22"/>
                <w:szCs w:val="22"/>
              </w:rPr>
              <w:t>Зон</w:t>
            </w:r>
            <w:r>
              <w:rPr>
                <w:rStyle w:val="FontStyle15"/>
                <w:rFonts w:ascii="Times New Roman" w:hAnsi="Times New Roman" w:cs="Times New Roman"/>
                <w:sz w:val="22"/>
                <w:szCs w:val="22"/>
              </w:rPr>
              <w:t>а военных и режимных объектов</w:t>
            </w:r>
          </w:p>
        </w:tc>
      </w:tr>
      <w:tr w:rsidR="00717E2D" w:rsidRPr="00D03254" w:rsidTr="004617A4">
        <w:tc>
          <w:tcPr>
            <w:tcW w:w="1556" w:type="dxa"/>
          </w:tcPr>
          <w:p w:rsidR="00717E2D" w:rsidRPr="00F44F9A" w:rsidRDefault="00717E2D" w:rsidP="00D879F7">
            <w:pPr>
              <w:jc w:val="center"/>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ВО</w:t>
            </w:r>
          </w:p>
        </w:tc>
        <w:tc>
          <w:tcPr>
            <w:tcW w:w="8014" w:type="dxa"/>
          </w:tcPr>
          <w:p w:rsidR="00717E2D" w:rsidRPr="00F44F9A" w:rsidRDefault="00717E2D" w:rsidP="00BA017E">
            <w:pPr>
              <w:jc w:val="both"/>
              <w:rPr>
                <w:rStyle w:val="FontStyle15"/>
                <w:rFonts w:ascii="Times New Roman" w:hAnsi="Times New Roman" w:cs="Times New Roman"/>
                <w:b w:val="0"/>
                <w:sz w:val="22"/>
                <w:szCs w:val="22"/>
              </w:rPr>
            </w:pPr>
            <w:r>
              <w:rPr>
                <w:rStyle w:val="FontStyle15"/>
                <w:rFonts w:ascii="Times New Roman" w:hAnsi="Times New Roman" w:cs="Times New Roman"/>
                <w:b w:val="0"/>
                <w:sz w:val="22"/>
                <w:szCs w:val="22"/>
              </w:rPr>
              <w:t>Зона воинской базы, учебной базы</w:t>
            </w:r>
          </w:p>
        </w:tc>
      </w:tr>
      <w:tr w:rsidR="00717E2D" w:rsidRPr="00D03254" w:rsidTr="004617A4">
        <w:tc>
          <w:tcPr>
            <w:tcW w:w="1556" w:type="dxa"/>
          </w:tcPr>
          <w:p w:rsidR="00717E2D" w:rsidRPr="00F44F9A" w:rsidRDefault="00717E2D" w:rsidP="00D879F7">
            <w:pPr>
              <w:jc w:val="center"/>
              <w:rPr>
                <w:rStyle w:val="FontStyle15"/>
                <w:rFonts w:ascii="Times New Roman" w:hAnsi="Times New Roman" w:cs="Times New Roman"/>
                <w:b w:val="0"/>
                <w:sz w:val="22"/>
                <w:szCs w:val="22"/>
              </w:rPr>
            </w:pPr>
          </w:p>
        </w:tc>
        <w:tc>
          <w:tcPr>
            <w:tcW w:w="8014" w:type="dxa"/>
          </w:tcPr>
          <w:p w:rsidR="00717E2D" w:rsidRPr="00F44F9A" w:rsidRDefault="00717E2D" w:rsidP="00BA017E">
            <w:pPr>
              <w:rPr>
                <w:rStyle w:val="FontStyle15"/>
                <w:rFonts w:ascii="Times New Roman" w:hAnsi="Times New Roman" w:cs="Times New Roman"/>
                <w:b w:val="0"/>
                <w:sz w:val="22"/>
                <w:szCs w:val="22"/>
              </w:rPr>
            </w:pPr>
          </w:p>
        </w:tc>
      </w:tr>
    </w:tbl>
    <w:p w:rsidR="00950F2C" w:rsidRDefault="00950F2C" w:rsidP="00D879F7">
      <w:pPr>
        <w:spacing w:after="0" w:line="240" w:lineRule="auto"/>
        <w:ind w:firstLine="709"/>
        <w:jc w:val="both"/>
        <w:rPr>
          <w:rStyle w:val="FontStyle15"/>
          <w:rFonts w:ascii="Times New Roman" w:hAnsi="Times New Roman" w:cs="Times New Roman"/>
          <w:b w:val="0"/>
          <w:sz w:val="24"/>
          <w:szCs w:val="24"/>
        </w:rPr>
      </w:pP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 xml:space="preserve">39.2. Территориальные зоны могут подразделяться на </w:t>
      </w:r>
      <w:proofErr w:type="spellStart"/>
      <w:r w:rsidRPr="00D03254">
        <w:rPr>
          <w:rStyle w:val="FontStyle15"/>
          <w:rFonts w:ascii="Times New Roman" w:hAnsi="Times New Roman" w:cs="Times New Roman"/>
          <w:b w:val="0"/>
          <w:sz w:val="24"/>
          <w:szCs w:val="24"/>
        </w:rPr>
        <w:t>подзоны</w:t>
      </w:r>
      <w:proofErr w:type="spellEnd"/>
      <w:r w:rsidRPr="00D03254">
        <w:rPr>
          <w:rStyle w:val="FontStyle15"/>
          <w:rFonts w:ascii="Times New Roman" w:hAnsi="Times New Roman" w:cs="Times New Roman"/>
          <w:b w:val="0"/>
          <w:sz w:val="24"/>
          <w:szCs w:val="24"/>
        </w:rPr>
        <w:t xml:space="preserve"> в зависимости от того, какие предельные параметры использования объектов капитального строительства и земельных участков установлены относительно их отдельных частей. </w:t>
      </w:r>
      <w:proofErr w:type="spellStart"/>
      <w:r w:rsidRPr="00D03254">
        <w:rPr>
          <w:rStyle w:val="FontStyle15"/>
          <w:rFonts w:ascii="Times New Roman" w:hAnsi="Times New Roman" w:cs="Times New Roman"/>
          <w:b w:val="0"/>
          <w:sz w:val="24"/>
          <w:szCs w:val="24"/>
        </w:rPr>
        <w:t>Подзоны</w:t>
      </w:r>
      <w:proofErr w:type="spellEnd"/>
      <w:r w:rsidRPr="00D03254">
        <w:rPr>
          <w:rStyle w:val="FontStyle15"/>
          <w:rFonts w:ascii="Times New Roman" w:hAnsi="Times New Roman" w:cs="Times New Roman"/>
          <w:b w:val="0"/>
          <w:sz w:val="24"/>
          <w:szCs w:val="24"/>
        </w:rPr>
        <w:t xml:space="preserve"> могут подразделяться на участки градостроительного зонирования, образуемые отдельными земельными участками, имеющими непрерывающиеся общие границы. Территориальная зона всегда состоит из одного или более участков градостроительного зонирования.</w:t>
      </w:r>
    </w:p>
    <w:p w:rsidR="00D03254" w:rsidRPr="00D03254" w:rsidRDefault="00D03254" w:rsidP="00D879F7">
      <w:pPr>
        <w:spacing w:after="0" w:line="240" w:lineRule="auto"/>
        <w:ind w:firstLine="709"/>
        <w:jc w:val="both"/>
        <w:rPr>
          <w:rStyle w:val="FontStyle15"/>
          <w:rFonts w:ascii="Times New Roman" w:hAnsi="Times New Roman" w:cs="Times New Roman"/>
          <w:b w:val="0"/>
          <w:sz w:val="24"/>
          <w:szCs w:val="24"/>
        </w:rPr>
      </w:pPr>
      <w:r w:rsidRPr="00D03254">
        <w:rPr>
          <w:rStyle w:val="FontStyle15"/>
          <w:rFonts w:ascii="Times New Roman" w:hAnsi="Times New Roman" w:cs="Times New Roman"/>
          <w:b w:val="0"/>
          <w:sz w:val="24"/>
          <w:szCs w:val="24"/>
        </w:rPr>
        <w:t>39.3. Границы территориальных зон определяются на основе генерального плана города Каспийск в соответствии с требованиями статьи 34 Градостроительного кодекса РФ.</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 xml:space="preserve">39.4. Границы территориальных зон устанавливаются </w:t>
      </w:r>
      <w:proofErr w:type="gramStart"/>
      <w:r w:rsidRPr="00D03254">
        <w:rPr>
          <w:rFonts w:ascii="Times New Roman" w:hAnsi="Times New Roman" w:cs="Times New Roman"/>
          <w:sz w:val="24"/>
          <w:szCs w:val="24"/>
        </w:rPr>
        <w:t>по</w:t>
      </w:r>
      <w:proofErr w:type="gramEnd"/>
      <w:r w:rsidRPr="00D03254">
        <w:rPr>
          <w:rFonts w:ascii="Times New Roman" w:hAnsi="Times New Roman" w:cs="Times New Roman"/>
          <w:sz w:val="24"/>
          <w:szCs w:val="24"/>
        </w:rPr>
        <w:t>:</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1) линиям магистралей, улиц, проездов, разделяющим транспортные потоки противоположных направлений;</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2) красным линиям;</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3) границам земельных участков;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4) границам населенных пунктов в пределах городского округа;</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 xml:space="preserve">5) границе городского округа, </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6) естественным границам природных объектов;</w:t>
      </w:r>
    </w:p>
    <w:p w:rsidR="00D03254" w:rsidRPr="00D03254" w:rsidRDefault="00D03254" w:rsidP="00D879F7">
      <w:pPr>
        <w:pStyle w:val="ConsPlusNormal"/>
        <w:widowControl/>
        <w:jc w:val="both"/>
        <w:rPr>
          <w:rFonts w:ascii="Times New Roman" w:hAnsi="Times New Roman" w:cs="Times New Roman"/>
          <w:sz w:val="24"/>
          <w:szCs w:val="24"/>
        </w:rPr>
      </w:pPr>
      <w:r w:rsidRPr="00D03254">
        <w:rPr>
          <w:rFonts w:ascii="Times New Roman" w:hAnsi="Times New Roman" w:cs="Times New Roman"/>
          <w:sz w:val="24"/>
          <w:szCs w:val="24"/>
        </w:rPr>
        <w:t>7) иным границам.</w:t>
      </w:r>
    </w:p>
    <w:p w:rsidR="00D03254" w:rsidRPr="00D03254" w:rsidRDefault="00D03254" w:rsidP="00D879F7">
      <w:pPr>
        <w:spacing w:line="240" w:lineRule="auto"/>
        <w:rPr>
          <w:rStyle w:val="FontStyle15"/>
          <w:rFonts w:ascii="Times New Roman" w:eastAsia="Times New Roman" w:hAnsi="Times New Roman" w:cs="Times New Roman"/>
          <w:iCs/>
          <w:sz w:val="24"/>
          <w:szCs w:val="24"/>
          <w:lang w:eastAsia="ru-RU"/>
        </w:rPr>
      </w:pPr>
      <w:r w:rsidRPr="00D03254">
        <w:rPr>
          <w:rStyle w:val="FontStyle15"/>
          <w:rFonts w:ascii="Times New Roman" w:hAnsi="Times New Roman" w:cs="Times New Roman"/>
          <w:iCs/>
          <w:sz w:val="24"/>
          <w:szCs w:val="24"/>
        </w:rPr>
        <w:br w:type="page"/>
      </w:r>
    </w:p>
    <w:p w:rsidR="00D03254" w:rsidRPr="005374C7" w:rsidRDefault="00D03254"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lastRenderedPageBreak/>
        <w:t>ЧАСТЬ 3. ГРАДОСТРОИТЕЛЬНЫЕ РЕГЛАМЕНТЫ</w:t>
      </w:r>
    </w:p>
    <w:p w:rsidR="003B37F9" w:rsidRPr="005374C7" w:rsidRDefault="003B37F9" w:rsidP="00D879F7">
      <w:pPr>
        <w:pStyle w:val="Style6"/>
        <w:spacing w:after="120"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iCs/>
          <w:sz w:val="24"/>
          <w:szCs w:val="24"/>
        </w:rPr>
        <w:t>Глава 8. НАЗНАЧЕНИЕ И СОСТАВ ГРАДОСТРОИТЕЛЬНЫХ РЕГЛАМЕНТОВ</w:t>
      </w:r>
    </w:p>
    <w:p w:rsidR="003B37F9" w:rsidRPr="005374C7" w:rsidRDefault="003B37F9" w:rsidP="00D879F7">
      <w:pPr>
        <w:pStyle w:val="Style6"/>
        <w:spacing w:line="240" w:lineRule="auto"/>
        <w:ind w:firstLine="0"/>
        <w:jc w:val="both"/>
        <w:rPr>
          <w:rStyle w:val="FontStyle15"/>
          <w:rFonts w:ascii="Times New Roman" w:hAnsi="Times New Roman" w:cs="Times New Roman"/>
          <w:iCs/>
          <w:sz w:val="24"/>
          <w:szCs w:val="24"/>
        </w:rPr>
      </w:pPr>
      <w:r w:rsidRPr="005374C7">
        <w:rPr>
          <w:rStyle w:val="FontStyle15"/>
          <w:rFonts w:ascii="Times New Roman" w:hAnsi="Times New Roman" w:cs="Times New Roman"/>
          <w:iCs/>
          <w:sz w:val="24"/>
          <w:szCs w:val="24"/>
        </w:rPr>
        <w:t>Статья 40. Общие положения о градостроительных регламентах</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5374C7">
        <w:rPr>
          <w:rFonts w:ascii="Times New Roman" w:eastAsia="Times New Roman" w:hAnsi="Times New Roman"/>
          <w:sz w:val="24"/>
          <w:szCs w:val="24"/>
          <w:lang w:eastAsia="ru-RU"/>
        </w:rPr>
        <w:t>40.1. Градостроительным регламентом определяется правовой режим земельных</w:t>
      </w:r>
      <w:r w:rsidRPr="003B37F9">
        <w:rPr>
          <w:rFonts w:ascii="Times New Roman" w:eastAsia="Times New Roman" w:hAnsi="Times New Roman"/>
          <w:sz w:val="24"/>
          <w:szCs w:val="24"/>
          <w:lang w:eastAsia="ru-RU"/>
        </w:rPr>
        <w:t xml:space="preserve">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40.2. Градостроительные регламенты устанавливаются с учетом:</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фактического использования земельных участков и объектов капитального</w:t>
      </w:r>
      <w:r w:rsidRPr="003B37F9">
        <w:rPr>
          <w:rStyle w:val="FontStyle15"/>
          <w:rFonts w:ascii="Times New Roman" w:hAnsi="Times New Roman" w:cs="Times New Roman"/>
          <w:iCs/>
          <w:sz w:val="24"/>
          <w:szCs w:val="24"/>
        </w:rPr>
        <w:t xml:space="preserve"> </w:t>
      </w:r>
      <w:r w:rsidRPr="003B37F9">
        <w:rPr>
          <w:rStyle w:val="FontStyle15"/>
          <w:rFonts w:ascii="Times New Roman" w:hAnsi="Times New Roman" w:cs="Times New Roman"/>
          <w:b w:val="0"/>
          <w:iCs/>
          <w:sz w:val="24"/>
          <w:szCs w:val="24"/>
        </w:rPr>
        <w:t>строительства в границах территориальной зоны;</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видов территориальных зон;</w:t>
      </w:r>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требований охраны объектов культурного наследия, а также особо охраняемых природных территорий, иных природных объектов.</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B37F9" w:rsidRPr="003B37F9" w:rsidRDefault="003B37F9" w:rsidP="00D879F7">
      <w:pPr>
        <w:spacing w:after="0" w:line="240" w:lineRule="auto"/>
        <w:ind w:firstLine="709"/>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40.4. Действие градостроительного регламента не распространяется на земельные участки:</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proofErr w:type="gramStart"/>
      <w:r w:rsidRPr="003B37F9">
        <w:rPr>
          <w:rStyle w:val="FontStyle15"/>
          <w:rFonts w:ascii="Times New Roman" w:hAnsi="Times New Roman" w:cs="Times New Roman"/>
          <w:b w:val="0"/>
          <w:iCs/>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в границах территорий общего пользования;</w:t>
      </w:r>
    </w:p>
    <w:p w:rsidR="003B37F9" w:rsidRPr="003B37F9"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proofErr w:type="gramStart"/>
      <w:r w:rsidRPr="003B37F9">
        <w:rPr>
          <w:rStyle w:val="FontStyle15"/>
          <w:rFonts w:ascii="Times New Roman" w:hAnsi="Times New Roman" w:cs="Times New Roman"/>
          <w:b w:val="0"/>
          <w:iCs/>
          <w:sz w:val="24"/>
          <w:szCs w:val="24"/>
        </w:rPr>
        <w:t>предназначенные для размещения линейных объектов и (или) занятые линейными объектами;</w:t>
      </w:r>
      <w:proofErr w:type="gramEnd"/>
    </w:p>
    <w:p w:rsidR="003B37F9" w:rsidRPr="003B37F9"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proofErr w:type="gramStart"/>
      <w:r w:rsidRPr="003B37F9">
        <w:rPr>
          <w:rStyle w:val="FontStyle15"/>
          <w:rFonts w:ascii="Times New Roman" w:hAnsi="Times New Roman" w:cs="Times New Roman"/>
          <w:b w:val="0"/>
          <w:iCs/>
          <w:sz w:val="24"/>
          <w:szCs w:val="24"/>
        </w:rPr>
        <w:t>предоставленные для добычи полезных ископаемых.</w:t>
      </w:r>
      <w:proofErr w:type="gramEnd"/>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w:t>
      </w:r>
      <w:r w:rsidR="001F1F17">
        <w:rPr>
          <w:rFonts w:ascii="Times New Roman" w:eastAsia="Times New Roman" w:hAnsi="Times New Roman"/>
          <w:sz w:val="24"/>
          <w:szCs w:val="24"/>
          <w:lang w:eastAsia="ru-RU"/>
        </w:rPr>
        <w:t xml:space="preserve"> республиканским</w:t>
      </w:r>
      <w:r w:rsidRPr="003B37F9">
        <w:rPr>
          <w:rFonts w:ascii="Times New Roman" w:eastAsia="Times New Roman" w:hAnsi="Times New Roman"/>
          <w:sz w:val="24"/>
          <w:szCs w:val="24"/>
          <w:lang w:eastAsia="ru-RU"/>
        </w:rPr>
        <w:t xml:space="preserve"> законодательством Российской Федерации.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40.6.1. </w:t>
      </w:r>
      <w:proofErr w:type="gramStart"/>
      <w:r w:rsidRPr="003B37F9">
        <w:rPr>
          <w:rFonts w:ascii="Times New Roman" w:eastAsia="Times New Roman" w:hAnsi="Times New Roman"/>
          <w:sz w:val="24"/>
          <w:szCs w:val="24"/>
          <w:lang w:eastAsia="ru-RU"/>
        </w:rPr>
        <w:t xml:space="preserve">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w:t>
      </w:r>
      <w:r w:rsidRPr="003B37F9">
        <w:rPr>
          <w:rFonts w:ascii="Times New Roman" w:eastAsia="Times New Roman" w:hAnsi="Times New Roman"/>
          <w:sz w:val="24"/>
          <w:szCs w:val="24"/>
          <w:lang w:eastAsia="ru-RU"/>
        </w:rPr>
        <w:lastRenderedPageBreak/>
        <w:t>назначение которых до их включения в границы населенного</w:t>
      </w:r>
      <w:proofErr w:type="gramEnd"/>
      <w:r w:rsidRPr="003B37F9">
        <w:rPr>
          <w:rFonts w:ascii="Times New Roman" w:eastAsia="Times New Roman" w:hAnsi="Times New Roman"/>
          <w:sz w:val="24"/>
          <w:szCs w:val="24"/>
          <w:lang w:eastAsia="ru-RU"/>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40.8. </w:t>
      </w:r>
      <w:proofErr w:type="gramStart"/>
      <w:r w:rsidRPr="003B37F9">
        <w:rPr>
          <w:rFonts w:ascii="Times New Roman" w:eastAsia="Times New Roman" w:hAnsi="Times New Roman"/>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3B37F9" w:rsidRPr="003B37F9" w:rsidRDefault="003B37F9" w:rsidP="00D879F7">
      <w:pPr>
        <w:spacing w:after="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40.9. Реконструкция указанных в части 40.8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B37F9" w:rsidRPr="003B37F9" w:rsidRDefault="003B37F9" w:rsidP="00D879F7">
      <w:pPr>
        <w:spacing w:after="120" w:line="240" w:lineRule="auto"/>
        <w:ind w:firstLine="547"/>
        <w:jc w:val="both"/>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40.10.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B37F9" w:rsidRPr="003B37F9" w:rsidRDefault="003B37F9" w:rsidP="00D879F7">
      <w:pPr>
        <w:pStyle w:val="Style6"/>
        <w:spacing w:line="240" w:lineRule="auto"/>
        <w:ind w:firstLine="0"/>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iCs/>
          <w:sz w:val="24"/>
          <w:szCs w:val="24"/>
        </w:rPr>
        <w:t>Статья 41. Состав градостроительных регламентов</w:t>
      </w:r>
    </w:p>
    <w:p w:rsidR="003B37F9" w:rsidRPr="003B37F9" w:rsidRDefault="003B37F9" w:rsidP="00D879F7">
      <w:pPr>
        <w:spacing w:after="0"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1) виды разрешенного использования земельных участков и объектов капитального строительства, которые включают:</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условно разрешенные виды использования – виды разрешенного использования, разрешение на которые может быть получено только по итогам публичных слушаний;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proofErr w:type="gramStart"/>
      <w:r w:rsidRPr="004359ED">
        <w:rPr>
          <w:rStyle w:val="FontStyle15"/>
          <w:rFonts w:ascii="Times New Roman" w:hAnsi="Times New Roman" w:cs="Times New Roman"/>
          <w:b w:val="0"/>
          <w:iCs/>
          <w:sz w:val="24"/>
          <w:szCs w:val="24"/>
        </w:rPr>
        <w:t>вспомогательные виды разрешенного использования – виды разрешенного использования, которые могут применяться только в качестве дополнительных к основным и к условно разрешенным видам и только совместно с основными или условно разрешенными видами на территории</w:t>
      </w:r>
      <w:r w:rsidRPr="004359ED">
        <w:rPr>
          <w:rStyle w:val="FontStyle15"/>
          <w:rFonts w:ascii="Times New Roman" w:hAnsi="Times New Roman" w:cs="Times New Roman"/>
          <w:iCs/>
          <w:sz w:val="24"/>
          <w:szCs w:val="24"/>
        </w:rPr>
        <w:t xml:space="preserve"> </w:t>
      </w:r>
      <w:r w:rsidRPr="004359ED">
        <w:rPr>
          <w:rStyle w:val="FontStyle15"/>
          <w:rFonts w:ascii="Times New Roman" w:hAnsi="Times New Roman" w:cs="Times New Roman"/>
          <w:b w:val="0"/>
          <w:iCs/>
          <w:sz w:val="24"/>
          <w:szCs w:val="24"/>
        </w:rPr>
        <w:t xml:space="preserve">одного земельного участка, если </w:t>
      </w:r>
      <w:r w:rsidRPr="004359ED">
        <w:rPr>
          <w:rStyle w:val="FontStyle15"/>
          <w:rFonts w:ascii="Times New Roman" w:hAnsi="Times New Roman" w:cs="Times New Roman"/>
          <w:b w:val="0"/>
          <w:iCs/>
          <w:sz w:val="24"/>
          <w:szCs w:val="24"/>
        </w:rPr>
        <w:lastRenderedPageBreak/>
        <w:t>иное не предусмотрено настоящими Правилами.</w:t>
      </w:r>
      <w:proofErr w:type="gramEnd"/>
    </w:p>
    <w:p w:rsidR="003B37F9" w:rsidRPr="004359ED"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 в себя:</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предельные (минимальные и (или) максимальные) размеры земельных участков, в том числе их площадь;</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37F9" w:rsidRPr="004359ED" w:rsidRDefault="003B37F9" w:rsidP="00D879F7">
      <w:pPr>
        <w:pStyle w:val="Style6"/>
        <w:numPr>
          <w:ilvl w:val="0"/>
          <w:numId w:val="7"/>
        </w:numPr>
        <w:spacing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предельное количество этажей или предельную высоту зданий, строений, сооружений;</w:t>
      </w:r>
    </w:p>
    <w:p w:rsidR="003B37F9" w:rsidRPr="004359ED" w:rsidRDefault="003B37F9" w:rsidP="00D879F7">
      <w:pPr>
        <w:pStyle w:val="Style6"/>
        <w:numPr>
          <w:ilvl w:val="0"/>
          <w:numId w:val="7"/>
        </w:numPr>
        <w:spacing w:after="120" w:line="240" w:lineRule="auto"/>
        <w:ind w:left="714" w:hanging="357"/>
        <w:jc w:val="both"/>
        <w:rPr>
          <w:rStyle w:val="FontStyle15"/>
          <w:rFonts w:ascii="Times New Roman" w:hAnsi="Times New Roman" w:cs="Times New Roman"/>
          <w:b w:val="0"/>
          <w:iCs/>
          <w:sz w:val="24"/>
          <w:szCs w:val="24"/>
        </w:rPr>
      </w:pPr>
      <w:r w:rsidRPr="004359ED">
        <w:rPr>
          <w:rStyle w:val="FontStyle15"/>
          <w:rFonts w:ascii="Times New Roman" w:hAnsi="Times New Roman" w:cs="Times New Roman"/>
          <w:b w:val="0"/>
          <w:iCs/>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B37F9" w:rsidRPr="003B37F9" w:rsidRDefault="003B37F9" w:rsidP="00D879F7">
      <w:pPr>
        <w:pStyle w:val="Style6"/>
        <w:spacing w:line="240" w:lineRule="auto"/>
        <w:ind w:firstLine="547"/>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и Республики Дагестан;</w:t>
      </w:r>
    </w:p>
    <w:p w:rsidR="003B37F9" w:rsidRPr="004359ED" w:rsidRDefault="003B37F9" w:rsidP="00D879F7">
      <w:pPr>
        <w:pStyle w:val="Style6"/>
        <w:spacing w:after="120" w:line="240" w:lineRule="auto"/>
        <w:ind w:firstLine="547"/>
        <w:jc w:val="both"/>
        <w:rPr>
          <w:rStyle w:val="FontStyle15"/>
          <w:rFonts w:ascii="Times New Roman" w:hAnsi="Times New Roman" w:cs="Times New Roman"/>
          <w:b w:val="0"/>
          <w:i/>
          <w:iCs/>
          <w:sz w:val="24"/>
          <w:szCs w:val="24"/>
        </w:rPr>
      </w:pPr>
      <w:r w:rsidRPr="007407B9">
        <w:rPr>
          <w:rStyle w:val="FontStyle15"/>
          <w:rFonts w:ascii="Times New Roman" w:hAnsi="Times New Roman" w:cs="Times New Roman"/>
          <w:b w:val="0"/>
          <w:iCs/>
          <w:sz w:val="24"/>
          <w:szCs w:val="24"/>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w:t>
      </w:r>
      <w:r w:rsidRPr="007407B9">
        <w:rPr>
          <w:rStyle w:val="FontStyle15"/>
          <w:rFonts w:ascii="Times New Roman" w:hAnsi="Times New Roman" w:cs="Times New Roman"/>
          <w:b w:val="0"/>
          <w:i/>
          <w:iCs/>
          <w:sz w:val="24"/>
          <w:szCs w:val="24"/>
        </w:rPr>
        <w:t>осуществление деятельности по комплексному и устойчивому развитию территории.</w:t>
      </w:r>
      <w:r w:rsidRPr="004359ED">
        <w:rPr>
          <w:rStyle w:val="FontStyle15"/>
          <w:rFonts w:ascii="Times New Roman" w:hAnsi="Times New Roman" w:cs="Times New Roman"/>
          <w:b w:val="0"/>
          <w:i/>
          <w:iCs/>
          <w:sz w:val="24"/>
          <w:szCs w:val="24"/>
        </w:rPr>
        <w:t xml:space="preserve"> </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41.2. </w:t>
      </w:r>
      <w:proofErr w:type="gramStart"/>
      <w:r w:rsidRPr="003B37F9">
        <w:rPr>
          <w:rStyle w:val="FontStyle15"/>
          <w:rFonts w:ascii="Times New Roman" w:hAnsi="Times New Roman" w:cs="Times New Roman"/>
          <w:b w:val="0"/>
          <w:iCs/>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(далее – предельные параметры) могут устанавливаться применительно к отдельным </w:t>
      </w:r>
      <w:proofErr w:type="spellStart"/>
      <w:r w:rsidRPr="003B37F9">
        <w:rPr>
          <w:rStyle w:val="FontStyle15"/>
          <w:rFonts w:ascii="Times New Roman" w:hAnsi="Times New Roman" w:cs="Times New Roman"/>
          <w:b w:val="0"/>
          <w:iCs/>
          <w:sz w:val="24"/>
          <w:szCs w:val="24"/>
        </w:rPr>
        <w:t>подзонам</w:t>
      </w:r>
      <w:proofErr w:type="spellEnd"/>
      <w:r w:rsidRPr="003B37F9">
        <w:rPr>
          <w:rStyle w:val="FontStyle15"/>
          <w:rFonts w:ascii="Times New Roman" w:hAnsi="Times New Roman" w:cs="Times New Roman"/>
          <w:b w:val="0"/>
          <w:iCs/>
          <w:sz w:val="24"/>
          <w:szCs w:val="24"/>
        </w:rPr>
        <w:t xml:space="preserve">, выделенным в составе территориальных зон, или ко всем территориальным зонам, если в их составе не выделены </w:t>
      </w:r>
      <w:proofErr w:type="spellStart"/>
      <w:r w:rsidRPr="003B37F9">
        <w:rPr>
          <w:rStyle w:val="FontStyle15"/>
          <w:rFonts w:ascii="Times New Roman" w:hAnsi="Times New Roman" w:cs="Times New Roman"/>
          <w:b w:val="0"/>
          <w:iCs/>
          <w:sz w:val="24"/>
          <w:szCs w:val="24"/>
        </w:rPr>
        <w:t>подзоны</w:t>
      </w:r>
      <w:proofErr w:type="spellEnd"/>
      <w:r w:rsidRPr="003B37F9">
        <w:rPr>
          <w:rStyle w:val="FontStyle15"/>
          <w:rFonts w:ascii="Times New Roman" w:hAnsi="Times New Roman" w:cs="Times New Roman"/>
          <w:b w:val="0"/>
          <w:iCs/>
          <w:sz w:val="24"/>
          <w:szCs w:val="24"/>
        </w:rPr>
        <w:t>.</w:t>
      </w:r>
      <w:proofErr w:type="gramEnd"/>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41.3. Предельные параметры устанавливают требования к строительному и ландшафтному зонированию территории, по отношению к которой установлен регламент, а также требования к благоустройству городской среды (в т. ч. порядку установления уличной рекламы, ограждений, мощению участков и т.п.).</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41.4. Перечень предельных параметров, содержащихся в градостроительных регламентах, может дополняться по мере разработки проектов планировки отдельных территорий. В зависимости от того, какие предельные параметры выделены применительно к разным частям территориальной зоны, происходит выделение </w:t>
      </w:r>
      <w:proofErr w:type="spellStart"/>
      <w:r w:rsidRPr="003B37F9">
        <w:rPr>
          <w:rStyle w:val="FontStyle15"/>
          <w:rFonts w:ascii="Times New Roman" w:hAnsi="Times New Roman" w:cs="Times New Roman"/>
          <w:b w:val="0"/>
          <w:iCs/>
          <w:sz w:val="24"/>
          <w:szCs w:val="24"/>
        </w:rPr>
        <w:t>подзон</w:t>
      </w:r>
      <w:proofErr w:type="spellEnd"/>
      <w:r w:rsidRPr="003B37F9">
        <w:rPr>
          <w:rStyle w:val="FontStyle15"/>
          <w:rFonts w:ascii="Times New Roman" w:hAnsi="Times New Roman" w:cs="Times New Roman"/>
          <w:b w:val="0"/>
          <w:iCs/>
          <w:sz w:val="24"/>
          <w:szCs w:val="24"/>
        </w:rPr>
        <w:t>.</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41.5. Ограничения видов использования земельных участков и объектов капитального строительства, устанавливаемые в соответствии с законодательством Российской Федерации, в составе градостроительного регламента указываются применительно ко всей территориальной зоне, если в её пределах распространяется действие зон с особыми условиями использования территорий.</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41.6. Ввиду значительного объёма требований, установленных законодательством Российской Федерации в виде ограничений на использование территорий, градостроительные регламенты территории, содержащиеся в главе 10 настоящих Правил, включают в себя ссылку на нормативные правовые акты, регулирующие использование территории в пределах зон с особыми условиями использования территорий.</w:t>
      </w:r>
    </w:p>
    <w:p w:rsidR="00452C75" w:rsidRPr="00E1014D"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EE0358">
        <w:rPr>
          <w:rStyle w:val="FontStyle15"/>
          <w:rFonts w:ascii="Times New Roman" w:hAnsi="Times New Roman" w:cs="Times New Roman"/>
          <w:b w:val="0"/>
          <w:iCs/>
          <w:sz w:val="24"/>
          <w:szCs w:val="24"/>
        </w:rPr>
        <w:t xml:space="preserve">41.7. Виды разрешенного использования установлены в Правилах в соответствии </w:t>
      </w:r>
      <w:r w:rsidRPr="00E1014D">
        <w:rPr>
          <w:rStyle w:val="FontStyle15"/>
          <w:rFonts w:ascii="Times New Roman" w:hAnsi="Times New Roman" w:cs="Times New Roman"/>
          <w:b w:val="0"/>
          <w:iCs/>
          <w:sz w:val="24"/>
          <w:szCs w:val="24"/>
        </w:rPr>
        <w:t>Приказом Министерства экономического развития Российской Федерации № 540 от 1 сентября 2014 г. «Об утверждении классификатора видов разрешенного</w:t>
      </w:r>
      <w:r w:rsidRPr="00EE0358">
        <w:rPr>
          <w:rStyle w:val="FontStyle15"/>
          <w:rFonts w:ascii="Times New Roman" w:hAnsi="Times New Roman" w:cs="Times New Roman"/>
          <w:iCs/>
          <w:sz w:val="24"/>
          <w:szCs w:val="24"/>
        </w:rPr>
        <w:t xml:space="preserve"> </w:t>
      </w:r>
      <w:r w:rsidRPr="00E1014D">
        <w:rPr>
          <w:rStyle w:val="FontStyle15"/>
          <w:rFonts w:ascii="Times New Roman" w:hAnsi="Times New Roman" w:cs="Times New Roman"/>
          <w:b w:val="0"/>
          <w:iCs/>
          <w:sz w:val="24"/>
          <w:szCs w:val="24"/>
        </w:rPr>
        <w:t xml:space="preserve">использования </w:t>
      </w:r>
      <w:r w:rsidRPr="00E1014D">
        <w:rPr>
          <w:rStyle w:val="FontStyle15"/>
          <w:rFonts w:ascii="Times New Roman" w:hAnsi="Times New Roman" w:cs="Times New Roman"/>
          <w:b w:val="0"/>
          <w:iCs/>
          <w:sz w:val="24"/>
          <w:szCs w:val="24"/>
        </w:rPr>
        <w:lastRenderedPageBreak/>
        <w:t xml:space="preserve">земельных участков» </w:t>
      </w:r>
      <w:r w:rsidR="00452C75" w:rsidRPr="00E1014D">
        <w:rPr>
          <w:rStyle w:val="FontStyle15"/>
          <w:rFonts w:ascii="Times New Roman" w:hAnsi="Times New Roman" w:cs="Times New Roman"/>
          <w:b w:val="0"/>
          <w:iCs/>
          <w:sz w:val="24"/>
          <w:szCs w:val="24"/>
        </w:rPr>
        <w:t>(с</w:t>
      </w:r>
      <w:r w:rsidR="00452C75" w:rsidRPr="00E1014D">
        <w:rPr>
          <w:rFonts w:ascii="Times New Roman" w:hAnsi="Times New Roman"/>
          <w:bCs/>
        </w:rPr>
        <w:t xml:space="preserve"> изменениями и дополнениями от:</w:t>
      </w:r>
      <w:r w:rsidR="00452C75" w:rsidRPr="00E1014D">
        <w:rPr>
          <w:rFonts w:ascii="Times New Roman" w:hAnsi="Times New Roman"/>
          <w:bCs/>
          <w:color w:val="000000"/>
          <w:shd w:val="clear" w:color="auto" w:fill="FFFFFF"/>
        </w:rPr>
        <w:t xml:space="preserve"> 30 сентября 2015 г., 6 октября 2017 г</w:t>
      </w:r>
      <w:r w:rsidR="00E1014D">
        <w:rPr>
          <w:rFonts w:ascii="Times New Roman" w:hAnsi="Times New Roman"/>
          <w:bCs/>
          <w:color w:val="000000"/>
          <w:shd w:val="clear" w:color="auto" w:fill="FFFFFF"/>
        </w:rPr>
        <w:t>.</w:t>
      </w:r>
      <w:r w:rsidR="00452C75" w:rsidRPr="00E1014D">
        <w:rPr>
          <w:rFonts w:ascii="Times New Roman" w:hAnsi="Times New Roman"/>
          <w:bCs/>
          <w:color w:val="000000"/>
          <w:shd w:val="clear" w:color="auto" w:fill="FFFFFF"/>
        </w:rPr>
        <w:t>).</w:t>
      </w:r>
      <w:r w:rsidR="00452C75" w:rsidRPr="00E1014D">
        <w:rPr>
          <w:rStyle w:val="FontStyle15"/>
          <w:rFonts w:ascii="Times New Roman" w:hAnsi="Times New Roman" w:cs="Times New Roman"/>
          <w:b w:val="0"/>
          <w:iCs/>
          <w:sz w:val="24"/>
          <w:szCs w:val="24"/>
        </w:rPr>
        <w:t xml:space="preserve"> </w:t>
      </w:r>
    </w:p>
    <w:p w:rsidR="003B37F9" w:rsidRPr="003B37F9" w:rsidRDefault="003B37F9" w:rsidP="00D879F7">
      <w:pPr>
        <w:pStyle w:val="Style6"/>
        <w:spacing w:after="120"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41.8. В новом Классификаторе не разделяющим виды использований на основные, условно разрешённые и вспомогательные, </w:t>
      </w:r>
      <w:r w:rsidRPr="0034672D">
        <w:rPr>
          <w:rStyle w:val="FontStyle15"/>
          <w:rFonts w:ascii="Times New Roman" w:hAnsi="Times New Roman" w:cs="Times New Roman"/>
          <w:iCs/>
          <w:sz w:val="24"/>
          <w:szCs w:val="24"/>
        </w:rPr>
        <w:t>сопутствующие использования</w:t>
      </w:r>
      <w:r w:rsidRPr="003B37F9">
        <w:rPr>
          <w:rStyle w:val="FontStyle15"/>
          <w:rFonts w:ascii="Times New Roman" w:hAnsi="Times New Roman" w:cs="Times New Roman"/>
          <w:b w:val="0"/>
          <w:iCs/>
          <w:sz w:val="24"/>
          <w:szCs w:val="24"/>
        </w:rPr>
        <w:t xml:space="preserve"> земельных участков, являющиеся, по существу, </w:t>
      </w:r>
      <w:r w:rsidRPr="0034672D">
        <w:rPr>
          <w:rStyle w:val="FontStyle15"/>
          <w:rFonts w:ascii="Times New Roman" w:hAnsi="Times New Roman" w:cs="Times New Roman"/>
          <w:iCs/>
          <w:sz w:val="24"/>
          <w:szCs w:val="24"/>
        </w:rPr>
        <w:t>вспомогательными видами</w:t>
      </w:r>
      <w:r w:rsidRPr="003B37F9">
        <w:rPr>
          <w:rStyle w:val="FontStyle15"/>
          <w:rFonts w:ascii="Times New Roman" w:hAnsi="Times New Roman" w:cs="Times New Roman"/>
          <w:b w:val="0"/>
          <w:iCs/>
          <w:sz w:val="24"/>
          <w:szCs w:val="24"/>
        </w:rPr>
        <w:t xml:space="preserve"> разрешённого использования, введены, </w:t>
      </w:r>
      <w:r w:rsidRPr="0034672D">
        <w:rPr>
          <w:rStyle w:val="FontStyle15"/>
          <w:rFonts w:ascii="Times New Roman" w:hAnsi="Times New Roman" w:cs="Times New Roman"/>
          <w:iCs/>
          <w:sz w:val="24"/>
          <w:szCs w:val="24"/>
        </w:rPr>
        <w:t>как неразрывно связанные с основным назначением</w:t>
      </w:r>
      <w:r w:rsidRPr="003B37F9">
        <w:rPr>
          <w:rStyle w:val="FontStyle15"/>
          <w:rFonts w:ascii="Times New Roman" w:hAnsi="Times New Roman" w:cs="Times New Roman"/>
          <w:b w:val="0"/>
          <w:iCs/>
          <w:sz w:val="24"/>
          <w:szCs w:val="24"/>
        </w:rPr>
        <w:t xml:space="preserve"> земельных участков и они не требует отдельных процедур, так как, уже </w:t>
      </w:r>
      <w:proofErr w:type="gramStart"/>
      <w:r w:rsidRPr="003B37F9">
        <w:rPr>
          <w:rStyle w:val="FontStyle15"/>
          <w:rFonts w:ascii="Times New Roman" w:hAnsi="Times New Roman" w:cs="Times New Roman"/>
          <w:b w:val="0"/>
          <w:iCs/>
          <w:sz w:val="24"/>
          <w:szCs w:val="24"/>
        </w:rPr>
        <w:t>учтены новым Классификатором ВРИ</w:t>
      </w:r>
      <w:proofErr w:type="gramEnd"/>
      <w:r w:rsidRPr="003B37F9">
        <w:rPr>
          <w:rStyle w:val="FontStyle15"/>
          <w:rFonts w:ascii="Times New Roman" w:hAnsi="Times New Roman" w:cs="Times New Roman"/>
          <w:b w:val="0"/>
          <w:iCs/>
          <w:sz w:val="24"/>
          <w:szCs w:val="24"/>
        </w:rPr>
        <w:t>.</w:t>
      </w:r>
    </w:p>
    <w:p w:rsidR="003B37F9" w:rsidRPr="003B37F9" w:rsidRDefault="003B37F9" w:rsidP="00D879F7">
      <w:pPr>
        <w:pStyle w:val="Style6"/>
        <w:spacing w:line="240" w:lineRule="auto"/>
        <w:ind w:firstLine="0"/>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42. Порядок применения градостроительных регламентов</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42.1. К земельным участкам, иным объектам недвижимости, расположенным в пределах зон с особыми условиями использования территорий, градостроительные регламенты, определенные применительно к соответствующим территориальным зонам, применяются с учетом ограничений, предусмотренных действующим законодательством Российской Федерации.</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42.2. Для каждого земельного участка, иного объекта недвижимости, расположенного в границах города, разрешенным считается такое использование, которое соответствует:</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градостроительным регламентам, установленным в главе 10 настоящих Правил;</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2) техническим регламентам,</w:t>
      </w:r>
      <w:r w:rsidR="005374C7">
        <w:rPr>
          <w:rStyle w:val="FontStyle15"/>
          <w:rFonts w:ascii="Times New Roman" w:hAnsi="Times New Roman" w:cs="Times New Roman"/>
          <w:b w:val="0"/>
          <w:iCs/>
          <w:sz w:val="24"/>
          <w:szCs w:val="24"/>
        </w:rPr>
        <w:t xml:space="preserve"> федеральным,</w:t>
      </w:r>
      <w:r w:rsidRPr="003B37F9">
        <w:rPr>
          <w:rStyle w:val="FontStyle15"/>
          <w:rFonts w:ascii="Times New Roman" w:hAnsi="Times New Roman" w:cs="Times New Roman"/>
          <w:b w:val="0"/>
          <w:iCs/>
          <w:sz w:val="24"/>
          <w:szCs w:val="24"/>
        </w:rPr>
        <w:t xml:space="preserve"> региональным и местным нормативам градостроительного проектирования;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552DC" w:rsidRPr="001552DC" w:rsidRDefault="003B37F9" w:rsidP="00D879F7">
      <w:pPr>
        <w:pStyle w:val="Style6"/>
        <w:spacing w:line="240" w:lineRule="auto"/>
        <w:ind w:firstLine="708"/>
        <w:jc w:val="both"/>
        <w:rPr>
          <w:rFonts w:ascii="Times New Roman" w:hAnsi="Times New Roman"/>
        </w:rPr>
      </w:pPr>
      <w:r w:rsidRPr="003B37F9">
        <w:rPr>
          <w:rStyle w:val="FontStyle15"/>
          <w:rFonts w:ascii="Times New Roman" w:hAnsi="Times New Roman" w:cs="Times New Roman"/>
          <w:b w:val="0"/>
          <w:iCs/>
          <w:sz w:val="24"/>
          <w:szCs w:val="24"/>
        </w:rPr>
        <w:t xml:space="preserve">42.3. </w:t>
      </w:r>
      <w:proofErr w:type="gramStart"/>
      <w:r w:rsidR="001552DC" w:rsidRPr="001552DC">
        <w:rPr>
          <w:rFonts w:ascii="Times New Roman" w:hAnsi="Times New Roman"/>
        </w:rPr>
        <w:t xml:space="preserve">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Республики Дагестан и/или городского округа «город </w:t>
      </w:r>
      <w:r w:rsidR="001552DC">
        <w:rPr>
          <w:rFonts w:ascii="Times New Roman" w:hAnsi="Times New Roman"/>
        </w:rPr>
        <w:t>Каспийск</w:t>
      </w:r>
      <w:r w:rsidR="001552DC" w:rsidRPr="001552DC">
        <w:rPr>
          <w:rFonts w:ascii="Times New Roman" w:hAnsi="Times New Roman"/>
        </w:rPr>
        <w:t>»,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w:t>
      </w:r>
      <w:proofErr w:type="gramEnd"/>
      <w:r w:rsidR="001552DC" w:rsidRPr="001552DC">
        <w:rPr>
          <w:rFonts w:ascii="Times New Roman" w:hAnsi="Times New Roman"/>
        </w:rPr>
        <w:t xml:space="preserve"> планировке территории и других требований действующего законодательства. </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1F1F17">
        <w:rPr>
          <w:rStyle w:val="FontStyle15"/>
          <w:rFonts w:ascii="Times New Roman" w:hAnsi="Times New Roman" w:cs="Times New Roman"/>
          <w:b w:val="0"/>
          <w:iCs/>
          <w:sz w:val="24"/>
          <w:szCs w:val="24"/>
        </w:rPr>
        <w:t>42.4. Порядок действий по реализации указанного права устанавливается законодательством, настоящими Правилами, иными нормативными правовыми актами города Каспийск.</w:t>
      </w:r>
    </w:p>
    <w:p w:rsidR="003B37F9" w:rsidRPr="003B37F9" w:rsidRDefault="003B37F9" w:rsidP="00D879F7">
      <w:pPr>
        <w:pStyle w:val="Style6"/>
        <w:spacing w:line="240" w:lineRule="auto"/>
        <w:ind w:firstLine="708"/>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Указанный порядок устанавливается применительно к случаям, когда:</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1) 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предоставляемое в порядке, установленном градостроительным законодательством;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2) 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w:t>
      </w:r>
      <w:proofErr w:type="gramStart"/>
      <w:r w:rsidRPr="003B37F9">
        <w:rPr>
          <w:rStyle w:val="FontStyle15"/>
          <w:rFonts w:ascii="Times New Roman" w:hAnsi="Times New Roman" w:cs="Times New Roman"/>
          <w:b w:val="0"/>
          <w:iCs/>
          <w:sz w:val="24"/>
          <w:szCs w:val="24"/>
        </w:rPr>
        <w:t>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Отдел строительств</w:t>
      </w:r>
      <w:r w:rsidR="00841E3B">
        <w:rPr>
          <w:rStyle w:val="FontStyle15"/>
          <w:rFonts w:ascii="Times New Roman" w:hAnsi="Times New Roman" w:cs="Times New Roman"/>
          <w:b w:val="0"/>
          <w:iCs/>
          <w:sz w:val="24"/>
          <w:szCs w:val="24"/>
        </w:rPr>
        <w:t>а</w:t>
      </w:r>
      <w:r w:rsidRPr="003B37F9">
        <w:rPr>
          <w:rStyle w:val="FontStyle15"/>
          <w:rFonts w:ascii="Times New Roman" w:hAnsi="Times New Roman" w:cs="Times New Roman"/>
          <w:b w:val="0"/>
          <w:iCs/>
          <w:sz w:val="24"/>
          <w:szCs w:val="24"/>
        </w:rPr>
        <w:t xml:space="preserve"> и архитектур</w:t>
      </w:r>
      <w:r w:rsidR="00841E3B">
        <w:rPr>
          <w:rStyle w:val="FontStyle15"/>
          <w:rFonts w:ascii="Times New Roman" w:hAnsi="Times New Roman" w:cs="Times New Roman"/>
          <w:b w:val="0"/>
          <w:iCs/>
          <w:sz w:val="24"/>
          <w:szCs w:val="24"/>
        </w:rPr>
        <w:t>ы</w:t>
      </w:r>
      <w:r w:rsidRPr="003B37F9">
        <w:rPr>
          <w:rStyle w:val="FontStyle15"/>
          <w:rFonts w:ascii="Times New Roman" w:hAnsi="Times New Roman" w:cs="Times New Roman"/>
          <w:b w:val="0"/>
          <w:iCs/>
          <w:sz w:val="24"/>
          <w:szCs w:val="24"/>
        </w:rPr>
        <w:t xml:space="preserve"> Администрации </w:t>
      </w:r>
      <w:r w:rsidR="0042731D">
        <w:rPr>
          <w:rStyle w:val="FontStyle16"/>
          <w:rFonts w:ascii="Times New Roman" w:hAnsi="Times New Roman"/>
          <w:sz w:val="24"/>
          <w:szCs w:val="24"/>
        </w:rPr>
        <w:lastRenderedPageBreak/>
        <w:t>городского округа «</w:t>
      </w:r>
      <w:r w:rsidR="0042731D" w:rsidRPr="00D32075">
        <w:rPr>
          <w:rStyle w:val="FontStyle16"/>
          <w:rFonts w:ascii="Times New Roman" w:hAnsi="Times New Roman"/>
          <w:sz w:val="24"/>
          <w:szCs w:val="24"/>
        </w:rPr>
        <w:t>город Каспийск</w:t>
      </w:r>
      <w:r w:rsidR="0042731D">
        <w:rPr>
          <w:rStyle w:val="FontStyle16"/>
          <w:rFonts w:ascii="Times New Roman" w:hAnsi="Times New Roman"/>
          <w:sz w:val="24"/>
          <w:szCs w:val="24"/>
        </w:rPr>
        <w:t>»</w:t>
      </w:r>
      <w:r w:rsidRPr="003B37F9">
        <w:rPr>
          <w:rStyle w:val="FontStyle15"/>
          <w:rFonts w:ascii="Times New Roman" w:hAnsi="Times New Roman" w:cs="Times New Roman"/>
          <w:b w:val="0"/>
          <w:iCs/>
          <w:sz w:val="24"/>
          <w:szCs w:val="24"/>
        </w:rPr>
        <w:t xml:space="preserve">, который в порядке и в срок, установленный нормативным актом </w:t>
      </w:r>
      <w:r w:rsidR="00841E3B">
        <w:rPr>
          <w:rStyle w:val="FontStyle15"/>
          <w:rFonts w:ascii="Times New Roman" w:hAnsi="Times New Roman" w:cs="Times New Roman"/>
          <w:b w:val="0"/>
          <w:iCs/>
          <w:sz w:val="24"/>
          <w:szCs w:val="24"/>
        </w:rPr>
        <w:t>Администрации городского округа «</w:t>
      </w:r>
      <w:r w:rsidRPr="003B37F9">
        <w:rPr>
          <w:rStyle w:val="FontStyle15"/>
          <w:rFonts w:ascii="Times New Roman" w:hAnsi="Times New Roman" w:cs="Times New Roman"/>
          <w:b w:val="0"/>
          <w:iCs/>
          <w:sz w:val="24"/>
          <w:szCs w:val="24"/>
        </w:rPr>
        <w:t>г</w:t>
      </w:r>
      <w:r w:rsidR="00841E3B">
        <w:rPr>
          <w:rStyle w:val="FontStyle15"/>
          <w:rFonts w:ascii="Times New Roman" w:hAnsi="Times New Roman" w:cs="Times New Roman"/>
          <w:b w:val="0"/>
          <w:iCs/>
          <w:sz w:val="24"/>
          <w:szCs w:val="24"/>
        </w:rPr>
        <w:t>ород</w:t>
      </w:r>
      <w:r w:rsidRPr="003B37F9">
        <w:rPr>
          <w:rStyle w:val="FontStyle15"/>
          <w:rFonts w:ascii="Times New Roman" w:hAnsi="Times New Roman" w:cs="Times New Roman"/>
          <w:b w:val="0"/>
          <w:iCs/>
          <w:sz w:val="24"/>
          <w:szCs w:val="24"/>
        </w:rPr>
        <w:t xml:space="preserve"> Каспийск</w:t>
      </w:r>
      <w:r w:rsidR="00841E3B">
        <w:rPr>
          <w:rStyle w:val="FontStyle15"/>
          <w:rFonts w:ascii="Times New Roman" w:hAnsi="Times New Roman" w:cs="Times New Roman"/>
          <w:b w:val="0"/>
          <w:iCs/>
          <w:sz w:val="24"/>
          <w:szCs w:val="24"/>
        </w:rPr>
        <w:t>»</w:t>
      </w:r>
      <w:r w:rsidRPr="003B37F9">
        <w:rPr>
          <w:rStyle w:val="FontStyle15"/>
          <w:rFonts w:ascii="Times New Roman" w:hAnsi="Times New Roman" w:cs="Times New Roman"/>
          <w:b w:val="0"/>
          <w:iCs/>
          <w:sz w:val="24"/>
          <w:szCs w:val="24"/>
        </w:rPr>
        <w:t>, пред</w:t>
      </w:r>
      <w:r w:rsidR="00EE45B6">
        <w:rPr>
          <w:rStyle w:val="FontStyle15"/>
          <w:rFonts w:ascii="Times New Roman" w:hAnsi="Times New Roman" w:cs="Times New Roman"/>
          <w:b w:val="0"/>
          <w:iCs/>
          <w:sz w:val="24"/>
          <w:szCs w:val="24"/>
        </w:rPr>
        <w:t>ставляет</w:t>
      </w:r>
      <w:r w:rsidRPr="003B37F9">
        <w:rPr>
          <w:rStyle w:val="FontStyle15"/>
          <w:rFonts w:ascii="Times New Roman" w:hAnsi="Times New Roman" w:cs="Times New Roman"/>
          <w:b w:val="0"/>
          <w:iCs/>
          <w:sz w:val="24"/>
          <w:szCs w:val="24"/>
        </w:rPr>
        <w:t xml:space="preserve"> заключение о возможности или невозможности реализации намерений заявителя без осуществления конструктивных преобразований;</w:t>
      </w:r>
      <w:proofErr w:type="gramEnd"/>
    </w:p>
    <w:p w:rsidR="003B37F9" w:rsidRPr="003B37F9" w:rsidRDefault="003B37F9" w:rsidP="00D879F7">
      <w:pPr>
        <w:pStyle w:val="Style6"/>
        <w:spacing w:after="12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3) собственник, пользователь, владелец, арендатор недвижимости запрашивает изменение основного разрешенного вида использования по специальному согласованию. В этих случаях применяются процедуры, предусмотренные статьей 34 настоящих Правил.</w:t>
      </w:r>
    </w:p>
    <w:p w:rsidR="003B37F9" w:rsidRPr="00266CC9" w:rsidRDefault="003B37F9" w:rsidP="00D879F7">
      <w:pPr>
        <w:pStyle w:val="Style6"/>
        <w:spacing w:line="240" w:lineRule="auto"/>
        <w:ind w:firstLine="0"/>
        <w:rPr>
          <w:rStyle w:val="FontStyle15"/>
          <w:rFonts w:ascii="Times New Roman" w:hAnsi="Times New Roman" w:cs="Times New Roman"/>
          <w:iCs/>
          <w:sz w:val="24"/>
          <w:szCs w:val="24"/>
        </w:rPr>
      </w:pPr>
      <w:r w:rsidRPr="00266CC9">
        <w:rPr>
          <w:rStyle w:val="FontStyle15"/>
          <w:rFonts w:ascii="Times New Roman" w:hAnsi="Times New Roman" w:cs="Times New Roman"/>
          <w:iCs/>
          <w:sz w:val="24"/>
          <w:szCs w:val="24"/>
        </w:rPr>
        <w:t>Статья 43. Использование и строительные изменения объектов капитального строительства, не соответствующих Правилам</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43.1. Объекты капитального строительства, построенные, либо начатые строительством до введения в действие настоящих Правил, чьи виды использования, либо предельные параметры не соответствуют Правилам,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3B37F9" w:rsidRPr="003B37F9" w:rsidRDefault="00E1014D" w:rsidP="00D879F7">
      <w:pPr>
        <w:pStyle w:val="Style6"/>
        <w:spacing w:line="240" w:lineRule="auto"/>
        <w:ind w:firstLine="709"/>
        <w:jc w:val="both"/>
        <w:rPr>
          <w:rStyle w:val="FontStyle15"/>
          <w:rFonts w:ascii="Times New Roman" w:hAnsi="Times New Roman" w:cs="Times New Roman"/>
          <w:b w:val="0"/>
          <w:iCs/>
          <w:sz w:val="24"/>
          <w:szCs w:val="24"/>
        </w:rPr>
      </w:pPr>
      <w:r>
        <w:rPr>
          <w:rStyle w:val="FontStyle15"/>
          <w:rFonts w:ascii="Times New Roman" w:hAnsi="Times New Roman" w:cs="Times New Roman"/>
          <w:b w:val="0"/>
          <w:iCs/>
          <w:sz w:val="24"/>
          <w:szCs w:val="24"/>
        </w:rPr>
        <w:t>43.2. Исключение составляют</w:t>
      </w:r>
      <w:r w:rsidR="003B37F9" w:rsidRPr="003B37F9">
        <w:rPr>
          <w:rStyle w:val="FontStyle15"/>
          <w:rFonts w:ascii="Times New Roman" w:hAnsi="Times New Roman" w:cs="Times New Roman"/>
          <w:b w:val="0"/>
          <w:iCs/>
          <w:sz w:val="24"/>
          <w:szCs w:val="24"/>
        </w:rPr>
        <w:t xml:space="preserve"> несоответствующие  настоящим Правилам, и обязательным нормативам и стандартам объекты недвижимости, существование и использование которых опасно для жизни и здоровья людей, а также оказывает вредное влияние на окружающую среду и объекты культурного наследия.</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43.3. Все изменения объектов, указанных в частях 43.1 и 43.2 настоящей статьи, осуществляемые путем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 xml:space="preserve">43.4. </w:t>
      </w:r>
      <w:proofErr w:type="gramStart"/>
      <w:r w:rsidRPr="003B37F9">
        <w:rPr>
          <w:rStyle w:val="FontStyle15"/>
          <w:rFonts w:ascii="Times New Roman" w:hAnsi="Times New Roman" w:cs="Times New Roman"/>
          <w:b w:val="0"/>
          <w:iCs/>
          <w:sz w:val="24"/>
          <w:szCs w:val="24"/>
        </w:rPr>
        <w:t>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разрешенные для соответствующих территориальных зон (</w:t>
      </w:r>
      <w:r w:rsidRPr="008575CB">
        <w:rPr>
          <w:rStyle w:val="FontStyle15"/>
          <w:rFonts w:ascii="Times New Roman" w:hAnsi="Times New Roman" w:cs="Times New Roman"/>
          <w:b w:val="0"/>
          <w:iCs/>
          <w:sz w:val="24"/>
          <w:szCs w:val="24"/>
        </w:rPr>
        <w:t>статьи 55-</w:t>
      </w:r>
      <w:r w:rsidR="008575CB" w:rsidRPr="008575CB">
        <w:rPr>
          <w:rStyle w:val="FontStyle15"/>
          <w:rFonts w:ascii="Times New Roman" w:hAnsi="Times New Roman" w:cs="Times New Roman"/>
          <w:b w:val="0"/>
          <w:iCs/>
          <w:sz w:val="24"/>
          <w:szCs w:val="24"/>
        </w:rPr>
        <w:t>79</w:t>
      </w:r>
      <w:r w:rsidRPr="003B37F9">
        <w:rPr>
          <w:rStyle w:val="FontStyle15"/>
          <w:rFonts w:ascii="Times New Roman" w:hAnsi="Times New Roman" w:cs="Times New Roman"/>
          <w:b w:val="0"/>
          <w:iCs/>
          <w:sz w:val="24"/>
          <w:szCs w:val="24"/>
        </w:rPr>
        <w:t xml:space="preserve">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roofErr w:type="gramEnd"/>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43.5. На объектах, которые имеют вид, виды использования, не разрешённые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3B37F9" w:rsidRPr="003B37F9" w:rsidRDefault="003B37F9" w:rsidP="00D879F7">
      <w:pPr>
        <w:pStyle w:val="Style6"/>
        <w:spacing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43.6. Объекты недвижимости,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3B37F9" w:rsidRPr="003B37F9" w:rsidRDefault="003B37F9" w:rsidP="00D879F7">
      <w:pPr>
        <w:pStyle w:val="Style6"/>
        <w:widowControl/>
        <w:spacing w:after="240" w:line="240" w:lineRule="auto"/>
        <w:ind w:firstLine="709"/>
        <w:jc w:val="both"/>
        <w:rPr>
          <w:rStyle w:val="FontStyle15"/>
          <w:rFonts w:ascii="Times New Roman" w:hAnsi="Times New Roman" w:cs="Times New Roman"/>
          <w:b w:val="0"/>
          <w:iCs/>
          <w:sz w:val="24"/>
          <w:szCs w:val="24"/>
        </w:rPr>
      </w:pPr>
      <w:r w:rsidRPr="003B37F9">
        <w:rPr>
          <w:rStyle w:val="FontStyle15"/>
          <w:rFonts w:ascii="Times New Roman" w:hAnsi="Times New Roman" w:cs="Times New Roman"/>
          <w:b w:val="0"/>
          <w:iCs/>
          <w:sz w:val="24"/>
          <w:szCs w:val="24"/>
        </w:rPr>
        <w:t>43.7. Несоответствующий вид использования недвижимости не может быть заменён на иной несоответствующий вид использования в соответствии с порядком, установленным статьей 43 настоящих Правил.</w:t>
      </w:r>
    </w:p>
    <w:p w:rsidR="003B37F9" w:rsidRPr="003B37F9" w:rsidRDefault="003B37F9" w:rsidP="00D879F7">
      <w:pPr>
        <w:spacing w:line="240" w:lineRule="auto"/>
        <w:rPr>
          <w:rStyle w:val="FontStyle15"/>
          <w:rFonts w:ascii="Times New Roman" w:eastAsia="Times New Roman" w:hAnsi="Times New Roman" w:cs="Times New Roman"/>
          <w:b w:val="0"/>
          <w:iCs/>
          <w:sz w:val="24"/>
          <w:szCs w:val="24"/>
          <w:lang w:eastAsia="ru-RU"/>
        </w:rPr>
      </w:pPr>
      <w:r w:rsidRPr="003B37F9">
        <w:rPr>
          <w:rStyle w:val="FontStyle15"/>
          <w:rFonts w:ascii="Times New Roman" w:hAnsi="Times New Roman" w:cs="Times New Roman"/>
          <w:b w:val="0"/>
          <w:iCs/>
          <w:sz w:val="24"/>
          <w:szCs w:val="24"/>
        </w:rPr>
        <w:br w:type="page"/>
      </w:r>
    </w:p>
    <w:p w:rsidR="003B37F9" w:rsidRPr="00F44F9A"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F44F9A">
        <w:rPr>
          <w:rStyle w:val="FontStyle15"/>
          <w:rFonts w:ascii="Times New Roman" w:hAnsi="Times New Roman" w:cs="Times New Roman"/>
          <w:iCs/>
          <w:sz w:val="24"/>
          <w:szCs w:val="24"/>
        </w:rPr>
        <w:lastRenderedPageBreak/>
        <w:t>Глава 9. ОСОБЫЕ УСЛОВИЯ ИСПОЛЬЗОВАНИЯ ТЕРРИТОРИЙ (ОГРАНИЧЕНИЯ НА ИСПОЛЬЗОВАНИЕ ЗЕМЕЛЬНЫХ УЧАСТКОВ И ОБЪЕКТОВ КАПИТАЛЬНОГО СТРОИТЕЛЬСТВА)</w:t>
      </w:r>
    </w:p>
    <w:p w:rsidR="003B37F9" w:rsidRPr="003B37F9" w:rsidRDefault="003B37F9" w:rsidP="00D879F7">
      <w:pPr>
        <w:pStyle w:val="Style6"/>
        <w:widowControl/>
        <w:spacing w:line="240" w:lineRule="auto"/>
        <w:ind w:firstLine="0"/>
        <w:rPr>
          <w:rStyle w:val="FontStyle26"/>
          <w:rFonts w:ascii="Times New Roman" w:hAnsi="Times New Roman" w:cs="Times New Roman"/>
          <w:sz w:val="24"/>
          <w:szCs w:val="24"/>
        </w:rPr>
      </w:pPr>
      <w:r w:rsidRPr="003B37F9">
        <w:rPr>
          <w:rStyle w:val="FontStyle15"/>
          <w:rFonts w:ascii="Times New Roman" w:hAnsi="Times New Roman" w:cs="Times New Roman"/>
          <w:iCs/>
          <w:sz w:val="24"/>
          <w:szCs w:val="24"/>
        </w:rPr>
        <w:t xml:space="preserve">Статья 44. Ограничения на использование земельных участков и объектов </w:t>
      </w:r>
      <w:r w:rsidRPr="003B37F9">
        <w:rPr>
          <w:rStyle w:val="FontStyle26"/>
          <w:rFonts w:ascii="Times New Roman" w:hAnsi="Times New Roman" w:cs="Times New Roman"/>
          <w:sz w:val="24"/>
          <w:szCs w:val="24"/>
        </w:rPr>
        <w:t>капитального строительства, выделенные по экологическим и санитарно-эпидемиологическим условиям использования территорий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26"/>
          <w:rFonts w:ascii="Times New Roman" w:hAnsi="Times New Roman" w:cs="Times New Roman"/>
          <w:b w:val="0"/>
          <w:sz w:val="24"/>
          <w:szCs w:val="24"/>
        </w:rPr>
        <w:t xml:space="preserve">44.1. </w:t>
      </w:r>
      <w:r w:rsidRPr="003B37F9">
        <w:rPr>
          <w:rStyle w:val="FontStyle14"/>
          <w:rFonts w:ascii="Times New Roman" w:hAnsi="Times New Roman" w:cs="Times New Roman"/>
          <w:b w:val="0"/>
          <w:sz w:val="24"/>
          <w:szCs w:val="24"/>
        </w:rPr>
        <w:t xml:space="preserve">Использование земельных участков и иных объектов недвижимости, расположенных в пределах </w:t>
      </w:r>
      <w:r w:rsidRPr="003B37F9">
        <w:rPr>
          <w:rStyle w:val="FontStyle15"/>
          <w:rFonts w:ascii="Times New Roman" w:hAnsi="Times New Roman" w:cs="Times New Roman"/>
          <w:b w:val="0"/>
          <w:sz w:val="24"/>
          <w:szCs w:val="24"/>
        </w:rPr>
        <w:t>зон с особыми условиями использования территорий, обозначенных на карте</w:t>
      </w:r>
      <w:r w:rsidRPr="003B37F9">
        <w:rPr>
          <w:rFonts w:ascii="Times New Roman" w:hAnsi="Times New Roman"/>
          <w:b/>
          <w:sz w:val="24"/>
          <w:szCs w:val="24"/>
        </w:rPr>
        <w:t xml:space="preserve"> «Границы зон с особыми условиями использования территорий. Объекты культурного наследия»</w:t>
      </w:r>
      <w:r w:rsidRPr="003B37F9">
        <w:rPr>
          <w:rStyle w:val="FontStyle15"/>
          <w:rFonts w:ascii="Times New Roman" w:hAnsi="Times New Roman" w:cs="Times New Roman"/>
          <w:b w:val="0"/>
          <w:sz w:val="24"/>
          <w:szCs w:val="24"/>
        </w:rPr>
        <w:t xml:space="preserve"> выделенных по санитарно-эпидемиологическим условиям использования территорий, определяется:</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а) градостроительными регламентами, определенными </w:t>
      </w:r>
      <w:r w:rsidRPr="00EE45B6">
        <w:rPr>
          <w:rStyle w:val="FontStyle15"/>
          <w:rFonts w:ascii="Times New Roman" w:hAnsi="Times New Roman" w:cs="Times New Roman"/>
          <w:b w:val="0"/>
          <w:sz w:val="24"/>
          <w:szCs w:val="24"/>
        </w:rPr>
        <w:t>статьями 44-54</w:t>
      </w:r>
      <w:r w:rsidRPr="003B37F9">
        <w:rPr>
          <w:rStyle w:val="FontStyle15"/>
          <w:rFonts w:ascii="Times New Roman" w:hAnsi="Times New Roman" w:cs="Times New Roman"/>
          <w:b w:val="0"/>
          <w:sz w:val="24"/>
          <w:szCs w:val="24"/>
        </w:rPr>
        <w:t xml:space="preserve"> настоящих Правил применительно к соответствующим территориальным зонам, обозначенным на карте «Границы зон с особыми условиями использования территорий. Объекты культурного наследия» с учетом ограничений, определенных настоящей статьей;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б) ограничениями, установленными законами, иными нормативными правовыми актами применительно к санитарно-защитным зонам, </w:t>
      </w:r>
      <w:proofErr w:type="spellStart"/>
      <w:r w:rsidRPr="003B37F9">
        <w:rPr>
          <w:rStyle w:val="FontStyle15"/>
          <w:rFonts w:ascii="Times New Roman" w:hAnsi="Times New Roman" w:cs="Times New Roman"/>
          <w:b w:val="0"/>
          <w:sz w:val="24"/>
          <w:szCs w:val="24"/>
        </w:rPr>
        <w:t>водоохранным</w:t>
      </w:r>
      <w:proofErr w:type="spellEnd"/>
      <w:r w:rsidRPr="003B37F9">
        <w:rPr>
          <w:rStyle w:val="FontStyle15"/>
          <w:rFonts w:ascii="Times New Roman" w:hAnsi="Times New Roman" w:cs="Times New Roman"/>
          <w:b w:val="0"/>
          <w:sz w:val="24"/>
          <w:szCs w:val="24"/>
        </w:rPr>
        <w:t xml:space="preserve"> зонам, иным зонам ограничений.</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44.2. Земельные участки и иные объекты недвижимости, которые расположены в пределах зон, обозначенных на карте «Границы зон с особыми условиями использования территорий. Объекты культурного наследия»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3B37F9">
        <w:rPr>
          <w:rStyle w:val="FontStyle15"/>
          <w:rFonts w:ascii="Times New Roman" w:hAnsi="Times New Roman" w:cs="Times New Roman"/>
          <w:b w:val="0"/>
          <w:sz w:val="24"/>
          <w:szCs w:val="24"/>
        </w:rPr>
        <w:t>водоохранным</w:t>
      </w:r>
      <w:proofErr w:type="spellEnd"/>
      <w:r w:rsidRPr="003B37F9">
        <w:rPr>
          <w:rStyle w:val="FontStyle15"/>
          <w:rFonts w:ascii="Times New Roman" w:hAnsi="Times New Roman" w:cs="Times New Roman"/>
          <w:b w:val="0"/>
          <w:sz w:val="24"/>
          <w:szCs w:val="24"/>
        </w:rPr>
        <w:t xml:space="preserve"> зонам, иным зонам ограничений, являются объектами недвижимости, несоответствующими настоящим Правилам.</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44.3. Ограничения использования земельных участков и иных объектов недвижимости, расположенных в санитарно-защитных зонах, </w:t>
      </w:r>
      <w:proofErr w:type="spellStart"/>
      <w:r w:rsidRPr="003B37F9">
        <w:rPr>
          <w:rStyle w:val="FontStyle15"/>
          <w:rFonts w:ascii="Times New Roman" w:hAnsi="Times New Roman" w:cs="Times New Roman"/>
          <w:b w:val="0"/>
          <w:sz w:val="24"/>
          <w:szCs w:val="24"/>
        </w:rPr>
        <w:t>водоохранных</w:t>
      </w:r>
      <w:proofErr w:type="spellEnd"/>
      <w:r w:rsidRPr="003B37F9">
        <w:rPr>
          <w:rStyle w:val="FontStyle15"/>
          <w:rFonts w:ascii="Times New Roman" w:hAnsi="Times New Roman" w:cs="Times New Roman"/>
          <w:b w:val="0"/>
          <w:sz w:val="24"/>
          <w:szCs w:val="24"/>
        </w:rPr>
        <w:t xml:space="preserve"> зонах установлены нормативными правовыми актами органов государственной власти Российской Федерации и Республики Дагестан, органов местного самоуправления города Каспийск.</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44.4.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w:t>
      </w:r>
    </w:p>
    <w:p w:rsidR="003B37F9" w:rsidRPr="003B37F9" w:rsidRDefault="003B37F9" w:rsidP="00D879F7">
      <w:pPr>
        <w:spacing w:after="0" w:line="240" w:lineRule="auto"/>
        <w:ind w:firstLine="709"/>
        <w:jc w:val="both"/>
        <w:rPr>
          <w:rStyle w:val="FontStyle13"/>
          <w:rFonts w:ascii="Times New Roman" w:hAnsi="Times New Roman" w:cs="Times New Roman"/>
          <w:b w:val="0"/>
          <w:sz w:val="24"/>
          <w:szCs w:val="24"/>
        </w:rPr>
      </w:pPr>
      <w:r w:rsidRPr="003B37F9">
        <w:rPr>
          <w:rStyle w:val="FontStyle14"/>
          <w:rFonts w:ascii="Times New Roman" w:hAnsi="Times New Roman" w:cs="Times New Roman"/>
          <w:b w:val="0"/>
          <w:sz w:val="24"/>
          <w:szCs w:val="24"/>
        </w:rPr>
        <w:t xml:space="preserve">44.5. </w:t>
      </w:r>
      <w:proofErr w:type="spellStart"/>
      <w:r w:rsidRPr="003B37F9">
        <w:rPr>
          <w:rStyle w:val="FontStyle13"/>
          <w:rFonts w:ascii="Times New Roman" w:hAnsi="Times New Roman" w:cs="Times New Roman"/>
          <w:b w:val="0"/>
          <w:sz w:val="24"/>
          <w:szCs w:val="24"/>
        </w:rPr>
        <w:t>Водоохранные</w:t>
      </w:r>
      <w:proofErr w:type="spellEnd"/>
      <w:r w:rsidRPr="003B37F9">
        <w:rPr>
          <w:rStyle w:val="FontStyle13"/>
          <w:rFonts w:ascii="Times New Roman" w:hAnsi="Times New Roman" w:cs="Times New Roman"/>
          <w:b w:val="0"/>
          <w:sz w:val="24"/>
          <w:szCs w:val="24"/>
        </w:rPr>
        <w:t xml:space="preserve"> зоны выделяются в целях предупреждения и предотвращения микробного и химического загрязнения поверхностных вод, предотвращения загрязнения, засорения, </w:t>
      </w:r>
      <w:r w:rsidRPr="003B37F9">
        <w:rPr>
          <w:rStyle w:val="FontStyle15"/>
          <w:rFonts w:ascii="Times New Roman" w:hAnsi="Times New Roman" w:cs="Times New Roman"/>
          <w:b w:val="0"/>
          <w:sz w:val="24"/>
          <w:szCs w:val="24"/>
        </w:rPr>
        <w:t>заиления</w:t>
      </w:r>
      <w:r w:rsidRPr="003B37F9">
        <w:rPr>
          <w:rStyle w:val="FontStyle13"/>
          <w:rFonts w:ascii="Times New Roman" w:hAnsi="Times New Roman" w:cs="Times New Roman"/>
          <w:b w:val="0"/>
          <w:sz w:val="24"/>
          <w:szCs w:val="24"/>
        </w:rPr>
        <w:t xml:space="preserve"> и истощения водных объектов, сохранения среды обитания объектов водного, животного и растительного мира. Для земельных участков и иных объектов недвижимости, расположенных в </w:t>
      </w:r>
      <w:proofErr w:type="spellStart"/>
      <w:r w:rsidRPr="003B37F9">
        <w:rPr>
          <w:rStyle w:val="FontStyle13"/>
          <w:rFonts w:ascii="Times New Roman" w:hAnsi="Times New Roman" w:cs="Times New Roman"/>
          <w:b w:val="0"/>
          <w:sz w:val="24"/>
          <w:szCs w:val="24"/>
        </w:rPr>
        <w:t>водоохранных</w:t>
      </w:r>
      <w:proofErr w:type="spellEnd"/>
      <w:r w:rsidRPr="003B37F9">
        <w:rPr>
          <w:rStyle w:val="FontStyle13"/>
          <w:rFonts w:ascii="Times New Roman" w:hAnsi="Times New Roman" w:cs="Times New Roman"/>
          <w:b w:val="0"/>
          <w:sz w:val="24"/>
          <w:szCs w:val="24"/>
        </w:rPr>
        <w:t xml:space="preserve"> зонах рек, других водных объектов,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виды запрещенного использования, определяемые в соответствии с Водным кодексом Российской Федерации и иными нормативными актами Российской Федерации;</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lastRenderedPageBreak/>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 xml:space="preserve">44.6. Режим природопользования на особо охраняемых природных территориях устанавливается на основе </w:t>
      </w:r>
      <w:proofErr w:type="gramStart"/>
      <w:r w:rsidRPr="003B37F9">
        <w:rPr>
          <w:rStyle w:val="FontStyle15"/>
          <w:rFonts w:ascii="Times New Roman" w:hAnsi="Times New Roman" w:cs="Times New Roman"/>
          <w:b w:val="0"/>
          <w:sz w:val="24"/>
          <w:szCs w:val="24"/>
        </w:rPr>
        <w:t>паспортов нормативных правовых актов органов государственной власти Республики</w:t>
      </w:r>
      <w:proofErr w:type="gramEnd"/>
      <w:r w:rsidRPr="003B37F9">
        <w:rPr>
          <w:rStyle w:val="FontStyle15"/>
          <w:rFonts w:ascii="Times New Roman" w:hAnsi="Times New Roman" w:cs="Times New Roman"/>
          <w:b w:val="0"/>
          <w:sz w:val="24"/>
          <w:szCs w:val="24"/>
        </w:rPr>
        <w:t xml:space="preserve"> Дагестан.</w:t>
      </w:r>
    </w:p>
    <w:p w:rsidR="003B37F9" w:rsidRPr="003B37F9" w:rsidRDefault="003B37F9" w:rsidP="00D879F7">
      <w:pPr>
        <w:spacing w:after="0" w:line="240" w:lineRule="auto"/>
        <w:ind w:firstLine="709"/>
        <w:jc w:val="both"/>
        <w:rPr>
          <w:rStyle w:val="FontStyle15"/>
          <w:rFonts w:ascii="Times New Roman" w:hAnsi="Times New Roman" w:cs="Times New Roman"/>
          <w:b w:val="0"/>
          <w:sz w:val="24"/>
          <w:szCs w:val="24"/>
        </w:rPr>
      </w:pPr>
      <w:r w:rsidRPr="003B37F9">
        <w:rPr>
          <w:rStyle w:val="FontStyle15"/>
          <w:rFonts w:ascii="Times New Roman" w:hAnsi="Times New Roman" w:cs="Times New Roman"/>
          <w:b w:val="0"/>
          <w:sz w:val="24"/>
          <w:szCs w:val="24"/>
        </w:rPr>
        <w:t>44.7. Зоны охраны источников питьевого водоснабжения устанавливаются в целях предупреждения и предотвращения загрязнения водных объектов, служащих источником снабжения водой города Каспийск</w:t>
      </w:r>
      <w:r w:rsidR="00E1014D">
        <w:rPr>
          <w:rStyle w:val="FontStyle15"/>
          <w:rFonts w:ascii="Times New Roman" w:hAnsi="Times New Roman" w:cs="Times New Roman"/>
          <w:b w:val="0"/>
          <w:sz w:val="24"/>
          <w:szCs w:val="24"/>
        </w:rPr>
        <w:t>.</w:t>
      </w:r>
      <w:r w:rsidRPr="003B37F9">
        <w:rPr>
          <w:rStyle w:val="FontStyle15"/>
          <w:rFonts w:ascii="Times New Roman" w:hAnsi="Times New Roman" w:cs="Times New Roman"/>
          <w:b w:val="0"/>
          <w:sz w:val="24"/>
          <w:szCs w:val="24"/>
        </w:rPr>
        <w:t xml:space="preserve"> Для земельных участков и иных объектов недвижимости, расположенных в зонах охраны источников питьевого водоснабжения, устанавливаются: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определяемые в соответствии с нормативными актами Российской Федерации;</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условно разрешенные виды использования, которые могут быть разрешены по специальному согласованию с территориальными органами управления, использования и охраны водного фонда уполномоченных государственных органов на основании порядка, определённого соответствующими нормативными актами Российской Федерации.</w:t>
      </w:r>
    </w:p>
    <w:p w:rsidR="003B37F9" w:rsidRPr="003B37F9" w:rsidRDefault="003B37F9" w:rsidP="00D879F7">
      <w:pPr>
        <w:spacing w:after="0" w:line="240" w:lineRule="auto"/>
        <w:ind w:firstLine="709"/>
        <w:jc w:val="both"/>
        <w:rPr>
          <w:rStyle w:val="FontStyle16"/>
          <w:rFonts w:ascii="Times New Roman" w:hAnsi="Times New Roman" w:cs="Times New Roman"/>
          <w:bCs/>
          <w:sz w:val="24"/>
          <w:szCs w:val="24"/>
          <w:u w:val="single"/>
        </w:rPr>
      </w:pPr>
      <w:r w:rsidRPr="003B37F9">
        <w:rPr>
          <w:rStyle w:val="FontStyle16"/>
          <w:rFonts w:ascii="Times New Roman" w:hAnsi="Times New Roman" w:cs="Times New Roman"/>
          <w:bCs/>
          <w:sz w:val="24"/>
          <w:szCs w:val="24"/>
        </w:rPr>
        <w:t>44.8.</w:t>
      </w:r>
      <w:r w:rsidRPr="003B37F9">
        <w:rPr>
          <w:rFonts w:ascii="Times New Roman" w:hAnsi="Times New Roman"/>
          <w:sz w:val="24"/>
          <w:szCs w:val="24"/>
        </w:rPr>
        <w:t xml:space="preserve"> </w:t>
      </w:r>
      <w:r w:rsidRPr="003B37F9">
        <w:rPr>
          <w:rStyle w:val="FontStyle16"/>
          <w:rFonts w:ascii="Times New Roman" w:hAnsi="Times New Roman" w:cs="Times New Roman"/>
          <w:bCs/>
          <w:sz w:val="24"/>
          <w:szCs w:val="24"/>
        </w:rPr>
        <w:t xml:space="preserve">Ограничения использования земельных участков и иных объектов недвижимости, </w:t>
      </w:r>
      <w:r w:rsidRPr="003B37F9">
        <w:rPr>
          <w:rStyle w:val="FontStyle15"/>
          <w:rFonts w:ascii="Times New Roman" w:hAnsi="Times New Roman" w:cs="Times New Roman"/>
          <w:b w:val="0"/>
          <w:sz w:val="24"/>
          <w:szCs w:val="24"/>
        </w:rPr>
        <w:t>расположенных</w:t>
      </w:r>
      <w:r w:rsidRPr="003B37F9">
        <w:rPr>
          <w:rStyle w:val="FontStyle16"/>
          <w:rFonts w:ascii="Times New Roman" w:hAnsi="Times New Roman" w:cs="Times New Roman"/>
          <w:b/>
          <w:bCs/>
          <w:sz w:val="24"/>
          <w:szCs w:val="24"/>
        </w:rPr>
        <w:t xml:space="preserve"> </w:t>
      </w:r>
      <w:r w:rsidRPr="003B37F9">
        <w:rPr>
          <w:rStyle w:val="FontStyle16"/>
          <w:rFonts w:ascii="Times New Roman" w:hAnsi="Times New Roman" w:cs="Times New Roman"/>
          <w:bCs/>
          <w:sz w:val="24"/>
          <w:szCs w:val="24"/>
        </w:rPr>
        <w:t xml:space="preserve">в пределах санитарно-защитных, </w:t>
      </w:r>
      <w:proofErr w:type="spellStart"/>
      <w:r w:rsidRPr="003B37F9">
        <w:rPr>
          <w:rStyle w:val="FontStyle16"/>
          <w:rFonts w:ascii="Times New Roman" w:hAnsi="Times New Roman" w:cs="Times New Roman"/>
          <w:bCs/>
          <w:sz w:val="24"/>
          <w:szCs w:val="24"/>
        </w:rPr>
        <w:t>водоохранных</w:t>
      </w:r>
      <w:proofErr w:type="spellEnd"/>
      <w:r w:rsidRPr="003B37F9">
        <w:rPr>
          <w:rStyle w:val="FontStyle16"/>
          <w:rFonts w:ascii="Times New Roman" w:hAnsi="Times New Roman" w:cs="Times New Roman"/>
          <w:bCs/>
          <w:sz w:val="24"/>
          <w:szCs w:val="24"/>
        </w:rPr>
        <w:t xml:space="preserve">, шумовых зон, зон </w:t>
      </w:r>
      <w:r w:rsidRPr="003B37F9">
        <w:rPr>
          <w:rStyle w:val="FontStyle15"/>
          <w:rFonts w:ascii="Times New Roman" w:hAnsi="Times New Roman" w:cs="Times New Roman"/>
          <w:b w:val="0"/>
          <w:sz w:val="24"/>
          <w:szCs w:val="24"/>
        </w:rPr>
        <w:t>санитарной</w:t>
      </w:r>
      <w:r w:rsidRPr="003B37F9">
        <w:rPr>
          <w:rStyle w:val="FontStyle16"/>
          <w:rFonts w:ascii="Times New Roman" w:hAnsi="Times New Roman" w:cs="Times New Roman"/>
          <w:bCs/>
          <w:sz w:val="24"/>
          <w:szCs w:val="24"/>
        </w:rPr>
        <w:t xml:space="preserve"> охраны, зон ограничения застройки от источников электромагнитного излучения, санитарно-защитных полос, санитарных разрывов, установлены следующими </w:t>
      </w:r>
      <w:r w:rsidRPr="003B37F9">
        <w:rPr>
          <w:rStyle w:val="FontStyle16"/>
          <w:rFonts w:ascii="Times New Roman" w:hAnsi="Times New Roman" w:cs="Times New Roman"/>
          <w:bCs/>
          <w:sz w:val="24"/>
          <w:szCs w:val="24"/>
          <w:u w:val="single"/>
        </w:rPr>
        <w:t>нормативными правовыми актами: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10.01.2002 № 7-ФЗ «Об охране окружающей среды»;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30.03.1999  №52-ФЗ «О санитарно - эпидемиологическом благополучии населения»;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от 14.03.1995 № 33-ФЗ «Об особо охраняемых природных территориях»;</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Федеральный закон от 24.06.1998 № 89-ФЗ «Об отходах производства и потребления»; </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Водным Кодексом Российской Федерации от 3.06. 2006  № 74-ФЗ;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Федеральным законом «О радиационной безопасности населения» от 09.01.1996 № 3-ФЗ;</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Постановлением Правительства Российской Федерации от 20.11.2000 № 878 «Об утверждении Правил охраны газораспределительных сетей»;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Положением об оценке воздействия намечаемой хозяйственной и иной деятельности на окружающую среду в Российской Федерации (Приказ Государственного комитета Российской Федерации по охране окружающей среды № 372 от 16.05.2000);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w:t>
      </w:r>
      <w:r w:rsidR="00EE112E">
        <w:rPr>
          <w:rStyle w:val="FontStyle16"/>
          <w:rFonts w:ascii="Times New Roman" w:hAnsi="Times New Roman" w:cs="Times New Roman"/>
          <w:bCs/>
          <w:sz w:val="24"/>
          <w:szCs w:val="24"/>
        </w:rPr>
        <w:t>о</w:t>
      </w:r>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защитные зоны и санитарная классификация предприятий, сооружений и иных объектов» СанПиН 2.2.1/2.1.1.1200-03 (действующая редакция);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Санитарными правилами «Санитарно-защитные зоны и зоны наблюдения радиационных объектов. Условия эксплуатации и обоснование границ» (СП СЗЗ и 3Н-07) СП 2.6.1.2216-07;</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Основными санитарными правилами обеспечения радиационной безопасности (ОСПОРБ Санитарно-эпидемиологическими правилами и нормативами «Санитарно-эпидемиологические требования к качеству почвы» СанПиН 2.1.7.1287-03;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«Санитарно-эпидемиологические требования к организациям, осуществляющим медицинскую деятельность" СанПиН 2.1.3.2630-10;</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и нормами «Питьевая вода и водоснабжение населенных мест;</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Зоны санитарной охраны источников водоснабжения и водопроводов питьевого назначения» СанПиН 2.1.4.1110-02;</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и нормативами «Гигиенические требования к размещению и эксплуатации передающих радиотехнических объектов» СанПиН 2.1.8/2.2.4.1383-03;</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СанПиН 2.1.2882-11 «Гигиенические требования к размещению, устройству и содержанию кладбищ, зданий, сооружений и помещений похоронного назначения»;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Санитарно-эпидемиологическими правилами СП 2.3.6.1066-01 "Санитарно-эпидемиологические требования к организациям торговли и обороту в них продовольственного сырья и пищевых продуктов";</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содержания территорий населенных мест СанПиН 42-128-4690-88;</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охране подземных вод от загрязнения» СП 2.1.5.1059-01;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правилами «Гигиенические требования к устройству и содержанию полигонов для твёрдых бытовых отходов» СП 2.1.7.1038-01;</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Санитарными нормами «Шум на рабочих местах, в помещениях жилых, общественных зданий и на территории жилой застройки» СН 2.2.4/2.1.8.562-96;</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Ветеринарно-санитарными правилами сбора, утилизации и уничтожения биологических отходов № 13-7-2/469 от 04.12.1995;</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Инструкцией о ветеринарно-санитарных требованиях при проведении строительных, агромелиоративных и других земляных работ (Приказ Министерства сельского хозяйства РСФСР №21-95 от 3 мая 1971 г.);</w:t>
      </w:r>
    </w:p>
    <w:p w:rsidR="003B37F9" w:rsidRPr="003B37F9" w:rsidRDefault="00F44F9A" w:rsidP="00D879F7">
      <w:pPr>
        <w:pStyle w:val="af9"/>
        <w:tabs>
          <w:tab w:val="left" w:pos="284"/>
        </w:tabs>
        <w:ind w:left="360"/>
        <w:jc w:val="both"/>
        <w:rPr>
          <w:rStyle w:val="FontStyle16"/>
          <w:rFonts w:ascii="Times New Roman" w:hAnsi="Times New Roman" w:cs="Times New Roman"/>
          <w:bCs/>
          <w:sz w:val="24"/>
          <w:szCs w:val="24"/>
          <w:u w:val="single"/>
        </w:rPr>
      </w:pPr>
      <w:r w:rsidRPr="00F44F9A">
        <w:rPr>
          <w:rStyle w:val="FontStyle16"/>
          <w:rFonts w:ascii="Times New Roman" w:hAnsi="Times New Roman" w:cs="Times New Roman"/>
          <w:bCs/>
          <w:sz w:val="24"/>
          <w:szCs w:val="24"/>
        </w:rPr>
        <w:tab/>
      </w:r>
      <w:r w:rsidR="003B37F9" w:rsidRPr="003B37F9">
        <w:rPr>
          <w:rStyle w:val="FontStyle16"/>
          <w:rFonts w:ascii="Times New Roman" w:hAnsi="Times New Roman" w:cs="Times New Roman"/>
          <w:bCs/>
          <w:sz w:val="24"/>
          <w:szCs w:val="24"/>
          <w:u w:val="single"/>
        </w:rPr>
        <w:t>Строительными нормами и правилами:</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51.13330.2011 Защита от шума;</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proofErr w:type="gramStart"/>
      <w:r w:rsidRPr="003B37F9">
        <w:rPr>
          <w:rStyle w:val="FontStyle16"/>
          <w:rFonts w:ascii="Times New Roman" w:hAnsi="Times New Roman" w:cs="Times New Roman"/>
          <w:bCs/>
          <w:sz w:val="24"/>
          <w:szCs w:val="24"/>
        </w:rPr>
        <w:t>СП 42.13330.2011 (Актуализированная редакция СНиП 2.07.01-89* «Градостроительство.</w:t>
      </w:r>
      <w:proofErr w:type="gramEnd"/>
      <w:r w:rsidRPr="003B37F9">
        <w:rPr>
          <w:rStyle w:val="FontStyle16"/>
          <w:rFonts w:ascii="Times New Roman" w:hAnsi="Times New Roman" w:cs="Times New Roman"/>
          <w:bCs/>
          <w:sz w:val="24"/>
          <w:szCs w:val="24"/>
        </w:rPr>
        <w:t xml:space="preserve"> </w:t>
      </w:r>
      <w:proofErr w:type="gramStart"/>
      <w:r w:rsidRPr="003B37F9">
        <w:rPr>
          <w:rStyle w:val="FontStyle16"/>
          <w:rFonts w:ascii="Times New Roman" w:hAnsi="Times New Roman" w:cs="Times New Roman"/>
          <w:bCs/>
          <w:sz w:val="24"/>
          <w:szCs w:val="24"/>
        </w:rPr>
        <w:t>Планировка и застройка городских и сельских поселений»);</w:t>
      </w:r>
      <w:proofErr w:type="gramEnd"/>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 xml:space="preserve">СНиП </w:t>
      </w:r>
      <w:r w:rsidRPr="003B37F9">
        <w:rPr>
          <w:rStyle w:val="FontStyle16"/>
          <w:rFonts w:ascii="Times New Roman" w:hAnsi="Times New Roman" w:cs="Times New Roman"/>
          <w:bCs/>
          <w:sz w:val="24"/>
          <w:szCs w:val="24"/>
          <w:lang w:val="en-US"/>
        </w:rPr>
        <w:t>III</w:t>
      </w:r>
      <w:r w:rsidRPr="003B37F9">
        <w:rPr>
          <w:rStyle w:val="FontStyle16"/>
          <w:rFonts w:ascii="Times New Roman" w:hAnsi="Times New Roman" w:cs="Times New Roman"/>
          <w:bCs/>
          <w:sz w:val="24"/>
          <w:szCs w:val="24"/>
        </w:rPr>
        <w:t>-42-80 «Магистральные трубопроводы»;</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2.04.08-87* Газоснабжение;</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СП 31.13330.2012 «Водоснабжение. Наружные сети и сооружения»;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СНиП II-89-80* «Генеральные планы промышленных предприятий»;</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Правилами устройства электроустановок (Приказ Министерства энергетики Российской Федерации № 187 от 20 мая 2003 г.);</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Системой стандартов безопасности труда «Электробезопасность». Расстояния безопасности в охранной зоне линий электропередачи напряжением свыше 1000 В. ГОСТ 12.1.051-90 (СТ</w:t>
      </w:r>
      <w:r w:rsidR="00A62D4D">
        <w:rPr>
          <w:rStyle w:val="FontStyle16"/>
          <w:rFonts w:ascii="Times New Roman" w:hAnsi="Times New Roman" w:cs="Times New Roman"/>
          <w:bCs/>
          <w:sz w:val="24"/>
          <w:szCs w:val="24"/>
        </w:rPr>
        <w:t>.</w:t>
      </w:r>
      <w:r w:rsidRPr="003B37F9">
        <w:rPr>
          <w:rStyle w:val="FontStyle16"/>
          <w:rFonts w:ascii="Times New Roman" w:hAnsi="Times New Roman" w:cs="Times New Roman"/>
          <w:bCs/>
          <w:sz w:val="24"/>
          <w:szCs w:val="24"/>
        </w:rPr>
        <w:t xml:space="preserve"> СЭВ 6862-89);</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lastRenderedPageBreak/>
        <w:t>Правилами и нормами технической эксплуатации жилищного фонда МДК 2-03.2003.</w:t>
      </w:r>
    </w:p>
    <w:p w:rsidR="003B37F9" w:rsidRPr="003B37F9" w:rsidRDefault="003B37F9" w:rsidP="00D879F7">
      <w:pPr>
        <w:pStyle w:val="af9"/>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ab/>
      </w:r>
      <w:r w:rsidRPr="003B37F9">
        <w:rPr>
          <w:rStyle w:val="FontStyle16"/>
          <w:rFonts w:ascii="Times New Roman" w:hAnsi="Times New Roman" w:cs="Times New Roman"/>
          <w:bCs/>
          <w:sz w:val="24"/>
          <w:szCs w:val="24"/>
        </w:rPr>
        <w:tab/>
        <w:t>44.9. Для земельных участков и иных объектов недвижимости, расположенных в санитарно-защитных зонах, санитарных разрывах производственных и транспортных предприятий, объектов коммунальной и инженерно-транспортной инфраструктур и иных объектов устанавливаются:</w:t>
      </w:r>
    </w:p>
    <w:p w:rsidR="003B37F9" w:rsidRPr="003B37F9" w:rsidRDefault="003B37F9" w:rsidP="00D879F7">
      <w:pPr>
        <w:pStyle w:val="af9"/>
        <w:numPr>
          <w:ilvl w:val="0"/>
          <w:numId w:val="5"/>
        </w:numPr>
        <w:tabs>
          <w:tab w:val="left" w:pos="284"/>
        </w:tabs>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-виды запрещенного использования в соответствии с СанПиН 2.2.1/2.1.1.1200-03 «Санитарно-защитные зоны и санитарная классификация предприятий, сооружений и иных объектов» (действующая редакция);</w:t>
      </w:r>
    </w:p>
    <w:p w:rsidR="003B37F9" w:rsidRPr="003B37F9" w:rsidRDefault="003B37F9" w:rsidP="00D879F7">
      <w:pPr>
        <w:pStyle w:val="af9"/>
        <w:numPr>
          <w:ilvl w:val="0"/>
          <w:numId w:val="5"/>
        </w:numPr>
        <w:tabs>
          <w:tab w:val="left" w:pos="284"/>
        </w:tabs>
        <w:spacing w:after="120"/>
        <w:jc w:val="both"/>
        <w:rPr>
          <w:rStyle w:val="FontStyle16"/>
          <w:rFonts w:ascii="Times New Roman" w:hAnsi="Times New Roman" w:cs="Times New Roman"/>
          <w:bCs/>
          <w:sz w:val="24"/>
          <w:szCs w:val="24"/>
        </w:rPr>
      </w:pPr>
      <w:proofErr w:type="gramStart"/>
      <w:r w:rsidRPr="003B37F9">
        <w:rPr>
          <w:rStyle w:val="FontStyle16"/>
          <w:rFonts w:ascii="Times New Roman" w:hAnsi="Times New Roman" w:cs="Times New Roman"/>
          <w:bCs/>
          <w:sz w:val="24"/>
          <w:szCs w:val="24"/>
        </w:rPr>
        <w:t>условно-разрешенные виды использования, которые могут быть разрешены по специальному согласованию с территориальными органами санитарно</w:t>
      </w:r>
      <w:r w:rsidR="00A62D4D">
        <w:rPr>
          <w:rStyle w:val="FontStyle16"/>
          <w:rFonts w:ascii="Times New Roman" w:hAnsi="Times New Roman" w:cs="Times New Roman"/>
          <w:bCs/>
          <w:sz w:val="24"/>
          <w:szCs w:val="24"/>
        </w:rPr>
        <w:t xml:space="preserve"> </w:t>
      </w:r>
      <w:r w:rsidRPr="003B37F9">
        <w:rPr>
          <w:rStyle w:val="FontStyle16"/>
          <w:rFonts w:ascii="Times New Roman" w:hAnsi="Times New Roman" w:cs="Times New Roman"/>
          <w:bCs/>
          <w:sz w:val="24"/>
          <w:szCs w:val="24"/>
        </w:rPr>
        <w:t>- 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(действующая редакция), СН 2.2.4/2.1.8.562-96 «Шум на рабочих местах, в помещениях жилых, общественных зданий и на территории жилой застройки» с использованием процедур публичных слушаний.</w:t>
      </w:r>
      <w:proofErr w:type="gramEnd"/>
    </w:p>
    <w:p w:rsidR="003B37F9" w:rsidRPr="003B37F9" w:rsidRDefault="003B37F9" w:rsidP="00D879F7">
      <w:pPr>
        <w:pStyle w:val="Style6"/>
        <w:widowControl/>
        <w:spacing w:after="120" w:line="240" w:lineRule="auto"/>
        <w:ind w:firstLine="0"/>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Статья 45. Ограничения на использование земельных участков и объектов капитального строительства, выделенные для обеспечения правового режима охраны и эксплуатации объектов культурного наследия (памятников истории и культуры)</w:t>
      </w:r>
    </w:p>
    <w:p w:rsidR="003B37F9" w:rsidRPr="003B37F9" w:rsidRDefault="003B37F9" w:rsidP="00D879F7">
      <w:pPr>
        <w:pStyle w:val="Style6"/>
        <w:widowControl/>
        <w:spacing w:line="240" w:lineRule="auto"/>
        <w:ind w:firstLine="708"/>
        <w:jc w:val="both"/>
        <w:rPr>
          <w:rStyle w:val="FontStyle15"/>
          <w:rFonts w:ascii="Times New Roman" w:hAnsi="Times New Roman" w:cs="Times New Roman"/>
          <w:iCs/>
          <w:sz w:val="24"/>
          <w:szCs w:val="24"/>
        </w:rPr>
      </w:pPr>
      <w:r w:rsidRPr="003B37F9">
        <w:rPr>
          <w:rStyle w:val="FontStyle15"/>
          <w:rFonts w:ascii="Times New Roman" w:hAnsi="Times New Roman" w:cs="Times New Roman"/>
          <w:iCs/>
          <w:sz w:val="24"/>
          <w:szCs w:val="24"/>
        </w:rPr>
        <w:t xml:space="preserve">Зоны охраны объектов культурного наследия </w:t>
      </w:r>
    </w:p>
    <w:p w:rsidR="003B37F9" w:rsidRPr="003B37F9" w:rsidRDefault="003B37F9" w:rsidP="00D879F7">
      <w:pPr>
        <w:spacing w:after="0" w:line="240" w:lineRule="auto"/>
        <w:ind w:firstLine="708"/>
        <w:jc w:val="both"/>
        <w:textAlignment w:val="baseline"/>
        <w:rPr>
          <w:rStyle w:val="FontStyle20"/>
          <w:rFonts w:ascii="Times New Roman" w:hAnsi="Times New Roman" w:cs="Times New Roman"/>
          <w:sz w:val="24"/>
          <w:szCs w:val="24"/>
        </w:rPr>
      </w:pPr>
      <w:r w:rsidRPr="00E1014D">
        <w:rPr>
          <w:rStyle w:val="FontStyle15"/>
          <w:rFonts w:ascii="Times New Roman" w:hAnsi="Times New Roman" w:cs="Times New Roman"/>
          <w:b w:val="0"/>
          <w:iCs/>
          <w:sz w:val="24"/>
          <w:szCs w:val="24"/>
        </w:rPr>
        <w:t>45.1.</w:t>
      </w:r>
      <w:r w:rsidRPr="003B37F9">
        <w:rPr>
          <w:rStyle w:val="FontStyle15"/>
          <w:rFonts w:ascii="Times New Roman" w:hAnsi="Times New Roman" w:cs="Times New Roman"/>
          <w:iCs/>
          <w:sz w:val="24"/>
          <w:szCs w:val="24"/>
        </w:rPr>
        <w:t xml:space="preserve"> </w:t>
      </w:r>
      <w:r w:rsidRPr="003B37F9">
        <w:rPr>
          <w:rStyle w:val="FontStyle20"/>
          <w:rFonts w:ascii="Times New Roman" w:hAnsi="Times New Roman" w:cs="Times New Roman"/>
          <w:sz w:val="24"/>
          <w:szCs w:val="24"/>
        </w:rPr>
        <w:t>На карте «</w:t>
      </w:r>
      <w:r w:rsidR="00882EE9">
        <w:rPr>
          <w:rStyle w:val="FontStyle20"/>
          <w:rFonts w:ascii="Times New Roman" w:hAnsi="Times New Roman" w:cs="Times New Roman"/>
          <w:sz w:val="24"/>
          <w:szCs w:val="24"/>
        </w:rPr>
        <w:t>З</w:t>
      </w:r>
      <w:r w:rsidRPr="003B37F9">
        <w:rPr>
          <w:rStyle w:val="FontStyle20"/>
          <w:rFonts w:ascii="Times New Roman" w:hAnsi="Times New Roman" w:cs="Times New Roman"/>
          <w:sz w:val="24"/>
          <w:szCs w:val="24"/>
        </w:rPr>
        <w:t>он</w:t>
      </w:r>
      <w:r w:rsidR="00882EE9">
        <w:rPr>
          <w:rStyle w:val="FontStyle20"/>
          <w:rFonts w:ascii="Times New Roman" w:hAnsi="Times New Roman" w:cs="Times New Roman"/>
          <w:sz w:val="24"/>
          <w:szCs w:val="24"/>
        </w:rPr>
        <w:t>ы</w:t>
      </w:r>
      <w:r w:rsidRPr="003B37F9">
        <w:rPr>
          <w:rStyle w:val="FontStyle20"/>
          <w:rFonts w:ascii="Times New Roman" w:hAnsi="Times New Roman" w:cs="Times New Roman"/>
          <w:sz w:val="24"/>
          <w:szCs w:val="24"/>
        </w:rPr>
        <w:t xml:space="preserve"> с особыми услов</w:t>
      </w:r>
      <w:r w:rsidR="00882EE9">
        <w:rPr>
          <w:rStyle w:val="FontStyle20"/>
          <w:rFonts w:ascii="Times New Roman" w:hAnsi="Times New Roman" w:cs="Times New Roman"/>
          <w:sz w:val="24"/>
          <w:szCs w:val="24"/>
        </w:rPr>
        <w:t>иями использования территорий</w:t>
      </w:r>
      <w:r w:rsidRPr="003B37F9">
        <w:rPr>
          <w:rStyle w:val="FontStyle20"/>
          <w:rFonts w:ascii="Times New Roman" w:hAnsi="Times New Roman" w:cs="Times New Roman"/>
          <w:sz w:val="24"/>
          <w:szCs w:val="24"/>
        </w:rPr>
        <w:t xml:space="preserve">» отображаются принятые в </w:t>
      </w:r>
      <w:r w:rsidRPr="003B37F9">
        <w:rPr>
          <w:rFonts w:ascii="Times New Roman" w:eastAsia="Times New Roman" w:hAnsi="Times New Roman"/>
          <w:sz w:val="24"/>
          <w:szCs w:val="24"/>
          <w:lang w:eastAsia="ru-RU"/>
        </w:rPr>
        <w:t>соответствии</w:t>
      </w:r>
      <w:r w:rsidRPr="003B37F9">
        <w:rPr>
          <w:rStyle w:val="FontStyle20"/>
          <w:rFonts w:ascii="Times New Roman" w:hAnsi="Times New Roman" w:cs="Times New Roman"/>
          <w:sz w:val="24"/>
          <w:szCs w:val="24"/>
        </w:rPr>
        <w:t xml:space="preserve">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w:t>
      </w:r>
    </w:p>
    <w:p w:rsidR="003B37F9" w:rsidRPr="00882EE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proofErr w:type="gramStart"/>
      <w:r w:rsidRPr="003B37F9">
        <w:rPr>
          <w:rFonts w:ascii="Times New Roman" w:eastAsia="Times New Roman" w:hAnsi="Times New Roman"/>
          <w:sz w:val="24"/>
          <w:szCs w:val="24"/>
          <w:lang w:eastAsia="ru-RU"/>
        </w:rPr>
        <w:t xml:space="preserve">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w:t>
      </w:r>
      <w:r w:rsidRPr="00882EE9">
        <w:rPr>
          <w:rFonts w:ascii="Times New Roman" w:eastAsia="Times New Roman" w:hAnsi="Times New Roman"/>
          <w:sz w:val="24"/>
          <w:szCs w:val="24"/>
          <w:lang w:eastAsia="ru-RU"/>
        </w:rPr>
        <w:t>зон охраны: охранная зона, зона регулирования застройки и хозяйственной деятельности, зона охраняемого природного ландшафта.</w:t>
      </w:r>
      <w:proofErr w:type="gramEnd"/>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45.2. Ограничения по условиям охраны объектов культурного наследия действуют в пределах указанных зон и относятся к </w:t>
      </w:r>
      <w:proofErr w:type="spellStart"/>
      <w:r w:rsidRPr="003B37F9">
        <w:rPr>
          <w:rFonts w:ascii="Times New Roman" w:eastAsia="Times New Roman" w:hAnsi="Times New Roman"/>
          <w:sz w:val="24"/>
          <w:szCs w:val="24"/>
          <w:lang w:eastAsia="ru-RU"/>
        </w:rPr>
        <w:t>сомасштабности</w:t>
      </w:r>
      <w:proofErr w:type="spellEnd"/>
      <w:r w:rsidRPr="003B37F9">
        <w:rPr>
          <w:rFonts w:ascii="Times New Roman" w:eastAsia="Times New Roman" w:hAnsi="Times New Roman"/>
          <w:sz w:val="24"/>
          <w:szCs w:val="24"/>
          <w:lang w:eastAsia="ru-RU"/>
        </w:rPr>
        <w:t xml:space="preserve"> исторически сложившейся среде (существующим зданиям, строениям, сооружениям) планируемых к созданию, реконструкции объектов недвижимости; особенностям оформления фасадов вновь создаваемых, реконструируемых зданий в соответствии с исторически сложившимся архитектурным окружением.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45.3.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зон с особыми условиями использования территории города </w:t>
      </w:r>
      <w:r w:rsidR="00822DB8">
        <w:rPr>
          <w:rFonts w:ascii="Times New Roman" w:eastAsia="Times New Roman" w:hAnsi="Times New Roman"/>
          <w:sz w:val="24"/>
          <w:szCs w:val="24"/>
          <w:lang w:eastAsia="ru-RU"/>
        </w:rPr>
        <w:t>Каспийск</w:t>
      </w:r>
      <w:r w:rsidRPr="003B37F9">
        <w:rPr>
          <w:rFonts w:ascii="Times New Roman" w:eastAsia="Times New Roman" w:hAnsi="Times New Roman"/>
          <w:sz w:val="24"/>
          <w:szCs w:val="24"/>
          <w:lang w:eastAsia="ru-RU"/>
        </w:rPr>
        <w:t xml:space="preserve"> как зоны с особыми условиями, выделенные по условиям охраны объектов культурного наследия, определяется: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 xml:space="preserve">1) градостроительными регламентами, определёнными </w:t>
      </w:r>
      <w:r w:rsidRPr="00AE6226">
        <w:rPr>
          <w:rFonts w:ascii="Times New Roman" w:eastAsia="Times New Roman" w:hAnsi="Times New Roman"/>
          <w:sz w:val="24"/>
          <w:szCs w:val="24"/>
          <w:lang w:eastAsia="ru-RU"/>
        </w:rPr>
        <w:t>статьями 55-</w:t>
      </w:r>
      <w:r w:rsidR="00AE6226" w:rsidRPr="00AE6226">
        <w:rPr>
          <w:rFonts w:ascii="Times New Roman" w:eastAsia="Times New Roman" w:hAnsi="Times New Roman"/>
          <w:sz w:val="24"/>
          <w:szCs w:val="24"/>
          <w:lang w:eastAsia="ru-RU"/>
        </w:rPr>
        <w:t>79</w:t>
      </w:r>
      <w:r w:rsidRPr="003B37F9">
        <w:rPr>
          <w:rFonts w:ascii="Times New Roman" w:eastAsia="Times New Roman" w:hAnsi="Times New Roman"/>
          <w:sz w:val="24"/>
          <w:szCs w:val="24"/>
          <w:lang w:eastAsia="ru-RU"/>
        </w:rPr>
        <w:t xml:space="preserve"> настоящих Правил применительно к соответствующим территориальным зонам, обозначенным на картах:</w:t>
      </w:r>
      <w:r w:rsidRPr="003B37F9">
        <w:rPr>
          <w:rFonts w:ascii="Times New Roman" w:hAnsi="Times New Roman"/>
          <w:sz w:val="24"/>
          <w:szCs w:val="24"/>
        </w:rPr>
        <w:t xml:space="preserve"> </w:t>
      </w:r>
      <w:proofErr w:type="gramStart"/>
      <w:r w:rsidRPr="003B37F9">
        <w:rPr>
          <w:rFonts w:ascii="Times New Roman" w:hAnsi="Times New Roman"/>
          <w:sz w:val="24"/>
          <w:szCs w:val="24"/>
        </w:rPr>
        <w:t>«</w:t>
      </w:r>
      <w:r w:rsidR="00882EE9">
        <w:rPr>
          <w:rFonts w:ascii="Times New Roman" w:hAnsi="Times New Roman"/>
          <w:sz w:val="24"/>
          <w:szCs w:val="24"/>
        </w:rPr>
        <w:t>Градостроительное зонирование территории»</w:t>
      </w:r>
      <w:r w:rsidRPr="003B37F9">
        <w:rPr>
          <w:rFonts w:ascii="Times New Roman" w:eastAsia="Times New Roman" w:hAnsi="Times New Roman"/>
          <w:sz w:val="24"/>
          <w:szCs w:val="24"/>
          <w:lang w:eastAsia="ru-RU"/>
        </w:rPr>
        <w:t xml:space="preserve"> и «</w:t>
      </w:r>
      <w:r w:rsidR="00882EE9">
        <w:rPr>
          <w:rFonts w:ascii="Times New Roman" w:eastAsia="Times New Roman" w:hAnsi="Times New Roman"/>
          <w:sz w:val="24"/>
          <w:szCs w:val="24"/>
          <w:lang w:eastAsia="ru-RU"/>
        </w:rPr>
        <w:t>З</w:t>
      </w:r>
      <w:r w:rsidRPr="003B37F9">
        <w:rPr>
          <w:rFonts w:ascii="Times New Roman" w:eastAsia="Times New Roman" w:hAnsi="Times New Roman"/>
          <w:sz w:val="24"/>
          <w:szCs w:val="24"/>
          <w:lang w:eastAsia="ru-RU"/>
        </w:rPr>
        <w:t>он</w:t>
      </w:r>
      <w:r w:rsidR="00882EE9">
        <w:rPr>
          <w:rFonts w:ascii="Times New Roman" w:eastAsia="Times New Roman" w:hAnsi="Times New Roman"/>
          <w:sz w:val="24"/>
          <w:szCs w:val="24"/>
          <w:lang w:eastAsia="ru-RU"/>
        </w:rPr>
        <w:t>ы</w:t>
      </w:r>
      <w:r w:rsidRPr="003B37F9">
        <w:rPr>
          <w:rFonts w:ascii="Times New Roman" w:eastAsia="Times New Roman" w:hAnsi="Times New Roman"/>
          <w:sz w:val="24"/>
          <w:szCs w:val="24"/>
          <w:lang w:eastAsia="ru-RU"/>
        </w:rPr>
        <w:t xml:space="preserve"> с особыми условиями использования территорий» с учетом ограничений, определенных настоящей статьей;</w:t>
      </w:r>
      <w:proofErr w:type="gramEnd"/>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45.5 настоящей статьи.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45.4. Состав объектов, отнесённых к объектам культурного наследия, определяется нормативными актами органов государственной власти Российской Федерации, Республики Дагестан, местного самоуправления, принятыми в соответствии с действующим законодательством в сфере охраны объектов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i/>
          <w:iCs/>
          <w:sz w:val="24"/>
          <w:szCs w:val="24"/>
          <w:lang w:eastAsia="ru-RU"/>
        </w:rPr>
      </w:pPr>
      <w:r w:rsidRPr="003B37F9">
        <w:rPr>
          <w:rFonts w:ascii="Times New Roman" w:eastAsia="Times New Roman" w:hAnsi="Times New Roman"/>
          <w:sz w:val="24"/>
          <w:szCs w:val="24"/>
          <w:lang w:eastAsia="ru-RU"/>
        </w:rPr>
        <w:t>45.5. Ограничения использования земельных участков и иных объектов недвижимости, которые не являются памятниками истории, культуры и архитектуры, расположены в границах зон охраны объектов культурного наследия, определяются действующим законодательством в области охраны памятников истории и культуры и положениями генерального плана города Каспийск.</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45.6. Зоны охраны объектов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4" w:name="100035"/>
      <w:bookmarkEnd w:id="14"/>
      <w:r w:rsidRPr="003B37F9">
        <w:rPr>
          <w:rFonts w:ascii="Times New Roman" w:eastAsia="Times New Roman" w:hAnsi="Times New Roman"/>
          <w:sz w:val="24"/>
          <w:szCs w:val="24"/>
          <w:lang w:eastAsia="ru-RU"/>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5" w:name="100036"/>
      <w:bookmarkEnd w:id="15"/>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6" w:name="100037"/>
      <w:bookmarkEnd w:id="16"/>
      <w:r w:rsidRPr="003B37F9">
        <w:rPr>
          <w:rFonts w:ascii="Times New Roman" w:eastAsia="Times New Roman" w:hAnsi="Times New Roman"/>
          <w:sz w:val="24"/>
          <w:szCs w:val="24"/>
          <w:lang w:eastAsia="ru-RU"/>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7" w:name="100038"/>
      <w:bookmarkEnd w:id="17"/>
      <w:r w:rsidRPr="003B37F9">
        <w:rPr>
          <w:rFonts w:ascii="Times New Roman" w:eastAsia="Times New Roman" w:hAnsi="Times New Roman"/>
          <w:sz w:val="24"/>
          <w:szCs w:val="24"/>
          <w:lang w:eastAsia="ru-RU"/>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8" w:name="100039"/>
      <w:bookmarkEnd w:id="18"/>
      <w:r w:rsidRPr="003B37F9">
        <w:rPr>
          <w:rFonts w:ascii="Times New Roman" w:eastAsia="Times New Roman" w:hAnsi="Times New Roman"/>
          <w:sz w:val="24"/>
          <w:szCs w:val="24"/>
          <w:lang w:eastAsia="ru-RU"/>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19" w:name="100040"/>
      <w:bookmarkEnd w:id="19"/>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0" w:name="100041"/>
      <w:bookmarkEnd w:id="20"/>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историческом и ландшафтном окружении.</w:t>
      </w:r>
    </w:p>
    <w:p w:rsidR="003B37F9" w:rsidRPr="003B37F9" w:rsidRDefault="003B37F9" w:rsidP="00D879F7">
      <w:pPr>
        <w:spacing w:after="12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sz w:val="24"/>
          <w:szCs w:val="24"/>
          <w:lang w:eastAsia="ru-RU"/>
        </w:rPr>
        <w:t>границы зон охраны объекта культурного наследия могут не совпадать с границами территориальных зон и границами земельных участков.</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1" w:name="100042"/>
      <w:bookmarkEnd w:id="21"/>
      <w:r w:rsidRPr="003B37F9">
        <w:rPr>
          <w:rFonts w:ascii="Times New Roman" w:eastAsia="Times New Roman" w:hAnsi="Times New Roman"/>
          <w:sz w:val="24"/>
          <w:szCs w:val="24"/>
          <w:lang w:eastAsia="ru-RU"/>
        </w:rPr>
        <w:t>45.7. Зоны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lastRenderedPageBreak/>
        <w:t>45.8. 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2" w:name="100043"/>
      <w:bookmarkEnd w:id="22"/>
      <w:r w:rsidRPr="003B37F9">
        <w:rPr>
          <w:rFonts w:ascii="Times New Roman" w:eastAsia="Times New Roman" w:hAnsi="Times New Roman"/>
          <w:sz w:val="24"/>
          <w:szCs w:val="24"/>
          <w:lang w:eastAsia="ru-RU"/>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3" w:name="100044"/>
      <w:bookmarkEnd w:id="23"/>
      <w:r w:rsidRPr="003B37F9">
        <w:rPr>
          <w:rFonts w:ascii="Times New Roman" w:eastAsia="Times New Roman" w:hAnsi="Times New Roman"/>
          <w:sz w:val="24"/>
          <w:szCs w:val="24"/>
          <w:lang w:eastAsia="ru-RU"/>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4" w:name="100045"/>
      <w:bookmarkEnd w:id="24"/>
      <w:r w:rsidRPr="003B37F9">
        <w:rPr>
          <w:rFonts w:ascii="Times New Roman" w:eastAsia="Times New Roman" w:hAnsi="Times New Roman"/>
          <w:sz w:val="24"/>
          <w:szCs w:val="24"/>
          <w:lang w:eastAsia="ru-RU"/>
        </w:rPr>
        <w:t>в) обеспечение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5" w:name="100046"/>
      <w:bookmarkEnd w:id="25"/>
      <w:r w:rsidRPr="003B37F9">
        <w:rPr>
          <w:rFonts w:ascii="Times New Roman" w:eastAsia="Times New Roman" w:hAnsi="Times New Roman"/>
          <w:sz w:val="24"/>
          <w:szCs w:val="24"/>
          <w:lang w:eastAsia="ru-RU"/>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6" w:name="100047"/>
      <w:bookmarkEnd w:id="26"/>
      <w:r w:rsidRPr="003B37F9">
        <w:rPr>
          <w:rFonts w:ascii="Times New Roman" w:eastAsia="Times New Roman" w:hAnsi="Times New Roman"/>
          <w:sz w:val="24"/>
          <w:szCs w:val="24"/>
          <w:lang w:eastAsia="ru-RU"/>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bookmarkStart w:id="27" w:name="100048"/>
      <w:bookmarkEnd w:id="27"/>
      <w:r w:rsidRPr="003B37F9">
        <w:rPr>
          <w:rFonts w:ascii="Times New Roman" w:eastAsia="Times New Roman" w:hAnsi="Times New Roman"/>
          <w:sz w:val="24"/>
          <w:szCs w:val="24"/>
          <w:lang w:eastAsia="ru-RU"/>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eastAsia="Times New Roman" w:hAnsi="Times New Roman"/>
          <w:sz w:val="24"/>
          <w:szCs w:val="24"/>
          <w:lang w:eastAsia="ru-RU"/>
        </w:rPr>
      </w:pPr>
      <w:bookmarkStart w:id="28" w:name="100049"/>
      <w:bookmarkEnd w:id="28"/>
      <w:r w:rsidRPr="003B37F9">
        <w:rPr>
          <w:rFonts w:ascii="Times New Roman" w:eastAsia="Times New Roman" w:hAnsi="Times New Roman"/>
          <w:sz w:val="24"/>
          <w:szCs w:val="24"/>
          <w:lang w:eastAsia="ru-RU"/>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45.9. Новое строительство должно выявлять все лучшие качества исторической застройки.</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45.10. Необходимо избегать строительства зданий, загораживающих памятники. Включение в историческую композицию новых ансамблей и вертикалей, обеспечивающих развитие пространственных взаимосвязей и обогащение силуэта застройки исторического центра, рекомендуется с учетом требований к сохранению и регенерации исторической застройки, ландшафта и микроландшафта в каждом случае индивидуально.</w:t>
      </w:r>
    </w:p>
    <w:p w:rsidR="003B37F9" w:rsidRPr="003B37F9" w:rsidRDefault="003B37F9" w:rsidP="00D879F7">
      <w:pPr>
        <w:spacing w:after="0" w:line="240" w:lineRule="auto"/>
        <w:ind w:firstLine="708"/>
        <w:jc w:val="both"/>
        <w:textAlignment w:val="baseline"/>
        <w:rPr>
          <w:rFonts w:ascii="Times New Roman" w:eastAsia="Times New Roman" w:hAnsi="Times New Roman"/>
          <w:bCs/>
          <w:sz w:val="24"/>
          <w:szCs w:val="24"/>
          <w:lang w:eastAsia="ru-RU"/>
        </w:rPr>
      </w:pPr>
      <w:r w:rsidRPr="003B37F9">
        <w:rPr>
          <w:rFonts w:ascii="Times New Roman" w:eastAsia="Times New Roman" w:hAnsi="Times New Roman"/>
          <w:bCs/>
          <w:sz w:val="24"/>
          <w:szCs w:val="24"/>
          <w:lang w:eastAsia="ru-RU"/>
        </w:rPr>
        <w:t>45.11. В вопросах функционального зонирования территорий необходимо:</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предпочтение отдавать зданиям обслуживающего назначения (торговые центры, выставочные залы, библиотеки, клубы и т.п.), которые в силу своих конструктивных особенностей способны более гармонично вписаться в среду малоэтажной исторической застройки, тем более</w:t>
      </w:r>
      <w:proofErr w:type="gramStart"/>
      <w:r w:rsidRPr="003B37F9">
        <w:rPr>
          <w:rStyle w:val="FontStyle16"/>
          <w:rFonts w:ascii="Times New Roman" w:hAnsi="Times New Roman" w:cs="Times New Roman"/>
          <w:sz w:val="24"/>
          <w:szCs w:val="24"/>
        </w:rPr>
        <w:t>,</w:t>
      </w:r>
      <w:proofErr w:type="gramEnd"/>
      <w:r w:rsidRPr="003B37F9">
        <w:rPr>
          <w:rStyle w:val="FontStyle16"/>
          <w:rFonts w:ascii="Times New Roman" w:hAnsi="Times New Roman" w:cs="Times New Roman"/>
          <w:sz w:val="24"/>
          <w:szCs w:val="24"/>
        </w:rPr>
        <w:t xml:space="preserve"> что имеется острая необходимость в насыщении данными функциями центральной части города;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запрещение строительства производственно-складских предприятий, вывод существующих;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сохранение и восстановление сложившихся зеленых насаждений, в т. ч. исторически ценных; </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предусматривать возможность внутриквартальных проходов, как взаимосвязанную систему пешеходных путей с последовательным раскрытием памятников, панорам, силуэта в наиболее выгодных ракурсах;</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размещение временных сооружений торговли (киосков, палаток, павильонов), рекламных стендов, современных вывесок и т.д. нежелательно рядом с памятниками архитектуры. В любом случае необходима тщательная проверка их сочетания со сложившейся исторической средой;</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3B37F9">
        <w:rPr>
          <w:rStyle w:val="FontStyle16"/>
          <w:rFonts w:ascii="Times New Roman" w:hAnsi="Times New Roman" w:cs="Times New Roman"/>
          <w:sz w:val="24"/>
          <w:szCs w:val="24"/>
        </w:rPr>
        <w:t xml:space="preserve">обеспечение транспортного обслуживания территорий по существующим магистралям с ограничением скорости движения и величины транспортных потоков. Следует исключить грузовое движение, прокладку новых магистралей, </w:t>
      </w:r>
      <w:r w:rsidRPr="003B37F9">
        <w:rPr>
          <w:rStyle w:val="FontStyle16"/>
          <w:rFonts w:ascii="Times New Roman" w:hAnsi="Times New Roman" w:cs="Times New Roman"/>
          <w:sz w:val="24"/>
          <w:szCs w:val="24"/>
        </w:rPr>
        <w:lastRenderedPageBreak/>
        <w:t>устройство развязок в двух уровнях и эстакад. Расчетное количество автостоянок необходимо рассредоточивать по территории кварталов, не допуская крупных стоянок автотранспорта, занимающих большие площади.</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45.12. Строительство многоэтажных гаражей допускается в исключительных случаях при полном соблюдении всех характеристик исторической среды.</w:t>
      </w:r>
    </w:p>
    <w:p w:rsidR="003B37F9" w:rsidRPr="003B37F9" w:rsidRDefault="003B37F9" w:rsidP="00D879F7">
      <w:pPr>
        <w:spacing w:after="0" w:line="240" w:lineRule="auto"/>
        <w:ind w:firstLine="708"/>
        <w:jc w:val="both"/>
        <w:textAlignment w:val="baseline"/>
        <w:rPr>
          <w:rFonts w:ascii="Times New Roman" w:eastAsia="Times New Roman" w:hAnsi="Times New Roman"/>
          <w:sz w:val="24"/>
          <w:szCs w:val="24"/>
          <w:lang w:eastAsia="ru-RU"/>
        </w:rPr>
      </w:pPr>
      <w:r w:rsidRPr="003B37F9">
        <w:rPr>
          <w:rFonts w:ascii="Times New Roman" w:eastAsia="Times New Roman" w:hAnsi="Times New Roman"/>
          <w:sz w:val="24"/>
          <w:szCs w:val="24"/>
          <w:lang w:eastAsia="ru-RU"/>
        </w:rPr>
        <w:t>45.13. Зона охраняемого природного ландшафта –</w:t>
      </w:r>
      <w:r w:rsidRPr="003B37F9">
        <w:rPr>
          <w:rFonts w:ascii="Times New Roman" w:eastAsia="Times New Roman" w:hAnsi="Times New Roman"/>
          <w:bCs/>
          <w:sz w:val="24"/>
          <w:szCs w:val="24"/>
          <w:lang w:eastAsia="ru-RU"/>
        </w:rPr>
        <w:t xml:space="preserve">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45.14. 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29" w:name="100051"/>
      <w:bookmarkEnd w:id="29"/>
      <w:proofErr w:type="gramStart"/>
      <w:r w:rsidRPr="003B37F9">
        <w:rPr>
          <w:rFonts w:ascii="Times New Roman" w:hAnsi="Times New Roman"/>
          <w:sz w:val="24"/>
          <w:szCs w:val="24"/>
        </w:rPr>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roofErr w:type="gramEnd"/>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0" w:name="100052"/>
      <w:bookmarkEnd w:id="30"/>
      <w:r w:rsidRPr="003B37F9">
        <w:rPr>
          <w:rFonts w:ascii="Times New Roman" w:hAnsi="Times New Roman"/>
          <w:sz w:val="24"/>
          <w:szCs w:val="24"/>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1" w:name="100053"/>
      <w:bookmarkEnd w:id="31"/>
      <w:r w:rsidRPr="003B37F9">
        <w:rPr>
          <w:rFonts w:ascii="Times New Roman" w:hAnsi="Times New Roman"/>
          <w:sz w:val="24"/>
          <w:szCs w:val="24"/>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2" w:name="100054"/>
      <w:bookmarkEnd w:id="32"/>
      <w:r w:rsidRPr="003B37F9">
        <w:rPr>
          <w:rFonts w:ascii="Times New Roman" w:hAnsi="Times New Roman"/>
          <w:sz w:val="24"/>
          <w:szCs w:val="24"/>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3B37F9" w:rsidRPr="003B37F9" w:rsidRDefault="003B37F9" w:rsidP="00D879F7">
      <w:pPr>
        <w:spacing w:after="120" w:line="240" w:lineRule="auto"/>
        <w:ind w:firstLine="708"/>
        <w:jc w:val="both"/>
        <w:textAlignment w:val="baseline"/>
        <w:rPr>
          <w:rFonts w:ascii="Times New Roman" w:hAnsi="Times New Roman"/>
          <w:sz w:val="24"/>
          <w:szCs w:val="24"/>
        </w:rPr>
      </w:pPr>
      <w:bookmarkStart w:id="33" w:name="100055"/>
      <w:bookmarkEnd w:id="33"/>
      <w:r w:rsidRPr="003B37F9">
        <w:rPr>
          <w:rFonts w:ascii="Times New Roman" w:hAnsi="Times New Roman"/>
          <w:sz w:val="24"/>
          <w:szCs w:val="24"/>
        </w:rPr>
        <w:t>д) иные требования, необходимые для сохранения и восстановления (регенерации) охраняемого природного ландшафта.</w:t>
      </w:r>
    </w:p>
    <w:p w:rsidR="003B37F9" w:rsidRPr="003B37F9" w:rsidRDefault="003B37F9" w:rsidP="00D879F7">
      <w:pPr>
        <w:spacing w:after="0" w:line="240" w:lineRule="auto"/>
        <w:ind w:firstLine="708"/>
        <w:jc w:val="both"/>
        <w:textAlignment w:val="baseline"/>
        <w:rPr>
          <w:rFonts w:ascii="Times New Roman" w:hAnsi="Times New Roman"/>
          <w:sz w:val="24"/>
          <w:szCs w:val="24"/>
        </w:rPr>
      </w:pPr>
      <w:bookmarkStart w:id="34" w:name="100056"/>
      <w:bookmarkEnd w:id="34"/>
      <w:r w:rsidRPr="003B37F9">
        <w:rPr>
          <w:rFonts w:ascii="Times New Roman" w:hAnsi="Times New Roman"/>
          <w:sz w:val="24"/>
          <w:szCs w:val="24"/>
        </w:rPr>
        <w:t xml:space="preserve">45.15. </w:t>
      </w:r>
      <w:proofErr w:type="gramStart"/>
      <w:r w:rsidR="00674055">
        <w:rPr>
          <w:rFonts w:ascii="Times New Roman" w:hAnsi="Times New Roman"/>
          <w:sz w:val="24"/>
          <w:szCs w:val="24"/>
        </w:rPr>
        <w:t>Согласно «Положению о зонах охраны культурного наследия (памятников истории и культуры) народов Российской Федерации», от 12.09.2015 года, №972 - п</w:t>
      </w:r>
      <w:r w:rsidRPr="003B37F9">
        <w:rPr>
          <w:rFonts w:ascii="Times New Roman" w:hAnsi="Times New Roman"/>
          <w:sz w:val="24"/>
          <w:szCs w:val="24"/>
        </w:rPr>
        <w:t>роект зон охраны объекта культурного наследия, проект объединенной зоны охраны объектов культурного наследия представляются в соответствующий орган государственной власти вместе с обосновывающими материалами и заключением государственной историко-культурной экспертизы, а также с результатами общественного обсуждения.</w:t>
      </w:r>
      <w:proofErr w:type="gramEnd"/>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45.16. </w:t>
      </w:r>
      <w:proofErr w:type="gramStart"/>
      <w:r w:rsidRPr="003B37F9">
        <w:rPr>
          <w:rFonts w:ascii="Times New Roman" w:hAnsi="Times New Roman"/>
          <w:bCs/>
          <w:sz w:val="24"/>
          <w:szCs w:val="24"/>
        </w:rPr>
        <w:t>Контроль за</w:t>
      </w:r>
      <w:proofErr w:type="gramEnd"/>
      <w:r w:rsidRPr="003B37F9">
        <w:rPr>
          <w:rFonts w:ascii="Times New Roman" w:hAnsi="Times New Roman"/>
          <w:bCs/>
          <w:sz w:val="24"/>
          <w:szCs w:val="24"/>
        </w:rPr>
        <w:t xml:space="preserve"> соблюдением ограничений по условиям охраны объектов культурного наследия определяется в порядке, определенном законодательством, органом государственной власти Республики</w:t>
      </w:r>
      <w:r w:rsidR="00674055">
        <w:rPr>
          <w:rFonts w:ascii="Times New Roman" w:hAnsi="Times New Roman"/>
          <w:bCs/>
          <w:sz w:val="24"/>
          <w:szCs w:val="24"/>
        </w:rPr>
        <w:t xml:space="preserve"> Дагестан</w:t>
      </w:r>
      <w:r w:rsidRPr="003B37F9">
        <w:rPr>
          <w:rFonts w:ascii="Times New Roman" w:hAnsi="Times New Roman"/>
          <w:bCs/>
          <w:sz w:val="24"/>
          <w:szCs w:val="24"/>
        </w:rPr>
        <w:t>, уполномоченным в области охраны и использования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45.17. Границы ведения государственного уполномоченного органа в области охраны и использования объектов культурного наследия в части указанного вида контроля определяются границами зон охраны объектов культурного наследия, отображенными </w:t>
      </w:r>
      <w:r w:rsidRPr="00882EE9">
        <w:rPr>
          <w:rFonts w:ascii="Times New Roman" w:hAnsi="Times New Roman"/>
          <w:bCs/>
          <w:sz w:val="24"/>
          <w:szCs w:val="24"/>
        </w:rPr>
        <w:t xml:space="preserve">на карте </w:t>
      </w:r>
      <w:r w:rsidR="00882EE9">
        <w:rPr>
          <w:rFonts w:ascii="Times New Roman" w:hAnsi="Times New Roman"/>
          <w:bCs/>
          <w:sz w:val="24"/>
          <w:szCs w:val="24"/>
        </w:rPr>
        <w:t>«</w:t>
      </w:r>
      <w:r w:rsidR="00882EE9" w:rsidRPr="00882EE9">
        <w:rPr>
          <w:rFonts w:ascii="Times New Roman" w:hAnsi="Times New Roman"/>
          <w:bCs/>
          <w:sz w:val="24"/>
          <w:szCs w:val="24"/>
        </w:rPr>
        <w:t>Зоны с особыми условиями использования территорий»</w:t>
      </w:r>
      <w:r w:rsidRPr="00882EE9">
        <w:rPr>
          <w:rFonts w:ascii="Times New Roman" w:hAnsi="Times New Roman"/>
          <w:bCs/>
          <w:sz w:val="24"/>
          <w:szCs w:val="24"/>
        </w:rPr>
        <w:t>.</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 xml:space="preserve">45.18. Предметы осуществляемого указанным государственным уполномоченным органом контроля и согласований устанавливаются дифференцированно применительно </w:t>
      </w:r>
      <w:proofErr w:type="gramStart"/>
      <w:r w:rsidRPr="003B37F9">
        <w:rPr>
          <w:rFonts w:ascii="Times New Roman" w:hAnsi="Times New Roman"/>
          <w:bCs/>
          <w:sz w:val="24"/>
          <w:szCs w:val="24"/>
        </w:rPr>
        <w:t>к</w:t>
      </w:r>
      <w:proofErr w:type="gramEnd"/>
      <w:r w:rsidRPr="003B37F9">
        <w:rPr>
          <w:rFonts w:ascii="Times New Roman" w:hAnsi="Times New Roman"/>
          <w:bCs/>
          <w:sz w:val="24"/>
          <w:szCs w:val="24"/>
        </w:rPr>
        <w:t>:</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1) объектам, включенным в списки объектов культурного наследия;</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2) объектам, не состоящим в списках объектов культурного наследия и расположенным в зонах охраны объектов культурного наследия;</w:t>
      </w:r>
    </w:p>
    <w:p w:rsidR="003B37F9" w:rsidRPr="003B37F9" w:rsidRDefault="003B37F9" w:rsidP="00D879F7">
      <w:pPr>
        <w:spacing w:after="12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lastRenderedPageBreak/>
        <w:t>3) объектам, не состоящим в списках объектов культурного наследия и расположенным в зонах регулирования застройки.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45.19. Предметами согласования по объектам, включенным в списки объектов культурного наследия, являются вопросы, определяющие их назначение и характеристики реставрации, решаемые в индивидуальном порядке применительно к каждому объекту в отдельности.</w:t>
      </w:r>
    </w:p>
    <w:p w:rsidR="003B37F9" w:rsidRPr="003B37F9" w:rsidRDefault="003B37F9" w:rsidP="00D879F7">
      <w:pPr>
        <w:spacing w:after="0" w:line="240" w:lineRule="auto"/>
        <w:ind w:firstLine="708"/>
        <w:jc w:val="both"/>
        <w:textAlignment w:val="baseline"/>
        <w:rPr>
          <w:rFonts w:ascii="Times New Roman" w:hAnsi="Times New Roman"/>
          <w:bCs/>
          <w:sz w:val="24"/>
          <w:szCs w:val="24"/>
        </w:rPr>
      </w:pPr>
      <w:r w:rsidRPr="003B37F9">
        <w:rPr>
          <w:rFonts w:ascii="Times New Roman" w:hAnsi="Times New Roman"/>
          <w:bCs/>
          <w:sz w:val="24"/>
          <w:szCs w:val="24"/>
        </w:rPr>
        <w:t>45.20. Предметами согласования по объектам, не состоящим в списках объектов культурного наследия и расположенным в зонах охраны объектов культурного наследия, являются:</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границы земельных участков - в случаях, относящихся к проектам межевания застроенных и не разделенных на земельные участки территорий;</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отступы построек от границ земельных участков, соблюдение линий регулирования застройки;</w:t>
      </w:r>
    </w:p>
    <w:p w:rsidR="003B37F9" w:rsidRPr="003B37F9" w:rsidRDefault="003B37F9" w:rsidP="00D879F7">
      <w:pPr>
        <w:pStyle w:val="af9"/>
        <w:numPr>
          <w:ilvl w:val="0"/>
          <w:numId w:val="5"/>
        </w:numPr>
        <w:tabs>
          <w:tab w:val="left" w:pos="284"/>
        </w:tabs>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высота построек;</w:t>
      </w:r>
    </w:p>
    <w:p w:rsidR="003B37F9" w:rsidRPr="003B37F9" w:rsidRDefault="003B37F9" w:rsidP="00D879F7">
      <w:pPr>
        <w:pStyle w:val="af9"/>
        <w:numPr>
          <w:ilvl w:val="0"/>
          <w:numId w:val="5"/>
        </w:numPr>
        <w:tabs>
          <w:tab w:val="left" w:pos="284"/>
        </w:tabs>
        <w:spacing w:after="120"/>
        <w:ind w:left="714" w:hanging="357"/>
        <w:jc w:val="both"/>
        <w:rPr>
          <w:rStyle w:val="FontStyle16"/>
          <w:rFonts w:ascii="Times New Roman" w:hAnsi="Times New Roman" w:cs="Times New Roman"/>
          <w:bCs/>
          <w:sz w:val="24"/>
          <w:szCs w:val="24"/>
        </w:rPr>
      </w:pPr>
      <w:r w:rsidRPr="003B37F9">
        <w:rPr>
          <w:rStyle w:val="FontStyle16"/>
          <w:rFonts w:ascii="Times New Roman" w:hAnsi="Times New Roman" w:cs="Times New Roman"/>
          <w:bCs/>
          <w:sz w:val="24"/>
          <w:szCs w:val="24"/>
        </w:rPr>
        <w:t>решение фасадов.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 xml:space="preserve">45.21. Предметом согласования по объектам, не состоящим в списках объектов культурного наследия (включая свободные участки, предназначенные для новой застройки) и </w:t>
      </w:r>
      <w:r w:rsidR="00EE112E">
        <w:rPr>
          <w:rFonts w:ascii="Times New Roman" w:hAnsi="Times New Roman"/>
          <w:sz w:val="24"/>
          <w:szCs w:val="24"/>
        </w:rPr>
        <w:t>расположен</w:t>
      </w:r>
      <w:r w:rsidRPr="003B37F9">
        <w:rPr>
          <w:rFonts w:ascii="Times New Roman" w:hAnsi="Times New Roman"/>
          <w:sz w:val="24"/>
          <w:szCs w:val="24"/>
        </w:rPr>
        <w:t>ных в зоне регулирования застройки и хозяйственной деятельности, является параметры проектируемых объектов.</w:t>
      </w:r>
    </w:p>
    <w:p w:rsidR="003B37F9" w:rsidRPr="003B37F9" w:rsidRDefault="003B37F9" w:rsidP="00D879F7">
      <w:pPr>
        <w:spacing w:after="0" w:line="240" w:lineRule="auto"/>
        <w:ind w:firstLine="708"/>
        <w:jc w:val="both"/>
        <w:textAlignment w:val="baseline"/>
        <w:rPr>
          <w:rFonts w:ascii="Times New Roman" w:hAnsi="Times New Roman"/>
          <w:sz w:val="24"/>
          <w:szCs w:val="24"/>
        </w:rPr>
      </w:pPr>
      <w:r w:rsidRPr="003B37F9">
        <w:rPr>
          <w:rFonts w:ascii="Times New Roman" w:hAnsi="Times New Roman"/>
          <w:sz w:val="24"/>
          <w:szCs w:val="24"/>
        </w:rPr>
        <w:t>45.2</w:t>
      </w:r>
      <w:r w:rsidR="00674055">
        <w:rPr>
          <w:rFonts w:ascii="Times New Roman" w:hAnsi="Times New Roman"/>
          <w:sz w:val="24"/>
          <w:szCs w:val="24"/>
        </w:rPr>
        <w:t>2</w:t>
      </w:r>
      <w:r w:rsidRPr="003B37F9">
        <w:rPr>
          <w:rFonts w:ascii="Times New Roman" w:hAnsi="Times New Roman"/>
          <w:sz w:val="24"/>
          <w:szCs w:val="24"/>
        </w:rPr>
        <w:t>. Государственный уполномоченный орган по охране и</w:t>
      </w:r>
      <w:r w:rsidR="00EE112E">
        <w:rPr>
          <w:rFonts w:ascii="Times New Roman" w:hAnsi="Times New Roman"/>
          <w:sz w:val="24"/>
          <w:szCs w:val="24"/>
        </w:rPr>
        <w:t xml:space="preserve"> использованию объектов культур</w:t>
      </w:r>
      <w:r w:rsidRPr="003B37F9">
        <w:rPr>
          <w:rFonts w:ascii="Times New Roman" w:hAnsi="Times New Roman"/>
          <w:sz w:val="24"/>
          <w:szCs w:val="24"/>
        </w:rPr>
        <w:t xml:space="preserve">ного наследия в установленных границах его ведения обеспечивает </w:t>
      </w:r>
      <w:proofErr w:type="gramStart"/>
      <w:r w:rsidRPr="003B37F9">
        <w:rPr>
          <w:rFonts w:ascii="Times New Roman" w:hAnsi="Times New Roman"/>
          <w:sz w:val="24"/>
          <w:szCs w:val="24"/>
        </w:rPr>
        <w:t>контроль за</w:t>
      </w:r>
      <w:proofErr w:type="gramEnd"/>
      <w:r w:rsidRPr="003B37F9">
        <w:rPr>
          <w:rFonts w:ascii="Times New Roman" w:hAnsi="Times New Roman"/>
          <w:sz w:val="24"/>
          <w:szCs w:val="24"/>
        </w:rPr>
        <w:t xml:space="preserve"> соблюдением ограничений по условиям охраны памятников истории, культуры и археологического слоя путем участия: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согласовании градостроительных планов земельных участков, расположенных в границах зон охраны объектов культурного наследия;</w:t>
      </w:r>
    </w:p>
    <w:p w:rsidR="003B37F9" w:rsidRPr="003B37F9" w:rsidRDefault="00A62D4D"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инспекциях на объектах культурного наследия, где производятся реставрационные работы;</w:t>
      </w:r>
    </w:p>
    <w:p w:rsidR="003B37F9" w:rsidRPr="003B37F9" w:rsidRDefault="00A62D4D"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Pr>
          <w:rStyle w:val="FontStyle16"/>
          <w:rFonts w:ascii="Times New Roman" w:hAnsi="Times New Roman" w:cs="Times New Roman"/>
          <w:sz w:val="24"/>
          <w:szCs w:val="24"/>
        </w:rPr>
        <w:t xml:space="preserve">в </w:t>
      </w:r>
      <w:r w:rsidR="003B37F9" w:rsidRPr="003B37F9">
        <w:rPr>
          <w:rStyle w:val="FontStyle16"/>
          <w:rFonts w:ascii="Times New Roman" w:hAnsi="Times New Roman" w:cs="Times New Roman"/>
          <w:sz w:val="24"/>
          <w:szCs w:val="24"/>
        </w:rPr>
        <w:t>комиссиях по приемке в эксплуатацию реставрированных объектов культурного наследия.</w:t>
      </w:r>
    </w:p>
    <w:p w:rsidR="003B37F9" w:rsidRPr="003B37F9" w:rsidRDefault="003B37F9" w:rsidP="00D879F7">
      <w:pPr>
        <w:pStyle w:val="Style6"/>
        <w:widowControl/>
        <w:spacing w:line="240" w:lineRule="auto"/>
        <w:ind w:firstLine="708"/>
        <w:jc w:val="both"/>
        <w:rPr>
          <w:rFonts w:ascii="Times New Roman" w:hAnsi="Times New Roman"/>
          <w:highlight w:val="yellow"/>
          <w:u w:val="single"/>
        </w:rPr>
      </w:pPr>
      <w:r w:rsidRPr="003B37F9">
        <w:rPr>
          <w:rFonts w:ascii="Times New Roman" w:hAnsi="Times New Roman"/>
        </w:rPr>
        <w:t>45.2</w:t>
      </w:r>
      <w:r w:rsidR="00674055">
        <w:rPr>
          <w:rFonts w:ascii="Times New Roman" w:hAnsi="Times New Roman"/>
        </w:rPr>
        <w:t>3</w:t>
      </w:r>
      <w:r w:rsidRPr="003B37F9">
        <w:rPr>
          <w:rFonts w:ascii="Times New Roman" w:hAnsi="Times New Roman"/>
        </w:rPr>
        <w:t xml:space="preserve">. </w:t>
      </w:r>
      <w:r w:rsidRPr="00580658">
        <w:rPr>
          <w:rFonts w:ascii="Times New Roman" w:hAnsi="Times New Roman"/>
        </w:rPr>
        <w:t>З</w:t>
      </w:r>
      <w:r w:rsidRPr="00580658">
        <w:rPr>
          <w:rStyle w:val="FontStyle15"/>
          <w:rFonts w:ascii="Times New Roman" w:hAnsi="Times New Roman"/>
          <w:b w:val="0"/>
          <w:iCs/>
          <w:sz w:val="24"/>
          <w:szCs w:val="24"/>
        </w:rPr>
        <w:t>ащитные зоны объектов культурного наследия</w:t>
      </w:r>
    </w:p>
    <w:p w:rsidR="00FC6C1F" w:rsidRPr="006079BC" w:rsidRDefault="00FC6C1F" w:rsidP="00D879F7">
      <w:pPr>
        <w:pStyle w:val="Style6"/>
        <w:widowControl/>
        <w:spacing w:line="240" w:lineRule="auto"/>
        <w:ind w:firstLine="708"/>
        <w:jc w:val="both"/>
        <w:rPr>
          <w:rFonts w:ascii="Times New Roman" w:hAnsi="Times New Roman"/>
        </w:rPr>
      </w:pPr>
      <w:proofErr w:type="gramStart"/>
      <w:r w:rsidRPr="006079BC">
        <w:rPr>
          <w:rFonts w:ascii="Times New Roman" w:hAnsi="Times New Roman"/>
          <w:u w:val="single"/>
        </w:rPr>
        <w:t>Защитными зонами объектов культурного наследия</w:t>
      </w:r>
      <w:r w:rsidRPr="006079BC">
        <w:rPr>
          <w:rFonts w:ascii="Times New Roman" w:hAnsi="Times New Roman"/>
        </w:rPr>
        <w:t xml:space="preserve"> являются территории, которые прилегают к объектам культурного наследия, являющихся памятниками и ансамблями</w:t>
      </w:r>
      <w:r w:rsidR="00E1014D">
        <w:rPr>
          <w:rFonts w:ascii="Times New Roman" w:hAnsi="Times New Roman"/>
        </w:rPr>
        <w:t>,</w:t>
      </w:r>
      <w:r w:rsidRPr="006079BC">
        <w:rPr>
          <w:rFonts w:ascii="Times New Roman" w:hAnsi="Times New Roman"/>
        </w:rPr>
        <w:t xml:space="preserve"> и в границах которых</w:t>
      </w:r>
      <w:r w:rsidR="00C115F8">
        <w:rPr>
          <w:rFonts w:ascii="Times New Roman" w:hAnsi="Times New Roman"/>
        </w:rPr>
        <w:t>,</w:t>
      </w:r>
      <w:r w:rsidRPr="006079BC">
        <w:rPr>
          <w:rFonts w:ascii="Times New Roman" w:hAnsi="Times New Roman"/>
        </w:rPr>
        <w:t xml:space="preserve"> в целях обеспечения сохранности объектов культурного наследия и композиционно-видовых связей (панорам)</w:t>
      </w:r>
      <w:r w:rsidR="00C115F8">
        <w:rPr>
          <w:rFonts w:ascii="Times New Roman" w:hAnsi="Times New Roman"/>
        </w:rPr>
        <w:t>,</w:t>
      </w:r>
      <w:r w:rsidRPr="006079BC">
        <w:rPr>
          <w:rFonts w:ascii="Times New Roman" w:hAnsi="Times New Roman"/>
        </w:rPr>
        <w:t xml:space="preserve"> запреща</w:t>
      </w:r>
      <w:r w:rsidR="00C115F8">
        <w:rPr>
          <w:rFonts w:ascii="Times New Roman" w:hAnsi="Times New Roman"/>
        </w:rPr>
        <w:t>е</w:t>
      </w:r>
      <w:r w:rsidRPr="006079BC">
        <w:rPr>
          <w:rFonts w:ascii="Times New Roman" w:hAnsi="Times New Roman"/>
        </w:rPr>
        <w:t>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FC6C1F" w:rsidRPr="006079BC" w:rsidRDefault="00FC6C1F" w:rsidP="00D879F7">
      <w:pPr>
        <w:pStyle w:val="af"/>
        <w:shd w:val="clear" w:color="auto" w:fill="FFFFFF"/>
        <w:spacing w:before="0" w:beforeAutospacing="0" w:after="0" w:afterAutospacing="0"/>
        <w:ind w:firstLine="708"/>
        <w:jc w:val="both"/>
      </w:pPr>
      <w:r w:rsidRPr="006079BC">
        <w:t>Защитные зоны не предусматриваются для объектов археологического наследия, захоронений и некоторых других видов объектов культурного наследия.</w:t>
      </w:r>
    </w:p>
    <w:p w:rsidR="00FC6C1F" w:rsidRPr="006079BC" w:rsidRDefault="00FC6C1F" w:rsidP="00D879F7">
      <w:pPr>
        <w:pStyle w:val="af"/>
        <w:shd w:val="clear" w:color="auto" w:fill="FFFFFF"/>
        <w:spacing w:before="0" w:beforeAutospacing="0" w:after="0" w:afterAutospacing="0"/>
        <w:ind w:firstLine="708"/>
        <w:jc w:val="both"/>
      </w:pPr>
      <w:r w:rsidRPr="006079BC">
        <w:t>Расстояния защитных зон объектов культурного наследия определяются дифференцированно.</w:t>
      </w:r>
    </w:p>
    <w:p w:rsidR="00FC6C1F" w:rsidRPr="006079BC" w:rsidRDefault="00FC6C1F" w:rsidP="00D879F7">
      <w:pPr>
        <w:pStyle w:val="af"/>
        <w:shd w:val="clear" w:color="auto" w:fill="FFFFFF"/>
        <w:spacing w:before="0" w:beforeAutospacing="0" w:after="0" w:afterAutospacing="0"/>
        <w:ind w:firstLine="708"/>
        <w:jc w:val="both"/>
      </w:pPr>
      <w:r w:rsidRPr="006079BC">
        <w:t>Защитными зонами</w:t>
      </w:r>
      <w:r w:rsidRPr="006079BC">
        <w:rPr>
          <w:u w:val="single"/>
        </w:rPr>
        <w:t xml:space="preserve"> </w:t>
      </w:r>
      <w:r w:rsidRPr="006079BC">
        <w:t>объектов культурного наследия являются территории:</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памятника, расположенного вне границ населенного пункта, на расстоянии 200 метров от внешних границ территории памятника, </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для ансамбля, расположенного в границах населенного пункта, на расстоянии 150 метров от внешних границ территории ансамбля, </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для ансамбля, расположенного вне границ населенного пункта, на расстоянии 250 метров от внешних границ территории ансамбля.</w:t>
      </w:r>
    </w:p>
    <w:p w:rsidR="00FC6C1F" w:rsidRPr="006079BC" w:rsidRDefault="00FC6C1F" w:rsidP="00D879F7">
      <w:pPr>
        <w:pStyle w:val="af"/>
        <w:shd w:val="clear" w:color="auto" w:fill="FFFFFF"/>
        <w:spacing w:before="0" w:beforeAutospacing="0" w:after="0" w:afterAutospacing="0"/>
        <w:ind w:firstLine="708"/>
        <w:jc w:val="both"/>
      </w:pPr>
      <w:r w:rsidRPr="006079BC">
        <w:lastRenderedPageBreak/>
        <w:t>В случае отсутствия утвержденных границ территории объекта культурного наследия, эти параметры составляют от 200 до 300 метров.</w:t>
      </w:r>
    </w:p>
    <w:p w:rsidR="00FC6C1F" w:rsidRPr="006079BC" w:rsidRDefault="00FC6C1F" w:rsidP="00D879F7">
      <w:pPr>
        <w:pStyle w:val="af"/>
        <w:shd w:val="clear" w:color="auto" w:fill="FFFFFF"/>
        <w:spacing w:before="0" w:beforeAutospacing="0" w:after="0" w:afterAutospacing="0"/>
        <w:ind w:firstLine="708"/>
        <w:jc w:val="both"/>
      </w:pPr>
      <w:r w:rsidRPr="006079BC">
        <w:t>Ограничения деятельности в защитных зонах объектов культурного наследия не будут применяться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до дня вступления в силу Федерального закона.</w:t>
      </w:r>
    </w:p>
    <w:p w:rsidR="00FC6C1F" w:rsidRPr="006079BC" w:rsidRDefault="00FC6C1F" w:rsidP="00D879F7">
      <w:pPr>
        <w:pStyle w:val="af"/>
        <w:shd w:val="clear" w:color="auto" w:fill="FFFFFF"/>
        <w:spacing w:before="0" w:beforeAutospacing="0" w:after="120" w:afterAutospacing="0"/>
        <w:ind w:firstLine="708"/>
        <w:jc w:val="both"/>
      </w:pPr>
      <w:r w:rsidRPr="006079BC">
        <w:t>В границах защитных зон</w:t>
      </w:r>
      <w:r>
        <w:t xml:space="preserve"> объектов культурного наследия </w:t>
      </w:r>
      <w:r w:rsidRPr="006079BC">
        <w:t>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C6C1F" w:rsidRPr="006079BC" w:rsidRDefault="00FC6C1F" w:rsidP="00D879F7">
      <w:pPr>
        <w:pStyle w:val="af"/>
        <w:shd w:val="clear" w:color="auto" w:fill="FFFFFF"/>
        <w:spacing w:before="0" w:beforeAutospacing="0" w:after="0" w:afterAutospacing="0"/>
        <w:jc w:val="both"/>
        <w:rPr>
          <w:b/>
        </w:rPr>
      </w:pPr>
      <w:r w:rsidRPr="006079BC">
        <w:rPr>
          <w:b/>
        </w:rPr>
        <w:t>Статья 4</w:t>
      </w:r>
      <w:r>
        <w:rPr>
          <w:b/>
        </w:rPr>
        <w:t>6</w:t>
      </w:r>
      <w:r w:rsidRPr="006079BC">
        <w:rPr>
          <w:b/>
        </w:rPr>
        <w:t>. Зоны с особыми условиями использования территории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.1. </w:t>
      </w:r>
      <w:proofErr w:type="gramStart"/>
      <w:r w:rsidRPr="006079BC">
        <w:t xml:space="preserve">К зонам с особыми условиями использования территорий отнесены: охранные, санитарно-защитные зоны, зоны охраны объектов культурного наследия (памятников истории и культуры) народов Российской Федерации (далее </w:t>
      </w:r>
      <w:r>
        <w:t>–</w:t>
      </w:r>
      <w:r w:rsidRPr="006079BC">
        <w:t xml:space="preserve"> объекты культурного наследия), защитные зоны объектов культурного наследия, </w:t>
      </w:r>
      <w:proofErr w:type="spellStart"/>
      <w:r w:rsidRPr="006079BC">
        <w:t>водоохранные</w:t>
      </w:r>
      <w:proofErr w:type="spellEnd"/>
      <w:r w:rsidRPr="006079BC">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6079BC">
        <w:t>приаэродромная</w:t>
      </w:r>
      <w:proofErr w:type="spellEnd"/>
      <w:r w:rsidRPr="006079BC">
        <w:t xml:space="preserve"> территория, иные зоны, устанавливаемые в соответствии с законодательством Российской Федерации.</w:t>
      </w:r>
      <w:proofErr w:type="gramEnd"/>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.2. 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историко-культурной среды, являются дополнительными по отношению к видам разрешенного использования объектов недвижимости и параметрам разрешенного строительства, установленными основными градостроительными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.3. 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 </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.4. 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регламентами.</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 xml:space="preserve">.5. Разрешительная документация </w:t>
      </w:r>
      <w:proofErr w:type="gramStart"/>
      <w:r w:rsidRPr="006079BC">
        <w:t>на предоставление участков под новое строительство в случае размещения объекта на территории зон с особыми условиями</w:t>
      </w:r>
      <w:proofErr w:type="gramEnd"/>
      <w:r w:rsidRPr="006079BC">
        <w:t xml:space="preserve"> использования территории должна согласовываться с соответствующими органами контроля и надзора в установленном законом порядке.</w:t>
      </w:r>
    </w:p>
    <w:p w:rsidR="00FC6C1F" w:rsidRPr="006079BC" w:rsidRDefault="00FC6C1F" w:rsidP="00D879F7">
      <w:pPr>
        <w:pStyle w:val="af"/>
        <w:shd w:val="clear" w:color="auto" w:fill="FFFFFF"/>
        <w:spacing w:before="0" w:beforeAutospacing="0" w:after="0" w:afterAutospacing="0"/>
        <w:ind w:firstLine="708"/>
        <w:jc w:val="both"/>
      </w:pPr>
      <w:r w:rsidRPr="006079BC">
        <w:t>4</w:t>
      </w:r>
      <w:r>
        <w:t>6</w:t>
      </w:r>
      <w:r w:rsidRPr="006079BC">
        <w:t>.6. Установление зон не влечет за собой изъятие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законодательством.</w:t>
      </w:r>
    </w:p>
    <w:p w:rsidR="00FC6C1F" w:rsidRPr="006079BC" w:rsidRDefault="00FC6C1F" w:rsidP="00D879F7">
      <w:pPr>
        <w:pStyle w:val="af"/>
        <w:shd w:val="clear" w:color="auto" w:fill="FFFFFF"/>
        <w:spacing w:before="0" w:beforeAutospacing="0" w:after="120" w:afterAutospacing="0"/>
        <w:ind w:firstLine="708"/>
        <w:jc w:val="both"/>
      </w:pPr>
      <w:r w:rsidRPr="006079BC">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FC6C1F" w:rsidRPr="006079BC" w:rsidRDefault="00FC6C1F" w:rsidP="00D879F7">
      <w:pPr>
        <w:pStyle w:val="23"/>
        <w:tabs>
          <w:tab w:val="left" w:pos="9781"/>
        </w:tabs>
        <w:spacing w:after="0" w:line="240" w:lineRule="auto"/>
        <w:ind w:left="0" w:right="-82"/>
        <w:jc w:val="both"/>
        <w:rPr>
          <w:rStyle w:val="FontStyle15"/>
          <w:rFonts w:ascii="Times New Roman" w:hAnsi="Times New Roman"/>
          <w:iCs/>
          <w:sz w:val="24"/>
          <w:szCs w:val="24"/>
        </w:rPr>
      </w:pPr>
      <w:r w:rsidRPr="006079BC">
        <w:rPr>
          <w:rStyle w:val="FontStyle15"/>
          <w:rFonts w:ascii="Times New Roman" w:hAnsi="Times New Roman"/>
          <w:iCs/>
          <w:sz w:val="24"/>
          <w:szCs w:val="24"/>
        </w:rPr>
        <w:t>Статья 4</w:t>
      </w:r>
      <w:r>
        <w:rPr>
          <w:rStyle w:val="FontStyle15"/>
          <w:rFonts w:ascii="Times New Roman" w:hAnsi="Times New Roman"/>
          <w:iCs/>
          <w:sz w:val="24"/>
          <w:szCs w:val="24"/>
        </w:rPr>
        <w:t>7</w:t>
      </w:r>
      <w:r w:rsidRPr="006079BC">
        <w:rPr>
          <w:rStyle w:val="FontStyle15"/>
          <w:rFonts w:ascii="Times New Roman" w:hAnsi="Times New Roman"/>
          <w:iCs/>
          <w:sz w:val="24"/>
          <w:szCs w:val="24"/>
        </w:rPr>
        <w:t>. Охранные зоны</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.1.</w:t>
      </w:r>
      <w:r>
        <w:rPr>
          <w:rFonts w:ascii="Times New Roman" w:hAnsi="Times New Roman"/>
          <w:sz w:val="24"/>
          <w:szCs w:val="24"/>
        </w:rPr>
        <w:t xml:space="preserve"> </w:t>
      </w:r>
      <w:r w:rsidRPr="006079BC">
        <w:rPr>
          <w:rFonts w:ascii="Times New Roman" w:hAnsi="Times New Roman"/>
          <w:sz w:val="24"/>
          <w:szCs w:val="24"/>
        </w:rPr>
        <w:t>Охранные зоны – это земельные участки, необходимые для обеспечения нормального функционирования объектов инженерной инфраструктуры и транспорта.</w:t>
      </w:r>
    </w:p>
    <w:p w:rsidR="00FC6C1F" w:rsidRPr="006079BC" w:rsidRDefault="00FC6C1F" w:rsidP="00D879F7">
      <w:pPr>
        <w:spacing w:after="0" w:line="240" w:lineRule="auto"/>
        <w:ind w:firstLine="709"/>
        <w:jc w:val="both"/>
        <w:rPr>
          <w:rFonts w:ascii="Times New Roman" w:hAnsi="Times New Roman"/>
          <w:sz w:val="24"/>
          <w:szCs w:val="24"/>
        </w:rPr>
      </w:pPr>
      <w:proofErr w:type="gramStart"/>
      <w:r w:rsidRPr="006079BC">
        <w:rPr>
          <w:rFonts w:ascii="Times New Roman" w:hAnsi="Times New Roman"/>
          <w:sz w:val="24"/>
          <w:szCs w:val="24"/>
        </w:rPr>
        <w:t xml:space="preserve">Виды охранных зон: автомобильных дорог (придорожная полоса), железнодорожных дорог, аэропортов, нефтепроводов, газопроводов и систем </w:t>
      </w:r>
      <w:r w:rsidRPr="006079BC">
        <w:rPr>
          <w:rFonts w:ascii="Times New Roman" w:hAnsi="Times New Roman"/>
          <w:sz w:val="24"/>
          <w:szCs w:val="24"/>
        </w:rPr>
        <w:lastRenderedPageBreak/>
        <w:t xml:space="preserve">газоснабжения, ЛЭП, линий и сооружений связи, </w:t>
      </w:r>
      <w:proofErr w:type="spellStart"/>
      <w:r w:rsidRPr="006079BC">
        <w:rPr>
          <w:rFonts w:ascii="Times New Roman" w:hAnsi="Times New Roman"/>
          <w:sz w:val="24"/>
          <w:szCs w:val="24"/>
        </w:rPr>
        <w:t>гидрометерологических</w:t>
      </w:r>
      <w:proofErr w:type="spellEnd"/>
      <w:r w:rsidRPr="006079BC">
        <w:rPr>
          <w:rFonts w:ascii="Times New Roman" w:hAnsi="Times New Roman"/>
          <w:sz w:val="24"/>
          <w:szCs w:val="24"/>
        </w:rPr>
        <w:t xml:space="preserve"> станций, геодезических пунктов, внутренних водных путей (береговая полоса) и иного назначения.</w:t>
      </w:r>
      <w:proofErr w:type="gramEnd"/>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.2.</w:t>
      </w:r>
      <w:r>
        <w:rPr>
          <w:rFonts w:ascii="Times New Roman" w:hAnsi="Times New Roman"/>
          <w:sz w:val="24"/>
          <w:szCs w:val="24"/>
        </w:rPr>
        <w:t xml:space="preserve"> </w:t>
      </w:r>
      <w:r w:rsidRPr="006079BC">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инфраструктуры,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lang w:val="en-US"/>
        </w:rPr>
        <w:t>a</w:t>
      </w:r>
      <w:r w:rsidRPr="006079BC">
        <w:rPr>
          <w:rFonts w:ascii="Times New Roman" w:hAnsi="Times New Roman"/>
          <w:sz w:val="24"/>
          <w:szCs w:val="24"/>
        </w:rPr>
        <w:t xml:space="preserve">) </w:t>
      </w:r>
      <w:proofErr w:type="gramStart"/>
      <w:r w:rsidRPr="006079BC">
        <w:rPr>
          <w:rFonts w:ascii="Times New Roman" w:hAnsi="Times New Roman"/>
          <w:sz w:val="24"/>
          <w:szCs w:val="24"/>
        </w:rPr>
        <w:t>разме</w:t>
      </w:r>
      <w:r w:rsidR="00A62D4D">
        <w:rPr>
          <w:rFonts w:ascii="Times New Roman" w:hAnsi="Times New Roman"/>
          <w:sz w:val="24"/>
          <w:szCs w:val="24"/>
        </w:rPr>
        <w:t>щ</w:t>
      </w:r>
      <w:r w:rsidRPr="006079BC">
        <w:rPr>
          <w:rFonts w:ascii="Times New Roman" w:hAnsi="Times New Roman"/>
          <w:sz w:val="24"/>
          <w:szCs w:val="24"/>
        </w:rPr>
        <w:t>ать</w:t>
      </w:r>
      <w:proofErr w:type="gramEnd"/>
      <w:r w:rsidRPr="006079BC">
        <w:rPr>
          <w:rFonts w:ascii="Times New Roman" w:hAnsi="Times New Roman"/>
          <w:sz w:val="24"/>
          <w:szCs w:val="24"/>
        </w:rPr>
        <w:t xml:space="preserve"> свалки;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б) складировать или размещать хранилища любых, в том числе горюче-смазочных, материалов;</w:t>
      </w:r>
    </w:p>
    <w:p w:rsidR="00FC6C1F" w:rsidRPr="006079BC" w:rsidRDefault="00FC6C1F" w:rsidP="00D879F7">
      <w:pPr>
        <w:spacing w:after="120" w:line="240" w:lineRule="auto"/>
        <w:ind w:firstLine="709"/>
        <w:jc w:val="both"/>
        <w:rPr>
          <w:rFonts w:ascii="Times New Roman" w:hAnsi="Times New Roman"/>
          <w:sz w:val="24"/>
          <w:szCs w:val="24"/>
        </w:rPr>
      </w:pPr>
      <w:proofErr w:type="gramStart"/>
      <w:r w:rsidRPr="006079BC">
        <w:rPr>
          <w:rFonts w:ascii="Times New Roman" w:hAnsi="Times New Roman"/>
          <w:sz w:val="24"/>
          <w:szCs w:val="24"/>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w:t>
      </w:r>
      <w:proofErr w:type="gramEnd"/>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 xml:space="preserve">.3. </w:t>
      </w:r>
      <w:proofErr w:type="gramStart"/>
      <w:r w:rsidRPr="006079BC">
        <w:rPr>
          <w:rFonts w:ascii="Times New Roman" w:hAnsi="Times New Roman"/>
          <w:sz w:val="24"/>
          <w:szCs w:val="24"/>
        </w:rPr>
        <w:t xml:space="preserve">В соответствии со строительными нормами и правилами СП 31.13330.2012, СНиП 2.05.06-85*, СНиП 41-02-2003, СНиП 2.07.01-89*,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Правилами охраны электрических сетей напряжением свыше 1000 вольт, на территории города </w:t>
      </w:r>
      <w:r>
        <w:rPr>
          <w:rFonts w:ascii="Times New Roman" w:hAnsi="Times New Roman"/>
          <w:sz w:val="24"/>
          <w:szCs w:val="24"/>
        </w:rPr>
        <w:t>Каспийск</w:t>
      </w:r>
      <w:r w:rsidRPr="006079BC">
        <w:rPr>
          <w:rFonts w:ascii="Times New Roman" w:hAnsi="Times New Roman"/>
          <w:sz w:val="24"/>
          <w:szCs w:val="24"/>
        </w:rPr>
        <w:t xml:space="preserve"> установлены границы технических (охранных) зон подземных инженерных коммуникаций и</w:t>
      </w:r>
      <w:proofErr w:type="gramEnd"/>
      <w:r w:rsidRPr="006079BC">
        <w:rPr>
          <w:rFonts w:ascii="Times New Roman" w:hAnsi="Times New Roman"/>
          <w:sz w:val="24"/>
          <w:szCs w:val="24"/>
        </w:rPr>
        <w:t xml:space="preserve"> воздушных линий электропередач, отображенны</w:t>
      </w:r>
      <w:r w:rsidR="00A62D4D">
        <w:rPr>
          <w:rFonts w:ascii="Times New Roman" w:hAnsi="Times New Roman"/>
          <w:sz w:val="24"/>
          <w:szCs w:val="24"/>
        </w:rPr>
        <w:t>х</w:t>
      </w:r>
      <w:r w:rsidRPr="006079BC">
        <w:rPr>
          <w:rFonts w:ascii="Times New Roman" w:hAnsi="Times New Roman"/>
          <w:sz w:val="24"/>
          <w:szCs w:val="24"/>
        </w:rPr>
        <w:t xml:space="preserve"> на соответствующих тематических картах настоящих Правил. В границах указанных зон действуют ограничения использования, предусмотренные вышеназванными техническими регламентами.</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4</w:t>
      </w:r>
      <w:r>
        <w:rPr>
          <w:rFonts w:ascii="Times New Roman" w:hAnsi="Times New Roman"/>
          <w:sz w:val="24"/>
          <w:szCs w:val="24"/>
        </w:rPr>
        <w:t>7</w:t>
      </w:r>
      <w:r w:rsidRPr="006079BC">
        <w:rPr>
          <w:rFonts w:ascii="Times New Roman" w:hAnsi="Times New Roman"/>
          <w:sz w:val="24"/>
          <w:szCs w:val="24"/>
        </w:rPr>
        <w:t>.4. Правовой режим земель электрических сетей и линий связи определяется рядом нормативных актов: Федеральным законом от 7 июля 2003 г. N126-ФЗ «О связи», Правилами охраны линий и сооружений связи Российской Федерации, утвержденными постановлением Правительства РФ от 9 июня 1995 г. N578,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Трассы электросетей и линий связи, как правило, прокладываются вдоль существующих дорог, сетей, границ землепользований или полей севооборотов.</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Субъекты права на землю — предприятия и организации, осуществляющие строительство и эксплуатацию линий связи и электрических сетей. Земельные участки предоставляются как  в постоянное (бессрочное) пользование, так и во временное пользование (на период строительства).</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бессрочного (постоянного) пользования земельные участки предоставляются для размещения и возведения стационарных элементов сетей и</w:t>
      </w:r>
      <w:r>
        <w:rPr>
          <w:rFonts w:ascii="Times New Roman" w:hAnsi="Times New Roman"/>
          <w:sz w:val="24"/>
          <w:szCs w:val="24"/>
        </w:rPr>
        <w:t xml:space="preserve"> </w:t>
      </w:r>
      <w:r w:rsidRPr="006079BC">
        <w:rPr>
          <w:rFonts w:ascii="Times New Roman" w:hAnsi="Times New Roman"/>
          <w:sz w:val="24"/>
          <w:szCs w:val="24"/>
        </w:rPr>
        <w:t>линий (опоры линий электропередачи, надземных сооружений кабельных и</w:t>
      </w:r>
      <w:r>
        <w:rPr>
          <w:rFonts w:ascii="Times New Roman" w:hAnsi="Times New Roman"/>
          <w:sz w:val="24"/>
          <w:szCs w:val="24"/>
        </w:rPr>
        <w:t xml:space="preserve"> </w:t>
      </w:r>
      <w:r w:rsidRPr="006079BC">
        <w:rPr>
          <w:rFonts w:ascii="Times New Roman" w:hAnsi="Times New Roman"/>
          <w:sz w:val="24"/>
          <w:szCs w:val="24"/>
        </w:rPr>
        <w:t>воздушных линий связи и др.).</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На праве безвозмездного срочного пользования (на период строительства) земельные участки предоставляются вдоль возводимой трассы подземного кабеля или воздушных линий для использования их в качестве подъездных путей, ме</w:t>
      </w:r>
      <w:proofErr w:type="gramStart"/>
      <w:r w:rsidRPr="006079BC">
        <w:rPr>
          <w:rFonts w:ascii="Times New Roman" w:hAnsi="Times New Roman"/>
          <w:sz w:val="24"/>
          <w:szCs w:val="24"/>
        </w:rPr>
        <w:t>ст скл</w:t>
      </w:r>
      <w:proofErr w:type="gramEnd"/>
      <w:r w:rsidRPr="006079BC">
        <w:rPr>
          <w:rFonts w:ascii="Times New Roman" w:hAnsi="Times New Roman"/>
          <w:sz w:val="24"/>
          <w:szCs w:val="24"/>
        </w:rPr>
        <w:t>адирования материалов, укладки вынимаемого из траншей грунта и т.п.</w:t>
      </w:r>
    </w:p>
    <w:p w:rsidR="00FC6C1F" w:rsidRPr="006079BC" w:rsidRDefault="00FC6C1F" w:rsidP="00D879F7">
      <w:pPr>
        <w:pStyle w:val="af"/>
        <w:spacing w:before="0" w:beforeAutospacing="0" w:after="0" w:afterAutospacing="0"/>
        <w:ind w:firstLine="709"/>
        <w:jc w:val="both"/>
      </w:pPr>
      <w:r w:rsidRPr="006079BC">
        <w:t xml:space="preserve">Земельные участки </w:t>
      </w:r>
      <w:r w:rsidR="00B30AAB">
        <w:t>под</w:t>
      </w:r>
      <w:r w:rsidRPr="006079BC">
        <w:t xml:space="preserve"> проводами электрических линий или над кабельными линиями остаются в собственности и пользовании тех субъектов, на территории которых прокладываются трассы, и используются ими свободно с соблюдением мер, обеспечивающих сохранность и работу указанных объектов в соответствии с правилами охраны линий связи и электрических сетей. </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В целях защиты населения от </w:t>
      </w:r>
      <w:proofErr w:type="gramStart"/>
      <w:r w:rsidRPr="006079BC">
        <w:rPr>
          <w:rFonts w:ascii="Times New Roman" w:hAnsi="Times New Roman"/>
          <w:sz w:val="24"/>
          <w:szCs w:val="24"/>
        </w:rPr>
        <w:t>воздействия электрического поля, создаваемого воздушными линиями электропередачи устанавливаются</w:t>
      </w:r>
      <w:proofErr w:type="gramEnd"/>
      <w:r w:rsidRPr="006079BC">
        <w:rPr>
          <w:rFonts w:ascii="Times New Roman" w:hAnsi="Times New Roman"/>
          <w:sz w:val="24"/>
          <w:szCs w:val="24"/>
        </w:rPr>
        <w:t xml:space="preserve"> санитарные разрывы вдоль </w:t>
      </w:r>
      <w:r w:rsidRPr="006079BC">
        <w:rPr>
          <w:rFonts w:ascii="Times New Roman" w:hAnsi="Times New Roman"/>
          <w:sz w:val="24"/>
          <w:szCs w:val="24"/>
        </w:rPr>
        <w:lastRenderedPageBreak/>
        <w:t xml:space="preserve">трассы высоковольтной линии, за пределами которых напряженность электрического поля  не превышает 1 </w:t>
      </w:r>
      <w:proofErr w:type="spellStart"/>
      <w:r w:rsidRPr="006079BC">
        <w:rPr>
          <w:rFonts w:ascii="Times New Roman" w:hAnsi="Times New Roman"/>
          <w:sz w:val="24"/>
          <w:szCs w:val="24"/>
        </w:rPr>
        <w:t>кВ</w:t>
      </w:r>
      <w:proofErr w:type="spellEnd"/>
      <w:r w:rsidRPr="006079BC">
        <w:rPr>
          <w:rFonts w:ascii="Times New Roman" w:hAnsi="Times New Roman"/>
          <w:sz w:val="24"/>
          <w:szCs w:val="24"/>
        </w:rPr>
        <w:t>/м.</w:t>
      </w:r>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 xml:space="preserve">Для вновь проектируемых </w:t>
      </w:r>
      <w:proofErr w:type="gramStart"/>
      <w:r w:rsidRPr="006079BC">
        <w:rPr>
          <w:rFonts w:ascii="Times New Roman" w:hAnsi="Times New Roman"/>
          <w:sz w:val="24"/>
          <w:szCs w:val="24"/>
        </w:rPr>
        <w:t>ВЛ</w:t>
      </w:r>
      <w:proofErr w:type="gramEnd"/>
      <w:r w:rsidRPr="006079BC">
        <w:rPr>
          <w:rFonts w:ascii="Times New Roman" w:hAnsi="Times New Roman"/>
          <w:sz w:val="24"/>
          <w:szCs w:val="24"/>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20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330 </w:t>
      </w:r>
      <w:proofErr w:type="spellStart"/>
      <w:r w:rsidRPr="006079BC">
        <w:rPr>
          <w:rStyle w:val="FontStyle16"/>
          <w:rFonts w:ascii="Times New Roman" w:hAnsi="Times New Roman"/>
          <w:sz w:val="24"/>
          <w:szCs w:val="24"/>
        </w:rPr>
        <w:t>кВ</w:t>
      </w:r>
      <w:proofErr w:type="spellEnd"/>
      <w:r w:rsidRPr="006079BC">
        <w:rPr>
          <w:rStyle w:val="FontStyle16"/>
          <w:rFonts w:ascii="Times New Roman" w:hAnsi="Times New Roman"/>
          <w:sz w:val="24"/>
          <w:szCs w:val="24"/>
        </w:rPr>
        <w:t>;</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30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500 </w:t>
      </w:r>
      <w:proofErr w:type="spellStart"/>
      <w:r w:rsidRPr="006079BC">
        <w:rPr>
          <w:rStyle w:val="FontStyle16"/>
          <w:rFonts w:ascii="Times New Roman" w:hAnsi="Times New Roman"/>
          <w:sz w:val="24"/>
          <w:szCs w:val="24"/>
        </w:rPr>
        <w:t>кВ</w:t>
      </w:r>
      <w:proofErr w:type="spellEnd"/>
      <w:r w:rsidRPr="006079BC">
        <w:rPr>
          <w:rStyle w:val="FontStyle16"/>
          <w:rFonts w:ascii="Times New Roman" w:hAnsi="Times New Roman"/>
          <w:sz w:val="24"/>
          <w:szCs w:val="24"/>
        </w:rPr>
        <w:t>;</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40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750 </w:t>
      </w:r>
      <w:proofErr w:type="spellStart"/>
      <w:r w:rsidRPr="006079BC">
        <w:rPr>
          <w:rStyle w:val="FontStyle16"/>
          <w:rFonts w:ascii="Times New Roman" w:hAnsi="Times New Roman"/>
          <w:sz w:val="24"/>
          <w:szCs w:val="24"/>
        </w:rPr>
        <w:t>кВ</w:t>
      </w:r>
      <w:proofErr w:type="spellEnd"/>
      <w:r w:rsidRPr="006079BC">
        <w:rPr>
          <w:rStyle w:val="FontStyle16"/>
          <w:rFonts w:ascii="Times New Roman" w:hAnsi="Times New Roman"/>
          <w:sz w:val="24"/>
          <w:szCs w:val="24"/>
        </w:rPr>
        <w:t>;</w:t>
      </w:r>
    </w:p>
    <w:p w:rsidR="00FC6C1F" w:rsidRPr="006079BC" w:rsidRDefault="00FC6C1F" w:rsidP="00D879F7">
      <w:pPr>
        <w:pStyle w:val="af9"/>
        <w:numPr>
          <w:ilvl w:val="0"/>
          <w:numId w:val="5"/>
        </w:numPr>
        <w:tabs>
          <w:tab w:val="left" w:pos="284"/>
        </w:tabs>
        <w:spacing w:after="120"/>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 xml:space="preserve">55 м – для </w:t>
      </w:r>
      <w:proofErr w:type="gramStart"/>
      <w:r w:rsidRPr="006079BC">
        <w:rPr>
          <w:rStyle w:val="FontStyle16"/>
          <w:rFonts w:ascii="Times New Roman" w:hAnsi="Times New Roman"/>
          <w:sz w:val="24"/>
          <w:szCs w:val="24"/>
        </w:rPr>
        <w:t>ВЛ</w:t>
      </w:r>
      <w:proofErr w:type="gramEnd"/>
      <w:r w:rsidRPr="006079BC">
        <w:rPr>
          <w:rStyle w:val="FontStyle16"/>
          <w:rFonts w:ascii="Times New Roman" w:hAnsi="Times New Roman"/>
          <w:sz w:val="24"/>
          <w:szCs w:val="24"/>
        </w:rPr>
        <w:t xml:space="preserve"> напряжением 1150 </w:t>
      </w:r>
      <w:proofErr w:type="spellStart"/>
      <w:r w:rsidRPr="006079BC">
        <w:rPr>
          <w:rStyle w:val="FontStyle16"/>
          <w:rFonts w:ascii="Times New Roman" w:hAnsi="Times New Roman"/>
          <w:sz w:val="24"/>
          <w:szCs w:val="24"/>
        </w:rPr>
        <w:t>кВ.</w:t>
      </w:r>
      <w:proofErr w:type="spellEnd"/>
    </w:p>
    <w:p w:rsidR="00FC6C1F" w:rsidRPr="006079BC" w:rsidRDefault="00FC6C1F" w:rsidP="00D879F7">
      <w:pPr>
        <w:spacing w:after="0" w:line="240" w:lineRule="auto"/>
        <w:ind w:firstLine="709"/>
        <w:jc w:val="both"/>
        <w:rPr>
          <w:rFonts w:ascii="Times New Roman" w:hAnsi="Times New Roman"/>
          <w:sz w:val="24"/>
          <w:szCs w:val="24"/>
        </w:rPr>
      </w:pPr>
      <w:r w:rsidRPr="006079BC">
        <w:rPr>
          <w:rFonts w:ascii="Times New Roman" w:hAnsi="Times New Roman"/>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FC6C1F" w:rsidRPr="006079BC" w:rsidRDefault="00FC6C1F" w:rsidP="00D879F7">
      <w:pPr>
        <w:spacing w:after="0" w:line="240" w:lineRule="auto"/>
        <w:ind w:firstLine="680"/>
        <w:jc w:val="both"/>
        <w:rPr>
          <w:rFonts w:ascii="Times New Roman" w:hAnsi="Times New Roman"/>
          <w:sz w:val="24"/>
          <w:szCs w:val="24"/>
        </w:rPr>
      </w:pPr>
      <w:r w:rsidRPr="006079BC">
        <w:rPr>
          <w:rFonts w:ascii="Times New Roman" w:hAnsi="Times New Roman"/>
          <w:sz w:val="24"/>
          <w:szCs w:val="24"/>
        </w:rPr>
        <w:t>В пределах охранных зон</w:t>
      </w:r>
      <w:r>
        <w:rPr>
          <w:rFonts w:ascii="Times New Roman" w:hAnsi="Times New Roman"/>
          <w:sz w:val="24"/>
          <w:szCs w:val="24"/>
        </w:rPr>
        <w:t xml:space="preserve"> </w:t>
      </w:r>
      <w:r w:rsidRPr="006079BC">
        <w:rPr>
          <w:rFonts w:ascii="Times New Roman" w:hAnsi="Times New Roman"/>
          <w:sz w:val="24"/>
          <w:szCs w:val="24"/>
        </w:rPr>
        <w:t>линий электропередачи и</w:t>
      </w:r>
      <w:r>
        <w:rPr>
          <w:rFonts w:ascii="Times New Roman" w:hAnsi="Times New Roman"/>
          <w:sz w:val="24"/>
          <w:szCs w:val="24"/>
        </w:rPr>
        <w:t xml:space="preserve"> </w:t>
      </w:r>
      <w:r w:rsidRPr="006079BC">
        <w:rPr>
          <w:rFonts w:ascii="Times New Roman" w:hAnsi="Times New Roman"/>
          <w:sz w:val="24"/>
          <w:szCs w:val="24"/>
        </w:rPr>
        <w:t>связи запрещается:</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осуществлять строительные, монтажные, взрывные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поливные работы, производить посадку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вырубку деревьев, устраивать спортивные площадки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площадки для игр, складировать корма, удобрения, топливо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другие материалы;</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причалы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стоянки судов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иных плавучих средств, производить погрузо-разгрузочные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землечерпательные работы, бросать якоря, выделять рыбопромысловые участки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производить добычу рыбы придонными средствами лова, устраивать колку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заготовку льда (при прохождении кабеля по дну водоема);</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устраивать проезды для</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 имеющих высоту с грузом более 4,5 м</w:t>
      </w:r>
      <w:r>
        <w:rPr>
          <w:rStyle w:val="FontStyle16"/>
          <w:rFonts w:ascii="Times New Roman" w:hAnsi="Times New Roman"/>
          <w:sz w:val="24"/>
          <w:szCs w:val="24"/>
        </w:rPr>
        <w:t xml:space="preserve"> от </w:t>
      </w:r>
      <w:r w:rsidRPr="006079BC">
        <w:rPr>
          <w:rStyle w:val="FontStyle16"/>
          <w:rFonts w:ascii="Times New Roman" w:hAnsi="Times New Roman"/>
          <w:sz w:val="24"/>
          <w:szCs w:val="24"/>
        </w:rPr>
        <w:t>поверхности дороги, а</w:t>
      </w:r>
      <w:r>
        <w:rPr>
          <w:rStyle w:val="FontStyle16"/>
          <w:rFonts w:ascii="Times New Roman" w:hAnsi="Times New Roman"/>
          <w:sz w:val="24"/>
          <w:szCs w:val="24"/>
        </w:rPr>
        <w:t xml:space="preserve"> </w:t>
      </w:r>
      <w:r w:rsidRPr="006079BC">
        <w:rPr>
          <w:rStyle w:val="FontStyle16"/>
          <w:rFonts w:ascii="Times New Roman" w:hAnsi="Times New Roman"/>
          <w:sz w:val="24"/>
          <w:szCs w:val="24"/>
        </w:rPr>
        <w:t>также стоянки автомобильного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гужевого транспорта, машин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механизмов;</w:t>
      </w:r>
    </w:p>
    <w:p w:rsidR="00FC6C1F" w:rsidRPr="006079BC" w:rsidRDefault="00FC6C1F" w:rsidP="00D879F7">
      <w:pPr>
        <w:pStyle w:val="af9"/>
        <w:numPr>
          <w:ilvl w:val="0"/>
          <w:numId w:val="5"/>
        </w:numPr>
        <w:tabs>
          <w:tab w:val="left" w:pos="284"/>
        </w:tabs>
        <w:ind w:left="714" w:hanging="357"/>
        <w:jc w:val="both"/>
        <w:rPr>
          <w:rStyle w:val="FontStyle16"/>
          <w:rFonts w:ascii="Times New Roman" w:hAnsi="Times New Roman"/>
          <w:sz w:val="24"/>
          <w:szCs w:val="24"/>
        </w:rPr>
      </w:pPr>
      <w:r w:rsidRPr="006079BC">
        <w:rPr>
          <w:rStyle w:val="FontStyle16"/>
          <w:rFonts w:ascii="Times New Roman" w:hAnsi="Times New Roman"/>
          <w:sz w:val="24"/>
          <w:szCs w:val="24"/>
        </w:rPr>
        <w:t>производить земляные работы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глубине более 0,3 м и планировку грунта при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помощи бульдозеров, экскаваторов и</w:t>
      </w:r>
      <w:r>
        <w:rPr>
          <w:rStyle w:val="FontStyle16"/>
          <w:rFonts w:ascii="Times New Roman" w:hAnsi="Times New Roman"/>
          <w:sz w:val="24"/>
          <w:szCs w:val="24"/>
        </w:rPr>
        <w:t xml:space="preserve"> </w:t>
      </w:r>
      <w:r w:rsidRPr="006079BC">
        <w:rPr>
          <w:rStyle w:val="FontStyle16"/>
          <w:rFonts w:ascii="Times New Roman" w:hAnsi="Times New Roman"/>
          <w:sz w:val="24"/>
          <w:szCs w:val="24"/>
        </w:rPr>
        <w:t>других землеройных машин;</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proofErr w:type="gramStart"/>
      <w:r w:rsidRPr="006079BC">
        <w:rPr>
          <w:rStyle w:val="FontStyle16"/>
          <w:rFonts w:ascii="Times New Roman" w:hAnsi="Times New Roman"/>
          <w:sz w:val="24"/>
          <w:szCs w:val="24"/>
        </w:rPr>
        <w:t>запрещаются любые действия, которые могут нарушить нормальную работу электрических сетей</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повлечь за собой их повреждение: влезать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опоры, приставлять</w:t>
      </w:r>
      <w:r>
        <w:rPr>
          <w:rStyle w:val="FontStyle16"/>
          <w:rFonts w:ascii="Times New Roman" w:hAnsi="Times New Roman"/>
          <w:sz w:val="24"/>
          <w:szCs w:val="24"/>
        </w:rPr>
        <w:t xml:space="preserve"> </w:t>
      </w:r>
      <w:r w:rsidRPr="006079BC">
        <w:rPr>
          <w:rStyle w:val="FontStyle16"/>
          <w:rFonts w:ascii="Times New Roman" w:hAnsi="Times New Roman"/>
          <w:sz w:val="24"/>
          <w:szCs w:val="24"/>
        </w:rPr>
        <w:t>или привязывать к</w:t>
      </w:r>
      <w:r>
        <w:rPr>
          <w:rStyle w:val="FontStyle16"/>
          <w:rFonts w:ascii="Times New Roman" w:hAnsi="Times New Roman"/>
          <w:sz w:val="24"/>
          <w:szCs w:val="24"/>
        </w:rPr>
        <w:t xml:space="preserve"> </w:t>
      </w:r>
      <w:r w:rsidRPr="006079BC">
        <w:rPr>
          <w:rStyle w:val="FontStyle16"/>
          <w:rFonts w:ascii="Times New Roman" w:hAnsi="Times New Roman"/>
          <w:sz w:val="24"/>
          <w:szCs w:val="24"/>
        </w:rPr>
        <w:t>ним</w:t>
      </w:r>
      <w:r>
        <w:rPr>
          <w:rStyle w:val="FontStyle16"/>
          <w:rFonts w:ascii="Times New Roman" w:hAnsi="Times New Roman"/>
          <w:sz w:val="24"/>
          <w:szCs w:val="24"/>
        </w:rPr>
        <w:t xml:space="preserve"> </w:t>
      </w:r>
      <w:r w:rsidRPr="006079BC">
        <w:rPr>
          <w:rStyle w:val="FontStyle16"/>
          <w:rFonts w:ascii="Times New Roman" w:hAnsi="Times New Roman"/>
          <w:sz w:val="24"/>
          <w:szCs w:val="24"/>
        </w:rPr>
        <w:t>посторонние предметы, сбрасывать на</w:t>
      </w:r>
      <w:r>
        <w:rPr>
          <w:rStyle w:val="FontStyle16"/>
          <w:rFonts w:ascii="Times New Roman" w:hAnsi="Times New Roman"/>
          <w:sz w:val="24"/>
          <w:szCs w:val="24"/>
        </w:rPr>
        <w:t xml:space="preserve"> </w:t>
      </w:r>
      <w:r w:rsidRPr="006079BC">
        <w:rPr>
          <w:rStyle w:val="FontStyle16"/>
          <w:rFonts w:ascii="Times New Roman" w:hAnsi="Times New Roman"/>
          <w:sz w:val="24"/>
          <w:szCs w:val="24"/>
        </w:rPr>
        <w:t>провода снег с</w:t>
      </w:r>
      <w:r>
        <w:rPr>
          <w:rStyle w:val="FontStyle16"/>
          <w:rFonts w:ascii="Times New Roman" w:hAnsi="Times New Roman"/>
          <w:sz w:val="24"/>
          <w:szCs w:val="24"/>
        </w:rPr>
        <w:t xml:space="preserve"> </w:t>
      </w:r>
      <w:r w:rsidRPr="006079BC">
        <w:rPr>
          <w:rStyle w:val="FontStyle16"/>
          <w:rFonts w:ascii="Times New Roman" w:hAnsi="Times New Roman"/>
          <w:sz w:val="24"/>
          <w:szCs w:val="24"/>
        </w:rPr>
        <w:t xml:space="preserve">крыш, сбрасывать большие тяжести (свыше 5 т), устраивать свалки, разводить огонь вблизи вводных устройств, </w:t>
      </w:r>
      <w:r w:rsidRPr="00FC6C1F">
        <w:rPr>
          <w:rStyle w:val="FontStyle16"/>
          <w:rFonts w:ascii="Times New Roman" w:hAnsi="Times New Roman" w:cs="Times New Roman"/>
          <w:sz w:val="24"/>
          <w:szCs w:val="24"/>
        </w:rPr>
        <w:t>открывать помещения электрических сооружений, производить подключение или переключение в электрических сетях, производить строительные или ремонтные</w:t>
      </w:r>
      <w:proofErr w:type="gramEnd"/>
      <w:r w:rsidRPr="00FC6C1F">
        <w:rPr>
          <w:rStyle w:val="FontStyle16"/>
          <w:rFonts w:ascii="Times New Roman" w:hAnsi="Times New Roman" w:cs="Times New Roman"/>
          <w:sz w:val="24"/>
          <w:szCs w:val="24"/>
        </w:rPr>
        <w:t xml:space="preserve"> работы в местах, где проходят воздушные и кабельные линии электропередачи.</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47.5. Охранная зона транспорта</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z w:val="24"/>
          <w:szCs w:val="24"/>
        </w:rPr>
      </w:pPr>
      <w:r w:rsidRPr="00FC6C1F">
        <w:rPr>
          <w:rFonts w:ascii="Times New Roman" w:hAnsi="Times New Roman"/>
          <w:sz w:val="24"/>
          <w:szCs w:val="24"/>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 а также прилегающие к землям транспорта земельные участки, подверженные оползням, обвалам, размывам и другим опасным воздействиям. Порядок установления охранных зон, их размеров и режима определяется для каждого вида транспорта в соответствии с действующим законодательством.</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47.6. Охранная зона железнодорожных дорог</w:t>
      </w:r>
    </w:p>
    <w:p w:rsidR="00FC6C1F" w:rsidRPr="00FC6C1F" w:rsidRDefault="00FC6C1F" w:rsidP="00D879F7">
      <w:pPr>
        <w:widowControl w:val="0"/>
        <w:autoSpaceDE w:val="0"/>
        <w:autoSpaceDN w:val="0"/>
        <w:adjustRightInd w:val="0"/>
        <w:spacing w:after="120" w:line="240" w:lineRule="auto"/>
        <w:ind w:firstLine="720"/>
        <w:jc w:val="both"/>
        <w:rPr>
          <w:rFonts w:ascii="Times New Roman" w:hAnsi="Times New Roman"/>
          <w:spacing w:val="2"/>
          <w:sz w:val="24"/>
          <w:szCs w:val="24"/>
          <w:shd w:val="clear" w:color="auto" w:fill="FFFFFF"/>
        </w:rPr>
      </w:pPr>
      <w:proofErr w:type="gramStart"/>
      <w:r w:rsidRPr="00FC6C1F">
        <w:rPr>
          <w:rFonts w:ascii="Times New Roman" w:hAnsi="Times New Roman"/>
          <w:spacing w:val="2"/>
          <w:sz w:val="24"/>
          <w:szCs w:val="24"/>
          <w:shd w:val="clear" w:color="auto" w:fill="FFFFFF"/>
        </w:rPr>
        <w:t xml:space="preserve">Охранные зоны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w:t>
      </w:r>
      <w:r w:rsidRPr="00FC6C1F">
        <w:rPr>
          <w:rFonts w:ascii="Times New Roman" w:hAnsi="Times New Roman"/>
          <w:sz w:val="24"/>
          <w:szCs w:val="24"/>
        </w:rPr>
        <w:t>земельных</w:t>
      </w:r>
      <w:r w:rsidRPr="00FC6C1F">
        <w:rPr>
          <w:rFonts w:ascii="Times New Roman" w:hAnsi="Times New Roman"/>
          <w:spacing w:val="2"/>
          <w:sz w:val="24"/>
          <w:szCs w:val="24"/>
          <w:shd w:val="clear" w:color="auto" w:fill="FFFFFF"/>
        </w:rPr>
        <w:t xml:space="preserve">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w:t>
      </w:r>
      <w:r w:rsidRPr="00FC6C1F">
        <w:rPr>
          <w:rFonts w:ascii="Times New Roman" w:hAnsi="Times New Roman"/>
          <w:spacing w:val="2"/>
          <w:sz w:val="24"/>
          <w:szCs w:val="24"/>
          <w:shd w:val="clear" w:color="auto" w:fill="FFFFFF"/>
        </w:rPr>
        <w:lastRenderedPageBreak/>
        <w:t>заносам и другим вредным воздействиям</w:t>
      </w:r>
      <w:r w:rsidRPr="00FC6C1F">
        <w:rPr>
          <w:rStyle w:val="a8"/>
          <w:rFonts w:ascii="Times New Roman" w:hAnsi="Times New Roman"/>
          <w:spacing w:val="2"/>
          <w:sz w:val="24"/>
          <w:szCs w:val="24"/>
          <w:shd w:val="clear" w:color="auto" w:fill="FFFFFF"/>
        </w:rPr>
        <w:footnoteReference w:id="3"/>
      </w:r>
      <w:r w:rsidRPr="00FC6C1F">
        <w:rPr>
          <w:rFonts w:ascii="Times New Roman" w:hAnsi="Times New Roman"/>
          <w:spacing w:val="2"/>
          <w:sz w:val="24"/>
          <w:szCs w:val="24"/>
          <w:shd w:val="clear" w:color="auto" w:fill="FFFFFF"/>
        </w:rPr>
        <w:t>.</w:t>
      </w:r>
      <w:proofErr w:type="gramEnd"/>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47.7. Охранная зона аэропортов, аэродромов</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FC6C1F" w:rsidRPr="00FC6C1F" w:rsidRDefault="00FC6C1F" w:rsidP="00D879F7">
      <w:pPr>
        <w:pStyle w:val="Style6"/>
        <w:widowControl/>
        <w:spacing w:line="240" w:lineRule="auto"/>
        <w:ind w:left="1" w:firstLine="708"/>
        <w:jc w:val="both"/>
        <w:rPr>
          <w:rFonts w:ascii="Times New Roman" w:eastAsiaTheme="minorHAnsi" w:hAnsi="Times New Roman"/>
          <w:u w:val="single"/>
        </w:rPr>
      </w:pPr>
      <w:r w:rsidRPr="00FC6C1F">
        <w:rPr>
          <w:rFonts w:ascii="Times New Roman" w:eastAsiaTheme="minorHAnsi" w:hAnsi="Times New Roman"/>
          <w:u w:val="single"/>
        </w:rPr>
        <w:t>47.8. Охранная зона нефтепроводов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соответствии с документом Правила охраны магистральных трубопроводов утвержденным Минтопэнерго РФ 29.04.1992, для исключения повреждения трубопроводов устанавливаются следующие охранные зоны:</w:t>
      </w:r>
    </w:p>
    <w:p w:rsidR="00FC6C1F" w:rsidRPr="00FC6C1F" w:rsidRDefault="00FC6C1F" w:rsidP="00D879F7">
      <w:pPr>
        <w:pStyle w:val="af9"/>
        <w:numPr>
          <w:ilvl w:val="0"/>
          <w:numId w:val="5"/>
        </w:numPr>
        <w:tabs>
          <w:tab w:val="left" w:pos="284"/>
        </w:tabs>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FC6C1F" w:rsidRPr="00FC6C1F" w:rsidRDefault="00FC6C1F" w:rsidP="00D879F7">
      <w:pPr>
        <w:pStyle w:val="af9"/>
        <w:numPr>
          <w:ilvl w:val="0"/>
          <w:numId w:val="5"/>
        </w:numPr>
        <w:tabs>
          <w:tab w:val="left" w:pos="284"/>
        </w:tabs>
        <w:spacing w:after="120"/>
        <w:ind w:left="714" w:hanging="357"/>
        <w:jc w:val="both"/>
        <w:rPr>
          <w:rStyle w:val="FontStyle16"/>
          <w:rFonts w:ascii="Times New Roman" w:hAnsi="Times New Roman" w:cs="Times New Roman"/>
          <w:sz w:val="24"/>
          <w:szCs w:val="24"/>
        </w:rPr>
      </w:pPr>
      <w:r w:rsidRPr="00FC6C1F">
        <w:rPr>
          <w:rStyle w:val="FontStyle16"/>
          <w:rFonts w:ascii="Times New Roman" w:hAnsi="Times New Roman" w:cs="Times New Roman"/>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FC6C1F" w:rsidRPr="00FC6C1F" w:rsidRDefault="00FC6C1F" w:rsidP="00D879F7">
      <w:pPr>
        <w:pStyle w:val="Style6"/>
        <w:widowControl/>
        <w:spacing w:line="240" w:lineRule="auto"/>
        <w:ind w:firstLine="708"/>
        <w:jc w:val="both"/>
        <w:rPr>
          <w:rFonts w:ascii="Times New Roman" w:eastAsiaTheme="minorHAnsi" w:hAnsi="Times New Roman"/>
          <w:u w:val="single"/>
        </w:rPr>
      </w:pPr>
      <w:r w:rsidRPr="00FC6C1F">
        <w:rPr>
          <w:rFonts w:ascii="Times New Roman" w:eastAsiaTheme="minorHAnsi" w:hAnsi="Times New Roman"/>
          <w:u w:val="single"/>
        </w:rPr>
        <w:t>47.9. Охранная зона гидрометеорологических станций</w:t>
      </w:r>
    </w:p>
    <w:p w:rsidR="00FC6C1F" w:rsidRPr="00C115F8" w:rsidRDefault="00FC6C1F" w:rsidP="00D879F7">
      <w:pPr>
        <w:spacing w:after="0" w:line="240" w:lineRule="auto"/>
        <w:ind w:firstLine="709"/>
        <w:jc w:val="both"/>
        <w:rPr>
          <w:rFonts w:ascii="Times New Roman" w:hAnsi="Times New Roman"/>
          <w:sz w:val="24"/>
          <w:szCs w:val="24"/>
        </w:rPr>
      </w:pPr>
      <w:bookmarkStart w:id="35" w:name="_Toc262050617"/>
      <w:r w:rsidRPr="00FC6C1F">
        <w:rPr>
          <w:rFonts w:ascii="Times New Roman" w:hAnsi="Times New Roman"/>
          <w:sz w:val="24"/>
          <w:szCs w:val="24"/>
        </w:rPr>
        <w:t xml:space="preserve">Охранные зоны гидрометеорологических станций устанавливаются в соответствии </w:t>
      </w:r>
      <w:r w:rsidRPr="00C115F8">
        <w:rPr>
          <w:rFonts w:ascii="Times New Roman" w:hAnsi="Times New Roman"/>
          <w:sz w:val="24"/>
          <w:szCs w:val="24"/>
        </w:rPr>
        <w:t>с Федеральным закон РФ "О гидрометеорологической службе" от 19.07.1998 г. № 113-ФЗ (в ред. Федерального закона от 25.06.2002 № 70-ФЗ);</w:t>
      </w:r>
      <w:bookmarkStart w:id="36" w:name="_Toc264566686"/>
      <w:bookmarkEnd w:id="35"/>
      <w:r w:rsidRPr="00C115F8">
        <w:rPr>
          <w:rFonts w:ascii="Times New Roman" w:hAnsi="Times New Roman"/>
          <w:sz w:val="24"/>
          <w:szCs w:val="24"/>
        </w:rPr>
        <w:t xml:space="preserve"> Статья 13.</w:t>
      </w:r>
      <w:bookmarkEnd w:id="36"/>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1. Государственная наблюдательная сеть, в том числе отведенные под нее земельные участки и части акваторий, относится исключительно к федеральной собственности и находится под охраной государства.</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2.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 (в ред. Федерального закона от 02.02.2006 № 21-ФЗ).</w:t>
      </w:r>
    </w:p>
    <w:p w:rsidR="00FC6C1F" w:rsidRPr="00FC6C1F" w:rsidRDefault="00FC6C1F" w:rsidP="00D879F7">
      <w:pPr>
        <w:autoSpaceDE w:val="0"/>
        <w:autoSpaceDN w:val="0"/>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3. На земельные участки, через которые осуществляется проход или прое</w:t>
      </w:r>
      <w:proofErr w:type="gramStart"/>
      <w:r w:rsidRPr="00FC6C1F">
        <w:rPr>
          <w:rFonts w:ascii="Times New Roman" w:hAnsi="Times New Roman"/>
          <w:sz w:val="24"/>
          <w:szCs w:val="24"/>
        </w:rPr>
        <w:t>зд к ст</w:t>
      </w:r>
      <w:proofErr w:type="gramEnd"/>
      <w:r w:rsidRPr="00FC6C1F">
        <w:rPr>
          <w:rFonts w:ascii="Times New Roman" w:hAnsi="Times New Roman"/>
          <w:sz w:val="24"/>
          <w:szCs w:val="24"/>
        </w:rPr>
        <w:t>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FC6C1F" w:rsidRPr="00FC6C1F" w:rsidRDefault="00FC6C1F" w:rsidP="00D879F7">
      <w:pPr>
        <w:spacing w:after="0" w:line="240" w:lineRule="auto"/>
        <w:ind w:firstLine="709"/>
        <w:jc w:val="both"/>
        <w:rPr>
          <w:rFonts w:ascii="Times New Roman" w:hAnsi="Times New Roman"/>
          <w:sz w:val="24"/>
          <w:szCs w:val="24"/>
        </w:rPr>
      </w:pPr>
      <w:bookmarkStart w:id="37" w:name="_Toc262050618"/>
      <w:r w:rsidRPr="00FC6C1F">
        <w:rPr>
          <w:rFonts w:ascii="Times New Roman" w:hAnsi="Times New Roman"/>
          <w:sz w:val="24"/>
          <w:szCs w:val="24"/>
        </w:rPr>
        <w:t>В соответствии с «Административным регламентом исполнения Федеральной службой по гидрометеорологии и мониторингу окружающей среды государственной функции по обеспечению функционирования на территории Российской федерации пунктов гидрометеорологических наблюдений и системы получения сбора и распространения гидрометеорологической информации», утверждённым приказом Минприроды РФ от 31.10.2008 г. №299</w:t>
      </w:r>
      <w:r w:rsidR="00882EE9">
        <w:rPr>
          <w:rFonts w:ascii="Times New Roman" w:hAnsi="Times New Roman"/>
          <w:sz w:val="24"/>
          <w:szCs w:val="24"/>
        </w:rPr>
        <w:t>.</w:t>
      </w:r>
      <w:bookmarkEnd w:id="37"/>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целях получения достоверной информации о состоянии и загрязнении окружающей природной среды вокруг стационарных пунктов наблюдений устанавливается охранная зона в виде участка земли и/или части акватории, ограниченная замкнутой линией, отстоящей от границ территории пункта наблюдений на расстоянии, как правило, не менее 200 м.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В пределах охранных зон стационарных пунктов наблюдений устанавливаются ограничения на хозяйственную деятельность.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Согласно «Положению о реперных климатических станциях», руководящему документу Федеральной службы по гидрометеорологии и мониторингу окружающей среды № 52.04.720, 2009 г.</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В охранных зонах реперных климатических станций, запрещается производить работы, которые могут привести к снижению достоверности результатов метеорологических наблюдений, а именно:</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возводить любые здания и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сооружать оросительные и осушительные системы;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производить горные, строительные монтажные, взрывные работы и планировку грунта;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высаживать деревья, складировать удобрения, устраивать свалки, выливать растворы кислот, солей, щелочей и т.д.;</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прокладывать и сооружать железные, автомобильные, и другие дороги, высоковольтные линии электропередачи, мощные силовые электроустановки;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устраивать стоянки автомобильного и водного транспорта, тракторов и других машин и механизмов;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размещать, перемещать, повреждать и уничтожать опознавательные и сигнальные знаки, контрольно-измерительные пункты;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бросать якоря, проходить с отданными якорями, цепями, лотами, волокушами и тралами, производить дноуглубительные, землечерпательные работы и намыв берега;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осуществлять добычу (вылов) водных биоресурсов;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производить сельскохозяйственные работы, связанные с распахиванием почв и внесением минеральных удобрений.</w:t>
      </w:r>
    </w:p>
    <w:p w:rsidR="00FC6C1F" w:rsidRPr="00FC6C1F" w:rsidRDefault="00FC6C1F" w:rsidP="00D879F7">
      <w:pPr>
        <w:spacing w:after="0" w:line="240" w:lineRule="auto"/>
        <w:ind w:firstLine="708"/>
        <w:jc w:val="both"/>
        <w:rPr>
          <w:rFonts w:ascii="Times New Roman" w:hAnsi="Times New Roman"/>
          <w:i/>
          <w:sz w:val="24"/>
          <w:szCs w:val="24"/>
          <w:u w:val="single"/>
        </w:rPr>
      </w:pPr>
      <w:r w:rsidRPr="00FC6C1F">
        <w:rPr>
          <w:rFonts w:ascii="Times New Roman" w:eastAsiaTheme="minorHAnsi" w:hAnsi="Times New Roman"/>
          <w:sz w:val="24"/>
          <w:szCs w:val="24"/>
          <w:u w:val="single"/>
        </w:rPr>
        <w:t>47.10. Охранная зона геодезических пунктов (</w:t>
      </w:r>
      <w:r w:rsidRPr="00FC6C1F">
        <w:rPr>
          <w:rFonts w:ascii="Times New Roman" w:hAnsi="Times New Roman"/>
          <w:sz w:val="24"/>
          <w:szCs w:val="24"/>
          <w:u w:val="single"/>
        </w:rPr>
        <w:t>пунктов полигонометрии)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Охранные зоны пунктов полигонометрии государственной геодезической сети устанавливаются в со</w:t>
      </w:r>
      <w:r w:rsidRPr="00FC6C1F">
        <w:rPr>
          <w:rFonts w:ascii="Times New Roman" w:hAnsi="Times New Roman"/>
          <w:b/>
          <w:sz w:val="24"/>
          <w:szCs w:val="24"/>
        </w:rPr>
        <w:t>о</w:t>
      </w:r>
      <w:r w:rsidRPr="00FC6C1F">
        <w:rPr>
          <w:rFonts w:ascii="Times New Roman" w:hAnsi="Times New Roman"/>
          <w:sz w:val="24"/>
          <w:szCs w:val="24"/>
        </w:rPr>
        <w:t>тветствии с требованиями Положения об охранных зонах и охране геодезических пунктов на территории Российской Федерации, утвержденного Постановлением от 07.10. 1996 г. № 1170 Правительства РФ.</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FC6C1F" w:rsidRPr="00FC6C1F" w:rsidRDefault="00FC6C1F" w:rsidP="00D879F7">
      <w:pPr>
        <w:spacing w:after="0" w:line="240" w:lineRule="auto"/>
        <w:ind w:firstLine="709"/>
        <w:jc w:val="both"/>
        <w:rPr>
          <w:rFonts w:ascii="Times New Roman" w:hAnsi="Times New Roman"/>
          <w:sz w:val="24"/>
          <w:szCs w:val="24"/>
        </w:rPr>
      </w:pPr>
      <w:proofErr w:type="gramStart"/>
      <w:r w:rsidRPr="00FC6C1F">
        <w:rPr>
          <w:rFonts w:ascii="Times New Roman" w:hAnsi="Times New Roman"/>
          <w:sz w:val="24"/>
          <w:szCs w:val="24"/>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roofErr w:type="gramEnd"/>
    </w:p>
    <w:p w:rsidR="00FC6C1F" w:rsidRPr="00FC6C1F" w:rsidRDefault="00FC6C1F" w:rsidP="00D879F7">
      <w:pPr>
        <w:spacing w:after="0" w:line="240" w:lineRule="auto"/>
        <w:ind w:firstLine="709"/>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48. Санитарно-защитные зоны (санитарные разрывы)</w:t>
      </w:r>
    </w:p>
    <w:p w:rsidR="00FC6C1F" w:rsidRPr="00FC6C1F" w:rsidRDefault="00FC6C1F" w:rsidP="00D879F7">
      <w:pPr>
        <w:pStyle w:val="Style6"/>
        <w:widowControl/>
        <w:spacing w:line="240" w:lineRule="auto"/>
        <w:ind w:firstLine="709"/>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 xml:space="preserve">48.1. </w:t>
      </w:r>
      <w:proofErr w:type="gramStart"/>
      <w:r w:rsidRPr="00FC6C1F">
        <w:rPr>
          <w:rFonts w:ascii="Times New Roman" w:eastAsia="Calibri" w:hAnsi="Times New Roman"/>
          <w:shd w:val="clear" w:color="auto" w:fill="FFFFFF"/>
          <w:lang w:eastAsia="en-US"/>
        </w:rPr>
        <w:t>В соответствии с санитарными правилами и нормами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25.09.2007 N 74 (с изм. и доп. N 1, 2, 3, 4), на территории города Каспийск установлены границы санитарно-защитных зон предприятий, сооружений и иных объектов, отображенные на соответствующей тематической карте настоящих</w:t>
      </w:r>
      <w:proofErr w:type="gramEnd"/>
      <w:r w:rsidRPr="00FC6C1F">
        <w:rPr>
          <w:rFonts w:ascii="Times New Roman" w:eastAsia="Calibri" w:hAnsi="Times New Roman"/>
          <w:shd w:val="clear" w:color="auto" w:fill="FFFFFF"/>
          <w:lang w:eastAsia="en-US"/>
        </w:rPr>
        <w:t xml:space="preserve"> Правил. В границах указанных зон действуют ограничения использования, предусмотренные вышеназванными правилами и нормами.</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48.2. В Правилах приняты ориентировочные размеры СЗЗ и санитарных разрывов с учетом рекомендуемых минимальных размеров санитарных разрывов и ориентировочных СЗЗ в соответствии с классификацией СанПиН 2.2.1/2.1.1.1200-03 (новая редакция).</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предприятия, являющегося источником воздействи</w:t>
      </w:r>
      <w:r w:rsidR="00A62D4D">
        <w:rPr>
          <w:rFonts w:ascii="Times New Roman" w:hAnsi="Times New Roman"/>
          <w:sz w:val="24"/>
          <w:szCs w:val="24"/>
        </w:rPr>
        <w:t>я</w:t>
      </w:r>
      <w:r w:rsidRPr="00FC6C1F">
        <w:rPr>
          <w:rFonts w:ascii="Times New Roman" w:hAnsi="Times New Roman"/>
          <w:sz w:val="24"/>
          <w:szCs w:val="24"/>
        </w:rPr>
        <w:t xml:space="preserve"> на среду обитания (либо для группы предприятий – проект единой СЗЗ </w:t>
      </w:r>
      <w:proofErr w:type="spellStart"/>
      <w:r w:rsidRPr="00FC6C1F">
        <w:rPr>
          <w:rFonts w:ascii="Times New Roman" w:hAnsi="Times New Roman"/>
          <w:sz w:val="24"/>
          <w:szCs w:val="24"/>
        </w:rPr>
        <w:t>промузла</w:t>
      </w:r>
      <w:proofErr w:type="spellEnd"/>
      <w:r w:rsidRPr="00FC6C1F">
        <w:rPr>
          <w:rFonts w:ascii="Times New Roman" w:hAnsi="Times New Roman"/>
          <w:sz w:val="24"/>
          <w:szCs w:val="24"/>
        </w:rPr>
        <w:t xml:space="preserve">, комплекса, </w:t>
      </w:r>
      <w:proofErr w:type="spellStart"/>
      <w:r w:rsidRPr="00FC6C1F">
        <w:rPr>
          <w:rFonts w:ascii="Times New Roman" w:hAnsi="Times New Roman"/>
          <w:sz w:val="24"/>
          <w:szCs w:val="24"/>
        </w:rPr>
        <w:t>промзоны</w:t>
      </w:r>
      <w:proofErr w:type="spellEnd"/>
      <w:r w:rsidRPr="00FC6C1F">
        <w:rPr>
          <w:rFonts w:ascii="Times New Roman" w:hAnsi="Times New Roman"/>
          <w:sz w:val="24"/>
          <w:szCs w:val="24"/>
        </w:rPr>
        <w:t>).</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48.3. Для групп промышленных объектов и производств или промышленного узла (комплекса, </w:t>
      </w:r>
      <w:proofErr w:type="spellStart"/>
      <w:r w:rsidRPr="00FC6C1F">
        <w:rPr>
          <w:rFonts w:ascii="Times New Roman" w:hAnsi="Times New Roman"/>
          <w:sz w:val="24"/>
          <w:szCs w:val="24"/>
        </w:rPr>
        <w:t>промзоны</w:t>
      </w:r>
      <w:proofErr w:type="spellEnd"/>
      <w:r w:rsidRPr="00FC6C1F">
        <w:rPr>
          <w:rFonts w:ascii="Times New Roman" w:hAnsi="Times New Roman"/>
          <w:sz w:val="24"/>
          <w:szCs w:val="24"/>
        </w:rPr>
        <w:t>)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санитарно-защитных зон для промышленных объектов и произво</w:t>
      </w:r>
      <w:proofErr w:type="gramStart"/>
      <w:r w:rsidRPr="00FC6C1F">
        <w:rPr>
          <w:rFonts w:ascii="Times New Roman" w:hAnsi="Times New Roman"/>
          <w:sz w:val="24"/>
          <w:szCs w:val="24"/>
        </w:rPr>
        <w:t>дств пр</w:t>
      </w:r>
      <w:proofErr w:type="gramEnd"/>
      <w:r w:rsidRPr="00FC6C1F">
        <w:rPr>
          <w:rFonts w:ascii="Times New Roman" w:hAnsi="Times New Roman"/>
          <w:sz w:val="24"/>
          <w:szCs w:val="24"/>
        </w:rPr>
        <w:t>оводится при наличии проектов обоснования санитарно-защитных зон.</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w:t>
      </w:r>
      <w:r w:rsidRPr="00FC6C1F">
        <w:rPr>
          <w:rFonts w:ascii="Times New Roman" w:hAnsi="Times New Roman"/>
          <w:spacing w:val="-4"/>
          <w:sz w:val="24"/>
          <w:szCs w:val="24"/>
        </w:rPr>
        <w:t xml:space="preserve">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pacing w:val="-4"/>
          <w:sz w:val="24"/>
          <w:szCs w:val="24"/>
        </w:rPr>
      </w:pPr>
      <w:r w:rsidRPr="00FC6C1F">
        <w:rPr>
          <w:rFonts w:ascii="Times New Roman" w:hAnsi="Times New Roman"/>
          <w:sz w:val="24"/>
          <w:szCs w:val="24"/>
        </w:rPr>
        <w:t xml:space="preserve">48.4. Для промышленных объектов </w:t>
      </w:r>
      <w:r w:rsidRPr="00FC6C1F">
        <w:rPr>
          <w:rFonts w:ascii="Times New Roman" w:hAnsi="Times New Roman"/>
          <w:spacing w:val="-4"/>
          <w:sz w:val="24"/>
          <w:szCs w:val="24"/>
        </w:rPr>
        <w:t>III, IV, V класса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в  порядке, установленном новой редакцией СанПиН 2.2.1/2.1.1.1200-03.</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pacing w:val="-4"/>
          <w:sz w:val="24"/>
          <w:szCs w:val="24"/>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48.5. Для автомагистралей, линий железнодорожного транспорта,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Санитарные разрывы (санитарные полосы отчуждения) устанавливаются также для магистральных трубопроводов углеводородного сырья, компрессорных установок.</w:t>
      </w:r>
    </w:p>
    <w:p w:rsidR="00FC6C1F" w:rsidRPr="00FC6C1F" w:rsidRDefault="00FC6C1F" w:rsidP="00D879F7">
      <w:pPr>
        <w:pStyle w:val="u"/>
        <w:numPr>
          <w:ilvl w:val="0"/>
          <w:numId w:val="3"/>
        </w:numPr>
        <w:ind w:left="0" w:firstLine="709"/>
        <w:rPr>
          <w:color w:val="auto"/>
        </w:rPr>
      </w:pPr>
      <w:r w:rsidRPr="00FC6C1F">
        <w:rPr>
          <w:color w:val="auto"/>
        </w:rPr>
        <w:t xml:space="preserve"> В санитарно-защитной зоне не допускается размещать: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жилую застройку, включая отдельные жилые дома;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ландшафтно-рекреационные зоны;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зоны отдыха;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санатории и дома отдыха;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территории садоводческих товариществ и коттеджной застройки;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коллективных или индивидуальных дачных и садово-огородных участков;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другие территории с нормируемыми показателями качества среды обитания;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спортивные сооружения;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детские площадки;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образовательные и детские учреждения;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лечебно-профилактические и оздоровительные учреждения общего пользования.</w:t>
      </w:r>
    </w:p>
    <w:p w:rsidR="00FC6C1F" w:rsidRPr="00FC6C1F" w:rsidRDefault="00FC6C1F" w:rsidP="00D879F7">
      <w:pPr>
        <w:numPr>
          <w:ilvl w:val="0"/>
          <w:numId w:val="3"/>
        </w:numPr>
        <w:spacing w:after="0" w:line="240" w:lineRule="auto"/>
        <w:ind w:left="0" w:firstLine="709"/>
        <w:jc w:val="both"/>
        <w:rPr>
          <w:rFonts w:ascii="Times New Roman" w:hAnsi="Times New Roman"/>
          <w:sz w:val="24"/>
          <w:szCs w:val="24"/>
        </w:rPr>
      </w:pPr>
      <w:bookmarkStart w:id="38" w:name="p164"/>
      <w:bookmarkEnd w:id="38"/>
      <w:r w:rsidRPr="00FC6C1F">
        <w:rPr>
          <w:rFonts w:ascii="Times New Roman" w:hAnsi="Times New Roman"/>
          <w:sz w:val="24"/>
          <w:szCs w:val="24"/>
        </w:rPr>
        <w:t xml:space="preserve"> В санитарно-защитной зоне и на территории объектов других отраслей промышленности не допускается размещать: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объекты по производству лекарственных веществ, лекарственных средств и (или) лекарственных форм;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склады сырья и полупродуктов для фармацевтических предприятий;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пищевых отраслей промышленности;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оптовые склады продовольственного сырья и пищевых продуктов;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комплексы водопроводных сооружений для подготовки и хранения питьевой воды, которые могут повлиять на качество продукции.</w:t>
      </w:r>
    </w:p>
    <w:p w:rsidR="00FC6C1F" w:rsidRPr="00FC6C1F" w:rsidRDefault="00FC6C1F" w:rsidP="00D879F7">
      <w:pPr>
        <w:pStyle w:val="u"/>
        <w:numPr>
          <w:ilvl w:val="0"/>
          <w:numId w:val="3"/>
        </w:numPr>
        <w:ind w:left="0" w:firstLine="680"/>
        <w:rPr>
          <w:color w:val="auto"/>
        </w:rPr>
      </w:pPr>
      <w:bookmarkStart w:id="39" w:name="p165"/>
      <w:bookmarkEnd w:id="39"/>
      <w:r w:rsidRPr="00FC6C1F">
        <w:rPr>
          <w:color w:val="auto"/>
        </w:rPr>
        <w:t xml:space="preserve"> Допускается размещать в границах санитарно-защитной зоны промышленного объекта или производства:</w:t>
      </w:r>
    </w:p>
    <w:p w:rsidR="00FC6C1F" w:rsidRPr="00FC6C1F" w:rsidRDefault="00FC6C1F" w:rsidP="00D879F7">
      <w:pPr>
        <w:numPr>
          <w:ilvl w:val="0"/>
          <w:numId w:val="4"/>
        </w:numPr>
        <w:spacing w:after="0" w:line="240" w:lineRule="auto"/>
        <w:jc w:val="both"/>
        <w:rPr>
          <w:rFonts w:ascii="Times New Roman" w:hAnsi="Times New Roman"/>
          <w:sz w:val="24"/>
          <w:szCs w:val="24"/>
        </w:rPr>
      </w:pPr>
      <w:bookmarkStart w:id="40" w:name="p168"/>
      <w:bookmarkEnd w:id="40"/>
      <w:r w:rsidRPr="00FC6C1F">
        <w:rPr>
          <w:rFonts w:ascii="Times New Roman" w:hAnsi="Times New Roman"/>
          <w:sz w:val="24"/>
          <w:szCs w:val="24"/>
        </w:rPr>
        <w:t xml:space="preserve">нежилые помещения для дежурного аварийного персонала,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помещения для пребывания работающих по вахтовому методу (не более двух недель),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управления,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конструкторские бюро,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здания административного назначения,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научно-исследовательские лаборатории,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поликлиники,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спортивно-оздоровительные сооружения закрытого типа,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бани,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прачечные,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объекты торговли и общественного питания,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мотели,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гостиницы,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гаражи,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площадки и сооружения для хранения общественного и индивидуального транспорта,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пожарные депо,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местные и транзитные коммуникации,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ЛЭП,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электроподстанции,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spellStart"/>
      <w:r w:rsidRPr="00FC6C1F">
        <w:rPr>
          <w:rFonts w:ascii="Times New Roman" w:hAnsi="Times New Roman"/>
          <w:sz w:val="24"/>
          <w:szCs w:val="24"/>
        </w:rPr>
        <w:t>нефте</w:t>
      </w:r>
      <w:proofErr w:type="spellEnd"/>
      <w:r w:rsidRPr="00FC6C1F">
        <w:rPr>
          <w:rFonts w:ascii="Times New Roman" w:hAnsi="Times New Roman"/>
          <w:sz w:val="24"/>
          <w:szCs w:val="24"/>
        </w:rPr>
        <w:t xml:space="preserve">- и газопроводы,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артезианские скважины для технического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spellStart"/>
      <w:r w:rsidRPr="00FC6C1F">
        <w:rPr>
          <w:rFonts w:ascii="Times New Roman" w:hAnsi="Times New Roman"/>
          <w:sz w:val="24"/>
          <w:szCs w:val="24"/>
        </w:rPr>
        <w:t>водоохлаждающие</w:t>
      </w:r>
      <w:proofErr w:type="spellEnd"/>
      <w:r w:rsidRPr="00FC6C1F">
        <w:rPr>
          <w:rFonts w:ascii="Times New Roman" w:hAnsi="Times New Roman"/>
          <w:sz w:val="24"/>
          <w:szCs w:val="24"/>
        </w:rPr>
        <w:t xml:space="preserve"> сооружения для подготовки технической воды,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канализационные насосные станции,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сооружения оборотного водоснабжения, </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автозаправочные станции,</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станции технического обслуживания автомобилей.</w:t>
      </w:r>
    </w:p>
    <w:p w:rsidR="00FC6C1F" w:rsidRPr="00FC6C1F" w:rsidRDefault="00FC6C1F" w:rsidP="00D879F7">
      <w:pPr>
        <w:pStyle w:val="u"/>
        <w:numPr>
          <w:ilvl w:val="0"/>
          <w:numId w:val="3"/>
        </w:numPr>
        <w:ind w:left="0" w:firstLine="680"/>
        <w:rPr>
          <w:color w:val="auto"/>
        </w:rPr>
      </w:pPr>
      <w:bookmarkStart w:id="41" w:name="p169"/>
      <w:bookmarkStart w:id="42" w:name="p171"/>
      <w:bookmarkEnd w:id="41"/>
      <w:bookmarkEnd w:id="42"/>
      <w:r w:rsidRPr="00FC6C1F">
        <w:rPr>
          <w:color w:val="auto"/>
        </w:rPr>
        <w:t xml:space="preserve">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C6C1F" w:rsidRPr="00FC6C1F" w:rsidRDefault="00FC6C1F" w:rsidP="00D879F7">
      <w:pPr>
        <w:pStyle w:val="af"/>
        <w:shd w:val="clear" w:color="auto" w:fill="FFFFFF"/>
        <w:spacing w:before="0" w:beforeAutospacing="0" w:after="0" w:afterAutospacing="0"/>
        <w:ind w:firstLine="284"/>
        <w:jc w:val="both"/>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b w:val="0"/>
          <w:iCs/>
          <w:sz w:val="24"/>
          <w:szCs w:val="24"/>
        </w:rPr>
      </w:pPr>
      <w:r w:rsidRPr="00FC6C1F">
        <w:rPr>
          <w:rFonts w:ascii="Times New Roman" w:hAnsi="Times New Roman"/>
          <w:b/>
        </w:rPr>
        <w:t xml:space="preserve">Статья 49. </w:t>
      </w:r>
      <w:proofErr w:type="spellStart"/>
      <w:r w:rsidRPr="00FC6C1F">
        <w:rPr>
          <w:rFonts w:ascii="Times New Roman" w:hAnsi="Times New Roman"/>
          <w:b/>
        </w:rPr>
        <w:t>Водоохранные</w:t>
      </w:r>
      <w:proofErr w:type="spellEnd"/>
      <w:r w:rsidRPr="00FC6C1F">
        <w:rPr>
          <w:rFonts w:ascii="Times New Roman" w:hAnsi="Times New Roman"/>
          <w:b/>
        </w:rPr>
        <w:t xml:space="preserve"> зоны</w:t>
      </w:r>
    </w:p>
    <w:p w:rsidR="00FC6C1F" w:rsidRPr="00FC6C1F" w:rsidRDefault="00FC6C1F" w:rsidP="00D879F7">
      <w:pPr>
        <w:pStyle w:val="Style6"/>
        <w:widowControl/>
        <w:spacing w:line="240" w:lineRule="auto"/>
        <w:ind w:firstLine="680"/>
        <w:jc w:val="both"/>
        <w:rPr>
          <w:rFonts w:ascii="Times New Roman" w:eastAsia="Calibri" w:hAnsi="Times New Roman"/>
          <w:shd w:val="clear" w:color="auto" w:fill="FFFFFF"/>
          <w:lang w:eastAsia="en-US"/>
        </w:rPr>
      </w:pPr>
      <w:r w:rsidRPr="00FC6C1F">
        <w:rPr>
          <w:rFonts w:ascii="Times New Roman" w:eastAsia="Calibri" w:hAnsi="Times New Roman"/>
          <w:shd w:val="clear" w:color="auto" w:fill="FFFFFF"/>
          <w:lang w:eastAsia="en-US"/>
        </w:rPr>
        <w:t xml:space="preserve">49.1. В соответствии с требованиями статей 6 и 65 Водного кодекса Российской Федерации на территории города Каспийск установлены границы </w:t>
      </w:r>
      <w:proofErr w:type="spellStart"/>
      <w:r w:rsidRPr="00FC6C1F">
        <w:rPr>
          <w:rFonts w:ascii="Times New Roman" w:eastAsia="Calibri" w:hAnsi="Times New Roman"/>
          <w:shd w:val="clear" w:color="auto" w:fill="FFFFFF"/>
          <w:lang w:eastAsia="en-US"/>
        </w:rPr>
        <w:t>водоохранных</w:t>
      </w:r>
      <w:proofErr w:type="spellEnd"/>
      <w:r w:rsidRPr="00FC6C1F">
        <w:rPr>
          <w:rFonts w:ascii="Times New Roman" w:eastAsia="Calibri" w:hAnsi="Times New Roman"/>
          <w:shd w:val="clear" w:color="auto" w:fill="FFFFFF"/>
          <w:lang w:eastAsia="en-US"/>
        </w:rPr>
        <w:t xml:space="preserve"> зон, прибрежных защитных и береговых полос</w:t>
      </w:r>
      <w:r w:rsidR="008575CB">
        <w:rPr>
          <w:rFonts w:ascii="Times New Roman" w:eastAsia="Calibri" w:hAnsi="Times New Roman"/>
          <w:shd w:val="clear" w:color="auto" w:fill="FFFFFF"/>
          <w:lang w:eastAsia="en-US"/>
        </w:rPr>
        <w:t>.</w:t>
      </w:r>
      <w:r w:rsidRPr="00FC6C1F">
        <w:rPr>
          <w:rFonts w:ascii="Times New Roman" w:eastAsia="Calibri" w:hAnsi="Times New Roman"/>
          <w:shd w:val="clear" w:color="auto" w:fill="FFFFFF"/>
          <w:lang w:eastAsia="en-US"/>
        </w:rPr>
        <w:t xml:space="preserve"> В границах указанных зон действуют ограничения использования, предусмотренные вышеназванным кодексом.</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49.2. </w:t>
      </w:r>
      <w:proofErr w:type="spellStart"/>
      <w:proofErr w:type="gramStart"/>
      <w:r w:rsidRPr="00FC6C1F">
        <w:rPr>
          <w:rFonts w:ascii="Times New Roman" w:hAnsi="Times New Roman"/>
          <w:sz w:val="24"/>
          <w:szCs w:val="24"/>
          <w:u w:val="single"/>
        </w:rPr>
        <w:t>Водоохранной</w:t>
      </w:r>
      <w:proofErr w:type="spellEnd"/>
      <w:r w:rsidRPr="00FC6C1F">
        <w:rPr>
          <w:rFonts w:ascii="Times New Roman" w:hAnsi="Times New Roman"/>
          <w:sz w:val="24"/>
          <w:szCs w:val="24"/>
          <w:u w:val="single"/>
        </w:rPr>
        <w:t xml:space="preserve"> зоной</w:t>
      </w:r>
      <w:r w:rsidRPr="00FC6C1F">
        <w:rPr>
          <w:rFonts w:ascii="Times New Roman" w:hAnsi="Times New Roman"/>
          <w:sz w:val="24"/>
          <w:szCs w:val="24"/>
        </w:rPr>
        <w:t xml:space="preserve"> является территория, примыкающая к акваториям рек, озер, водохранилищ и других поверхностных водных объектов, на которой </w:t>
      </w:r>
      <w:r w:rsidRPr="00FC6C1F">
        <w:rPr>
          <w:rFonts w:ascii="Times New Roman" w:hAnsi="Times New Roman"/>
          <w:sz w:val="24"/>
          <w:szCs w:val="24"/>
        </w:rPr>
        <w:lastRenderedPageBreak/>
        <w:t>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roofErr w:type="gramEnd"/>
    </w:p>
    <w:p w:rsidR="00FC6C1F" w:rsidRPr="00FC6C1F" w:rsidRDefault="00FC6C1F" w:rsidP="00D879F7">
      <w:pPr>
        <w:pStyle w:val="ConsPlusNormal"/>
        <w:widowControl/>
        <w:ind w:left="680" w:firstLine="0"/>
        <w:jc w:val="both"/>
        <w:rPr>
          <w:rFonts w:ascii="Times New Roman" w:hAnsi="Times New Roman" w:cs="Times New Roman"/>
          <w:sz w:val="24"/>
          <w:szCs w:val="24"/>
        </w:rPr>
      </w:pPr>
      <w:bookmarkStart w:id="43" w:name="_Ref234817561"/>
      <w:r w:rsidRPr="00FC6C1F">
        <w:rPr>
          <w:rFonts w:ascii="Times New Roman" w:hAnsi="Times New Roman" w:cs="Times New Roman"/>
          <w:sz w:val="24"/>
          <w:szCs w:val="24"/>
        </w:rPr>
        <w:t xml:space="preserve">49.3. В границах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запрещаются:</w:t>
      </w:r>
      <w:bookmarkEnd w:id="43"/>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использование сточных вод для удобрения почв;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осуществление авиационных мер по борьбе с вредителями и болезнями растений;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 xml:space="preserve">49.4. В границах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 xml:space="preserve">Установление на местности границ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FC6C1F">
        <w:rPr>
          <w:rFonts w:ascii="Times New Roman" w:eastAsia="Times New Roman" w:hAnsi="Times New Roman"/>
          <w:sz w:val="24"/>
          <w:szCs w:val="24"/>
        </w:rPr>
        <w:t>В целях обеспечения рационального использования и охраны водных объектов создаются бассейновые советы, осуществляющие разработку рекомендаций в области использования и охраны водных объектов в границах бассейнового округа.</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rPr>
      </w:pPr>
      <w:r w:rsidRPr="00C115F8">
        <w:rPr>
          <w:rFonts w:ascii="Times New Roman" w:hAnsi="Times New Roman"/>
          <w:sz w:val="24"/>
          <w:szCs w:val="24"/>
        </w:rPr>
        <w:t xml:space="preserve">49.5. </w:t>
      </w:r>
      <w:r w:rsidRPr="00FC6C1F">
        <w:rPr>
          <w:rFonts w:ascii="Times New Roman" w:hAnsi="Times New Roman"/>
          <w:sz w:val="24"/>
          <w:szCs w:val="24"/>
        </w:rPr>
        <w:t xml:space="preserve">В границах </w:t>
      </w:r>
      <w:proofErr w:type="spellStart"/>
      <w:r w:rsidRPr="00FC6C1F">
        <w:rPr>
          <w:rFonts w:ascii="Times New Roman" w:hAnsi="Times New Roman"/>
          <w:sz w:val="24"/>
          <w:szCs w:val="24"/>
        </w:rPr>
        <w:t>водоохранных</w:t>
      </w:r>
      <w:proofErr w:type="spellEnd"/>
      <w:r w:rsidRPr="00FC6C1F">
        <w:rPr>
          <w:rFonts w:ascii="Times New Roman" w:hAnsi="Times New Roman"/>
          <w:sz w:val="24"/>
          <w:szCs w:val="24"/>
        </w:rPr>
        <w:t xml:space="preserve"> зон устанавливаются </w:t>
      </w:r>
      <w:r w:rsidRPr="00FC6C1F">
        <w:rPr>
          <w:rFonts w:ascii="Times New Roman" w:hAnsi="Times New Roman"/>
          <w:sz w:val="24"/>
          <w:szCs w:val="24"/>
          <w:u w:val="single"/>
        </w:rPr>
        <w:t>прибрежные защитные полосы</w:t>
      </w:r>
      <w:r w:rsidRPr="00FC6C1F">
        <w:rPr>
          <w:rFonts w:ascii="Times New Roman" w:hAnsi="Times New Roman"/>
          <w:sz w:val="24"/>
          <w:szCs w:val="24"/>
        </w:rPr>
        <w:t>, на территориях которых вводятся дополнительные ограничения хозяйственной и иной деятельности.</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FC6C1F" w:rsidRPr="00FC6C1F" w:rsidRDefault="00FC6C1F" w:rsidP="00D879F7">
      <w:pPr>
        <w:pStyle w:val="ConsPlusNormal"/>
        <w:widowControl/>
        <w:jc w:val="both"/>
        <w:rPr>
          <w:rFonts w:ascii="Times New Roman" w:hAnsi="Times New Roman" w:cs="Times New Roman"/>
          <w:sz w:val="24"/>
          <w:szCs w:val="24"/>
        </w:rPr>
      </w:pPr>
      <w:r w:rsidRPr="00FC6C1F">
        <w:rPr>
          <w:rFonts w:ascii="Times New Roman" w:hAnsi="Times New Roman" w:cs="Times New Roman"/>
          <w:sz w:val="24"/>
          <w:szCs w:val="24"/>
          <w:u w:val="single"/>
        </w:rPr>
        <w:t>В границах прибрежных защитных</w:t>
      </w:r>
      <w:r w:rsidRPr="00FC6C1F">
        <w:rPr>
          <w:rFonts w:ascii="Times New Roman" w:hAnsi="Times New Roman" w:cs="Times New Roman"/>
          <w:sz w:val="24"/>
          <w:szCs w:val="24"/>
        </w:rPr>
        <w:t xml:space="preserve"> полос запрещаются: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распашка земель;</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размещение отвалов размываемых грунтов;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выпас сельскохозяйственных животных и организация для них летних лагерей, ванн.</w:t>
      </w:r>
    </w:p>
    <w:p w:rsidR="00FC6C1F" w:rsidRPr="00FC6C1F" w:rsidRDefault="00FC6C1F" w:rsidP="00D879F7">
      <w:pPr>
        <w:pStyle w:val="ConsPlusNormal"/>
        <w:widowControl/>
        <w:ind w:firstLine="680"/>
        <w:jc w:val="both"/>
        <w:rPr>
          <w:rFonts w:ascii="Times New Roman" w:hAnsi="Times New Roman" w:cs="Times New Roman"/>
          <w:sz w:val="24"/>
          <w:szCs w:val="24"/>
        </w:rPr>
      </w:pPr>
      <w:r w:rsidRPr="00FC6C1F">
        <w:rPr>
          <w:rFonts w:ascii="Times New Roman" w:hAnsi="Times New Roman" w:cs="Times New Roman"/>
          <w:sz w:val="24"/>
          <w:szCs w:val="24"/>
        </w:rPr>
        <w:t xml:space="preserve">Установление на местности границ </w:t>
      </w:r>
      <w:proofErr w:type="spellStart"/>
      <w:r w:rsidRPr="00FC6C1F">
        <w:rPr>
          <w:rFonts w:ascii="Times New Roman" w:hAnsi="Times New Roman" w:cs="Times New Roman"/>
          <w:sz w:val="24"/>
          <w:szCs w:val="24"/>
        </w:rPr>
        <w:t>водоохранных</w:t>
      </w:r>
      <w:proofErr w:type="spellEnd"/>
      <w:r w:rsidRPr="00FC6C1F">
        <w:rPr>
          <w:rFonts w:ascii="Times New Roman" w:hAnsi="Times New Roman" w:cs="Times New Roman"/>
          <w:sz w:val="24"/>
          <w:szCs w:val="24"/>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C6C1F" w:rsidRPr="00FC6C1F" w:rsidRDefault="00FC6C1F" w:rsidP="00D879F7">
      <w:pPr>
        <w:autoSpaceDE w:val="0"/>
        <w:autoSpaceDN w:val="0"/>
        <w:adjustRightInd w:val="0"/>
        <w:spacing w:after="0" w:line="240" w:lineRule="auto"/>
        <w:ind w:firstLine="680"/>
        <w:jc w:val="both"/>
        <w:rPr>
          <w:rFonts w:ascii="Times New Roman" w:eastAsia="Times New Roman" w:hAnsi="Times New Roman"/>
          <w:sz w:val="24"/>
          <w:szCs w:val="24"/>
          <w:u w:val="single"/>
        </w:rPr>
      </w:pPr>
      <w:r w:rsidRPr="00FC6C1F">
        <w:rPr>
          <w:rStyle w:val="1a"/>
          <w:szCs w:val="24"/>
          <w:u w:val="single"/>
        </w:rPr>
        <w:t>49.6. Санитарно-защитные полосы водоводов.</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Санитарная охрана водоводов обеспечивается санитарно-защитной полосой. В пределах санитарно-защитной полосы, соответственно ее назначению, устанавливается специальный режим и определяется комплекс мероприятий, направленных на предупреждение ухудшения качества воды.</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В пределах санитарно-защитной полосы водоводов должны отсутствовать источники загрязнения почвы и грунтовых вод.</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lastRenderedPageBreak/>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при отсутствии грунтовых вод не менее 1</w:t>
      </w:r>
      <w:r w:rsidR="00C115F8">
        <w:rPr>
          <w:rFonts w:ascii="Times New Roman" w:hAnsi="Times New Roman"/>
          <w:sz w:val="24"/>
          <w:szCs w:val="24"/>
        </w:rPr>
        <w:t>0 м при диаметре водоводов до 1</w:t>
      </w:r>
      <w:r w:rsidRPr="00FC6C1F">
        <w:rPr>
          <w:rFonts w:ascii="Times New Roman" w:hAnsi="Times New Roman"/>
          <w:sz w:val="24"/>
          <w:szCs w:val="24"/>
        </w:rPr>
        <w:t>000 мм и не менее 20 м</w:t>
      </w:r>
      <w:r w:rsidR="00C115F8">
        <w:rPr>
          <w:rFonts w:ascii="Times New Roman" w:hAnsi="Times New Roman"/>
          <w:sz w:val="24"/>
          <w:szCs w:val="24"/>
        </w:rPr>
        <w:t xml:space="preserve"> при диаметре водоводов более 1</w:t>
      </w:r>
      <w:r w:rsidRPr="00FC6C1F">
        <w:rPr>
          <w:rFonts w:ascii="Times New Roman" w:hAnsi="Times New Roman"/>
          <w:sz w:val="24"/>
          <w:szCs w:val="24"/>
        </w:rPr>
        <w:t>000 мм;</w:t>
      </w:r>
    </w:p>
    <w:p w:rsidR="00FC6C1F" w:rsidRPr="00FC6C1F" w:rsidRDefault="00FC6C1F" w:rsidP="00D879F7">
      <w:pPr>
        <w:spacing w:after="120" w:line="240" w:lineRule="auto"/>
        <w:ind w:firstLine="680"/>
        <w:jc w:val="both"/>
        <w:rPr>
          <w:rFonts w:ascii="Times New Roman" w:hAnsi="Times New Roman"/>
          <w:sz w:val="24"/>
          <w:szCs w:val="24"/>
        </w:rPr>
      </w:pPr>
      <w:r w:rsidRPr="00FC6C1F">
        <w:rPr>
          <w:rFonts w:ascii="Times New Roman" w:hAnsi="Times New Roman"/>
          <w:sz w:val="24"/>
          <w:szCs w:val="24"/>
        </w:rPr>
        <w:t>б) при наличии грунтовых вод – не менее 50 м вне зависимости от диаметра водоводов.</w:t>
      </w:r>
    </w:p>
    <w:p w:rsidR="00FC6C1F" w:rsidRPr="00FC6C1F" w:rsidRDefault="00FC6C1F" w:rsidP="00D879F7">
      <w:pPr>
        <w:adjustRightInd w:val="0"/>
        <w:spacing w:after="0" w:line="240" w:lineRule="auto"/>
        <w:ind w:firstLine="680"/>
        <w:jc w:val="both"/>
        <w:rPr>
          <w:rFonts w:ascii="Times New Roman" w:hAnsi="Times New Roman"/>
          <w:sz w:val="24"/>
          <w:szCs w:val="24"/>
        </w:rPr>
      </w:pPr>
      <w:r w:rsidRPr="00FC6C1F">
        <w:rPr>
          <w:rFonts w:ascii="Times New Roman" w:hAnsi="Times New Roman"/>
          <w:sz w:val="24"/>
          <w:szCs w:val="24"/>
        </w:rPr>
        <w:t xml:space="preserve">Граница </w:t>
      </w:r>
      <w:r w:rsidRPr="00FC6C1F">
        <w:rPr>
          <w:rFonts w:ascii="Times New Roman" w:hAnsi="Times New Roman"/>
          <w:sz w:val="24"/>
          <w:szCs w:val="24"/>
          <w:u w:val="single"/>
        </w:rPr>
        <w:t>первого пояса зоны санитарной охраны</w:t>
      </w:r>
      <w:r w:rsidRPr="00FC6C1F">
        <w:rPr>
          <w:rFonts w:ascii="Times New Roman" w:hAnsi="Times New Roman"/>
          <w:sz w:val="24"/>
          <w:szCs w:val="24"/>
        </w:rPr>
        <w:t xml:space="preserve"> водопроводных сооружений принимается на расстоянии: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стен запасных и регулирующих емкостей, фильтров и контактных осветлителей – не менее 30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водонапорных башен – не менее 10 м;</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от остальных помещений (отстойники, склад хлора, насосные станции, напорные коллекторы хоз</w:t>
      </w:r>
      <w:r w:rsidR="000B7641">
        <w:rPr>
          <w:rFonts w:ascii="Times New Roman" w:hAnsi="Times New Roman"/>
          <w:sz w:val="24"/>
          <w:szCs w:val="24"/>
        </w:rPr>
        <w:t>яйственно-</w:t>
      </w:r>
      <w:r w:rsidRPr="00FC6C1F">
        <w:rPr>
          <w:rFonts w:ascii="Times New Roman" w:hAnsi="Times New Roman"/>
          <w:sz w:val="24"/>
          <w:szCs w:val="24"/>
        </w:rPr>
        <w:t xml:space="preserve">бытовых стоков и др.) – не менее 15 м. </w:t>
      </w:r>
    </w:p>
    <w:p w:rsidR="00FC6C1F" w:rsidRPr="00FC6C1F" w:rsidRDefault="00FC6C1F" w:rsidP="00D879F7">
      <w:pPr>
        <w:spacing w:after="0" w:line="240" w:lineRule="auto"/>
        <w:ind w:left="720"/>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50. Зоны затопления, подтопления</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AE6226">
        <w:rPr>
          <w:rFonts w:ascii="Times New Roman" w:hAnsi="Times New Roman"/>
          <w:bCs/>
          <w:sz w:val="24"/>
          <w:szCs w:val="24"/>
        </w:rPr>
        <w:t xml:space="preserve">На территории </w:t>
      </w:r>
      <w:r w:rsidR="00C115F8">
        <w:rPr>
          <w:rFonts w:ascii="Times New Roman" w:hAnsi="Times New Roman"/>
          <w:bCs/>
          <w:sz w:val="24"/>
          <w:szCs w:val="24"/>
        </w:rPr>
        <w:t>городского округа</w:t>
      </w:r>
      <w:r w:rsidRPr="00AE6226">
        <w:rPr>
          <w:rFonts w:ascii="Times New Roman" w:hAnsi="Times New Roman"/>
          <w:bCs/>
          <w:sz w:val="24"/>
          <w:szCs w:val="24"/>
        </w:rPr>
        <w:t xml:space="preserve"> «город Каспийск» угроза затопления паводковыми водами р. Черкес-</w:t>
      </w:r>
      <w:proofErr w:type="spellStart"/>
      <w:r w:rsidRPr="00AE6226">
        <w:rPr>
          <w:rFonts w:ascii="Times New Roman" w:hAnsi="Times New Roman"/>
          <w:bCs/>
          <w:sz w:val="24"/>
          <w:szCs w:val="24"/>
        </w:rPr>
        <w:t>Озень</w:t>
      </w:r>
      <w:proofErr w:type="spellEnd"/>
      <w:r w:rsidRPr="00AE6226">
        <w:rPr>
          <w:rFonts w:ascii="Times New Roman" w:hAnsi="Times New Roman"/>
          <w:bCs/>
          <w:sz w:val="24"/>
          <w:szCs w:val="24"/>
        </w:rPr>
        <w:t xml:space="preserve"> практически отсутствует, но существует риск затопления и подтопления рассматриваемой территории при повышении уровня Каспийского моря</w:t>
      </w:r>
      <w:r w:rsidR="00C115F8">
        <w:rPr>
          <w:rFonts w:ascii="Times New Roman" w:hAnsi="Times New Roman"/>
          <w:bCs/>
          <w:sz w:val="24"/>
          <w:szCs w:val="24"/>
        </w:rPr>
        <w:t>.</w:t>
      </w:r>
    </w:p>
    <w:p w:rsidR="00AE6226" w:rsidRDefault="00AE6226" w:rsidP="00C115F8">
      <w:pPr>
        <w:pStyle w:val="23"/>
        <w:tabs>
          <w:tab w:val="num" w:pos="570"/>
          <w:tab w:val="left" w:pos="9804"/>
        </w:tabs>
        <w:spacing w:after="0" w:line="240" w:lineRule="auto"/>
        <w:ind w:left="0" w:firstLine="709"/>
        <w:jc w:val="both"/>
        <w:rPr>
          <w:rFonts w:ascii="Times New Roman" w:hAnsi="Times New Roman"/>
          <w:bCs/>
          <w:sz w:val="24"/>
          <w:szCs w:val="24"/>
        </w:rPr>
      </w:pPr>
      <w:r>
        <w:rPr>
          <w:rFonts w:ascii="Times New Roman" w:hAnsi="Times New Roman"/>
          <w:bCs/>
          <w:sz w:val="24"/>
          <w:szCs w:val="24"/>
        </w:rPr>
        <w:t>К</w:t>
      </w:r>
      <w:r w:rsidRPr="00AE6226">
        <w:rPr>
          <w:rFonts w:ascii="Times New Roman" w:hAnsi="Times New Roman"/>
          <w:bCs/>
          <w:sz w:val="24"/>
          <w:szCs w:val="24"/>
        </w:rPr>
        <w:t>олебания уровня под воздействием длительных и устойчивых ветров</w:t>
      </w:r>
      <w:r>
        <w:rPr>
          <w:rFonts w:ascii="Times New Roman" w:hAnsi="Times New Roman"/>
          <w:bCs/>
          <w:sz w:val="24"/>
          <w:szCs w:val="24"/>
        </w:rPr>
        <w:t xml:space="preserve"> </w:t>
      </w:r>
      <w:r w:rsidRPr="00AE6226">
        <w:rPr>
          <w:rFonts w:ascii="Times New Roman" w:hAnsi="Times New Roman"/>
          <w:bCs/>
          <w:sz w:val="24"/>
          <w:szCs w:val="24"/>
        </w:rPr>
        <w:t>вызывают сгон воды от берега и, следовательно, падение уровня. В случае если ветры дуют в противоположном направлении, – происходит нагон воды, и уровень повышается. Максимальный сгон по МС Махачкала – 102 см, максимальный нагон – 65 см</w:t>
      </w:r>
      <w:r>
        <w:rPr>
          <w:rFonts w:ascii="Times New Roman" w:hAnsi="Times New Roman"/>
          <w:bCs/>
          <w:sz w:val="24"/>
          <w:szCs w:val="24"/>
        </w:rPr>
        <w:t>.</w:t>
      </w:r>
    </w:p>
    <w:p w:rsidR="00FC6C1F" w:rsidRPr="00FC6C1F" w:rsidRDefault="00FC6C1F" w:rsidP="00C115F8">
      <w:pPr>
        <w:pStyle w:val="23"/>
        <w:tabs>
          <w:tab w:val="num" w:pos="570"/>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bCs/>
          <w:sz w:val="24"/>
          <w:szCs w:val="24"/>
        </w:rPr>
        <w:t xml:space="preserve">50.2. </w:t>
      </w:r>
      <w:proofErr w:type="gramStart"/>
      <w:r w:rsidRPr="00FC6C1F">
        <w:rPr>
          <w:rFonts w:ascii="Times New Roman" w:hAnsi="Times New Roman"/>
          <w:bCs/>
          <w:sz w:val="24"/>
          <w:szCs w:val="24"/>
        </w:rPr>
        <w:t>Ограничения использования земельных участков и объектов капитального строительства в зоне затопления паводковыми водами установлены по отношению к предусмотренным Правилами видам разрешенного использования недвижимости в территориальных зонах в соответствии с нормативными правовыми актами Российской Федерации и нормативными документами.</w:t>
      </w:r>
      <w:proofErr w:type="gramEnd"/>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 xml:space="preserve">Виды ограничений использования земельных участков и объектов капитального строительства в </w:t>
      </w:r>
      <w:r w:rsidRPr="00FC6C1F">
        <w:rPr>
          <w:rFonts w:ascii="Times New Roman" w:hAnsi="Times New Roman"/>
          <w:bCs/>
          <w:sz w:val="24"/>
          <w:szCs w:val="24"/>
        </w:rPr>
        <w:t xml:space="preserve">зоне затопления паводковыми водами с 1% обеспеченностью  горизонта высоких вод </w:t>
      </w:r>
    </w:p>
    <w:p w:rsidR="00FC6C1F" w:rsidRPr="00FC6C1F" w:rsidRDefault="00FC6C1F" w:rsidP="00C115F8">
      <w:pPr>
        <w:pStyle w:val="23"/>
        <w:tabs>
          <w:tab w:val="left" w:pos="9804"/>
        </w:tabs>
        <w:spacing w:after="0" w:line="240" w:lineRule="auto"/>
        <w:ind w:left="0" w:firstLine="709"/>
        <w:jc w:val="both"/>
        <w:rPr>
          <w:rFonts w:ascii="Times New Roman" w:hAnsi="Times New Roman"/>
          <w:bCs/>
          <w:sz w:val="24"/>
          <w:szCs w:val="24"/>
        </w:rPr>
      </w:pPr>
      <w:r w:rsidRPr="00FC6C1F">
        <w:rPr>
          <w:rFonts w:ascii="Times New Roman" w:hAnsi="Times New Roman"/>
          <w:sz w:val="24"/>
          <w:szCs w:val="24"/>
        </w:rPr>
        <w:t>50.3. В зоне затопления запрещается размещение без инженерной защиты территории от затопления и подтопления: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жилых зданий,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объектов социальной инфраструктуры,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производственных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зданий и сооружений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 xml:space="preserve">зданий и сооружений объектов транспортной инфраструктуры, </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зданий и сооружений объектов инженерной структуры.</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sz w:val="24"/>
          <w:szCs w:val="24"/>
        </w:rPr>
        <w:t xml:space="preserve">При проектировании и строительстве жилых зданий, зданий объектов социальной инфраструктуры, зданий и сооружений производственных и складских объектов, зданий и </w:t>
      </w:r>
      <w:r w:rsidRPr="00FC6C1F">
        <w:rPr>
          <w:rFonts w:ascii="Times New Roman" w:hAnsi="Times New Roman"/>
          <w:bCs/>
          <w:sz w:val="24"/>
          <w:szCs w:val="24"/>
        </w:rPr>
        <w:t>сооружений</w:t>
      </w:r>
      <w:r w:rsidRPr="00FC6C1F">
        <w:rPr>
          <w:rFonts w:ascii="Times New Roman" w:hAnsi="Times New Roman"/>
          <w:sz w:val="24"/>
          <w:szCs w:val="24"/>
        </w:rPr>
        <w:t xml:space="preserve"> объектов транспортной и инженерной инфраструктур в границах зоны затопления должна предусматриваться и выполняться инженерная защита территории застройки от затопления и подтопления, обеспечивающая: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бесперебойное и надежное функционирование жилой застройки, объектов социальной, транспортной и инженерной инфраструктур, производственных и складских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нормативные медико-санитарные условия жизни населения;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нормативные санитарно-гигиенические, социальные и рекреационные условия защищаемых территорий.</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bCs/>
          <w:sz w:val="24"/>
          <w:szCs w:val="24"/>
        </w:rPr>
      </w:pPr>
      <w:r w:rsidRPr="00FC6C1F">
        <w:rPr>
          <w:rFonts w:ascii="Times New Roman" w:hAnsi="Times New Roman"/>
          <w:sz w:val="24"/>
          <w:szCs w:val="24"/>
        </w:rPr>
        <w:t xml:space="preserve">50.4. Виды ограничений использования земельных участков и объектов капитального </w:t>
      </w:r>
      <w:r w:rsidRPr="00FC6C1F">
        <w:rPr>
          <w:rFonts w:ascii="Times New Roman" w:hAnsi="Times New Roman"/>
          <w:bCs/>
          <w:sz w:val="24"/>
          <w:szCs w:val="24"/>
        </w:rPr>
        <w:t>строительства в зоне затопления паводковыми водами с 10% обеспеченностью  горизонта высоких вод:</w:t>
      </w:r>
    </w:p>
    <w:p w:rsidR="00FC6C1F" w:rsidRPr="00FC6C1F" w:rsidRDefault="00FC6C1F" w:rsidP="00D879F7">
      <w:pPr>
        <w:pStyle w:val="23"/>
        <w:tabs>
          <w:tab w:val="num" w:pos="570"/>
          <w:tab w:val="left" w:pos="9804"/>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В зоне</w:t>
      </w:r>
      <w:r w:rsidRPr="00FC6C1F">
        <w:rPr>
          <w:rFonts w:ascii="Times New Roman" w:hAnsi="Times New Roman"/>
          <w:sz w:val="24"/>
          <w:szCs w:val="24"/>
        </w:rPr>
        <w:t xml:space="preserve"> затопления запрещается размещение без инженерной защиты территории от затопления: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парков,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спортивных плоскостных сооружений.</w:t>
      </w:r>
    </w:p>
    <w:p w:rsidR="00FC6C1F" w:rsidRPr="00FC6C1F" w:rsidRDefault="00FC6C1F" w:rsidP="00D879F7">
      <w:pPr>
        <w:pStyle w:val="23"/>
        <w:tabs>
          <w:tab w:val="left" w:pos="9804"/>
        </w:tabs>
        <w:spacing w:after="0" w:line="240" w:lineRule="auto"/>
        <w:ind w:left="0" w:right="6" w:firstLine="709"/>
        <w:jc w:val="both"/>
        <w:rPr>
          <w:rFonts w:ascii="Times New Roman" w:hAnsi="Times New Roman"/>
          <w:sz w:val="24"/>
          <w:szCs w:val="24"/>
        </w:rPr>
      </w:pPr>
      <w:r w:rsidRPr="00FC6C1F">
        <w:rPr>
          <w:rFonts w:ascii="Times New Roman" w:hAnsi="Times New Roman"/>
          <w:sz w:val="24"/>
          <w:szCs w:val="24"/>
        </w:rPr>
        <w:t>При проектировании и строительстве парков и спортивных плоскостных сооружений в границах зоны затопления должна предусматриваться и выполняться инженерная защита от затопления паводковыми водами.</w:t>
      </w:r>
    </w:p>
    <w:p w:rsidR="00FC6C1F" w:rsidRPr="00FC6C1F" w:rsidRDefault="00FC6C1F" w:rsidP="00D879F7">
      <w:pPr>
        <w:pStyle w:val="23"/>
        <w:tabs>
          <w:tab w:val="left" w:pos="9804"/>
        </w:tabs>
        <w:spacing w:after="0" w:line="240" w:lineRule="auto"/>
        <w:ind w:left="0" w:right="7" w:firstLine="627"/>
        <w:jc w:val="both"/>
        <w:rPr>
          <w:rFonts w:ascii="Times New Roman" w:hAnsi="Times New Roman"/>
          <w:sz w:val="24"/>
          <w:szCs w:val="24"/>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51. Зоны санитарной охраны источников питьевого и хозяйственно-бытового водоснабжения</w:t>
      </w:r>
    </w:p>
    <w:p w:rsidR="00FC6C1F" w:rsidRPr="00FC6C1F" w:rsidRDefault="00FC6C1F" w:rsidP="00D879F7">
      <w:pPr>
        <w:pStyle w:val="23"/>
        <w:tabs>
          <w:tab w:val="num" w:pos="570"/>
          <w:tab w:val="left" w:pos="9781"/>
        </w:tabs>
        <w:spacing w:after="0" w:line="240" w:lineRule="auto"/>
        <w:ind w:left="0" w:right="7" w:firstLine="709"/>
        <w:jc w:val="both"/>
        <w:rPr>
          <w:rFonts w:ascii="Times New Roman" w:hAnsi="Times New Roman"/>
          <w:sz w:val="24"/>
          <w:szCs w:val="24"/>
        </w:rPr>
      </w:pPr>
      <w:r w:rsidRPr="00FC6C1F">
        <w:rPr>
          <w:rFonts w:ascii="Times New Roman" w:hAnsi="Times New Roman"/>
          <w:bCs/>
          <w:sz w:val="24"/>
          <w:szCs w:val="24"/>
        </w:rPr>
        <w:t xml:space="preserve">51.1. </w:t>
      </w:r>
      <w:r w:rsidRPr="00FC6C1F">
        <w:rPr>
          <w:rFonts w:ascii="Times New Roman" w:hAnsi="Times New Roman"/>
          <w:sz w:val="24"/>
          <w:szCs w:val="24"/>
        </w:rPr>
        <w:t>Зона санитарной охраны подземных источников водоснабжения</w:t>
      </w:r>
      <w:r w:rsidR="00B30AAB">
        <w:rPr>
          <w:rFonts w:ascii="Times New Roman" w:hAnsi="Times New Roman"/>
          <w:sz w:val="24"/>
          <w:szCs w:val="24"/>
        </w:rPr>
        <w:t xml:space="preserve">, </w:t>
      </w:r>
      <w:r w:rsidR="00B30AAB" w:rsidRPr="00B30AAB">
        <w:rPr>
          <w:rFonts w:ascii="Times New Roman" w:hAnsi="Times New Roman"/>
          <w:sz w:val="24"/>
          <w:szCs w:val="24"/>
        </w:rPr>
        <w:t>согласно требованиям, СанПиН 2.1.4.1110-02 «Зоны санитарной охраны источников водоснабжения и водопроводов питьевого назначения»</w:t>
      </w:r>
      <w:r w:rsidR="00B30AAB">
        <w:rPr>
          <w:rFonts w:ascii="Times New Roman" w:hAnsi="Times New Roman"/>
          <w:sz w:val="24"/>
          <w:szCs w:val="24"/>
        </w:rPr>
        <w:t xml:space="preserve"> </w:t>
      </w:r>
      <w:r w:rsidRPr="00B30AAB">
        <w:rPr>
          <w:rFonts w:ascii="Times New Roman" w:hAnsi="Times New Roman"/>
          <w:sz w:val="24"/>
          <w:szCs w:val="24"/>
        </w:rPr>
        <w:t>предназначена для защиты используем</w:t>
      </w:r>
      <w:r w:rsidRPr="00FC6C1F">
        <w:rPr>
          <w:rFonts w:ascii="Times New Roman" w:hAnsi="Times New Roman"/>
          <w:sz w:val="24"/>
          <w:szCs w:val="24"/>
        </w:rPr>
        <w:t>ых вод от поверхностного загрязнения.</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Зона санитарной</w:t>
      </w:r>
      <w:r w:rsidRPr="00FC6C1F">
        <w:rPr>
          <w:rFonts w:ascii="Times New Roman" w:hAnsi="Times New Roman"/>
          <w:bCs/>
          <w:sz w:val="24"/>
          <w:szCs w:val="24"/>
        </w:rPr>
        <w:t xml:space="preserve"> охраны должна организовываться в составе 3-х поясов: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первого пояса (строгого режима), предназначенного для защиты места водозабора от случайного или умышленного загрязнения и повреждения;</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второго и третьего поясов (поясов ограничений), предназначенных для предупреждения  микробного и химического загрязнения воды источников.</w:t>
      </w:r>
    </w:p>
    <w:p w:rsidR="00FC6C1F" w:rsidRPr="00FC6C1F" w:rsidRDefault="00FC6C1F" w:rsidP="00D879F7">
      <w:pPr>
        <w:pStyle w:val="23"/>
        <w:tabs>
          <w:tab w:val="num" w:pos="570"/>
          <w:tab w:val="left" w:pos="9781"/>
        </w:tabs>
        <w:spacing w:line="240" w:lineRule="auto"/>
        <w:ind w:left="0" w:firstLine="709"/>
        <w:jc w:val="both"/>
        <w:rPr>
          <w:rFonts w:ascii="Times New Roman" w:hAnsi="Times New Roman"/>
          <w:bCs/>
          <w:sz w:val="24"/>
          <w:szCs w:val="24"/>
        </w:rPr>
      </w:pPr>
      <w:r w:rsidRPr="00FC6C1F">
        <w:rPr>
          <w:rFonts w:ascii="Times New Roman" w:hAnsi="Times New Roman"/>
          <w:bCs/>
          <w:sz w:val="24"/>
          <w:szCs w:val="24"/>
        </w:rPr>
        <w:t xml:space="preserve">Границы </w:t>
      </w:r>
      <w:proofErr w:type="gramStart"/>
      <w:r w:rsidRPr="00FC6C1F">
        <w:rPr>
          <w:rFonts w:ascii="Times New Roman" w:hAnsi="Times New Roman"/>
          <w:bCs/>
          <w:sz w:val="24"/>
          <w:szCs w:val="24"/>
        </w:rPr>
        <w:t>поясов зоны санитарной охраны источников водоснабжения</w:t>
      </w:r>
      <w:proofErr w:type="gramEnd"/>
      <w:r w:rsidRPr="00FC6C1F">
        <w:rPr>
          <w:rFonts w:ascii="Times New Roman" w:hAnsi="Times New Roman"/>
          <w:bCs/>
          <w:sz w:val="24"/>
          <w:szCs w:val="24"/>
        </w:rPr>
        <w:t xml:space="preserve"> определяются проектом, утверждаемым в установленном порядке.</w:t>
      </w:r>
    </w:p>
    <w:p w:rsidR="00FC6C1F" w:rsidRPr="00FC6C1F" w:rsidRDefault="00FC6C1F" w:rsidP="00D879F7">
      <w:pPr>
        <w:pStyle w:val="3"/>
        <w:spacing w:before="0" w:after="0"/>
        <w:ind w:firstLine="680"/>
        <w:jc w:val="both"/>
        <w:rPr>
          <w:rStyle w:val="1a"/>
          <w:rFonts w:cs="Times New Roman"/>
          <w:b w:val="0"/>
          <w:i/>
          <w:szCs w:val="24"/>
          <w:u w:val="single"/>
        </w:rPr>
      </w:pPr>
      <w:r w:rsidRPr="00FC6C1F">
        <w:rPr>
          <w:rStyle w:val="1a"/>
          <w:rFonts w:cs="Times New Roman"/>
          <w:b w:val="0"/>
          <w:szCs w:val="24"/>
        </w:rPr>
        <w:t xml:space="preserve">51.2. </w:t>
      </w:r>
      <w:r w:rsidRPr="00FC6C1F">
        <w:rPr>
          <w:rStyle w:val="1a"/>
          <w:rFonts w:cs="Times New Roman"/>
          <w:b w:val="0"/>
          <w:szCs w:val="24"/>
          <w:u w:val="single"/>
        </w:rPr>
        <w:t>1-ый пояс санитарной охраны водозаборов</w:t>
      </w:r>
      <w:r w:rsidR="00A62D4D">
        <w:rPr>
          <w:rStyle w:val="1a"/>
          <w:rFonts w:cs="Times New Roman"/>
          <w:b w:val="0"/>
          <w:szCs w:val="24"/>
          <w:u w:val="single"/>
        </w:rPr>
        <w:t xml:space="preserve"> </w:t>
      </w:r>
      <w:r w:rsidRPr="00FC6C1F">
        <w:rPr>
          <w:rStyle w:val="1a"/>
          <w:rFonts w:cs="Times New Roman"/>
          <w:b w:val="0"/>
          <w:szCs w:val="24"/>
          <w:u w:val="single"/>
        </w:rPr>
        <w:t>(строгого режима)</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Основной целью создания и обеспечения режима в зоне санитарной охраны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pStyle w:val="23"/>
        <w:tabs>
          <w:tab w:val="left" w:pos="9781"/>
        </w:tabs>
        <w:spacing w:after="0" w:line="240" w:lineRule="auto"/>
        <w:ind w:left="0" w:firstLine="709"/>
        <w:jc w:val="both"/>
        <w:rPr>
          <w:rFonts w:ascii="Times New Roman" w:hAnsi="Times New Roman"/>
          <w:sz w:val="24"/>
          <w:szCs w:val="24"/>
        </w:rPr>
      </w:pPr>
      <w:r w:rsidRPr="00FC6C1F">
        <w:rPr>
          <w:rFonts w:ascii="Times New Roman" w:hAnsi="Times New Roman"/>
          <w:sz w:val="24"/>
          <w:szCs w:val="24"/>
        </w:rPr>
        <w:t>Граница первого пояса ЗСО водопровода с поверхностным источником устанавливается в следующих пределах:</w:t>
      </w:r>
    </w:p>
    <w:p w:rsidR="00FC6C1F" w:rsidRPr="00FC6C1F" w:rsidRDefault="00FC6C1F" w:rsidP="00D879F7">
      <w:pPr>
        <w:spacing w:after="0" w:line="240" w:lineRule="auto"/>
        <w:ind w:firstLine="680"/>
        <w:jc w:val="both"/>
        <w:rPr>
          <w:rFonts w:ascii="Times New Roman" w:hAnsi="Times New Roman"/>
          <w:sz w:val="24"/>
          <w:szCs w:val="24"/>
        </w:rPr>
      </w:pPr>
      <w:r w:rsidRPr="00FC6C1F">
        <w:rPr>
          <w:rFonts w:ascii="Times New Roman" w:hAnsi="Times New Roman"/>
          <w:sz w:val="24"/>
          <w:szCs w:val="24"/>
        </w:rPr>
        <w:t>а) для водотоков: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вверх по течению – не менее 200 м от водозабора;</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вниз по течению – не менее 100 м от водозабора.</w:t>
      </w:r>
    </w:p>
    <w:p w:rsidR="00FC6C1F" w:rsidRPr="00FC6C1F" w:rsidRDefault="00FC6C1F" w:rsidP="00D879F7">
      <w:pPr>
        <w:adjustRightInd w:val="0"/>
        <w:spacing w:after="120" w:line="240" w:lineRule="auto"/>
        <w:ind w:firstLine="709"/>
        <w:jc w:val="both"/>
        <w:rPr>
          <w:rFonts w:ascii="Times New Roman" w:hAnsi="Times New Roman"/>
          <w:sz w:val="24"/>
          <w:szCs w:val="24"/>
        </w:rPr>
      </w:pPr>
      <w:r w:rsidRPr="00FC6C1F">
        <w:rPr>
          <w:rFonts w:ascii="Times New Roman" w:hAnsi="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lastRenderedPageBreak/>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Запрещается: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FC6C1F" w:rsidRPr="00FC6C1F" w:rsidRDefault="00FC6C1F" w:rsidP="00D879F7">
      <w:pPr>
        <w:spacing w:after="120" w:line="240" w:lineRule="auto"/>
        <w:ind w:firstLine="709"/>
        <w:jc w:val="both"/>
        <w:rPr>
          <w:rFonts w:ascii="Times New Roman" w:hAnsi="Times New Roman"/>
          <w:sz w:val="24"/>
          <w:szCs w:val="24"/>
        </w:rPr>
      </w:pPr>
      <w:r w:rsidRPr="00FC6C1F">
        <w:rPr>
          <w:rFonts w:ascii="Times New Roman" w:hAnsi="Times New Roman"/>
          <w:sz w:val="24"/>
          <w:szCs w:val="24"/>
        </w:rPr>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w:t>
      </w:r>
    </w:p>
    <w:p w:rsidR="00FC6C1F" w:rsidRPr="00FC6C1F" w:rsidRDefault="00FC6C1F" w:rsidP="00D879F7">
      <w:pPr>
        <w:pStyle w:val="3"/>
        <w:spacing w:before="0" w:after="0"/>
        <w:ind w:firstLine="709"/>
        <w:jc w:val="both"/>
        <w:rPr>
          <w:rStyle w:val="1a"/>
          <w:rFonts w:cs="Times New Roman"/>
          <w:b w:val="0"/>
          <w:szCs w:val="24"/>
          <w:u w:val="single"/>
        </w:rPr>
      </w:pPr>
      <w:bookmarkStart w:id="44" w:name="_Toc348705533"/>
      <w:bookmarkStart w:id="45" w:name="_Toc237348099"/>
      <w:r w:rsidRPr="00FC6C1F">
        <w:rPr>
          <w:rStyle w:val="1a"/>
          <w:rFonts w:cs="Times New Roman"/>
          <w:b w:val="0"/>
          <w:szCs w:val="24"/>
        </w:rPr>
        <w:t xml:space="preserve">51.3. </w:t>
      </w:r>
      <w:r w:rsidRPr="00FC6C1F">
        <w:rPr>
          <w:rStyle w:val="1a"/>
          <w:rFonts w:cs="Times New Roman"/>
          <w:b w:val="0"/>
          <w:szCs w:val="24"/>
          <w:u w:val="single"/>
        </w:rPr>
        <w:t>2-й пояс зоны санитарной охраны водозаборов</w:t>
      </w:r>
      <w:bookmarkEnd w:id="44"/>
      <w:bookmarkEnd w:id="45"/>
      <w:r w:rsidR="00A62D4D">
        <w:rPr>
          <w:rStyle w:val="1a"/>
          <w:rFonts w:cs="Times New Roman"/>
          <w:b w:val="0"/>
          <w:szCs w:val="24"/>
          <w:u w:val="single"/>
        </w:rPr>
        <w:t xml:space="preserve"> </w:t>
      </w:r>
      <w:r w:rsidRPr="00FC6C1F">
        <w:rPr>
          <w:rStyle w:val="1a"/>
          <w:rFonts w:cs="Times New Roman"/>
          <w:b w:val="0"/>
          <w:szCs w:val="24"/>
          <w:u w:val="single"/>
        </w:rPr>
        <w:t>(пояс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bookmarkStart w:id="46" w:name="_Toc237348100"/>
      <w:r w:rsidRPr="00FC6C1F">
        <w:rPr>
          <w:rFonts w:ascii="Times New Roman" w:hAnsi="Times New Roman"/>
          <w:sz w:val="24"/>
          <w:szCs w:val="24"/>
        </w:rPr>
        <w:t>Второй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Боковые границы второго пояса ЗСО от уреза воды должны быть расположены на расстоянии:</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а) при равнинном рельефе местности - не менее 500 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gramStart"/>
      <w:r w:rsidRPr="00FC6C1F">
        <w:rPr>
          <w:rFonts w:ascii="Times New Roman" w:hAnsi="Times New Roman"/>
          <w:sz w:val="24"/>
          <w:szCs w:val="24"/>
        </w:rPr>
        <w:t xml:space="preserve">размещение складов ГСМ, ядохимикатов, минеральных удобрений, накопителей </w:t>
      </w:r>
      <w:proofErr w:type="spellStart"/>
      <w:r w:rsidRPr="00FC6C1F">
        <w:rPr>
          <w:rFonts w:ascii="Times New Roman" w:hAnsi="Times New Roman"/>
          <w:sz w:val="24"/>
          <w:szCs w:val="24"/>
        </w:rPr>
        <w:t>промстоков</w:t>
      </w:r>
      <w:proofErr w:type="spellEnd"/>
      <w:r w:rsidRPr="00FC6C1F">
        <w:rPr>
          <w:rFonts w:ascii="Times New Roman" w:hAnsi="Times New Roman"/>
          <w:sz w:val="24"/>
          <w:szCs w:val="24"/>
        </w:rPr>
        <w:t xml:space="preserve">, </w:t>
      </w:r>
      <w:proofErr w:type="spellStart"/>
      <w:r w:rsidRPr="00FC6C1F">
        <w:rPr>
          <w:rFonts w:ascii="Times New Roman" w:hAnsi="Times New Roman"/>
          <w:sz w:val="24"/>
          <w:szCs w:val="24"/>
        </w:rPr>
        <w:t>шламохранилищ</w:t>
      </w:r>
      <w:proofErr w:type="spellEnd"/>
      <w:r w:rsidRPr="00FC6C1F">
        <w:rPr>
          <w:rFonts w:ascii="Times New Roman" w:hAnsi="Times New Roman"/>
          <w:sz w:val="24"/>
          <w:szCs w:val="24"/>
        </w:rPr>
        <w:t>,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roofErr w:type="gramEnd"/>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ind w:left="714" w:hanging="357"/>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 xml:space="preserve">при наличии судоходства сброс фановых и </w:t>
      </w:r>
      <w:proofErr w:type="spellStart"/>
      <w:r w:rsidRPr="00FC6C1F">
        <w:rPr>
          <w:rFonts w:ascii="Times New Roman" w:hAnsi="Times New Roman"/>
          <w:sz w:val="24"/>
          <w:szCs w:val="24"/>
        </w:rPr>
        <w:t>подсланевых</w:t>
      </w:r>
      <w:proofErr w:type="spellEnd"/>
      <w:r w:rsidRPr="00FC6C1F">
        <w:rPr>
          <w:rFonts w:ascii="Times New Roman" w:hAnsi="Times New Roman"/>
          <w:sz w:val="24"/>
          <w:szCs w:val="24"/>
        </w:rPr>
        <w:t xml:space="preserve">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lastRenderedPageBreak/>
        <w:t>оборудование на пристанях сливных станций и приемников для сбора твердых отходов.</w:t>
      </w:r>
    </w:p>
    <w:p w:rsidR="00FC6C1F" w:rsidRPr="00FC6C1F" w:rsidRDefault="00FC6C1F" w:rsidP="00D879F7">
      <w:pPr>
        <w:pStyle w:val="3"/>
        <w:spacing w:before="0" w:after="0"/>
        <w:ind w:firstLine="680"/>
        <w:jc w:val="both"/>
        <w:rPr>
          <w:rStyle w:val="1a"/>
          <w:rFonts w:cs="Times New Roman"/>
          <w:b w:val="0"/>
          <w:szCs w:val="24"/>
          <w:u w:val="single"/>
        </w:rPr>
      </w:pPr>
      <w:bookmarkStart w:id="47" w:name="_Toc348705534"/>
      <w:r w:rsidRPr="00FC6C1F">
        <w:rPr>
          <w:rStyle w:val="1a"/>
          <w:rFonts w:cs="Times New Roman"/>
          <w:b w:val="0"/>
          <w:szCs w:val="24"/>
        </w:rPr>
        <w:t xml:space="preserve">51.4. </w:t>
      </w:r>
      <w:r w:rsidRPr="00FC6C1F">
        <w:rPr>
          <w:rStyle w:val="1a"/>
          <w:rFonts w:cs="Times New Roman"/>
          <w:b w:val="0"/>
          <w:szCs w:val="24"/>
          <w:u w:val="single"/>
        </w:rPr>
        <w:t>3-й пояс зоны санитарной охраны водозаборов</w:t>
      </w:r>
      <w:bookmarkEnd w:id="46"/>
      <w:bookmarkEnd w:id="47"/>
      <w:r w:rsidRPr="00FC6C1F">
        <w:rPr>
          <w:rStyle w:val="1a"/>
          <w:rFonts w:cs="Times New Roman"/>
          <w:b w:val="0"/>
          <w:szCs w:val="24"/>
          <w:u w:val="single"/>
        </w:rPr>
        <w:t xml:space="preserve"> (пояс ограничений)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Третий пояс (пояс ограничений)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Определение границ третьего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FC6C1F" w:rsidRPr="00FC6C1F" w:rsidRDefault="00FC6C1F" w:rsidP="00D879F7">
      <w:pPr>
        <w:spacing w:after="0" w:line="240" w:lineRule="auto"/>
        <w:ind w:firstLine="709"/>
        <w:jc w:val="both"/>
        <w:rPr>
          <w:rFonts w:ascii="Times New Roman" w:hAnsi="Times New Roman"/>
          <w:sz w:val="24"/>
          <w:szCs w:val="24"/>
        </w:rPr>
      </w:pPr>
      <w:r w:rsidRPr="00FC6C1F">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FC6C1F" w:rsidRPr="00FC6C1F" w:rsidRDefault="00FC6C1F" w:rsidP="00D879F7">
      <w:pPr>
        <w:adjustRightInd w:val="0"/>
        <w:spacing w:after="0" w:line="240" w:lineRule="auto"/>
        <w:ind w:firstLine="709"/>
        <w:jc w:val="both"/>
        <w:rPr>
          <w:rFonts w:ascii="Times New Roman" w:hAnsi="Times New Roman"/>
          <w:sz w:val="24"/>
          <w:szCs w:val="24"/>
        </w:rPr>
      </w:pPr>
      <w:r w:rsidRPr="00FC6C1F">
        <w:rPr>
          <w:rFonts w:ascii="Times New Roman" w:hAnsi="Times New Roman"/>
          <w:sz w:val="24"/>
          <w:szCs w:val="24"/>
          <w:u w:val="single"/>
        </w:rPr>
        <w:t>Запрещается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proofErr w:type="gramStart"/>
      <w:r w:rsidRPr="00FC6C1F">
        <w:rPr>
          <w:rFonts w:ascii="Times New Roman" w:hAnsi="Times New Roman"/>
          <w:sz w:val="24"/>
          <w:szCs w:val="24"/>
        </w:rPr>
        <w:t xml:space="preserve">размещение складов ГСМ, ядохимикатов, минеральных удобрений, накопителей </w:t>
      </w:r>
      <w:proofErr w:type="spellStart"/>
      <w:r w:rsidRPr="00FC6C1F">
        <w:rPr>
          <w:rFonts w:ascii="Times New Roman" w:hAnsi="Times New Roman"/>
          <w:sz w:val="24"/>
          <w:szCs w:val="24"/>
        </w:rPr>
        <w:t>промстоков</w:t>
      </w:r>
      <w:proofErr w:type="spellEnd"/>
      <w:r w:rsidRPr="00FC6C1F">
        <w:rPr>
          <w:rFonts w:ascii="Times New Roman" w:hAnsi="Times New Roman"/>
          <w:sz w:val="24"/>
          <w:szCs w:val="24"/>
        </w:rPr>
        <w:t xml:space="preserve">, </w:t>
      </w:r>
      <w:proofErr w:type="spellStart"/>
      <w:r w:rsidRPr="00FC6C1F">
        <w:rPr>
          <w:rFonts w:ascii="Times New Roman" w:hAnsi="Times New Roman"/>
          <w:sz w:val="24"/>
          <w:szCs w:val="24"/>
        </w:rPr>
        <w:t>шламохранилищ</w:t>
      </w:r>
      <w:proofErr w:type="spellEnd"/>
      <w:r w:rsidRPr="00FC6C1F">
        <w:rPr>
          <w:rFonts w:ascii="Times New Roman" w:hAnsi="Times New Roman"/>
          <w:sz w:val="24"/>
          <w:szCs w:val="24"/>
        </w:rPr>
        <w:t>,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proofErr w:type="gramEnd"/>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применение удобрений и ядохимикатов,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рубка леса главного пользования и реконструкции;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 xml:space="preserve">при наличии судоходства сброс фановых и </w:t>
      </w:r>
      <w:proofErr w:type="spellStart"/>
      <w:r w:rsidRPr="00FC6C1F">
        <w:rPr>
          <w:rFonts w:ascii="Times New Roman" w:hAnsi="Times New Roman"/>
          <w:sz w:val="24"/>
          <w:szCs w:val="24"/>
        </w:rPr>
        <w:t>подсланевых</w:t>
      </w:r>
      <w:proofErr w:type="spellEnd"/>
      <w:r w:rsidRPr="00FC6C1F">
        <w:rPr>
          <w:rFonts w:ascii="Times New Roman" w:hAnsi="Times New Roman"/>
          <w:sz w:val="24"/>
          <w:szCs w:val="24"/>
        </w:rPr>
        <w:t xml:space="preserve"> вод и твердых отходов.</w:t>
      </w:r>
    </w:p>
    <w:p w:rsidR="00FC6C1F" w:rsidRPr="00FC6C1F" w:rsidRDefault="00FC6C1F" w:rsidP="00D879F7">
      <w:pPr>
        <w:tabs>
          <w:tab w:val="left" w:pos="708"/>
        </w:tabs>
        <w:spacing w:after="0" w:line="240" w:lineRule="auto"/>
        <w:ind w:firstLine="680"/>
        <w:jc w:val="both"/>
        <w:rPr>
          <w:rFonts w:ascii="Times New Roman" w:hAnsi="Times New Roman"/>
          <w:sz w:val="24"/>
          <w:szCs w:val="24"/>
        </w:rPr>
      </w:pPr>
      <w:r w:rsidRPr="00FC6C1F">
        <w:rPr>
          <w:rFonts w:ascii="Times New Roman" w:hAnsi="Times New Roman"/>
          <w:sz w:val="24"/>
          <w:szCs w:val="24"/>
          <w:u w:val="single"/>
        </w:rPr>
        <w:t>Допускается</w:t>
      </w:r>
      <w:r w:rsidRPr="00FC6C1F">
        <w:rPr>
          <w:rFonts w:ascii="Times New Roman" w:hAnsi="Times New Roman"/>
          <w:sz w:val="24"/>
          <w:szCs w:val="24"/>
        </w:rPr>
        <w:t>:</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строительство жилых, промышленных и сельскохозяйственных объектов с отводом стоков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благоустройство территории населенных пунктов с отводом поверхностного стока на очистные сооружения;</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купание, туризм, рыбная ловля в установленных и обустроенных местах;</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добыча песка, гравия, дноуглубительные работы;</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оборудование на пристанях сливных станций и приемников для сбора твердых отходов.</w:t>
      </w:r>
    </w:p>
    <w:p w:rsidR="00FC6C1F" w:rsidRPr="00FC6C1F" w:rsidRDefault="00FC6C1F" w:rsidP="00D879F7">
      <w:pPr>
        <w:tabs>
          <w:tab w:val="left" w:pos="708"/>
        </w:tabs>
        <w:spacing w:after="0" w:line="240" w:lineRule="auto"/>
        <w:ind w:left="680"/>
        <w:jc w:val="both"/>
        <w:rPr>
          <w:rFonts w:ascii="Times New Roman" w:hAnsi="Times New Roman"/>
          <w:sz w:val="24"/>
          <w:szCs w:val="24"/>
          <w:highlight w:val="yellow"/>
        </w:rPr>
      </w:pP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Статья 52. Зоны охраняемых объектов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52.1. </w:t>
      </w:r>
      <w:proofErr w:type="gramStart"/>
      <w:r w:rsidRPr="00FC6C1F">
        <w:rPr>
          <w:rFonts w:ascii="Times New Roman" w:eastAsia="Times New Roman" w:hAnsi="Times New Roman"/>
          <w:sz w:val="24"/>
          <w:szCs w:val="24"/>
          <w:lang w:eastAsia="ru-RU"/>
        </w:rPr>
        <w:t xml:space="preserve">В соответствии с Федеральным законом от 27.05.1996 N 57-ФЗ "О государственной охране" и постановлением Правительства Российской Федерации от 20.06.2006 N 384 "Об утверждении Правил определения границ зон охраняемых объектов и согласования градостроительных регламентов для таких зон" устанавливаются зоны охраняемых объектов для обеспечения безопасности объектов государственной охраны и </w:t>
      </w:r>
      <w:r w:rsidRPr="00FC6C1F">
        <w:rPr>
          <w:rFonts w:ascii="Times New Roman" w:eastAsia="Times New Roman" w:hAnsi="Times New Roman"/>
          <w:sz w:val="24"/>
          <w:szCs w:val="24"/>
          <w:lang w:eastAsia="ru-RU"/>
        </w:rPr>
        <w:lastRenderedPageBreak/>
        <w:t>защиты охраняемых объектов, границы которых отображены на соответствующей тематической карте настоящих Правил.</w:t>
      </w:r>
      <w:proofErr w:type="gramEnd"/>
    </w:p>
    <w:p w:rsidR="00FC6C1F" w:rsidRPr="00FC6C1F" w:rsidRDefault="00FC6C1F" w:rsidP="00D879F7">
      <w:pPr>
        <w:spacing w:after="12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В границах указанных зон действуют ограничения использования, требования к которым определены вышеназванными нормативными правовыми актами.</w:t>
      </w:r>
    </w:p>
    <w:p w:rsidR="00FC6C1F" w:rsidRPr="00FC6C1F" w:rsidRDefault="00FC6C1F" w:rsidP="00D879F7">
      <w:pPr>
        <w:pStyle w:val="Style6"/>
        <w:widowControl/>
        <w:spacing w:line="240" w:lineRule="auto"/>
        <w:ind w:firstLine="0"/>
        <w:jc w:val="both"/>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t xml:space="preserve">Статья 53. </w:t>
      </w:r>
      <w:proofErr w:type="spellStart"/>
      <w:r w:rsidRPr="00FC6C1F">
        <w:rPr>
          <w:rStyle w:val="FontStyle15"/>
          <w:rFonts w:ascii="Times New Roman" w:hAnsi="Times New Roman" w:cs="Times New Roman"/>
          <w:iCs/>
          <w:sz w:val="24"/>
          <w:szCs w:val="24"/>
        </w:rPr>
        <w:t>Приаэродромная</w:t>
      </w:r>
      <w:proofErr w:type="spellEnd"/>
      <w:r w:rsidRPr="00FC6C1F">
        <w:rPr>
          <w:rStyle w:val="FontStyle15"/>
          <w:rFonts w:ascii="Times New Roman" w:hAnsi="Times New Roman" w:cs="Times New Roman"/>
          <w:iCs/>
          <w:sz w:val="24"/>
          <w:szCs w:val="24"/>
        </w:rPr>
        <w:t xml:space="preserve"> территория</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hAnsi="Times New Roman"/>
          <w:sz w:val="24"/>
          <w:szCs w:val="24"/>
          <w:shd w:val="clear" w:color="auto" w:fill="FFFFFF"/>
        </w:rPr>
        <w:t xml:space="preserve">53.1. В соответствии с Федеральным законом от 1 июля 2017 г. №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FC6C1F">
        <w:rPr>
          <w:rFonts w:ascii="Times New Roman" w:hAnsi="Times New Roman"/>
          <w:sz w:val="24"/>
          <w:szCs w:val="24"/>
          <w:shd w:val="clear" w:color="auto" w:fill="FFFFFF"/>
        </w:rPr>
        <w:t>приаэродромной</w:t>
      </w:r>
      <w:proofErr w:type="spellEnd"/>
      <w:r w:rsidRPr="00FC6C1F">
        <w:rPr>
          <w:rFonts w:ascii="Times New Roman" w:hAnsi="Times New Roman"/>
          <w:sz w:val="24"/>
          <w:szCs w:val="24"/>
          <w:shd w:val="clear" w:color="auto" w:fill="FFFFFF"/>
        </w:rPr>
        <w:t xml:space="preserve"> территории и санитарно-защитной зоны” на территории города Каспийск </w:t>
      </w:r>
      <w:r w:rsidRPr="00FC6C1F">
        <w:rPr>
          <w:rFonts w:ascii="Times New Roman" w:eastAsia="Times New Roman" w:hAnsi="Times New Roman"/>
          <w:sz w:val="24"/>
          <w:szCs w:val="24"/>
          <w:lang w:eastAsia="ru-RU"/>
        </w:rPr>
        <w:t xml:space="preserve">устанавливаются </w:t>
      </w:r>
      <w:proofErr w:type="spellStart"/>
      <w:r w:rsidRPr="00FC6C1F">
        <w:rPr>
          <w:rFonts w:ascii="Times New Roman" w:hAnsi="Times New Roman"/>
          <w:sz w:val="24"/>
          <w:szCs w:val="24"/>
          <w:shd w:val="clear" w:color="auto" w:fill="FFFFFF"/>
        </w:rPr>
        <w:t>приаэродромные</w:t>
      </w:r>
      <w:proofErr w:type="spellEnd"/>
      <w:r w:rsidRPr="00FC6C1F">
        <w:rPr>
          <w:rFonts w:ascii="Times New Roman" w:hAnsi="Times New Roman"/>
          <w:sz w:val="24"/>
          <w:szCs w:val="24"/>
          <w:shd w:val="clear" w:color="auto" w:fill="FFFFFF"/>
        </w:rPr>
        <w:t xml:space="preserve"> территории и санитарно-защитные зоны.</w:t>
      </w:r>
    </w:p>
    <w:p w:rsidR="00FC6C1F" w:rsidRPr="00FC6C1F" w:rsidRDefault="00FC6C1F" w:rsidP="00D879F7">
      <w:pPr>
        <w:pStyle w:val="af"/>
        <w:spacing w:before="0" w:beforeAutospacing="0" w:after="0" w:afterAutospacing="0"/>
        <w:ind w:firstLine="709"/>
        <w:jc w:val="both"/>
        <w:rPr>
          <w:shd w:val="clear" w:color="auto" w:fill="FFFFFF"/>
        </w:rPr>
      </w:pPr>
      <w:r w:rsidRPr="00FC6C1F">
        <w:rPr>
          <w:shd w:val="clear" w:color="auto" w:fill="FFFFFF"/>
        </w:rPr>
        <w:t xml:space="preserve">53.2. </w:t>
      </w:r>
      <w:proofErr w:type="spellStart"/>
      <w:proofErr w:type="gramStart"/>
      <w:r w:rsidRPr="00FC6C1F">
        <w:rPr>
          <w:shd w:val="clear" w:color="auto" w:fill="FFFFFF"/>
        </w:rPr>
        <w:t>Приаэродромная</w:t>
      </w:r>
      <w:proofErr w:type="spellEnd"/>
      <w:r w:rsidRPr="00FC6C1F">
        <w:rPr>
          <w:shd w:val="clear" w:color="auto" w:fill="FFFFFF"/>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FC6C1F" w:rsidRPr="00FC6C1F" w:rsidRDefault="00FC6C1F" w:rsidP="00D879F7">
      <w:pPr>
        <w:pStyle w:val="af"/>
        <w:spacing w:before="0" w:beforeAutospacing="0" w:after="0" w:afterAutospacing="0"/>
        <w:ind w:firstLine="709"/>
        <w:jc w:val="both"/>
      </w:pPr>
      <w:r w:rsidRPr="00FC6C1F">
        <w:t xml:space="preserve">53.3. На </w:t>
      </w:r>
      <w:proofErr w:type="spellStart"/>
      <w:r w:rsidRPr="00FC6C1F">
        <w:t>приаэродромной</w:t>
      </w:r>
      <w:proofErr w:type="spellEnd"/>
      <w:r w:rsidRPr="00FC6C1F">
        <w:t xml:space="preserve"> территории могут выделяться следующие </w:t>
      </w:r>
      <w:proofErr w:type="spellStart"/>
      <w:r w:rsidRPr="00FC6C1F">
        <w:t>подзоны</w:t>
      </w:r>
      <w:proofErr w:type="spellEnd"/>
      <w:r w:rsidRPr="00FC6C1F">
        <w:t>, в которых устанавливаются ограничения использования объектов недвижимости и осуществления деятельности: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1) первая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2) вторая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3) третья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xml:space="preserve">,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FC6C1F">
        <w:rPr>
          <w:rFonts w:ascii="Times New Roman" w:eastAsia="Times New Roman" w:hAnsi="Times New Roman"/>
          <w:sz w:val="24"/>
          <w:szCs w:val="24"/>
          <w:lang w:eastAsia="ru-RU"/>
        </w:rPr>
        <w:t>приаэродромной</w:t>
      </w:r>
      <w:proofErr w:type="spellEnd"/>
      <w:r w:rsidRPr="00FC6C1F">
        <w:rPr>
          <w:rFonts w:ascii="Times New Roman" w:eastAsia="Times New Roman" w:hAnsi="Times New Roman"/>
          <w:sz w:val="24"/>
          <w:szCs w:val="24"/>
          <w:lang w:eastAsia="ru-RU"/>
        </w:rPr>
        <w:t xml:space="preserve"> территории;</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4) четвертая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FC6C1F">
        <w:rPr>
          <w:rFonts w:ascii="Times New Roman" w:eastAsia="Times New Roman" w:hAnsi="Times New Roman"/>
          <w:sz w:val="24"/>
          <w:szCs w:val="24"/>
          <w:lang w:eastAsia="ru-RU"/>
        </w:rPr>
        <w:t>подзоны</w:t>
      </w:r>
      <w:proofErr w:type="spellEnd"/>
      <w:r w:rsidRPr="00FC6C1F">
        <w:rPr>
          <w:rFonts w:ascii="Times New Roman" w:eastAsia="Times New Roman" w:hAnsi="Times New Roman"/>
          <w:sz w:val="24"/>
          <w:szCs w:val="24"/>
          <w:lang w:eastAsia="ru-RU"/>
        </w:rPr>
        <w:t>;</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5) пятая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FC6C1F" w:rsidRPr="00FC6C1F" w:rsidRDefault="00FC6C1F" w:rsidP="00D879F7">
      <w:pPr>
        <w:spacing w:after="0" w:line="240" w:lineRule="auto"/>
        <w:ind w:firstLine="709"/>
        <w:jc w:val="both"/>
        <w:rPr>
          <w:rFonts w:ascii="Times New Roman" w:eastAsia="Times New Roman" w:hAnsi="Times New Roman"/>
          <w:sz w:val="24"/>
          <w:szCs w:val="24"/>
          <w:lang w:eastAsia="ru-RU"/>
        </w:rPr>
      </w:pPr>
      <w:r w:rsidRPr="00FC6C1F">
        <w:rPr>
          <w:rFonts w:ascii="Times New Roman" w:eastAsia="Times New Roman" w:hAnsi="Times New Roman"/>
          <w:sz w:val="24"/>
          <w:szCs w:val="24"/>
          <w:lang w:eastAsia="ru-RU"/>
        </w:rPr>
        <w:t xml:space="preserve">6) шестая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в которой запрещается размещать объекты, способствующие привлечению и массовому скоплению птиц;</w:t>
      </w:r>
    </w:p>
    <w:p w:rsidR="0057343F" w:rsidRPr="00B36469" w:rsidRDefault="00FC6C1F" w:rsidP="00B36469">
      <w:pPr>
        <w:spacing w:after="120" w:line="240" w:lineRule="auto"/>
        <w:ind w:firstLine="709"/>
        <w:jc w:val="both"/>
        <w:rPr>
          <w:rStyle w:val="FontStyle15"/>
          <w:rFonts w:ascii="Times New Roman" w:eastAsia="Times New Roman" w:hAnsi="Times New Roman" w:cs="Times New Roman"/>
          <w:b w:val="0"/>
          <w:bCs w:val="0"/>
          <w:sz w:val="24"/>
          <w:szCs w:val="24"/>
          <w:lang w:eastAsia="ru-RU"/>
        </w:rPr>
      </w:pPr>
      <w:proofErr w:type="gramStart"/>
      <w:r w:rsidRPr="00FC6C1F">
        <w:rPr>
          <w:rFonts w:ascii="Times New Roman" w:eastAsia="Times New Roman" w:hAnsi="Times New Roman"/>
          <w:sz w:val="24"/>
          <w:szCs w:val="24"/>
          <w:lang w:eastAsia="ru-RU"/>
        </w:rPr>
        <w:t xml:space="preserve">7) седьмая </w:t>
      </w:r>
      <w:proofErr w:type="spellStart"/>
      <w:r w:rsidRPr="00FC6C1F">
        <w:rPr>
          <w:rFonts w:ascii="Times New Roman" w:eastAsia="Times New Roman" w:hAnsi="Times New Roman"/>
          <w:sz w:val="24"/>
          <w:szCs w:val="24"/>
          <w:lang w:eastAsia="ru-RU"/>
        </w:rPr>
        <w:t>подзона</w:t>
      </w:r>
      <w:proofErr w:type="spellEnd"/>
      <w:r w:rsidRPr="00FC6C1F">
        <w:rPr>
          <w:rFonts w:ascii="Times New Roman" w:eastAsia="Times New Roman" w:hAnsi="Times New Roman"/>
          <w:sz w:val="24"/>
          <w:szCs w:val="24"/>
          <w:lang w:eastAsia="ru-RU"/>
        </w:rPr>
        <w:t xml:space="preserve">,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FC6C1F">
        <w:rPr>
          <w:rFonts w:ascii="Times New Roman" w:eastAsia="Times New Roman" w:hAnsi="Times New Roman"/>
          <w:sz w:val="24"/>
          <w:szCs w:val="24"/>
          <w:lang w:eastAsia="ru-RU"/>
        </w:rPr>
        <w:t>приаэродромной</w:t>
      </w:r>
      <w:proofErr w:type="spellEnd"/>
      <w:r w:rsidRPr="00FC6C1F">
        <w:rPr>
          <w:rFonts w:ascii="Times New Roman" w:eastAsia="Times New Roman" w:hAnsi="Times New Roman"/>
          <w:sz w:val="24"/>
          <w:szCs w:val="24"/>
          <w:lang w:eastAsia="ru-RU"/>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roofErr w:type="gramEnd"/>
    </w:p>
    <w:p w:rsidR="00C115F8" w:rsidRDefault="00C115F8">
      <w:pPr>
        <w:rPr>
          <w:rStyle w:val="FontStyle15"/>
          <w:rFonts w:ascii="Times New Roman" w:hAnsi="Times New Roman" w:cs="Times New Roman"/>
          <w:iCs/>
          <w:sz w:val="24"/>
          <w:szCs w:val="24"/>
        </w:rPr>
      </w:pPr>
      <w:r>
        <w:rPr>
          <w:rStyle w:val="FontStyle15"/>
          <w:rFonts w:ascii="Times New Roman" w:hAnsi="Times New Roman" w:cs="Times New Roman"/>
          <w:iCs/>
          <w:sz w:val="24"/>
          <w:szCs w:val="24"/>
        </w:rPr>
        <w:br w:type="page"/>
      </w:r>
    </w:p>
    <w:p w:rsidR="00FC6C1F" w:rsidRPr="00FC6C1F" w:rsidRDefault="00FC6C1F" w:rsidP="00D879F7">
      <w:pPr>
        <w:spacing w:after="0" w:line="240" w:lineRule="auto"/>
        <w:rPr>
          <w:rStyle w:val="FontStyle15"/>
          <w:rFonts w:ascii="Times New Roman" w:hAnsi="Times New Roman" w:cs="Times New Roman"/>
          <w:iCs/>
          <w:sz w:val="24"/>
          <w:szCs w:val="24"/>
        </w:rPr>
      </w:pPr>
      <w:r w:rsidRPr="00FC6C1F">
        <w:rPr>
          <w:rStyle w:val="FontStyle15"/>
          <w:rFonts w:ascii="Times New Roman" w:hAnsi="Times New Roman" w:cs="Times New Roman"/>
          <w:iCs/>
          <w:sz w:val="24"/>
          <w:szCs w:val="24"/>
        </w:rPr>
        <w:lastRenderedPageBreak/>
        <w:t>Статья 54. Иные зоны</w:t>
      </w:r>
    </w:p>
    <w:p w:rsidR="00FC6C1F" w:rsidRPr="00FC6C1F" w:rsidRDefault="00FC6C1F" w:rsidP="00D879F7">
      <w:pPr>
        <w:pStyle w:val="Style6"/>
        <w:widowControl/>
        <w:spacing w:line="240" w:lineRule="auto"/>
        <w:ind w:firstLine="709"/>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54.1. </w:t>
      </w:r>
      <w:r w:rsidRPr="00FC6C1F">
        <w:rPr>
          <w:rStyle w:val="FontStyle15"/>
          <w:rFonts w:ascii="Times New Roman" w:hAnsi="Times New Roman" w:cs="Times New Roman"/>
          <w:b w:val="0"/>
          <w:iCs/>
          <w:sz w:val="24"/>
          <w:szCs w:val="24"/>
          <w:u w:val="single"/>
        </w:rPr>
        <w:t>Зона недропользования</w:t>
      </w:r>
      <w:r w:rsidR="00A62D4D" w:rsidRPr="00A62D4D">
        <w:t xml:space="preserve"> </w:t>
      </w:r>
    </w:p>
    <w:p w:rsidR="00FC6C1F" w:rsidRPr="00FC6C1F" w:rsidRDefault="00FC6C1F" w:rsidP="00D879F7">
      <w:pPr>
        <w:pStyle w:val="u"/>
        <w:ind w:firstLine="709"/>
        <w:rPr>
          <w:color w:val="auto"/>
        </w:rPr>
      </w:pPr>
      <w:r w:rsidRPr="00FC6C1F">
        <w:rPr>
          <w:color w:val="auto"/>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Закон РФ «О недрах» » (в ред. Федеральных законов от 03.03.95 N° 27-ФЗ, от 10.02.99 N° 32-ФЗ). Статья 25 «Условия застройки площадей залегания полезных ископаемых»;</w:t>
      </w:r>
    </w:p>
    <w:p w:rsidR="00FC6C1F" w:rsidRPr="00FC6C1F" w:rsidRDefault="00FC6C1F" w:rsidP="00D879F7">
      <w:pPr>
        <w:numPr>
          <w:ilvl w:val="0"/>
          <w:numId w:val="4"/>
        </w:numPr>
        <w:spacing w:after="120" w:line="240" w:lineRule="auto"/>
        <w:jc w:val="both"/>
        <w:rPr>
          <w:rFonts w:ascii="Times New Roman" w:hAnsi="Times New Roman"/>
          <w:sz w:val="24"/>
          <w:szCs w:val="24"/>
        </w:rPr>
      </w:pPr>
      <w:proofErr w:type="gramStart"/>
      <w:r w:rsidRPr="00FC6C1F">
        <w:rPr>
          <w:rFonts w:ascii="Times New Roman" w:hAnsi="Times New Roman"/>
          <w:sz w:val="24"/>
          <w:szCs w:val="24"/>
        </w:rPr>
        <w:t>СНиП 2.07.01-89*, п.7.8 (Градостроительство.</w:t>
      </w:r>
      <w:proofErr w:type="gramEnd"/>
      <w:r w:rsidRPr="00FC6C1F">
        <w:rPr>
          <w:rFonts w:ascii="Times New Roman" w:hAnsi="Times New Roman"/>
          <w:sz w:val="24"/>
          <w:szCs w:val="24"/>
        </w:rPr>
        <w:t xml:space="preserve"> </w:t>
      </w:r>
      <w:proofErr w:type="gramStart"/>
      <w:r w:rsidRPr="00FC6C1F">
        <w:rPr>
          <w:rFonts w:ascii="Times New Roman" w:hAnsi="Times New Roman"/>
          <w:sz w:val="24"/>
          <w:szCs w:val="24"/>
        </w:rPr>
        <w:t>Планировка и застройка городских и сельских поселений).</w:t>
      </w:r>
      <w:proofErr w:type="gramEnd"/>
    </w:p>
    <w:p w:rsidR="00FC6C1F" w:rsidRPr="00FC6C1F" w:rsidRDefault="00FC6C1F" w:rsidP="00D879F7">
      <w:pPr>
        <w:pStyle w:val="u"/>
        <w:ind w:firstLine="709"/>
        <w:rPr>
          <w:color w:val="auto"/>
        </w:rPr>
      </w:pPr>
      <w:r w:rsidRPr="00FC6C1F">
        <w:rPr>
          <w:color w:val="auto"/>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FC6C1F" w:rsidRPr="00FC6C1F" w:rsidRDefault="00FC6C1F" w:rsidP="00D879F7">
      <w:pPr>
        <w:pStyle w:val="u"/>
        <w:ind w:firstLine="709"/>
        <w:rPr>
          <w:color w:val="auto"/>
        </w:rPr>
      </w:pPr>
      <w:r w:rsidRPr="00FC6C1F">
        <w:rPr>
          <w:color w:val="auto"/>
        </w:rPr>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rsidR="00FC6C1F" w:rsidRPr="00FC6C1F" w:rsidRDefault="00FC6C1F" w:rsidP="00D879F7">
      <w:pPr>
        <w:pStyle w:val="u"/>
        <w:spacing w:after="120"/>
        <w:ind w:firstLine="709"/>
        <w:rPr>
          <w:color w:val="auto"/>
        </w:rPr>
      </w:pPr>
      <w:r w:rsidRPr="00FC6C1F">
        <w:rPr>
          <w:color w:val="auto"/>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FC6C1F" w:rsidRPr="00FC6C1F"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FC6C1F">
        <w:rPr>
          <w:rStyle w:val="FontStyle15"/>
          <w:rFonts w:ascii="Times New Roman" w:hAnsi="Times New Roman" w:cs="Times New Roman"/>
          <w:b w:val="0"/>
          <w:iCs/>
          <w:sz w:val="24"/>
          <w:szCs w:val="24"/>
        </w:rPr>
        <w:t xml:space="preserve">54.2. </w:t>
      </w:r>
      <w:r w:rsidRPr="00FC6C1F">
        <w:rPr>
          <w:rStyle w:val="FontStyle15"/>
          <w:rFonts w:ascii="Times New Roman" w:hAnsi="Times New Roman" w:cs="Times New Roman"/>
          <w:b w:val="0"/>
          <w:iCs/>
          <w:sz w:val="24"/>
          <w:szCs w:val="24"/>
          <w:u w:val="single"/>
        </w:rPr>
        <w:t>Шумовая зона (зона воздействия авиационного шума)</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Ограничения использования земельных участков и объектов капитального строительства в границах санитарно-защитной зоны из условий воздействия авиационного шума (Ш)</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Использование земельных участков и объектов капитального строительства в границах санитарно-защитной зоны из условий воздействия авиационного шума осуществляется с учетом ограничений, предусмотренных частями 2 и 3 настоящей статьи.</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запрещается размещение: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для проживания людей;</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общественных зданий;</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на расстоянии ближе 15 км от контрольной точки аэродрома мест выбросов пищевых отходов, звероводческих ферм, скотобоен и других объектов, отличающихся привлечением и массовым скоплением птиц.</w:t>
      </w:r>
    </w:p>
    <w:p w:rsidR="00FC6C1F" w:rsidRPr="00FC6C1F" w:rsidRDefault="00FC6C1F" w:rsidP="00D879F7">
      <w:pPr>
        <w:pStyle w:val="ConsNormal"/>
        <w:ind w:firstLine="680"/>
        <w:jc w:val="both"/>
        <w:rPr>
          <w:rFonts w:ascii="Times New Roman" w:hAnsi="Times New Roman"/>
          <w:sz w:val="24"/>
          <w:szCs w:val="24"/>
        </w:rPr>
      </w:pPr>
      <w:r w:rsidRPr="00FC6C1F">
        <w:rPr>
          <w:rFonts w:ascii="Times New Roman" w:hAnsi="Times New Roman"/>
          <w:sz w:val="24"/>
          <w:szCs w:val="24"/>
        </w:rPr>
        <w:t>В границах санитарно-защитной зоны из условий воздействия авиационного шума обязательному согласованию с органами государственной власти в области гражданской авиации и санитарно-эпидемиологического надзора подлежит размещение следующих объектов капитального строительства, линейных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линейных объектов в границах полос воздушных подходов к аэродрому, а также вне границ этих полос в радиусе 10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высота которых относительно уровня аэродрома 50 м и более, в радиусе 30 км от контрольной точки аэродрома;</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объектов капитального строительства высотой от поверхности земли 50 м и более;</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lastRenderedPageBreak/>
        <w:t>линий связи, электропередачи, а также других объектов радио- и электромагнитных излучений, которые могут создавать помехи для работы радиотехнических средств;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взрывоопасных объектов;</w:t>
      </w:r>
    </w:p>
    <w:p w:rsidR="00FC6C1F" w:rsidRPr="00FC6C1F" w:rsidRDefault="00FC6C1F" w:rsidP="00D879F7">
      <w:pPr>
        <w:numPr>
          <w:ilvl w:val="0"/>
          <w:numId w:val="4"/>
        </w:numPr>
        <w:spacing w:after="0" w:line="240" w:lineRule="auto"/>
        <w:jc w:val="both"/>
        <w:rPr>
          <w:rFonts w:ascii="Times New Roman" w:hAnsi="Times New Roman"/>
          <w:sz w:val="24"/>
          <w:szCs w:val="24"/>
        </w:rPr>
      </w:pPr>
      <w:r w:rsidRPr="00FC6C1F">
        <w:rPr>
          <w:rFonts w:ascii="Times New Roman" w:hAnsi="Times New Roman"/>
          <w:sz w:val="24"/>
          <w:szCs w:val="24"/>
        </w:rPr>
        <w:t>факельных устрой</w:t>
      </w:r>
      <w:proofErr w:type="gramStart"/>
      <w:r w:rsidRPr="00FC6C1F">
        <w:rPr>
          <w:rFonts w:ascii="Times New Roman" w:hAnsi="Times New Roman"/>
          <w:sz w:val="24"/>
          <w:szCs w:val="24"/>
        </w:rPr>
        <w:t>ств дл</w:t>
      </w:r>
      <w:proofErr w:type="gramEnd"/>
      <w:r w:rsidRPr="00FC6C1F">
        <w:rPr>
          <w:rFonts w:ascii="Times New Roman" w:hAnsi="Times New Roman"/>
          <w:sz w:val="24"/>
          <w:szCs w:val="24"/>
        </w:rPr>
        <w:t>я аварийного сжигания сбрасываемых газов;</w:t>
      </w:r>
    </w:p>
    <w:p w:rsidR="00FC6C1F" w:rsidRPr="00FC6C1F" w:rsidRDefault="00FC6C1F" w:rsidP="00D879F7">
      <w:pPr>
        <w:numPr>
          <w:ilvl w:val="0"/>
          <w:numId w:val="4"/>
        </w:numPr>
        <w:spacing w:after="120" w:line="240" w:lineRule="auto"/>
        <w:jc w:val="both"/>
        <w:rPr>
          <w:rFonts w:ascii="Times New Roman" w:hAnsi="Times New Roman"/>
          <w:sz w:val="24"/>
          <w:szCs w:val="24"/>
        </w:rPr>
      </w:pPr>
      <w:r w:rsidRPr="00FC6C1F">
        <w:rPr>
          <w:rFonts w:ascii="Times New Roman" w:hAnsi="Times New Roman"/>
          <w:sz w:val="24"/>
          <w:szCs w:val="24"/>
        </w:rPr>
        <w:t>промышленных предприятий, производств и сооружений, деятельность которых может привести к ухудшению видимости в районе аэродрома.</w:t>
      </w:r>
    </w:p>
    <w:p w:rsidR="00FC6C1F" w:rsidRPr="00EE0358" w:rsidRDefault="00FC6C1F" w:rsidP="00D879F7">
      <w:pPr>
        <w:pStyle w:val="Style6"/>
        <w:widowControl/>
        <w:spacing w:line="240" w:lineRule="auto"/>
        <w:ind w:firstLine="680"/>
        <w:jc w:val="both"/>
        <w:rPr>
          <w:rStyle w:val="FontStyle15"/>
          <w:rFonts w:ascii="Times New Roman" w:hAnsi="Times New Roman" w:cs="Times New Roman"/>
          <w:b w:val="0"/>
          <w:iCs/>
          <w:sz w:val="24"/>
          <w:szCs w:val="24"/>
          <w:u w:val="single"/>
        </w:rPr>
      </w:pPr>
      <w:r w:rsidRPr="00EE0358">
        <w:rPr>
          <w:rStyle w:val="FontStyle15"/>
          <w:rFonts w:ascii="Times New Roman" w:hAnsi="Times New Roman" w:cs="Times New Roman"/>
          <w:b w:val="0"/>
          <w:iCs/>
          <w:sz w:val="24"/>
          <w:szCs w:val="24"/>
        </w:rPr>
        <w:t xml:space="preserve">54.3. </w:t>
      </w:r>
      <w:r w:rsidRPr="00EE0358">
        <w:rPr>
          <w:rStyle w:val="FontStyle15"/>
          <w:rFonts w:ascii="Times New Roman" w:hAnsi="Times New Roman" w:cs="Times New Roman"/>
          <w:b w:val="0"/>
          <w:iCs/>
          <w:sz w:val="24"/>
          <w:szCs w:val="24"/>
          <w:u w:val="single"/>
        </w:rPr>
        <w:t>Зона особо охраняемых природных территорий</w:t>
      </w:r>
    </w:p>
    <w:p w:rsidR="00FC6C1F" w:rsidRPr="00EE0358" w:rsidRDefault="00FC6C1F" w:rsidP="00D879F7">
      <w:pPr>
        <w:spacing w:after="0" w:line="240" w:lineRule="auto"/>
        <w:ind w:firstLine="709"/>
        <w:jc w:val="both"/>
        <w:rPr>
          <w:rFonts w:ascii="Times New Roman" w:hAnsi="Times New Roman"/>
          <w:sz w:val="24"/>
          <w:szCs w:val="24"/>
        </w:rPr>
      </w:pPr>
      <w:r w:rsidRPr="00EE0358">
        <w:rPr>
          <w:rFonts w:ascii="Times New Roman" w:hAnsi="Times New Roman"/>
          <w:sz w:val="24"/>
          <w:szCs w:val="24"/>
        </w:rPr>
        <w:t>Государственными природными заказниками являются территории,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FC6C1F" w:rsidRPr="00EE0358" w:rsidRDefault="00FC6C1F" w:rsidP="00D879F7">
      <w:pPr>
        <w:spacing w:after="0" w:line="240" w:lineRule="auto"/>
        <w:ind w:firstLine="709"/>
        <w:jc w:val="both"/>
        <w:rPr>
          <w:rFonts w:ascii="Times New Roman" w:hAnsi="Times New Roman"/>
          <w:sz w:val="24"/>
          <w:szCs w:val="24"/>
        </w:rPr>
      </w:pPr>
      <w:r w:rsidRPr="00EE0358">
        <w:rPr>
          <w:rStyle w:val="FontStyle15"/>
          <w:rFonts w:ascii="Times New Roman" w:hAnsi="Times New Roman" w:cs="Times New Roman"/>
          <w:b w:val="0"/>
          <w:iCs/>
          <w:sz w:val="24"/>
          <w:szCs w:val="24"/>
        </w:rPr>
        <w:t xml:space="preserve">Для государственного биологического заказника республиканского значения «Зеленая зона г. </w:t>
      </w:r>
      <w:r w:rsidR="00822DB8">
        <w:rPr>
          <w:rStyle w:val="FontStyle15"/>
          <w:rFonts w:ascii="Times New Roman" w:hAnsi="Times New Roman" w:cs="Times New Roman"/>
          <w:b w:val="0"/>
          <w:iCs/>
          <w:sz w:val="24"/>
          <w:szCs w:val="24"/>
        </w:rPr>
        <w:t>Каспийск</w:t>
      </w:r>
      <w:r w:rsidRPr="00EE0358">
        <w:rPr>
          <w:rStyle w:val="FontStyle15"/>
          <w:rFonts w:ascii="Times New Roman" w:hAnsi="Times New Roman" w:cs="Times New Roman"/>
          <w:b w:val="0"/>
          <w:iCs/>
          <w:sz w:val="24"/>
          <w:szCs w:val="24"/>
        </w:rPr>
        <w:t>» запрещается любая деятельность,</w:t>
      </w:r>
      <w:r w:rsidRPr="00EE0358">
        <w:rPr>
          <w:rFonts w:ascii="Times New Roman" w:hAnsi="Times New Roman"/>
          <w:sz w:val="24"/>
          <w:szCs w:val="24"/>
        </w:rPr>
        <w:t xml:space="preserve"> если она противоречит целям создания государственных природных заказников или причиняет вред природным комплексам и их компонентам, в том числе:</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распашка земель;</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все виды рубок, </w:t>
      </w:r>
      <w:proofErr w:type="gramStart"/>
      <w:r w:rsidRPr="00EE0358">
        <w:rPr>
          <w:rFonts w:ascii="Times New Roman" w:hAnsi="Times New Roman"/>
          <w:sz w:val="24"/>
          <w:szCs w:val="24"/>
        </w:rPr>
        <w:t>кроме</w:t>
      </w:r>
      <w:proofErr w:type="gramEnd"/>
      <w:r w:rsidRPr="00EE0358">
        <w:rPr>
          <w:rFonts w:ascii="Times New Roman" w:hAnsi="Times New Roman"/>
          <w:sz w:val="24"/>
          <w:szCs w:val="24"/>
        </w:rPr>
        <w:t xml:space="preserve"> санитарных;</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сенокошение на лесных полянах до 5 га выпас скота, заготовка и сбор грибов, ягод, орехов, плодов, семян, лекарственных и иных растений, другие виды пользования растительным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охота, лов рыбы, добывание животных, не отнесенных к объектам охоты и рыболовства, другие виды пользования животным миром;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сбор зоологических, ботанических и минералогических коллекций, а также палеонтологических объектов;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предоставление земельных участков под застройку, а также для коллективного садоводств</w:t>
      </w:r>
      <w:r w:rsidR="00A62D4D">
        <w:rPr>
          <w:rFonts w:ascii="Times New Roman" w:hAnsi="Times New Roman"/>
          <w:sz w:val="24"/>
          <w:szCs w:val="24"/>
        </w:rPr>
        <w:t>а</w:t>
      </w:r>
      <w:r w:rsidRPr="00EE0358">
        <w:rPr>
          <w:rFonts w:ascii="Times New Roman" w:hAnsi="Times New Roman"/>
          <w:sz w:val="24"/>
          <w:szCs w:val="24"/>
        </w:rPr>
        <w:t xml:space="preserve"> и огородничеств</w:t>
      </w:r>
      <w:r w:rsidR="00A62D4D">
        <w:rPr>
          <w:rFonts w:ascii="Times New Roman" w:hAnsi="Times New Roman"/>
          <w:sz w:val="24"/>
          <w:szCs w:val="24"/>
        </w:rPr>
        <w:t>а</w:t>
      </w:r>
      <w:r w:rsidRPr="00EE0358">
        <w:rPr>
          <w:rFonts w:ascii="Times New Roman" w:hAnsi="Times New Roman"/>
          <w:sz w:val="24"/>
          <w:szCs w:val="24"/>
        </w:rPr>
        <w:t xml:space="preserve">;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проведение гидромелиоративных и ирригационных работ, геологоразведочные изыскания и разработка полезных ископаемых;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строительство зданий и сооружений, дорог и трубопроводов, линий электропередач и прочих коммуникаций, за исключением зданий, дорог, сооружений, трубопроводов, линий электропередач, и прочих коммуникаций, связанных с обеспечением и функционированием населенных пунктов Республики</w:t>
      </w:r>
      <w:r w:rsidR="002A003D">
        <w:rPr>
          <w:rFonts w:ascii="Times New Roman" w:hAnsi="Times New Roman"/>
          <w:sz w:val="24"/>
          <w:szCs w:val="24"/>
        </w:rPr>
        <w:t xml:space="preserve"> Дагестан</w:t>
      </w:r>
      <w:r w:rsidRPr="00EE0358">
        <w:rPr>
          <w:rFonts w:ascii="Times New Roman" w:hAnsi="Times New Roman"/>
          <w:sz w:val="24"/>
          <w:szCs w:val="24"/>
        </w:rPr>
        <w:t>, а также с реконструкцией</w:t>
      </w:r>
      <w:r w:rsidR="00C115F8">
        <w:rPr>
          <w:rFonts w:ascii="Times New Roman" w:hAnsi="Times New Roman"/>
          <w:sz w:val="24"/>
          <w:szCs w:val="24"/>
        </w:rPr>
        <w:t xml:space="preserve"> и капитальным ремонтом иных со</w:t>
      </w:r>
      <w:r w:rsidRPr="00EE0358">
        <w:rPr>
          <w:rFonts w:ascii="Times New Roman" w:hAnsi="Times New Roman"/>
          <w:sz w:val="24"/>
          <w:szCs w:val="24"/>
        </w:rPr>
        <w:t>оружений, в</w:t>
      </w:r>
      <w:r w:rsidR="00A62D4D">
        <w:rPr>
          <w:rFonts w:ascii="Times New Roman" w:hAnsi="Times New Roman"/>
          <w:sz w:val="24"/>
          <w:szCs w:val="24"/>
        </w:rPr>
        <w:t xml:space="preserve"> существующих границах</w:t>
      </w:r>
      <w:r w:rsidRPr="00EE0358">
        <w:rPr>
          <w:rFonts w:ascii="Times New Roman" w:hAnsi="Times New Roman"/>
          <w:sz w:val="24"/>
          <w:szCs w:val="24"/>
        </w:rPr>
        <w:t>;</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применение ядохимикатов, минеральных удобрений, химических средств защиты растений и стимуляторов роста; </w:t>
      </w:r>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взрывные работы; </w:t>
      </w:r>
    </w:p>
    <w:p w:rsidR="00FC6C1F" w:rsidRPr="00EE0358" w:rsidRDefault="00FC6C1F" w:rsidP="00D879F7">
      <w:pPr>
        <w:numPr>
          <w:ilvl w:val="0"/>
          <w:numId w:val="4"/>
        </w:numPr>
        <w:spacing w:after="0" w:line="240" w:lineRule="auto"/>
        <w:jc w:val="both"/>
        <w:rPr>
          <w:rFonts w:ascii="Times New Roman" w:hAnsi="Times New Roman"/>
          <w:sz w:val="24"/>
          <w:szCs w:val="24"/>
        </w:rPr>
      </w:pPr>
      <w:proofErr w:type="gramStart"/>
      <w:r w:rsidRPr="00EE0358">
        <w:rPr>
          <w:rFonts w:ascii="Times New Roman" w:hAnsi="Times New Roman"/>
          <w:sz w:val="24"/>
          <w:szCs w:val="24"/>
        </w:rPr>
        <w:t>проезд и стоянка транспортных средства вне дорог общего пользования;</w:t>
      </w:r>
      <w:proofErr w:type="gramEnd"/>
    </w:p>
    <w:p w:rsidR="00FC6C1F" w:rsidRPr="00EE0358" w:rsidRDefault="00FC6C1F" w:rsidP="00D879F7">
      <w:pPr>
        <w:numPr>
          <w:ilvl w:val="0"/>
          <w:numId w:val="4"/>
        </w:numPr>
        <w:spacing w:after="0" w:line="240" w:lineRule="auto"/>
        <w:jc w:val="both"/>
        <w:rPr>
          <w:rFonts w:ascii="Times New Roman" w:hAnsi="Times New Roman"/>
          <w:sz w:val="24"/>
          <w:szCs w:val="24"/>
        </w:rPr>
      </w:pPr>
      <w:r w:rsidRPr="00EE0358">
        <w:rPr>
          <w:rFonts w:ascii="Times New Roman" w:hAnsi="Times New Roman"/>
          <w:sz w:val="24"/>
          <w:szCs w:val="24"/>
        </w:rPr>
        <w:t xml:space="preserve">устройство привалов, бивуаков, туристических стоянок и лагерей, иные формы отдыха населения; </w:t>
      </w:r>
    </w:p>
    <w:p w:rsidR="00FC6C1F" w:rsidRPr="00EE0358" w:rsidRDefault="00FC6C1F" w:rsidP="00D879F7">
      <w:pPr>
        <w:numPr>
          <w:ilvl w:val="0"/>
          <w:numId w:val="4"/>
        </w:numPr>
        <w:spacing w:after="120" w:line="240" w:lineRule="auto"/>
        <w:jc w:val="both"/>
        <w:rPr>
          <w:rFonts w:ascii="Times New Roman" w:hAnsi="Times New Roman"/>
          <w:sz w:val="24"/>
          <w:szCs w:val="24"/>
        </w:rPr>
      </w:pPr>
      <w:r w:rsidRPr="00EE0358">
        <w:rPr>
          <w:rFonts w:ascii="Times New Roman" w:hAnsi="Times New Roman"/>
          <w:sz w:val="24"/>
          <w:szCs w:val="24"/>
        </w:rPr>
        <w:t>любые иные виды хозяйственной деятельности, рекреационного и другого природопользования, препятствующего сохранению, восстановлению и воспроизводству природных комплексов и их компонентов.</w:t>
      </w:r>
    </w:p>
    <w:p w:rsidR="00FC6C1F" w:rsidRPr="00FC6C1F" w:rsidRDefault="00FC6C1F" w:rsidP="00D879F7">
      <w:pPr>
        <w:spacing w:after="0" w:line="240" w:lineRule="auto"/>
        <w:ind w:firstLine="709"/>
        <w:jc w:val="both"/>
        <w:rPr>
          <w:rFonts w:ascii="Times New Roman" w:hAnsi="Times New Roman"/>
          <w:sz w:val="24"/>
          <w:szCs w:val="24"/>
          <w:u w:val="single"/>
        </w:rPr>
      </w:pPr>
      <w:r w:rsidRPr="00FC6C1F">
        <w:rPr>
          <w:rFonts w:ascii="Times New Roman" w:hAnsi="Times New Roman"/>
          <w:sz w:val="24"/>
          <w:szCs w:val="24"/>
        </w:rPr>
        <w:t xml:space="preserve">54.4. </w:t>
      </w:r>
      <w:r w:rsidRPr="00FC6C1F">
        <w:rPr>
          <w:rFonts w:ascii="Times New Roman" w:hAnsi="Times New Roman"/>
          <w:sz w:val="24"/>
          <w:szCs w:val="24"/>
          <w:u w:val="single"/>
        </w:rPr>
        <w:t>Береговая полоса</w:t>
      </w:r>
    </w:p>
    <w:p w:rsidR="00FC6C1F" w:rsidRPr="00FC6C1F" w:rsidRDefault="00FC6C1F" w:rsidP="00D879F7">
      <w:pPr>
        <w:spacing w:after="120" w:line="240" w:lineRule="auto"/>
        <w:ind w:firstLine="709"/>
        <w:jc w:val="both"/>
        <w:rPr>
          <w:rFonts w:ascii="Times New Roman" w:hAnsi="Times New Roman"/>
          <w:spacing w:val="2"/>
          <w:sz w:val="24"/>
          <w:szCs w:val="24"/>
          <w:shd w:val="clear" w:color="auto" w:fill="FFFFFF"/>
        </w:rPr>
      </w:pPr>
      <w:r w:rsidRPr="00FC6C1F">
        <w:rPr>
          <w:rFonts w:ascii="Times New Roman" w:hAnsi="Times New Roman"/>
          <w:spacing w:val="2"/>
          <w:sz w:val="24"/>
          <w:szCs w:val="24"/>
          <w:shd w:val="clear" w:color="auto" w:fill="FFFFFF"/>
        </w:rPr>
        <w:t xml:space="preserve">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w:t>
      </w:r>
      <w:r w:rsidRPr="00FC6C1F">
        <w:rPr>
          <w:rFonts w:ascii="Times New Roman" w:hAnsi="Times New Roman"/>
          <w:spacing w:val="2"/>
          <w:sz w:val="24"/>
          <w:szCs w:val="24"/>
          <w:shd w:val="clear" w:color="auto" w:fill="FFFFFF"/>
        </w:rPr>
        <w:lastRenderedPageBreak/>
        <w:t>каналов, а также рек и ручьев, протяженность которых от истока до устья не более чем десять километров, составляет пять метров</w:t>
      </w:r>
      <w:r w:rsidRPr="00FC6C1F">
        <w:rPr>
          <w:rStyle w:val="a8"/>
          <w:rFonts w:ascii="Times New Roman" w:hAnsi="Times New Roman"/>
          <w:spacing w:val="2"/>
          <w:sz w:val="24"/>
          <w:szCs w:val="24"/>
          <w:shd w:val="clear" w:color="auto" w:fill="FFFFFF"/>
        </w:rPr>
        <w:footnoteReference w:id="4"/>
      </w:r>
      <w:r w:rsidRPr="00FC6C1F">
        <w:rPr>
          <w:rFonts w:ascii="Times New Roman" w:hAnsi="Times New Roman"/>
          <w:spacing w:val="2"/>
          <w:sz w:val="24"/>
          <w:szCs w:val="24"/>
          <w:shd w:val="clear" w:color="auto" w:fill="FFFFFF"/>
        </w:rPr>
        <w:t xml:space="preserve">. </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54.5. </w:t>
      </w:r>
      <w:r w:rsidRPr="00EE0358">
        <w:rPr>
          <w:rFonts w:ascii="Times New Roman" w:hAnsi="Times New Roman"/>
          <w:sz w:val="24"/>
          <w:szCs w:val="24"/>
          <w:u w:val="single"/>
        </w:rPr>
        <w:t>Рыбоохранная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В целях сохранения условий для воспроизводства водных биоресурсов устанавливаются рыбоохранные зоны, на территориях которых вводятся ограничения хозяйственной и иной деятельности</w:t>
      </w:r>
      <w:r w:rsidRPr="00EE0358">
        <w:rPr>
          <w:rStyle w:val="a8"/>
          <w:rFonts w:ascii="Times New Roman" w:eastAsia="Times New Roman" w:hAnsi="Times New Roman"/>
          <w:sz w:val="24"/>
          <w:szCs w:val="24"/>
          <w:lang w:eastAsia="ru-RU"/>
        </w:rPr>
        <w:footnoteReference w:id="5"/>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48" w:name="dst100430"/>
      <w:bookmarkEnd w:id="48"/>
      <w:r w:rsidRPr="00EE0358">
        <w:rPr>
          <w:rFonts w:ascii="Times New Roman" w:eastAsia="Times New Roman" w:hAnsi="Times New Roman"/>
          <w:sz w:val="24"/>
          <w:szCs w:val="24"/>
          <w:lang w:eastAsia="ru-RU"/>
        </w:rPr>
        <w:t xml:space="preserve">Рыбоохранной зоной является территория, которая прилегает к акватории водного объекта </w:t>
      </w:r>
      <w:proofErr w:type="spellStart"/>
      <w:r w:rsidRPr="00EE0358">
        <w:rPr>
          <w:rFonts w:ascii="Times New Roman" w:eastAsia="Times New Roman" w:hAnsi="Times New Roman"/>
          <w:sz w:val="24"/>
          <w:szCs w:val="24"/>
          <w:lang w:eastAsia="ru-RU"/>
        </w:rPr>
        <w:t>рыбохозяйственного</w:t>
      </w:r>
      <w:proofErr w:type="spellEnd"/>
      <w:r w:rsidRPr="00EE0358">
        <w:rPr>
          <w:rFonts w:ascii="Times New Roman" w:eastAsia="Times New Roman" w:hAnsi="Times New Roman"/>
          <w:sz w:val="24"/>
          <w:szCs w:val="24"/>
          <w:lang w:eastAsia="ru-RU"/>
        </w:rPr>
        <w:t xml:space="preserve"> значения.</w:t>
      </w:r>
    </w:p>
    <w:bookmarkStart w:id="49" w:name="dst100431"/>
    <w:bookmarkEnd w:id="49"/>
    <w:p w:rsidR="00FC6C1F" w:rsidRPr="00EE0358" w:rsidRDefault="00FC6C1F" w:rsidP="00D879F7">
      <w:pPr>
        <w:shd w:val="clear" w:color="auto" w:fill="FFFFFF"/>
        <w:spacing w:after="12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"http://www.consultant.ru/document/cons_doc_LAW_80509/" \l "dst100008"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Правительством Российской Федерации.</w:t>
      </w:r>
    </w:p>
    <w:p w:rsidR="00FC6C1F" w:rsidRPr="00EE0358" w:rsidRDefault="00FC6C1F" w:rsidP="00D879F7">
      <w:pPr>
        <w:spacing w:after="0" w:line="240" w:lineRule="auto"/>
        <w:ind w:firstLine="709"/>
        <w:jc w:val="both"/>
        <w:rPr>
          <w:rFonts w:ascii="Times New Roman" w:hAnsi="Times New Roman"/>
          <w:sz w:val="24"/>
          <w:szCs w:val="24"/>
          <w:u w:val="single"/>
        </w:rPr>
      </w:pPr>
      <w:r w:rsidRPr="00EE0358">
        <w:rPr>
          <w:rFonts w:ascii="Times New Roman" w:hAnsi="Times New Roman"/>
          <w:sz w:val="24"/>
          <w:szCs w:val="24"/>
        </w:rPr>
        <w:t xml:space="preserve">54.6. </w:t>
      </w:r>
      <w:proofErr w:type="spellStart"/>
      <w:r w:rsidRPr="00EE0358">
        <w:rPr>
          <w:rFonts w:ascii="Times New Roman" w:hAnsi="Times New Roman"/>
          <w:sz w:val="24"/>
          <w:szCs w:val="24"/>
          <w:u w:val="single"/>
        </w:rPr>
        <w:t>Рыбохозяйственная</w:t>
      </w:r>
      <w:proofErr w:type="spellEnd"/>
      <w:r w:rsidRPr="00EE0358">
        <w:rPr>
          <w:rFonts w:ascii="Times New Roman" w:hAnsi="Times New Roman"/>
          <w:sz w:val="24"/>
          <w:szCs w:val="24"/>
          <w:u w:val="single"/>
        </w:rPr>
        <w:t xml:space="preserve"> заповедная зона</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 xml:space="preserve">Водные объекты </w:t>
      </w:r>
      <w:proofErr w:type="spellStart"/>
      <w:r w:rsidRPr="00EE0358">
        <w:rPr>
          <w:rFonts w:ascii="Times New Roman" w:eastAsia="Times New Roman" w:hAnsi="Times New Roman"/>
          <w:sz w:val="24"/>
          <w:szCs w:val="24"/>
          <w:lang w:eastAsia="ru-RU"/>
        </w:rPr>
        <w:t>рыбохозяйственного</w:t>
      </w:r>
      <w:proofErr w:type="spellEnd"/>
      <w:r w:rsidRPr="00EE0358">
        <w:rPr>
          <w:rFonts w:ascii="Times New Roman" w:eastAsia="Times New Roman" w:hAnsi="Times New Roman"/>
          <w:sz w:val="24"/>
          <w:szCs w:val="24"/>
          <w:lang w:eastAsia="ru-RU"/>
        </w:rPr>
        <w:t xml:space="preserve"> значения или их участки, имеющие значение для сохранения водных биоресурсов ценных видов, могут быть объявлены </w:t>
      </w:r>
      <w:proofErr w:type="spellStart"/>
      <w:r w:rsidRPr="00EE0358">
        <w:rPr>
          <w:rFonts w:ascii="Times New Roman" w:eastAsia="Times New Roman" w:hAnsi="Times New Roman"/>
          <w:sz w:val="24"/>
          <w:szCs w:val="24"/>
          <w:lang w:eastAsia="ru-RU"/>
        </w:rPr>
        <w:t>рыбохозяйственными</w:t>
      </w:r>
      <w:proofErr w:type="spellEnd"/>
      <w:r w:rsidRPr="00EE0358">
        <w:rPr>
          <w:rFonts w:ascii="Times New Roman" w:eastAsia="Times New Roman" w:hAnsi="Times New Roman"/>
          <w:sz w:val="24"/>
          <w:szCs w:val="24"/>
          <w:lang w:eastAsia="ru-RU"/>
        </w:rPr>
        <w:t xml:space="preserve"> заповедными зонами</w:t>
      </w:r>
      <w:r w:rsidRPr="00EE0358">
        <w:rPr>
          <w:rStyle w:val="a8"/>
          <w:rFonts w:ascii="Times New Roman" w:eastAsia="Times New Roman" w:hAnsi="Times New Roman"/>
          <w:sz w:val="24"/>
          <w:szCs w:val="24"/>
          <w:lang w:eastAsia="ru-RU"/>
        </w:rPr>
        <w:footnoteReference w:id="6"/>
      </w:r>
      <w:r w:rsidRPr="00EE0358">
        <w:rPr>
          <w:rFonts w:ascii="Times New Roman" w:eastAsia="Times New Roman" w:hAnsi="Times New Roman"/>
          <w:sz w:val="24"/>
          <w:szCs w:val="24"/>
          <w:lang w:eastAsia="ru-RU"/>
        </w:rPr>
        <w:t>.</w:t>
      </w:r>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bookmarkStart w:id="50" w:name="dst100561"/>
      <w:bookmarkEnd w:id="50"/>
      <w:proofErr w:type="spellStart"/>
      <w:proofErr w:type="gramStart"/>
      <w:r w:rsidRPr="00EE0358">
        <w:rPr>
          <w:rFonts w:ascii="Times New Roman" w:eastAsia="Times New Roman" w:hAnsi="Times New Roman"/>
          <w:sz w:val="24"/>
          <w:szCs w:val="24"/>
          <w:lang w:eastAsia="ru-RU"/>
        </w:rPr>
        <w:t>Рыбохозяйственной</w:t>
      </w:r>
      <w:proofErr w:type="spellEnd"/>
      <w:r w:rsidRPr="00EE0358">
        <w:rPr>
          <w:rFonts w:ascii="Times New Roman" w:eastAsia="Times New Roman" w:hAnsi="Times New Roman"/>
          <w:sz w:val="24"/>
          <w:szCs w:val="24"/>
          <w:lang w:eastAsia="ru-RU"/>
        </w:rPr>
        <w:t xml:space="preserve"> заповедной зоной является водный объект или его часть с прилегающей к ним территорией, на которых устанавливается особый режим хозяйственной и иной деятельности в целях сохранения водных биоресурсов и создания условий для развития </w:t>
      </w:r>
      <w:proofErr w:type="spellStart"/>
      <w:r w:rsidRPr="00EE0358">
        <w:rPr>
          <w:rFonts w:ascii="Times New Roman" w:eastAsia="Times New Roman" w:hAnsi="Times New Roman"/>
          <w:sz w:val="24"/>
          <w:szCs w:val="24"/>
          <w:lang w:eastAsia="ru-RU"/>
        </w:rPr>
        <w:t>аквакультуры</w:t>
      </w:r>
      <w:proofErr w:type="spellEnd"/>
      <w:r w:rsidRPr="00EE0358">
        <w:rPr>
          <w:rFonts w:ascii="Times New Roman" w:eastAsia="Times New Roman" w:hAnsi="Times New Roman"/>
          <w:sz w:val="24"/>
          <w:szCs w:val="24"/>
          <w:lang w:eastAsia="ru-RU"/>
        </w:rPr>
        <w:t xml:space="preserve"> и рыболовства (в ред. Федерального </w:t>
      </w:r>
      <w:hyperlink r:id="rId16" w:anchor="dst100157" w:history="1">
        <w:r w:rsidRPr="00EE0358">
          <w:rPr>
            <w:rFonts w:ascii="Times New Roman" w:eastAsia="Times New Roman" w:hAnsi="Times New Roman"/>
            <w:sz w:val="24"/>
            <w:szCs w:val="24"/>
            <w:lang w:eastAsia="ru-RU"/>
          </w:rPr>
          <w:t>закона</w:t>
        </w:r>
      </w:hyperlink>
      <w:r w:rsidRPr="00EE0358">
        <w:rPr>
          <w:rFonts w:ascii="Times New Roman" w:eastAsia="Times New Roman" w:hAnsi="Times New Roman"/>
          <w:sz w:val="24"/>
          <w:szCs w:val="24"/>
          <w:lang w:eastAsia="ru-RU"/>
        </w:rPr>
        <w:t xml:space="preserve"> от 28.12.2010 N 420-ФЗ).</w:t>
      </w:r>
      <w:proofErr w:type="gramEnd"/>
    </w:p>
    <w:p w:rsidR="00FC6C1F" w:rsidRPr="00EE0358"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t xml:space="preserve">В </w:t>
      </w:r>
      <w:proofErr w:type="spellStart"/>
      <w:r w:rsidRPr="00EE0358">
        <w:rPr>
          <w:rFonts w:ascii="Times New Roman" w:eastAsia="Times New Roman" w:hAnsi="Times New Roman"/>
          <w:sz w:val="24"/>
          <w:szCs w:val="24"/>
          <w:lang w:eastAsia="ru-RU"/>
        </w:rPr>
        <w:t>рыбохозяйственных</w:t>
      </w:r>
      <w:proofErr w:type="spellEnd"/>
      <w:r w:rsidRPr="00EE0358">
        <w:rPr>
          <w:rFonts w:ascii="Times New Roman" w:eastAsia="Times New Roman" w:hAnsi="Times New Roman"/>
          <w:sz w:val="24"/>
          <w:szCs w:val="24"/>
          <w:lang w:eastAsia="ru-RU"/>
        </w:rPr>
        <w:t xml:space="preserve"> заповедных зонах хозяйственная и иная деятельность может быть запрещена полностью или частично либо постоянно или временно.</w:t>
      </w:r>
    </w:p>
    <w:bookmarkStart w:id="51" w:name="dst100432"/>
    <w:bookmarkEnd w:id="51"/>
    <w:p w:rsidR="00FC6C1F" w:rsidRPr="00FC6C1F" w:rsidRDefault="00FC6C1F" w:rsidP="00D879F7">
      <w:pPr>
        <w:shd w:val="clear" w:color="auto" w:fill="FFFFFF"/>
        <w:spacing w:after="0" w:line="240" w:lineRule="auto"/>
        <w:ind w:firstLine="709"/>
        <w:jc w:val="both"/>
        <w:rPr>
          <w:rFonts w:ascii="Times New Roman" w:eastAsia="Times New Roman" w:hAnsi="Times New Roman"/>
          <w:sz w:val="24"/>
          <w:szCs w:val="24"/>
          <w:lang w:eastAsia="ru-RU"/>
        </w:rPr>
      </w:pPr>
      <w:r w:rsidRPr="00EE0358">
        <w:rPr>
          <w:rFonts w:ascii="Times New Roman" w:eastAsia="Times New Roman" w:hAnsi="Times New Roman"/>
          <w:sz w:val="24"/>
          <w:szCs w:val="24"/>
          <w:lang w:eastAsia="ru-RU"/>
        </w:rPr>
        <w:fldChar w:fldCharType="begin"/>
      </w:r>
      <w:r w:rsidRPr="00EE0358">
        <w:rPr>
          <w:rFonts w:ascii="Times New Roman" w:eastAsia="Times New Roman" w:hAnsi="Times New Roman"/>
          <w:sz w:val="24"/>
          <w:szCs w:val="24"/>
          <w:lang w:eastAsia="ru-RU"/>
        </w:rPr>
        <w:instrText xml:space="preserve"> HYPERLINK "http://www.consultant.ru/document/cons_doc_LAW_205588/d927187f77f77908a03aeba2b377c5600f9939b4/" \l "dst100012" </w:instrText>
      </w:r>
      <w:r w:rsidRPr="00EE0358">
        <w:rPr>
          <w:rFonts w:ascii="Times New Roman" w:eastAsia="Times New Roman" w:hAnsi="Times New Roman"/>
          <w:sz w:val="24"/>
          <w:szCs w:val="24"/>
          <w:lang w:eastAsia="ru-RU"/>
        </w:rPr>
        <w:fldChar w:fldCharType="separate"/>
      </w:r>
      <w:r w:rsidRPr="00EE0358">
        <w:rPr>
          <w:rFonts w:ascii="Times New Roman" w:eastAsia="Times New Roman" w:hAnsi="Times New Roman"/>
          <w:sz w:val="24"/>
          <w:szCs w:val="24"/>
          <w:lang w:eastAsia="ru-RU"/>
        </w:rPr>
        <w:t>Порядок</w:t>
      </w:r>
      <w:r w:rsidRPr="00EE0358">
        <w:rPr>
          <w:rFonts w:ascii="Times New Roman" w:eastAsia="Times New Roman" w:hAnsi="Times New Roman"/>
          <w:sz w:val="24"/>
          <w:szCs w:val="24"/>
          <w:lang w:eastAsia="ru-RU"/>
        </w:rPr>
        <w:fldChar w:fldCharType="end"/>
      </w:r>
      <w:r w:rsidRPr="00EE0358">
        <w:rPr>
          <w:rFonts w:ascii="Times New Roman" w:eastAsia="Times New Roman" w:hAnsi="Times New Roman"/>
          <w:sz w:val="24"/>
          <w:szCs w:val="24"/>
          <w:lang w:eastAsia="ru-RU"/>
        </w:rPr>
        <w:t xml:space="preserve"> образования </w:t>
      </w:r>
      <w:proofErr w:type="spellStart"/>
      <w:r w:rsidRPr="00EE0358">
        <w:rPr>
          <w:rFonts w:ascii="Times New Roman" w:eastAsia="Times New Roman" w:hAnsi="Times New Roman"/>
          <w:sz w:val="24"/>
          <w:szCs w:val="24"/>
          <w:lang w:eastAsia="ru-RU"/>
        </w:rPr>
        <w:t>рыбохозяйственных</w:t>
      </w:r>
      <w:proofErr w:type="spellEnd"/>
      <w:r w:rsidRPr="00EE0358">
        <w:rPr>
          <w:rFonts w:ascii="Times New Roman" w:eastAsia="Times New Roman" w:hAnsi="Times New Roman"/>
          <w:sz w:val="24"/>
          <w:szCs w:val="24"/>
          <w:lang w:eastAsia="ru-RU"/>
        </w:rPr>
        <w:t xml:space="preserve"> заповедных зон, виды хозяйственной и иной деятельности, которые могут быть запрещены или ограничены в </w:t>
      </w:r>
      <w:proofErr w:type="spellStart"/>
      <w:r w:rsidRPr="00EE0358">
        <w:rPr>
          <w:rFonts w:ascii="Times New Roman" w:eastAsia="Times New Roman" w:hAnsi="Times New Roman"/>
          <w:sz w:val="24"/>
          <w:szCs w:val="24"/>
          <w:lang w:eastAsia="ru-RU"/>
        </w:rPr>
        <w:t>рыбохозяйственных</w:t>
      </w:r>
      <w:proofErr w:type="spellEnd"/>
      <w:r w:rsidRPr="00EE0358">
        <w:rPr>
          <w:rFonts w:ascii="Times New Roman" w:eastAsia="Times New Roman" w:hAnsi="Times New Roman"/>
          <w:sz w:val="24"/>
          <w:szCs w:val="24"/>
          <w:lang w:eastAsia="ru-RU"/>
        </w:rPr>
        <w:t xml:space="preserve"> заповедных зонах, определяются Правительством Российской Федерации.</w:t>
      </w:r>
    </w:p>
    <w:p w:rsidR="00FC6C1F" w:rsidRPr="00FC6C1F" w:rsidRDefault="00FC6C1F" w:rsidP="00D879F7">
      <w:pPr>
        <w:shd w:val="clear" w:color="auto" w:fill="FFFFFF"/>
        <w:spacing w:after="0" w:line="240" w:lineRule="auto"/>
        <w:jc w:val="both"/>
        <w:rPr>
          <w:rFonts w:ascii="Times New Roman" w:eastAsia="Times New Roman" w:hAnsi="Times New Roman"/>
          <w:sz w:val="24"/>
          <w:szCs w:val="24"/>
          <w:lang w:eastAsia="ru-RU"/>
        </w:rPr>
      </w:pPr>
    </w:p>
    <w:p w:rsidR="00557946" w:rsidRPr="0022469D" w:rsidRDefault="00557946" w:rsidP="00D879F7">
      <w:pPr>
        <w:pStyle w:val="af9"/>
        <w:tabs>
          <w:tab w:val="left" w:pos="284"/>
        </w:tabs>
        <w:spacing w:after="120"/>
        <w:rPr>
          <w:rStyle w:val="FontStyle16"/>
          <w:rFonts w:ascii="Times New Roman" w:hAnsi="Times New Roman"/>
          <w:b/>
          <w:sz w:val="24"/>
          <w:szCs w:val="24"/>
        </w:rPr>
      </w:pPr>
      <w:r w:rsidRPr="00557946">
        <w:rPr>
          <w:rStyle w:val="FontStyle16"/>
          <w:rFonts w:ascii="Times New Roman" w:hAnsi="Times New Roman"/>
          <w:b/>
          <w:sz w:val="24"/>
          <w:szCs w:val="24"/>
        </w:rPr>
        <w:t>Глава 10.</w:t>
      </w:r>
      <w:r w:rsidRPr="00FC6C1F">
        <w:rPr>
          <w:rStyle w:val="FontStyle16"/>
          <w:rFonts w:ascii="Times New Roman" w:hAnsi="Times New Roman"/>
          <w:sz w:val="24"/>
          <w:szCs w:val="24"/>
        </w:rPr>
        <w:t xml:space="preserve"> </w:t>
      </w:r>
      <w:r w:rsidRPr="0022469D">
        <w:rPr>
          <w:rFonts w:ascii="Times New Roman" w:hAnsi="Times New Roman"/>
          <w:b/>
          <w:sz w:val="24"/>
          <w:szCs w:val="24"/>
        </w:rPr>
        <w:t>ГРАДОСТРОИТЕЛЬНЫЕ РЕГЛ</w:t>
      </w:r>
      <w:r>
        <w:rPr>
          <w:rFonts w:ascii="Times New Roman" w:hAnsi="Times New Roman"/>
          <w:b/>
          <w:sz w:val="24"/>
          <w:szCs w:val="24"/>
        </w:rPr>
        <w:t>АМЕНТЫ ИСПОЛЬЗОВАНИЯ</w:t>
      </w:r>
      <w:r w:rsidRPr="0022469D">
        <w:rPr>
          <w:rFonts w:ascii="Times New Roman" w:hAnsi="Times New Roman"/>
          <w:b/>
          <w:sz w:val="24"/>
          <w:szCs w:val="24"/>
        </w:rPr>
        <w:t xml:space="preserve"> ТЕРРИТОРИИ ГОРОДА КАСПИЙСК</w:t>
      </w:r>
    </w:p>
    <w:p w:rsidR="00557946" w:rsidRPr="00557946" w:rsidRDefault="00557946" w:rsidP="00D879F7">
      <w:pPr>
        <w:pStyle w:val="af9"/>
        <w:tabs>
          <w:tab w:val="left" w:pos="284"/>
        </w:tabs>
        <w:spacing w:after="120"/>
        <w:rPr>
          <w:rStyle w:val="FontStyle16"/>
          <w:rFonts w:ascii="Times New Roman" w:hAnsi="Times New Roman" w:cs="Times New Roman"/>
          <w:b/>
          <w:sz w:val="24"/>
          <w:szCs w:val="24"/>
        </w:rPr>
      </w:pPr>
      <w:r w:rsidRPr="00557946">
        <w:rPr>
          <w:rStyle w:val="FontStyle16"/>
          <w:rFonts w:ascii="Times New Roman" w:hAnsi="Times New Roman" w:cs="Times New Roman"/>
          <w:b/>
          <w:sz w:val="24"/>
          <w:szCs w:val="24"/>
        </w:rPr>
        <w:t>Статья 55.</w:t>
      </w:r>
      <w:r w:rsidRPr="00557946">
        <w:rPr>
          <w:rFonts w:ascii="Times New Roman" w:hAnsi="Times New Roman"/>
          <w:b/>
          <w:sz w:val="24"/>
          <w:szCs w:val="24"/>
        </w:rPr>
        <w:t xml:space="preserve"> П</w:t>
      </w:r>
      <w:r w:rsidRPr="00557946">
        <w:rPr>
          <w:rStyle w:val="FontStyle16"/>
          <w:rFonts w:ascii="Times New Roman" w:hAnsi="Times New Roman" w:cs="Times New Roman"/>
          <w:b/>
          <w:sz w:val="24"/>
          <w:szCs w:val="24"/>
        </w:rPr>
        <w:t>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p w:rsidR="00557946" w:rsidRPr="00B67983" w:rsidRDefault="00557946" w:rsidP="0042731D">
      <w:pPr>
        <w:pStyle w:val="af9"/>
        <w:tabs>
          <w:tab w:val="left" w:pos="284"/>
        </w:tabs>
        <w:jc w:val="both"/>
        <w:rPr>
          <w:rFonts w:ascii="Times New Roman" w:hAnsi="Times New Roman"/>
          <w:sz w:val="24"/>
          <w:szCs w:val="24"/>
        </w:rPr>
      </w:pPr>
      <w:r w:rsidRPr="00B67983">
        <w:rPr>
          <w:rStyle w:val="FontStyle16"/>
          <w:rFonts w:ascii="Times New Roman" w:hAnsi="Times New Roman" w:cs="Times New Roman"/>
          <w:sz w:val="24"/>
          <w:szCs w:val="24"/>
        </w:rPr>
        <w:tab/>
      </w:r>
      <w:r w:rsidRPr="00B67983">
        <w:rPr>
          <w:rStyle w:val="FontStyle16"/>
          <w:rFonts w:ascii="Times New Roman" w:hAnsi="Times New Roman" w:cs="Times New Roman"/>
          <w:sz w:val="24"/>
          <w:szCs w:val="24"/>
        </w:rPr>
        <w:tab/>
        <w:t xml:space="preserve">55.1 Правилами землепользования и застройки городского округа «город Каспийск» </w:t>
      </w:r>
      <w:r>
        <w:rPr>
          <w:rFonts w:ascii="Times New Roman" w:hAnsi="Times New Roman"/>
          <w:sz w:val="24"/>
          <w:szCs w:val="24"/>
        </w:rPr>
        <w:t>установлены</w:t>
      </w:r>
      <w:r w:rsidRPr="00B67983">
        <w:rPr>
          <w:rFonts w:ascii="Times New Roman" w:hAnsi="Times New Roman"/>
          <w:sz w:val="24"/>
          <w:szCs w:val="24"/>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Республиканскими нормативами градостроительного проектирования Республики Дагестан</w:t>
      </w:r>
      <w:r w:rsidR="001A4A50">
        <w:rPr>
          <w:rStyle w:val="a8"/>
          <w:rFonts w:ascii="Times New Roman" w:hAnsi="Times New Roman"/>
          <w:sz w:val="24"/>
          <w:szCs w:val="24"/>
        </w:rPr>
        <w:footnoteReference w:id="7"/>
      </w:r>
      <w:r w:rsidRPr="00B67983">
        <w:rPr>
          <w:rFonts w:ascii="Times New Roman" w:hAnsi="Times New Roman"/>
          <w:sz w:val="24"/>
          <w:szCs w:val="24"/>
        </w:rPr>
        <w:t xml:space="preserve"> и местными нормативными актами, включающими в себя:</w:t>
      </w:r>
    </w:p>
    <w:p w:rsidR="00557946" w:rsidRPr="00557946" w:rsidRDefault="00557946" w:rsidP="00D879F7">
      <w:pPr>
        <w:pStyle w:val="a4"/>
        <w:numPr>
          <w:ilvl w:val="0"/>
          <w:numId w:val="23"/>
        </w:numPr>
        <w:spacing w:after="0" w:line="240" w:lineRule="auto"/>
        <w:contextualSpacing w:val="0"/>
        <w:jc w:val="both"/>
        <w:rPr>
          <w:rFonts w:ascii="Times New Roman" w:hAnsi="Times New Roman"/>
          <w:sz w:val="24"/>
          <w:szCs w:val="24"/>
        </w:rPr>
      </w:pPr>
      <w:r w:rsidRPr="00B67983">
        <w:rPr>
          <w:rFonts w:ascii="Times New Roman" w:hAnsi="Times New Roman"/>
          <w:b/>
          <w:i/>
          <w:sz w:val="24"/>
          <w:szCs w:val="24"/>
        </w:rPr>
        <w:t xml:space="preserve">Предельные (минимальные и (или) максимальные) размеры земельных участков, в том числе их площадь.  </w:t>
      </w:r>
    </w:p>
    <w:p w:rsidR="00557946" w:rsidRPr="00B67983" w:rsidRDefault="00557946" w:rsidP="00D879F7">
      <w:pPr>
        <w:pStyle w:val="a4"/>
        <w:spacing w:after="60" w:line="240" w:lineRule="auto"/>
        <w:contextualSpacing w:val="0"/>
        <w:jc w:val="both"/>
        <w:rPr>
          <w:rFonts w:ascii="Times New Roman" w:hAnsi="Times New Roman"/>
          <w:sz w:val="24"/>
          <w:szCs w:val="24"/>
        </w:rPr>
      </w:pPr>
      <w:r w:rsidRPr="00B67983">
        <w:rPr>
          <w:rFonts w:ascii="Times New Roman" w:hAnsi="Times New Roman"/>
          <w:sz w:val="24"/>
          <w:szCs w:val="24"/>
        </w:rPr>
        <w:t xml:space="preserve">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Республики Дагестан, нормативными правовыми актами и иными требованиями действующего </w:t>
      </w:r>
      <w:r w:rsidRPr="00B67983">
        <w:rPr>
          <w:rFonts w:ascii="Times New Roman" w:hAnsi="Times New Roman"/>
          <w:sz w:val="24"/>
          <w:szCs w:val="24"/>
        </w:rPr>
        <w:lastRenderedPageBreak/>
        <w:t xml:space="preserve">законодательства к размерам земельных участков. </w:t>
      </w:r>
      <w:proofErr w:type="gramStart"/>
      <w:r w:rsidRPr="00B67983">
        <w:rPr>
          <w:rFonts w:ascii="Times New Roman" w:hAnsi="Times New Roman"/>
          <w:sz w:val="24"/>
          <w:szCs w:val="24"/>
        </w:rPr>
        <w:t>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roofErr w:type="gramEnd"/>
    </w:p>
    <w:p w:rsidR="00557946" w:rsidRDefault="00557946" w:rsidP="00D879F7">
      <w:pPr>
        <w:pStyle w:val="a4"/>
        <w:numPr>
          <w:ilvl w:val="0"/>
          <w:numId w:val="23"/>
        </w:numPr>
        <w:spacing w:after="0" w:line="240" w:lineRule="auto"/>
        <w:contextualSpacing w:val="0"/>
        <w:jc w:val="both"/>
        <w:rPr>
          <w:rFonts w:ascii="Times New Roman" w:eastAsia="Times New Roman" w:hAnsi="Times New Roman"/>
          <w:sz w:val="24"/>
          <w:szCs w:val="24"/>
          <w:lang w:eastAsia="ru-RU"/>
        </w:rPr>
      </w:pPr>
      <w:r w:rsidRPr="00B67983">
        <w:rPr>
          <w:rFonts w:ascii="Times New Roman" w:hAnsi="Times New Roman"/>
          <w:b/>
          <w:i/>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7946" w:rsidRPr="00B67983" w:rsidRDefault="00557946" w:rsidP="00D879F7">
      <w:pPr>
        <w:pStyle w:val="a4"/>
        <w:spacing w:after="60" w:line="240" w:lineRule="auto"/>
        <w:contextualSpacing w:val="0"/>
        <w:jc w:val="both"/>
        <w:rPr>
          <w:rFonts w:ascii="Times New Roman" w:eastAsia="Times New Roman" w:hAnsi="Times New Roman"/>
          <w:sz w:val="24"/>
          <w:szCs w:val="24"/>
          <w:lang w:eastAsia="ru-RU"/>
        </w:rPr>
      </w:pPr>
      <w:r w:rsidRPr="00B67983">
        <w:rPr>
          <w:rFonts w:ascii="Times New Roman" w:eastAsia="Times New Roman" w:hAnsi="Times New Roman"/>
          <w:sz w:val="24"/>
          <w:szCs w:val="24"/>
          <w:lang w:eastAsia="ru-RU"/>
        </w:rPr>
        <w:t>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Республики Дагестан, проектов планировки территорий,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557946" w:rsidRPr="00B67983" w:rsidRDefault="00557946" w:rsidP="00D879F7">
      <w:pPr>
        <w:pStyle w:val="a4"/>
        <w:numPr>
          <w:ilvl w:val="0"/>
          <w:numId w:val="23"/>
        </w:numPr>
        <w:spacing w:after="0" w:line="240" w:lineRule="auto"/>
        <w:contextualSpacing w:val="0"/>
        <w:jc w:val="both"/>
        <w:rPr>
          <w:rFonts w:ascii="Times New Roman" w:hAnsi="Times New Roman"/>
          <w:b/>
          <w:i/>
          <w:sz w:val="24"/>
          <w:szCs w:val="24"/>
        </w:rPr>
      </w:pPr>
      <w:r w:rsidRPr="00B67983">
        <w:rPr>
          <w:rFonts w:ascii="Times New Roman" w:hAnsi="Times New Roman"/>
          <w:b/>
          <w:i/>
          <w:sz w:val="24"/>
          <w:szCs w:val="24"/>
        </w:rPr>
        <w:t>Предельное количество этажей или предельная высота зданий, строений, сооружений.</w:t>
      </w:r>
    </w:p>
    <w:p w:rsidR="00557946" w:rsidRPr="00B67983" w:rsidRDefault="00557946" w:rsidP="00D879F7">
      <w:pPr>
        <w:pStyle w:val="a4"/>
        <w:numPr>
          <w:ilvl w:val="0"/>
          <w:numId w:val="23"/>
        </w:numPr>
        <w:spacing w:after="120" w:line="240" w:lineRule="auto"/>
        <w:contextualSpacing w:val="0"/>
        <w:jc w:val="both"/>
        <w:rPr>
          <w:rFonts w:ascii="Times New Roman" w:hAnsi="Times New Roman"/>
          <w:b/>
          <w:i/>
          <w:sz w:val="24"/>
          <w:szCs w:val="24"/>
        </w:rPr>
      </w:pPr>
      <w:r w:rsidRPr="00B67983">
        <w:rPr>
          <w:rFonts w:ascii="Times New Roman" w:hAnsi="Times New Roman"/>
          <w:b/>
          <w:i/>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7946" w:rsidRPr="00B67983" w:rsidRDefault="00557946" w:rsidP="00D879F7">
      <w:pPr>
        <w:spacing w:after="240" w:line="240" w:lineRule="auto"/>
        <w:ind w:firstLine="708"/>
        <w:jc w:val="both"/>
        <w:rPr>
          <w:rFonts w:ascii="Times New Roman" w:hAnsi="Times New Roman"/>
          <w:sz w:val="24"/>
          <w:szCs w:val="24"/>
        </w:rPr>
      </w:pPr>
      <w:r w:rsidRPr="00B67983">
        <w:rPr>
          <w:rFonts w:ascii="Times New Roman" w:hAnsi="Times New Roman"/>
          <w:sz w:val="24"/>
          <w:szCs w:val="24"/>
        </w:rPr>
        <w:t>55.2. Ограничения использования земельных участков и объектов капитального строительства указаны в статьях 44-54 настоящих Правил.</w:t>
      </w:r>
    </w:p>
    <w:p w:rsidR="00557946" w:rsidRPr="00226253" w:rsidRDefault="00557946" w:rsidP="00D879F7">
      <w:pPr>
        <w:pStyle w:val="af9"/>
        <w:tabs>
          <w:tab w:val="left" w:pos="284"/>
        </w:tabs>
        <w:spacing w:after="120"/>
        <w:jc w:val="both"/>
        <w:rPr>
          <w:rStyle w:val="FontStyle16"/>
          <w:rFonts w:ascii="Times New Roman" w:hAnsi="Times New Roman" w:cs="Times New Roman"/>
          <w:b/>
          <w:bCs/>
          <w:iCs/>
          <w:sz w:val="24"/>
          <w:szCs w:val="24"/>
          <w:u w:val="single"/>
        </w:rPr>
      </w:pPr>
      <w:r w:rsidRPr="00226253">
        <w:rPr>
          <w:rStyle w:val="FontStyle16"/>
          <w:rFonts w:ascii="Times New Roman" w:hAnsi="Times New Roman" w:cs="Times New Roman"/>
          <w:b/>
          <w:iCs/>
          <w:sz w:val="24"/>
          <w:szCs w:val="24"/>
          <w:u w:val="single"/>
        </w:rPr>
        <w:t xml:space="preserve">Зоны жилой застройки </w:t>
      </w:r>
    </w:p>
    <w:p w:rsidR="00557946" w:rsidRDefault="00557946" w:rsidP="00D879F7">
      <w:pPr>
        <w:shd w:val="clear" w:color="auto" w:fill="FFFFFF"/>
        <w:spacing w:after="0" w:line="240" w:lineRule="auto"/>
        <w:ind w:firstLine="709"/>
        <w:jc w:val="both"/>
        <w:rPr>
          <w:rStyle w:val="FontStyle16"/>
          <w:rFonts w:ascii="Times New Roman" w:hAnsi="Times New Roman" w:cs="Times New Roman"/>
          <w:iCs/>
          <w:sz w:val="24"/>
          <w:szCs w:val="24"/>
        </w:rPr>
      </w:pPr>
      <w:r w:rsidRPr="00B67983">
        <w:rPr>
          <w:rStyle w:val="FontStyle16"/>
          <w:rFonts w:ascii="Times New Roman" w:hAnsi="Times New Roman" w:cs="Times New Roman"/>
          <w:iCs/>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стоянок автомобильного транспорта, иных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r w:rsidR="00226253">
        <w:rPr>
          <w:rStyle w:val="a8"/>
          <w:rFonts w:ascii="Times New Roman" w:hAnsi="Times New Roman"/>
          <w:iCs/>
          <w:sz w:val="24"/>
          <w:szCs w:val="24"/>
        </w:rPr>
        <w:footnoteReference w:id="8"/>
      </w:r>
      <w:r w:rsidRPr="00B67983">
        <w:rPr>
          <w:rStyle w:val="FontStyle16"/>
          <w:rFonts w:ascii="Times New Roman" w:hAnsi="Times New Roman" w:cs="Times New Roman"/>
          <w:iCs/>
          <w:sz w:val="24"/>
          <w:szCs w:val="24"/>
        </w:rPr>
        <w:t>.</w:t>
      </w:r>
    </w:p>
    <w:p w:rsidR="00226253" w:rsidRPr="00B67983" w:rsidRDefault="00226253" w:rsidP="00D879F7">
      <w:pPr>
        <w:shd w:val="clear" w:color="auto" w:fill="FFFFFF"/>
        <w:spacing w:after="0" w:line="240" w:lineRule="auto"/>
        <w:ind w:firstLine="709"/>
        <w:jc w:val="both"/>
        <w:rPr>
          <w:rStyle w:val="FontStyle16"/>
          <w:rFonts w:ascii="Times New Roman" w:hAnsi="Times New Roman" w:cs="Times New Roman"/>
          <w:bCs/>
          <w:iCs/>
          <w:sz w:val="24"/>
          <w:szCs w:val="24"/>
        </w:rPr>
      </w:pPr>
    </w:p>
    <w:p w:rsidR="00557946" w:rsidRPr="00226253" w:rsidRDefault="00557946" w:rsidP="00D879F7">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 xml:space="preserve">Статья 56. Градостроительный регламент </w:t>
      </w:r>
      <w:r w:rsidR="003C1640">
        <w:rPr>
          <w:rStyle w:val="FontStyle16"/>
          <w:rFonts w:ascii="Times New Roman" w:hAnsi="Times New Roman" w:cs="Times New Roman"/>
          <w:b/>
          <w:bCs/>
          <w:sz w:val="24"/>
          <w:szCs w:val="24"/>
        </w:rPr>
        <w:t>зоны застройки многоэтажными многоквартирными домами</w:t>
      </w:r>
      <w:r w:rsidRPr="00226253">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w:t>
      </w:r>
      <w:proofErr w:type="gramStart"/>
      <w:r w:rsidRPr="00226253">
        <w:rPr>
          <w:rStyle w:val="FontStyle16"/>
          <w:rFonts w:ascii="Times New Roman" w:hAnsi="Times New Roman" w:cs="Times New Roman"/>
          <w:b/>
          <w:bCs/>
          <w:sz w:val="24"/>
          <w:szCs w:val="24"/>
        </w:rPr>
        <w:t>1</w:t>
      </w:r>
      <w:proofErr w:type="gramEnd"/>
    </w:p>
    <w:p w:rsidR="005E2482" w:rsidRPr="00FF0C66" w:rsidRDefault="005E2482" w:rsidP="005E2482">
      <w:pPr>
        <w:spacing w:after="0" w:line="240" w:lineRule="auto"/>
        <w:ind w:firstLine="680"/>
        <w:jc w:val="both"/>
        <w:rPr>
          <w:rFonts w:ascii="Times New Roman" w:hAnsi="Times New Roman"/>
          <w:sz w:val="24"/>
          <w:szCs w:val="24"/>
        </w:rPr>
      </w:pPr>
      <w:r w:rsidRPr="00FF0C66">
        <w:rPr>
          <w:rFonts w:ascii="Times New Roman" w:eastAsia="Times New Roman" w:hAnsi="Times New Roman"/>
          <w:spacing w:val="2"/>
          <w:sz w:val="24"/>
          <w:szCs w:val="24"/>
          <w:lang w:eastAsia="ru-RU"/>
        </w:rPr>
        <w:t>Зона застройки Ж</w:t>
      </w:r>
      <w:proofErr w:type="gramStart"/>
      <w:r w:rsidR="00480E72">
        <w:rPr>
          <w:rFonts w:ascii="Times New Roman" w:eastAsia="Times New Roman" w:hAnsi="Times New Roman"/>
          <w:spacing w:val="2"/>
          <w:sz w:val="24"/>
          <w:szCs w:val="24"/>
          <w:lang w:eastAsia="ru-RU"/>
        </w:rPr>
        <w:t>1</w:t>
      </w:r>
      <w:proofErr w:type="gramEnd"/>
      <w:r w:rsidRPr="00FF0C66">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FF0C66">
        <w:rPr>
          <w:rFonts w:ascii="Times New Roman" w:eastAsia="Times New Roman" w:hAnsi="Times New Roman"/>
          <w:b/>
          <w:spacing w:val="2"/>
          <w:sz w:val="24"/>
          <w:szCs w:val="24"/>
          <w:lang w:eastAsia="ru-RU"/>
        </w:rPr>
        <w:t>многоквартирных жилых домов от 9 этажей и выше</w:t>
      </w:r>
      <w:r w:rsidRPr="00FF0C66">
        <w:rPr>
          <w:rFonts w:ascii="Times New Roman" w:eastAsia="Times New Roman" w:hAnsi="Times New Roman"/>
          <w:spacing w:val="2"/>
          <w:sz w:val="24"/>
          <w:szCs w:val="24"/>
          <w:lang w:eastAsia="ru-RU"/>
        </w:rPr>
        <w:t xml:space="preserve">, с высокой плотностью застройки, </w:t>
      </w:r>
      <w:r w:rsidRPr="00FF0C66">
        <w:rPr>
          <w:rFonts w:ascii="Times New Roman" w:hAnsi="Times New Roman"/>
          <w:sz w:val="24"/>
          <w:szCs w:val="24"/>
        </w:rPr>
        <w:t>с включением в состав жилого образования отдельно стоящих и встроено-пристроенных объектов всех уровней обслуживания.</w:t>
      </w:r>
    </w:p>
    <w:p w:rsidR="005E2482" w:rsidRDefault="005E2482" w:rsidP="005E2482">
      <w:pPr>
        <w:pStyle w:val="Style6"/>
        <w:widowControl/>
        <w:spacing w:after="120" w:line="240" w:lineRule="auto"/>
        <w:ind w:firstLine="708"/>
        <w:jc w:val="both"/>
        <w:rPr>
          <w:rStyle w:val="FontStyle15"/>
          <w:rFonts w:ascii="Times New Roman" w:hAnsi="Times New Roman" w:cs="Times New Roman"/>
          <w:b w:val="0"/>
          <w:sz w:val="24"/>
          <w:szCs w:val="24"/>
        </w:rPr>
      </w:pPr>
      <w:r w:rsidRPr="00FF0C66">
        <w:rPr>
          <w:rFonts w:ascii="Times New Roman" w:hAnsi="Times New Roman"/>
        </w:rPr>
        <w:t>5</w:t>
      </w:r>
      <w:r w:rsidR="00071E16">
        <w:rPr>
          <w:rFonts w:ascii="Times New Roman" w:hAnsi="Times New Roman"/>
        </w:rPr>
        <w:t>6</w:t>
      </w:r>
      <w:r w:rsidRPr="00FF0C66">
        <w:rPr>
          <w:rFonts w:ascii="Times New Roman" w:hAnsi="Times New Roman"/>
        </w:rPr>
        <w:t xml:space="preserve">.1. </w:t>
      </w:r>
      <w:r w:rsidRPr="00FF0C66">
        <w:rPr>
          <w:rStyle w:val="FontStyle15"/>
          <w:rFonts w:ascii="Times New Roman" w:hAnsi="Times New Roman" w:cs="Times New Roman"/>
          <w:b w:val="0"/>
          <w:iCs/>
          <w:sz w:val="24"/>
          <w:szCs w:val="24"/>
        </w:rPr>
        <w:t>В</w:t>
      </w:r>
      <w:r w:rsidRPr="00FF0C6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5E2482" w:rsidRPr="00FF0C66" w:rsidTr="00DA1DE9">
        <w:trPr>
          <w:tblHeader/>
        </w:trPr>
        <w:tc>
          <w:tcPr>
            <w:tcW w:w="2376" w:type="dxa"/>
            <w:vMerge w:val="restart"/>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5E2482" w:rsidRPr="00FF0C66" w:rsidTr="00DA1DE9">
        <w:trPr>
          <w:tblHeader/>
        </w:trPr>
        <w:tc>
          <w:tcPr>
            <w:tcW w:w="2376" w:type="dxa"/>
            <w:vMerge/>
          </w:tcPr>
          <w:p w:rsidR="005E2482" w:rsidRPr="0024068F" w:rsidRDefault="005E2482" w:rsidP="00DA1DE9">
            <w:pPr>
              <w:ind w:left="-57" w:right="-113"/>
              <w:jc w:val="center"/>
              <w:rPr>
                <w:rFonts w:ascii="Times New Roman" w:eastAsia="Times New Roman" w:hAnsi="Times New Roman"/>
                <w:sz w:val="22"/>
                <w:szCs w:val="22"/>
              </w:rPr>
            </w:pPr>
          </w:p>
        </w:tc>
        <w:tc>
          <w:tcPr>
            <w:tcW w:w="2694"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5E2482" w:rsidRPr="0024068F" w:rsidRDefault="005E248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5E2482" w:rsidRPr="00FF0C66" w:rsidTr="00DA1DE9">
        <w:trPr>
          <w:trHeight w:val="3522"/>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2.5</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proofErr w:type="spellStart"/>
            <w:r w:rsidRPr="0024068F">
              <w:rPr>
                <w:rFonts w:ascii="Times New Roman" w:eastAsia="Times New Roman" w:hAnsi="Times New Roman"/>
                <w:sz w:val="22"/>
                <w:szCs w:val="22"/>
              </w:rPr>
              <w:t>Среднеэтажная</w:t>
            </w:r>
            <w:proofErr w:type="spellEnd"/>
            <w:r w:rsidRPr="0024068F">
              <w:rPr>
                <w:rFonts w:ascii="Times New Roman" w:eastAsia="Times New Roman" w:hAnsi="Times New Roman"/>
                <w:sz w:val="22"/>
                <w:szCs w:val="22"/>
              </w:rPr>
              <w:t xml:space="preserve"> жилая застройка</w:t>
            </w:r>
          </w:p>
        </w:tc>
        <w:tc>
          <w:tcPr>
            <w:tcW w:w="2694" w:type="dxa"/>
          </w:tcPr>
          <w:p w:rsidR="005E2482" w:rsidRDefault="005E2482" w:rsidP="00DA1DE9">
            <w:pPr>
              <w:pStyle w:val="Default"/>
              <w:rPr>
                <w:sz w:val="23"/>
                <w:szCs w:val="23"/>
              </w:rPr>
            </w:pPr>
            <w:proofErr w:type="gramStart"/>
            <w:r>
              <w:rPr>
                <w:sz w:val="23"/>
                <w:szCs w:val="23"/>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w:t>
            </w:r>
            <w:proofErr w:type="gramEnd"/>
          </w:p>
          <w:p w:rsidR="005E2482" w:rsidRDefault="005E2482" w:rsidP="00DA1DE9">
            <w:pPr>
              <w:pStyle w:val="Default"/>
              <w:rPr>
                <w:sz w:val="23"/>
                <w:szCs w:val="23"/>
              </w:rPr>
            </w:pPr>
            <w:r>
              <w:rPr>
                <w:sz w:val="23"/>
                <w:szCs w:val="23"/>
              </w:rPr>
              <w:t xml:space="preserve">квартиры); </w:t>
            </w:r>
          </w:p>
          <w:p w:rsidR="005E2482" w:rsidRDefault="005E2482" w:rsidP="00DA1DE9">
            <w:pPr>
              <w:pStyle w:val="Default"/>
              <w:rPr>
                <w:sz w:val="23"/>
                <w:szCs w:val="23"/>
              </w:rPr>
            </w:pPr>
            <w:r>
              <w:rPr>
                <w:sz w:val="23"/>
                <w:szCs w:val="23"/>
              </w:rPr>
              <w:t xml:space="preserve">благоустройство и озеленение; </w:t>
            </w:r>
          </w:p>
          <w:p w:rsidR="005E2482" w:rsidRDefault="005E2482" w:rsidP="00DA1DE9">
            <w:pPr>
              <w:pStyle w:val="Default"/>
              <w:rPr>
                <w:sz w:val="23"/>
                <w:szCs w:val="23"/>
              </w:rPr>
            </w:pPr>
            <w:r>
              <w:rPr>
                <w:sz w:val="23"/>
                <w:szCs w:val="23"/>
              </w:rPr>
              <w:t xml:space="preserve">размещение подземных гаражей и автостоянок; </w:t>
            </w:r>
          </w:p>
          <w:p w:rsidR="005E2482" w:rsidRDefault="005E2482" w:rsidP="00DA1DE9">
            <w:pPr>
              <w:pStyle w:val="Default"/>
              <w:rPr>
                <w:sz w:val="23"/>
                <w:szCs w:val="23"/>
              </w:rPr>
            </w:pPr>
            <w:r>
              <w:rPr>
                <w:sz w:val="23"/>
                <w:szCs w:val="23"/>
              </w:rPr>
              <w:t xml:space="preserve">обустройство спортивных и детских площадок, площадок отдыха; </w:t>
            </w:r>
          </w:p>
          <w:p w:rsidR="005E2482" w:rsidRPr="00DB620C" w:rsidRDefault="005E2482" w:rsidP="00DA1DE9">
            <w:pPr>
              <w:pStyle w:val="Default"/>
              <w:rPr>
                <w:sz w:val="23"/>
                <w:szCs w:val="23"/>
              </w:rPr>
            </w:pPr>
            <w:r>
              <w:rPr>
                <w:sz w:val="23"/>
                <w:szCs w:val="23"/>
              </w:rPr>
              <w:t xml:space="preserve">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 </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 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5E2482" w:rsidRPr="0024068F" w:rsidRDefault="005E2482" w:rsidP="00DA1DE9">
            <w:pPr>
              <w:ind w:left="-57" w:right="-113"/>
              <w:rPr>
                <w:rFonts w:ascii="Times New Roman" w:hAnsi="Times New Roman"/>
                <w:sz w:val="22"/>
                <w:szCs w:val="22"/>
              </w:rPr>
            </w:pPr>
            <w:r>
              <w:rPr>
                <w:rFonts w:ascii="Times New Roman" w:hAnsi="Times New Roman"/>
                <w:sz w:val="22"/>
                <w:szCs w:val="22"/>
              </w:rPr>
              <w:t>Не устанавливается</w:t>
            </w:r>
          </w:p>
        </w:tc>
      </w:tr>
      <w:tr w:rsidR="005E2482" w:rsidRPr="00FF0C66" w:rsidTr="00DA1DE9">
        <w:trPr>
          <w:trHeight w:val="719"/>
        </w:trPr>
        <w:tc>
          <w:tcPr>
            <w:tcW w:w="2376" w:type="dxa"/>
          </w:tcPr>
          <w:p w:rsidR="005E2482" w:rsidRPr="0024068F" w:rsidRDefault="005E2482" w:rsidP="00DA1DE9">
            <w:pPr>
              <w:ind w:left="-57" w:right="-113"/>
              <w:jc w:val="center"/>
              <w:rPr>
                <w:rFonts w:ascii="Times New Roman" w:hAnsi="Times New Roman"/>
                <w:b/>
                <w:sz w:val="22"/>
                <w:szCs w:val="22"/>
              </w:rPr>
            </w:pPr>
            <w:r w:rsidRPr="0024068F">
              <w:rPr>
                <w:rFonts w:ascii="Times New Roman" w:hAnsi="Times New Roman"/>
                <w:sz w:val="22"/>
                <w:szCs w:val="22"/>
              </w:rPr>
              <w:t>2.6</w:t>
            </w:r>
          </w:p>
          <w:p w:rsidR="005E2482" w:rsidRPr="0024068F" w:rsidRDefault="005E248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Многоэтажная жилая застройка</w:t>
            </w:r>
          </w:p>
          <w:p w:rsidR="005E2482" w:rsidRPr="0024068F" w:rsidRDefault="005E2482" w:rsidP="00DA1DE9">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eastAsia="Times New Roman" w:hAnsi="Times New Roman"/>
                <w:sz w:val="22"/>
                <w:szCs w:val="22"/>
              </w:rPr>
              <w:t>(высотная застройка)</w:t>
            </w:r>
          </w:p>
        </w:tc>
        <w:tc>
          <w:tcPr>
            <w:tcW w:w="2694"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5E2482" w:rsidRPr="0024068F" w:rsidRDefault="005E2482" w:rsidP="00DA1DE9">
            <w:pPr>
              <w:ind w:left="-57" w:right="-113"/>
              <w:rPr>
                <w:rFonts w:ascii="Times New Roman" w:hAnsi="Times New Roman"/>
                <w:b/>
                <w:sz w:val="22"/>
                <w:szCs w:val="22"/>
              </w:rPr>
            </w:pPr>
            <w:proofErr w:type="gramStart"/>
            <w:r w:rsidRPr="0024068F">
              <w:rPr>
                <w:rFonts w:ascii="Times New Roman" w:eastAsia="Times New Roman" w:hAnsi="Times New Roman"/>
                <w:sz w:val="22"/>
                <w:szCs w:val="22"/>
              </w:rPr>
              <w:t xml:space="preserve">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локальные объекты инженерной инфраструктуры, размещение объектов обслуживания жилой </w:t>
            </w:r>
            <w:r w:rsidRPr="0024068F">
              <w:rPr>
                <w:rFonts w:ascii="Times New Roman" w:eastAsia="Times New Roman" w:hAnsi="Times New Roman"/>
                <w:sz w:val="22"/>
                <w:szCs w:val="22"/>
              </w:rPr>
              <w:lastRenderedPageBreak/>
              <w:t>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roofErr w:type="gramEnd"/>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гостевые автостоянки,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5E2482" w:rsidRPr="0024068F" w:rsidRDefault="005E248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24068F">
              <w:rPr>
                <w:rFonts w:ascii="Times New Roman" w:eastAsia="Times New Roman" w:hAnsi="Times New Roman"/>
                <w:sz w:val="22"/>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Автостоянки и гаражи для автомобилей, сдаваемых в прокат без возможности техобслуживания и мойки машин</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3.4.</w:t>
            </w:r>
          </w:p>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w:t>
            </w:r>
            <w:r w:rsidRPr="0024068F">
              <w:rPr>
                <w:rFonts w:ascii="Times New Roman" w:eastAsia="Times New Roman" w:hAnsi="Times New Roman"/>
                <w:sz w:val="22"/>
                <w:szCs w:val="22"/>
              </w:rPr>
              <w:lastRenderedPageBreak/>
              <w:t xml:space="preserve">себя содержание видов разрешенного использования с </w:t>
            </w:r>
            <w:hyperlink r:id="rId17" w:anchor="/document/70736874/entry/10341" w:history="1">
              <w:r w:rsidRPr="0024068F">
                <w:rPr>
                  <w:rFonts w:ascii="Times New Roman" w:eastAsia="Times New Roman" w:hAnsi="Times New Roman"/>
                  <w:sz w:val="22"/>
                  <w:szCs w:val="22"/>
                </w:rPr>
                <w:t>кодами 3.4.1 - 3.4.2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lastRenderedPageBreak/>
              <w:t>3.4.1</w:t>
            </w:r>
          </w:p>
          <w:p w:rsidR="005E2482" w:rsidRDefault="005E2482" w:rsidP="00DA1DE9">
            <w:pPr>
              <w:pStyle w:val="Default"/>
              <w:jc w:val="center"/>
              <w:rPr>
                <w:sz w:val="23"/>
                <w:szCs w:val="23"/>
              </w:rPr>
            </w:pPr>
            <w:r>
              <w:rPr>
                <w:sz w:val="23"/>
                <w:szCs w:val="23"/>
              </w:rPr>
              <w:t xml:space="preserve">Амбулаторно-поликлиническое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sz w:val="22"/>
                <w:szCs w:val="22"/>
              </w:rPr>
            </w:pPr>
            <w:r w:rsidRPr="004069D2">
              <w:rPr>
                <w:rFonts w:ascii="Times New Roman" w:hAnsi="Times New Roman"/>
                <w:sz w:val="22"/>
                <w:szCs w:val="22"/>
              </w:rPr>
              <w:t>3.4.2</w:t>
            </w:r>
          </w:p>
          <w:p w:rsidR="005E2482" w:rsidRDefault="005E2482" w:rsidP="00DA1DE9">
            <w:pPr>
              <w:pStyle w:val="Default"/>
              <w:jc w:val="center"/>
              <w:rPr>
                <w:sz w:val="23"/>
                <w:szCs w:val="23"/>
              </w:rPr>
            </w:pPr>
            <w:r>
              <w:rPr>
                <w:sz w:val="23"/>
                <w:szCs w:val="23"/>
              </w:rPr>
              <w:t xml:space="preserve">Стационарное медицинское обслуживание </w:t>
            </w:r>
          </w:p>
          <w:p w:rsidR="005E2482" w:rsidRPr="004069D2" w:rsidRDefault="005E2482" w:rsidP="00DA1DE9">
            <w:pPr>
              <w:ind w:left="-57" w:right="-113"/>
              <w:jc w:val="center"/>
              <w:rPr>
                <w:rFonts w:ascii="Times New Roman" w:hAnsi="Times New Roman"/>
                <w:sz w:val="22"/>
                <w:szCs w:val="22"/>
              </w:rPr>
            </w:pPr>
          </w:p>
        </w:tc>
        <w:tc>
          <w:tcPr>
            <w:tcW w:w="2694" w:type="dxa"/>
          </w:tcPr>
          <w:p w:rsidR="005E2482" w:rsidRPr="004069D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транспорта, лаборатории,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t>3.5</w:t>
            </w:r>
          </w:p>
          <w:p w:rsidR="005E2482" w:rsidRPr="0024068F" w:rsidRDefault="005E2482" w:rsidP="00DA1DE9">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5E2482" w:rsidRPr="0024068F" w:rsidRDefault="005E2482"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w:t>
            </w:r>
            <w:r w:rsidRPr="0024068F">
              <w:rPr>
                <w:rFonts w:ascii="Times New Roman" w:eastAsia="Times New Roman" w:hAnsi="Times New Roman"/>
                <w:sz w:val="22"/>
                <w:szCs w:val="22"/>
              </w:rPr>
              <w:lastRenderedPageBreak/>
              <w:t>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18" w:anchor="/document/70736874/entry/10351" w:history="1">
              <w:r w:rsidRPr="0024068F">
                <w:rPr>
                  <w:rFonts w:ascii="Times New Roman" w:eastAsia="Times New Roman" w:hAnsi="Times New Roman"/>
                  <w:sz w:val="22"/>
                  <w:szCs w:val="22"/>
                </w:rPr>
                <w:t>кодами 3.5.1 - 3.5.2</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 xml:space="preserve">гаражи служебного автотранспорта, </w:t>
            </w:r>
            <w:r w:rsidRPr="0024068F">
              <w:rPr>
                <w:rFonts w:ascii="Times New Roman" w:hAnsi="Times New Roman"/>
                <w:sz w:val="22"/>
                <w:szCs w:val="22"/>
              </w:rPr>
              <w:lastRenderedPageBreak/>
              <w:t>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lastRenderedPageBreak/>
              <w:t>3.5.1</w:t>
            </w:r>
          </w:p>
          <w:p w:rsidR="005E2482" w:rsidRDefault="005E2482" w:rsidP="00DA1DE9">
            <w:pPr>
              <w:pStyle w:val="Default"/>
              <w:jc w:val="center"/>
              <w:rPr>
                <w:sz w:val="23"/>
                <w:szCs w:val="23"/>
              </w:rPr>
            </w:pPr>
            <w:r>
              <w:rPr>
                <w:sz w:val="23"/>
                <w:szCs w:val="23"/>
              </w:rPr>
              <w:t xml:space="preserve">Дошкольное, и среднее начальное общее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proofErr w:type="gramStart"/>
            <w:r>
              <w:rPr>
                <w:sz w:val="23"/>
                <w:szCs w:val="23"/>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c>
          <w:tcPr>
            <w:tcW w:w="2376" w:type="dxa"/>
          </w:tcPr>
          <w:p w:rsidR="005E2482" w:rsidRDefault="005E2482" w:rsidP="00DA1DE9">
            <w:pPr>
              <w:ind w:left="-57" w:right="-113"/>
              <w:jc w:val="center"/>
              <w:rPr>
                <w:rFonts w:ascii="Times New Roman" w:hAnsi="Times New Roman"/>
              </w:rPr>
            </w:pPr>
            <w:r>
              <w:rPr>
                <w:rFonts w:ascii="Times New Roman" w:hAnsi="Times New Roman"/>
              </w:rPr>
              <w:t>3.5.2</w:t>
            </w:r>
          </w:p>
          <w:p w:rsidR="005E2482" w:rsidRDefault="005E2482" w:rsidP="00DA1DE9">
            <w:pPr>
              <w:pStyle w:val="Default"/>
              <w:jc w:val="center"/>
              <w:rPr>
                <w:sz w:val="23"/>
                <w:szCs w:val="23"/>
              </w:rPr>
            </w:pPr>
            <w:r>
              <w:rPr>
                <w:sz w:val="23"/>
                <w:szCs w:val="23"/>
              </w:rPr>
              <w:t xml:space="preserve">Среднее и высшее профессиональное образование </w:t>
            </w:r>
          </w:p>
          <w:p w:rsidR="005E2482" w:rsidRPr="0024068F" w:rsidRDefault="005E2482" w:rsidP="00DA1DE9">
            <w:pPr>
              <w:ind w:left="-57" w:right="-113"/>
              <w:jc w:val="center"/>
              <w:rPr>
                <w:rFonts w:ascii="Times New Roman" w:hAnsi="Times New Roman"/>
              </w:rPr>
            </w:pPr>
          </w:p>
        </w:tc>
        <w:tc>
          <w:tcPr>
            <w:tcW w:w="2694" w:type="dxa"/>
          </w:tcPr>
          <w:p w:rsidR="005E2482" w:rsidRPr="0030041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профессионального образования и просвещения (профессиональные </w:t>
            </w:r>
            <w:r>
              <w:rPr>
                <w:sz w:val="23"/>
                <w:szCs w:val="23"/>
              </w:rPr>
              <w:lastRenderedPageBreak/>
              <w:t xml:space="preserve">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автотранспорта, спортивные сооружения, бассейны, лабораторные корпуса</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5E2482" w:rsidRPr="00FF0C66" w:rsidTr="00DA1DE9">
        <w:trPr>
          <w:trHeight w:val="824"/>
        </w:trPr>
        <w:tc>
          <w:tcPr>
            <w:tcW w:w="2376" w:type="dxa"/>
          </w:tcPr>
          <w:p w:rsidR="005E2482" w:rsidRPr="0024068F" w:rsidRDefault="005E248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3.6</w:t>
            </w:r>
          </w:p>
          <w:p w:rsidR="005E2482" w:rsidRPr="0024068F" w:rsidRDefault="005E2482" w:rsidP="00DA1DE9">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3.7</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w:t>
            </w:r>
            <w:r w:rsidRPr="0024068F">
              <w:rPr>
                <w:rFonts w:ascii="Times New Roman" w:hAnsi="Times New Roman"/>
                <w:sz w:val="22"/>
                <w:szCs w:val="22"/>
              </w:rPr>
              <w:t xml:space="preserve"> </w:t>
            </w:r>
            <w:r w:rsidRPr="0024068F">
              <w:rPr>
                <w:rFonts w:ascii="Times New Roman" w:eastAsia="Times New Roman" w:hAnsi="Times New Roman"/>
                <w:sz w:val="22"/>
                <w:szCs w:val="22"/>
              </w:rPr>
              <w:t>(церкви, соборы, храмы, часовни, монастыри, мечети, молельные дома);</w:t>
            </w:r>
            <w:proofErr w:type="gramEnd"/>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3.8</w:t>
            </w:r>
          </w:p>
          <w:p w:rsidR="005E2482" w:rsidRPr="0024068F" w:rsidRDefault="005E248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Хозяйственные постройки, гаражи служебного автотранспорта, </w:t>
            </w:r>
            <w:r w:rsidRPr="0024068F">
              <w:rPr>
                <w:rFonts w:ascii="Times New Roman" w:eastAsia="Times New Roman" w:hAnsi="Times New Roman"/>
                <w:color w:val="2D2D2D"/>
                <w:sz w:val="22"/>
                <w:szCs w:val="22"/>
              </w:rPr>
              <w:lastRenderedPageBreak/>
              <w:t>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 xml:space="preserve">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Деловое управление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служебного автотранспорта, локальные объекты инженерной инфраструктуры</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w:t>
            </w:r>
            <w:r w:rsidRPr="0024068F">
              <w:rPr>
                <w:rFonts w:ascii="Times New Roman" w:eastAsia="Times New Roman" w:hAnsi="Times New Roman"/>
                <w:sz w:val="22"/>
                <w:szCs w:val="22"/>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4.4.</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5E2482" w:rsidRDefault="005E2482" w:rsidP="00DA1DE9">
            <w:pPr>
              <w:pStyle w:val="Default"/>
              <w:rPr>
                <w:sz w:val="23"/>
                <w:szCs w:val="23"/>
              </w:rPr>
            </w:pPr>
            <w:r>
              <w:rPr>
                <w:sz w:val="23"/>
                <w:szCs w:val="23"/>
              </w:rPr>
              <w:t xml:space="preserve">Размещение объектов капитального строительства, предназначенных для продажи товаров, торговая площадь которых составляет до 5000 кв. м </w:t>
            </w:r>
          </w:p>
          <w:p w:rsidR="005E2482" w:rsidRPr="0024068F" w:rsidRDefault="005E2482" w:rsidP="00DA1DE9">
            <w:pPr>
              <w:ind w:left="-57" w:right="-113"/>
              <w:rPr>
                <w:rFonts w:ascii="Times New Roman" w:hAnsi="Times New Roman"/>
                <w:sz w:val="22"/>
                <w:szCs w:val="22"/>
              </w:rPr>
            </w:pP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4.6</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Гаражи и стоянки специального автотранспорта, локальные объекты общественного питания</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4.7</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гостиниц, а также иных зданий, используемых с целью извлечения </w:t>
            </w:r>
            <w:proofErr w:type="spellStart"/>
            <w:proofErr w:type="gramStart"/>
            <w:r w:rsidRPr="0024068F">
              <w:rPr>
                <w:rFonts w:ascii="Times New Roman" w:eastAsia="Times New Roman" w:hAnsi="Times New Roman"/>
                <w:sz w:val="22"/>
                <w:szCs w:val="22"/>
              </w:rPr>
              <w:t>предпринима-тельской</w:t>
            </w:r>
            <w:proofErr w:type="spellEnd"/>
            <w:proofErr w:type="gramEnd"/>
            <w:r w:rsidRPr="0024068F">
              <w:rPr>
                <w:rFonts w:ascii="Times New Roman" w:eastAsia="Times New Roman" w:hAnsi="Times New Roman"/>
                <w:sz w:val="22"/>
                <w:szCs w:val="22"/>
              </w:rPr>
              <w:t xml:space="preserve"> выгоды из предоставления жилого помещения для временного проживания в них</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4.8</w:t>
            </w:r>
          </w:p>
          <w:p w:rsidR="005E2482" w:rsidRPr="0024068F" w:rsidRDefault="005E248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5E2482" w:rsidRPr="0024068F" w:rsidRDefault="005E2482" w:rsidP="00DA1DE9">
            <w:pPr>
              <w:ind w:left="-57" w:right="-113"/>
              <w:rPr>
                <w:rFonts w:ascii="Times New Roman" w:eastAsia="Times New Roman" w:hAnsi="Times New Roman"/>
                <w:sz w:val="22"/>
                <w:szCs w:val="22"/>
              </w:rPr>
            </w:pPr>
            <w:proofErr w:type="gramStart"/>
            <w:r w:rsidRPr="00C67D7D">
              <w:rPr>
                <w:rFonts w:ascii="Times New Roman" w:eastAsia="Times New Roman" w:hAnsi="Times New Roman"/>
                <w:sz w:val="24"/>
                <w:szCs w:val="24"/>
                <w:lang w:eastAsia="en-U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C67D7D">
              <w:rPr>
                <w:rFonts w:ascii="Times New Roman" w:eastAsia="Times New Roman" w:hAnsi="Times New Roman"/>
                <w:sz w:val="24"/>
                <w:szCs w:val="24"/>
                <w:lang w:eastAsia="en-US"/>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Обслуживание автотранспорта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w:t>
            </w:r>
            <w:r w:rsidRPr="0024068F">
              <w:rPr>
                <w:rFonts w:ascii="Times New Roman" w:eastAsia="Times New Roman" w:hAnsi="Times New Roman"/>
                <w:b/>
                <w:sz w:val="22"/>
                <w:szCs w:val="22"/>
              </w:rPr>
              <w:t xml:space="preserve"> </w:t>
            </w:r>
            <w:hyperlink r:id="rId19" w:anchor="/document/70736874/entry/10271" w:history="1">
              <w:r w:rsidRPr="0024068F">
                <w:rPr>
                  <w:rFonts w:ascii="Times New Roman" w:eastAsia="Times New Roman" w:hAnsi="Times New Roman"/>
                  <w:sz w:val="22"/>
                  <w:szCs w:val="22"/>
                </w:rPr>
                <w:t>коде 2.7.1</w:t>
              </w:r>
            </w:hyperlink>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5.1</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Спорт</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6.8</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Не устанавливаются</w:t>
            </w:r>
          </w:p>
        </w:tc>
        <w:tc>
          <w:tcPr>
            <w:tcW w:w="2409" w:type="dxa"/>
          </w:tcPr>
          <w:p w:rsidR="005E2482" w:rsidRPr="0024068F" w:rsidRDefault="005E248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5E2482" w:rsidRPr="0024068F" w:rsidRDefault="005E2482" w:rsidP="00DA1DE9">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w:t>
            </w:r>
            <w:r w:rsidRPr="0024068F">
              <w:rPr>
                <w:rFonts w:ascii="Times New Roman" w:eastAsia="Times New Roman" w:hAnsi="Times New Roman"/>
                <w:b/>
                <w:sz w:val="22"/>
                <w:szCs w:val="22"/>
              </w:rPr>
              <w:t xml:space="preserve"> </w:t>
            </w:r>
            <w:hyperlink r:id="rId20" w:anchor="/document/70736874/entry/1031" w:history="1">
              <w:r w:rsidRPr="0024068F">
                <w:rPr>
                  <w:rFonts w:ascii="Times New Roman" w:eastAsia="Times New Roman" w:hAnsi="Times New Roman"/>
                  <w:sz w:val="22"/>
                  <w:szCs w:val="22"/>
                </w:rPr>
                <w:t>кодом 3.1</w:t>
              </w:r>
            </w:hyperlink>
          </w:p>
        </w:tc>
      </w:tr>
      <w:tr w:rsidR="005E2482" w:rsidRPr="00FF0C66" w:rsidTr="00DA1DE9">
        <w:trPr>
          <w:trHeight w:val="824"/>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5E2482" w:rsidRPr="0024068F" w:rsidRDefault="005E2482" w:rsidP="00DA1DE9">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w:t>
            </w:r>
            <w:r w:rsidRPr="0024068F">
              <w:rPr>
                <w:rFonts w:ascii="Times New Roman" w:eastAsia="Times New Roman" w:hAnsi="Times New Roman"/>
                <w:sz w:val="22"/>
                <w:szCs w:val="22"/>
              </w:rPr>
              <w:lastRenderedPageBreak/>
              <w:t>гражданской обороны, являющихся частями производственных зданий</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5E2482" w:rsidRPr="00FF0C66" w:rsidTr="00DA1DE9">
        <w:trPr>
          <w:trHeight w:val="577"/>
        </w:trPr>
        <w:tc>
          <w:tcPr>
            <w:tcW w:w="2376" w:type="dxa"/>
          </w:tcPr>
          <w:p w:rsidR="005E2482" w:rsidRPr="0024068F" w:rsidRDefault="005E248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5E2482" w:rsidRPr="0024068F" w:rsidRDefault="005E248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5E2482" w:rsidRPr="0024068F" w:rsidRDefault="005E248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5E2482" w:rsidRPr="0024068F" w:rsidRDefault="005E248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5E2482" w:rsidRPr="00B67983" w:rsidRDefault="005E2482" w:rsidP="005E2482">
      <w:pPr>
        <w:spacing w:after="0" w:line="240" w:lineRule="auto"/>
        <w:ind w:firstLine="709"/>
        <w:jc w:val="both"/>
        <w:rPr>
          <w:rFonts w:ascii="Times New Roman" w:hAnsi="Times New Roman"/>
          <w:sz w:val="24"/>
          <w:szCs w:val="24"/>
        </w:rPr>
      </w:pP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.2.</w:t>
      </w:r>
      <w:r w:rsidRPr="00110526">
        <w:rPr>
          <w:rFonts w:ascii="Times New Roman" w:hAnsi="Times New Roman"/>
          <w:b/>
          <w:sz w:val="24"/>
          <w:szCs w:val="24"/>
        </w:rPr>
        <w:t xml:space="preserve"> </w:t>
      </w:r>
      <w:r w:rsidRPr="00110526">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2.5 и 2.6:</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Предельные (минимальные и (или) максимальные) размеры земельных участков, в том числе их площадь</w:t>
      </w:r>
      <w:r w:rsidRPr="00110526">
        <w:rPr>
          <w:rFonts w:ascii="Times New Roman" w:hAnsi="Times New Roman"/>
          <w:sz w:val="24"/>
          <w:szCs w:val="24"/>
        </w:rPr>
        <w:t>:</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минимальная площадь земельных участков устанавливается нормативами градостроительного проектирования;</w:t>
      </w:r>
    </w:p>
    <w:p w:rsidR="005E2482" w:rsidRPr="00110526" w:rsidRDefault="005E2482" w:rsidP="005E2482">
      <w:pPr>
        <w:spacing w:after="0" w:line="240" w:lineRule="auto"/>
        <w:ind w:firstLine="708"/>
        <w:jc w:val="both"/>
        <w:rPr>
          <w:rFonts w:ascii="Times New Roman" w:hAnsi="Times New Roman"/>
          <w:b/>
          <w:sz w:val="24"/>
          <w:szCs w:val="24"/>
        </w:rPr>
      </w:pPr>
      <w:r w:rsidRPr="00110526">
        <w:rPr>
          <w:rFonts w:ascii="Times New Roman" w:hAnsi="Times New Roman"/>
          <w:b/>
          <w:sz w:val="24"/>
          <w:szCs w:val="24"/>
        </w:rPr>
        <w:t>Минимальные отступы от границ земельных участков:</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отступ от красной линии до зданий, строений, сооружений при осуществлении строительства – не менее 10 м;</w:t>
      </w:r>
    </w:p>
    <w:p w:rsidR="005E2482" w:rsidRPr="00110526" w:rsidRDefault="005E2482" w:rsidP="005E2482">
      <w:pPr>
        <w:pStyle w:val="a4"/>
        <w:numPr>
          <w:ilvl w:val="0"/>
          <w:numId w:val="25"/>
        </w:numPr>
        <w:spacing w:after="12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5E2482" w:rsidRPr="00110526" w:rsidRDefault="005E2482" w:rsidP="005E2482">
      <w:pPr>
        <w:spacing w:after="0" w:line="240" w:lineRule="auto"/>
        <w:ind w:firstLine="708"/>
        <w:jc w:val="both"/>
        <w:rPr>
          <w:rFonts w:ascii="Times New Roman" w:hAnsi="Times New Roman"/>
          <w:sz w:val="24"/>
          <w:szCs w:val="24"/>
        </w:rPr>
      </w:pPr>
      <w:r w:rsidRPr="00110526">
        <w:rPr>
          <w:rFonts w:ascii="Times New Roman" w:hAnsi="Times New Roman"/>
          <w:b/>
          <w:sz w:val="24"/>
          <w:szCs w:val="24"/>
        </w:rPr>
        <w:t>Предельное количество этажей или предельная высота зданий, строений, сооружений:</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предельное количество этажей - от 9 (девяти) этажей  и выше; </w:t>
      </w:r>
    </w:p>
    <w:p w:rsidR="005E2482" w:rsidRPr="00110526" w:rsidRDefault="005E2482" w:rsidP="005E2482">
      <w:pPr>
        <w:pStyle w:val="a4"/>
        <w:spacing w:after="120" w:line="240" w:lineRule="auto"/>
        <w:ind w:left="714"/>
        <w:contextualSpacing w:val="0"/>
        <w:jc w:val="both"/>
        <w:rPr>
          <w:rFonts w:ascii="Times New Roman" w:hAnsi="Times New Roman"/>
          <w:sz w:val="24"/>
          <w:szCs w:val="24"/>
        </w:rPr>
      </w:pPr>
      <w:r w:rsidRPr="00110526">
        <w:rPr>
          <w:rFonts w:ascii="Times New Roman" w:hAnsi="Times New Roman"/>
          <w:b/>
          <w:sz w:val="24"/>
          <w:szCs w:val="24"/>
        </w:rPr>
        <w:t>Максимальная высота зданий</w:t>
      </w:r>
      <w:r w:rsidRPr="00110526">
        <w:rPr>
          <w:rFonts w:ascii="Times New Roman" w:hAnsi="Times New Roman"/>
          <w:sz w:val="24"/>
          <w:szCs w:val="24"/>
        </w:rPr>
        <w:t xml:space="preserve"> – до </w:t>
      </w:r>
      <w:smartTag w:uri="urn:schemas-microsoft-com:office:smarttags" w:element="metricconverter">
        <w:smartTagPr>
          <w:attr w:name="ProductID" w:val="300 м"/>
        </w:smartTagPr>
        <w:r w:rsidRPr="00110526">
          <w:rPr>
            <w:rFonts w:ascii="Times New Roman" w:hAnsi="Times New Roman"/>
            <w:sz w:val="24"/>
            <w:szCs w:val="24"/>
          </w:rPr>
          <w:t>36 м</w:t>
        </w:r>
      </w:smartTag>
      <w:r w:rsidRPr="00110526">
        <w:rPr>
          <w:rFonts w:ascii="Times New Roman" w:hAnsi="Times New Roman"/>
          <w:sz w:val="24"/>
          <w:szCs w:val="24"/>
        </w:rPr>
        <w:t xml:space="preserve"> в сложившейся застройке, в районах нового строительства до 50 метров и выше 50 м</w:t>
      </w:r>
      <w:proofErr w:type="gramStart"/>
      <w:r w:rsidRPr="00110526">
        <w:rPr>
          <w:rFonts w:ascii="Times New Roman" w:hAnsi="Times New Roman"/>
          <w:sz w:val="24"/>
          <w:szCs w:val="24"/>
        </w:rPr>
        <w:t xml:space="preserve"> ,</w:t>
      </w:r>
      <w:proofErr w:type="gramEnd"/>
      <w:r w:rsidRPr="00110526">
        <w:rPr>
          <w:rFonts w:ascii="Times New Roman" w:hAnsi="Times New Roman"/>
          <w:sz w:val="24"/>
          <w:szCs w:val="24"/>
        </w:rPr>
        <w:t xml:space="preserve"> при наличии специальных согласований, в условиях преобразовании застроенных территорий допускается выше 50 м при наличии проекта планировки и специальных согласований.</w:t>
      </w:r>
    </w:p>
    <w:p w:rsidR="005E2482" w:rsidRPr="00110526"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b/>
          <w:sz w:val="24"/>
          <w:szCs w:val="24"/>
        </w:rPr>
        <w:t>Максимальный процент застройки в границах земельного участка:</w:t>
      </w:r>
      <w:r w:rsidRPr="00110526">
        <w:rPr>
          <w:rFonts w:ascii="Times New Roman" w:hAnsi="Times New Roman"/>
          <w:sz w:val="24"/>
          <w:szCs w:val="24"/>
        </w:rPr>
        <w:t xml:space="preserve"> </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для многоквартирных многоэтажных жилых домов – </w:t>
      </w:r>
      <w:r w:rsidR="00480E72" w:rsidRPr="00110526">
        <w:rPr>
          <w:rFonts w:ascii="Times New Roman" w:hAnsi="Times New Roman"/>
          <w:sz w:val="24"/>
          <w:szCs w:val="24"/>
        </w:rPr>
        <w:t>40</w:t>
      </w:r>
      <w:r w:rsidRPr="00110526">
        <w:rPr>
          <w:rFonts w:ascii="Times New Roman" w:hAnsi="Times New Roman"/>
          <w:sz w:val="24"/>
          <w:szCs w:val="24"/>
        </w:rPr>
        <w:t>%;</w:t>
      </w:r>
    </w:p>
    <w:p w:rsidR="005E2482" w:rsidRPr="00110526" w:rsidRDefault="005E2482" w:rsidP="005E2482">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 xml:space="preserve">в условиях реконструкции жилой застройки – </w:t>
      </w:r>
      <w:r w:rsidR="00480E72" w:rsidRPr="00110526">
        <w:rPr>
          <w:rFonts w:ascii="Times New Roman" w:hAnsi="Times New Roman"/>
          <w:sz w:val="24"/>
          <w:szCs w:val="24"/>
        </w:rPr>
        <w:t>60</w:t>
      </w:r>
      <w:r w:rsidRPr="00110526">
        <w:rPr>
          <w:rFonts w:ascii="Times New Roman" w:hAnsi="Times New Roman"/>
          <w:sz w:val="24"/>
          <w:szCs w:val="24"/>
        </w:rPr>
        <w:t>%;</w:t>
      </w:r>
    </w:p>
    <w:p w:rsidR="00110526" w:rsidRDefault="00110526" w:rsidP="005E2482">
      <w:pPr>
        <w:spacing w:after="0" w:line="240" w:lineRule="auto"/>
        <w:ind w:firstLine="709"/>
        <w:jc w:val="both"/>
        <w:rPr>
          <w:rFonts w:ascii="Times New Roman" w:hAnsi="Times New Roman"/>
          <w:sz w:val="24"/>
          <w:szCs w:val="24"/>
        </w:rPr>
      </w:pPr>
    </w:p>
    <w:p w:rsidR="005E2482" w:rsidRPr="00B67983" w:rsidRDefault="005E2482" w:rsidP="005E2482">
      <w:pPr>
        <w:spacing w:after="0" w:line="240" w:lineRule="auto"/>
        <w:ind w:firstLine="709"/>
        <w:jc w:val="both"/>
        <w:rPr>
          <w:rFonts w:ascii="Times New Roman" w:hAnsi="Times New Roman"/>
          <w:sz w:val="24"/>
          <w:szCs w:val="24"/>
        </w:rPr>
      </w:pPr>
      <w:r w:rsidRPr="00110526">
        <w:rPr>
          <w:rFonts w:ascii="Times New Roman" w:hAnsi="Times New Roman"/>
          <w:sz w:val="24"/>
          <w:szCs w:val="24"/>
        </w:rPr>
        <w:t>5</w:t>
      </w:r>
      <w:r w:rsidR="00071E16" w:rsidRPr="00110526">
        <w:rPr>
          <w:rFonts w:ascii="Times New Roman" w:hAnsi="Times New Roman"/>
          <w:sz w:val="24"/>
          <w:szCs w:val="24"/>
        </w:rPr>
        <w:t>6</w:t>
      </w:r>
      <w:r w:rsidRPr="00110526">
        <w:rPr>
          <w:rFonts w:ascii="Times New Roman" w:hAnsi="Times New Roman"/>
          <w:sz w:val="24"/>
          <w:szCs w:val="24"/>
        </w:rPr>
        <w:t xml:space="preserve">.3. </w:t>
      </w:r>
      <w:proofErr w:type="gramStart"/>
      <w:r w:rsidRPr="00110526">
        <w:rPr>
          <w:rFonts w:ascii="Times New Roman" w:hAnsi="Times New Roman"/>
          <w:sz w:val="24"/>
          <w:szCs w:val="24"/>
        </w:rPr>
        <w:t xml:space="preserve">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w:t>
      </w:r>
      <w:r w:rsidRPr="00110526">
        <w:rPr>
          <w:rFonts w:ascii="Times New Roman" w:hAnsi="Times New Roman"/>
          <w:sz w:val="24"/>
          <w:szCs w:val="24"/>
        </w:rPr>
        <w:lastRenderedPageBreak/>
        <w:t>использования, с кодами 2.5 и 2.6, определяются в соответствии с техническим регламентами.</w:t>
      </w:r>
      <w:proofErr w:type="gramEnd"/>
    </w:p>
    <w:p w:rsidR="00557946" w:rsidRDefault="00557946" w:rsidP="00D879F7">
      <w:pPr>
        <w:spacing w:after="0" w:line="240" w:lineRule="auto"/>
        <w:ind w:firstLine="709"/>
        <w:jc w:val="both"/>
        <w:rPr>
          <w:rFonts w:ascii="Times New Roman" w:hAnsi="Times New Roman"/>
          <w:sz w:val="24"/>
          <w:szCs w:val="24"/>
        </w:rPr>
      </w:pPr>
    </w:p>
    <w:p w:rsidR="00480E72" w:rsidRPr="00D17A57" w:rsidRDefault="00480E72" w:rsidP="00480E72">
      <w:pPr>
        <w:spacing w:after="0" w:line="240" w:lineRule="auto"/>
        <w:jc w:val="both"/>
        <w:rPr>
          <w:rStyle w:val="FontStyle15"/>
          <w:rFonts w:ascii="Times New Roman" w:hAnsi="Times New Roman" w:cs="Times New Roman"/>
          <w:iCs/>
          <w:sz w:val="24"/>
          <w:szCs w:val="24"/>
        </w:rPr>
      </w:pPr>
      <w:r w:rsidRPr="00D17A57">
        <w:rPr>
          <w:rStyle w:val="FontStyle15"/>
          <w:rFonts w:ascii="Times New Roman" w:hAnsi="Times New Roman" w:cs="Times New Roman"/>
          <w:iCs/>
          <w:sz w:val="24"/>
          <w:szCs w:val="24"/>
        </w:rPr>
        <w:t>Статья 5</w:t>
      </w:r>
      <w:r>
        <w:rPr>
          <w:rStyle w:val="FontStyle15"/>
          <w:rFonts w:ascii="Times New Roman" w:hAnsi="Times New Roman" w:cs="Times New Roman"/>
          <w:iCs/>
          <w:sz w:val="24"/>
          <w:szCs w:val="24"/>
        </w:rPr>
        <w:t>7</w:t>
      </w:r>
      <w:r w:rsidRPr="00D17A57">
        <w:rPr>
          <w:rStyle w:val="FontStyle15"/>
          <w:rFonts w:ascii="Times New Roman" w:hAnsi="Times New Roman" w:cs="Times New Roman"/>
          <w:iCs/>
          <w:sz w:val="24"/>
          <w:szCs w:val="24"/>
        </w:rPr>
        <w:t>. Градостроительный регламент зоны</w:t>
      </w:r>
      <w:r>
        <w:rPr>
          <w:rStyle w:val="FontStyle15"/>
          <w:rFonts w:ascii="Times New Roman" w:hAnsi="Times New Roman" w:cs="Times New Roman"/>
          <w:iCs/>
          <w:sz w:val="24"/>
          <w:szCs w:val="24"/>
        </w:rPr>
        <w:t xml:space="preserve"> </w:t>
      </w:r>
      <w:r w:rsidR="00312B84" w:rsidRPr="00312B84">
        <w:rPr>
          <w:rStyle w:val="FontStyle15"/>
          <w:rFonts w:ascii="Times New Roman" w:hAnsi="Times New Roman" w:cs="Times New Roman"/>
          <w:iCs/>
          <w:sz w:val="24"/>
          <w:szCs w:val="24"/>
        </w:rPr>
        <w:t xml:space="preserve">застройки </w:t>
      </w:r>
      <w:proofErr w:type="spellStart"/>
      <w:r w:rsidR="00312B84" w:rsidRPr="00312B84">
        <w:rPr>
          <w:rStyle w:val="FontStyle15"/>
          <w:rFonts w:ascii="Times New Roman" w:hAnsi="Times New Roman" w:cs="Times New Roman"/>
          <w:iCs/>
          <w:sz w:val="24"/>
          <w:szCs w:val="24"/>
        </w:rPr>
        <w:t>среднеэтажными</w:t>
      </w:r>
      <w:proofErr w:type="spellEnd"/>
      <w:r w:rsidR="00312B84" w:rsidRPr="00312B84">
        <w:rPr>
          <w:rStyle w:val="FontStyle15"/>
          <w:rFonts w:ascii="Times New Roman" w:hAnsi="Times New Roman" w:cs="Times New Roman"/>
          <w:iCs/>
          <w:sz w:val="24"/>
          <w:szCs w:val="24"/>
        </w:rPr>
        <w:t xml:space="preserve"> жилыми домами блокированной застройки и многоквартирными домами </w:t>
      </w:r>
      <w:r w:rsidRPr="00D17A57">
        <w:rPr>
          <w:rStyle w:val="FontStyle15"/>
          <w:rFonts w:ascii="Times New Roman" w:hAnsi="Times New Roman" w:cs="Times New Roman"/>
          <w:iCs/>
          <w:sz w:val="24"/>
          <w:szCs w:val="24"/>
        </w:rPr>
        <w:t>Ж</w:t>
      </w:r>
      <w:proofErr w:type="gramStart"/>
      <w:r w:rsidR="00D572F2">
        <w:rPr>
          <w:rStyle w:val="FontStyle15"/>
          <w:rFonts w:ascii="Times New Roman" w:hAnsi="Times New Roman" w:cs="Times New Roman"/>
          <w:iCs/>
          <w:sz w:val="24"/>
          <w:szCs w:val="24"/>
        </w:rPr>
        <w:t>2</w:t>
      </w:r>
      <w:proofErr w:type="gramEnd"/>
    </w:p>
    <w:p w:rsidR="00480E72" w:rsidRPr="00D17A57" w:rsidRDefault="00480E72" w:rsidP="00480E72">
      <w:pPr>
        <w:spacing w:after="0" w:line="240" w:lineRule="auto"/>
        <w:ind w:firstLine="567"/>
        <w:jc w:val="both"/>
        <w:rPr>
          <w:rFonts w:ascii="Times New Roman" w:eastAsia="Times New Roman" w:hAnsi="Times New Roman"/>
          <w:sz w:val="24"/>
          <w:szCs w:val="24"/>
        </w:rPr>
      </w:pPr>
      <w:r w:rsidRPr="00D17A57">
        <w:rPr>
          <w:rFonts w:ascii="Times New Roman" w:eastAsia="Times New Roman" w:hAnsi="Times New Roman"/>
          <w:spacing w:val="2"/>
          <w:sz w:val="24"/>
          <w:szCs w:val="24"/>
          <w:lang w:eastAsia="ru-RU"/>
        </w:rPr>
        <w:t>Зона жилой застройки Ж</w:t>
      </w:r>
      <w:proofErr w:type="gramStart"/>
      <w:r w:rsidR="00D572F2">
        <w:rPr>
          <w:rFonts w:ascii="Times New Roman" w:eastAsia="Times New Roman" w:hAnsi="Times New Roman"/>
          <w:spacing w:val="2"/>
          <w:sz w:val="24"/>
          <w:szCs w:val="24"/>
          <w:lang w:eastAsia="ru-RU"/>
        </w:rPr>
        <w:t>2</w:t>
      </w:r>
      <w:proofErr w:type="gramEnd"/>
      <w:r w:rsidRPr="00D17A57">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D17A57">
        <w:rPr>
          <w:rFonts w:ascii="Times New Roman" w:eastAsia="Times New Roman" w:hAnsi="Times New Roman"/>
          <w:b/>
          <w:spacing w:val="2"/>
          <w:sz w:val="24"/>
          <w:szCs w:val="24"/>
          <w:lang w:eastAsia="ru-RU"/>
        </w:rPr>
        <w:t>многоквартирных жилых домов</w:t>
      </w:r>
      <w:r w:rsidR="00D572F2">
        <w:rPr>
          <w:rFonts w:ascii="Times New Roman" w:eastAsia="Times New Roman" w:hAnsi="Times New Roman"/>
          <w:b/>
          <w:spacing w:val="2"/>
          <w:sz w:val="24"/>
          <w:szCs w:val="24"/>
          <w:lang w:eastAsia="ru-RU"/>
        </w:rPr>
        <w:t xml:space="preserve"> малой и</w:t>
      </w:r>
      <w:r w:rsidRPr="00D17A57">
        <w:rPr>
          <w:rFonts w:ascii="Times New Roman" w:eastAsia="Times New Roman" w:hAnsi="Times New Roman"/>
          <w:b/>
          <w:spacing w:val="2"/>
          <w:sz w:val="24"/>
          <w:szCs w:val="24"/>
          <w:lang w:eastAsia="ru-RU"/>
        </w:rPr>
        <w:t xml:space="preserve"> средней этажности </w:t>
      </w:r>
      <w:r w:rsidR="00312B84">
        <w:rPr>
          <w:rFonts w:ascii="Times New Roman" w:eastAsia="Times New Roman" w:hAnsi="Times New Roman"/>
          <w:b/>
          <w:spacing w:val="2"/>
          <w:sz w:val="24"/>
          <w:szCs w:val="24"/>
          <w:lang w:eastAsia="ru-RU"/>
        </w:rPr>
        <w:t>(4 - 5</w:t>
      </w:r>
      <w:r w:rsidRPr="00D17A57">
        <w:rPr>
          <w:rFonts w:ascii="Times New Roman" w:eastAsia="Times New Roman" w:hAnsi="Times New Roman"/>
          <w:b/>
          <w:spacing w:val="2"/>
          <w:sz w:val="24"/>
          <w:szCs w:val="24"/>
          <w:lang w:eastAsia="ru-RU"/>
        </w:rPr>
        <w:t xml:space="preserve"> этажей</w:t>
      </w:r>
      <w:r w:rsidRPr="00D17A57">
        <w:rPr>
          <w:rFonts w:ascii="Times New Roman" w:eastAsia="Times New Roman" w:hAnsi="Times New Roman"/>
          <w:sz w:val="24"/>
          <w:szCs w:val="24"/>
        </w:rPr>
        <w:t xml:space="preserve"> </w:t>
      </w:r>
      <w:r w:rsidRPr="00D17A57">
        <w:rPr>
          <w:rFonts w:ascii="Times New Roman" w:eastAsia="Times New Roman" w:hAnsi="Times New Roman"/>
          <w:b/>
          <w:sz w:val="24"/>
          <w:szCs w:val="24"/>
        </w:rPr>
        <w:t>включительно</w:t>
      </w:r>
      <w:r w:rsidR="00312B84">
        <w:rPr>
          <w:rFonts w:ascii="Times New Roman" w:eastAsia="Times New Roman" w:hAnsi="Times New Roman"/>
          <w:b/>
          <w:sz w:val="24"/>
          <w:szCs w:val="24"/>
        </w:rPr>
        <w:t>)</w:t>
      </w:r>
      <w:r w:rsidRPr="00D17A57">
        <w:rPr>
          <w:rFonts w:ascii="Times New Roman" w:eastAsia="Times New Roman" w:hAnsi="Times New Roman"/>
          <w:sz w:val="24"/>
          <w:szCs w:val="24"/>
        </w:rPr>
        <w:t xml:space="preserve"> с минимально разрешенным набором услуг местного значения.</w:t>
      </w:r>
    </w:p>
    <w:p w:rsidR="00480E72" w:rsidRDefault="00480E72" w:rsidP="00480E72">
      <w:pPr>
        <w:pStyle w:val="Style6"/>
        <w:widowControl/>
        <w:spacing w:after="120" w:line="240" w:lineRule="auto"/>
        <w:ind w:firstLine="708"/>
        <w:jc w:val="both"/>
        <w:rPr>
          <w:rStyle w:val="FontStyle15"/>
          <w:rFonts w:ascii="Times New Roman" w:hAnsi="Times New Roman" w:cs="Times New Roman"/>
          <w:b w:val="0"/>
          <w:sz w:val="24"/>
          <w:szCs w:val="24"/>
        </w:rPr>
      </w:pPr>
      <w:r w:rsidRPr="00D17A57">
        <w:rPr>
          <w:rFonts w:ascii="Times New Roman" w:hAnsi="Times New Roman"/>
        </w:rPr>
        <w:t>5</w:t>
      </w:r>
      <w:r w:rsidR="0027266A">
        <w:rPr>
          <w:rFonts w:ascii="Times New Roman" w:hAnsi="Times New Roman"/>
        </w:rPr>
        <w:t>7</w:t>
      </w:r>
      <w:r w:rsidRPr="00D17A57">
        <w:rPr>
          <w:rFonts w:ascii="Times New Roman" w:hAnsi="Times New Roman"/>
        </w:rPr>
        <w:t xml:space="preserve">.1. </w:t>
      </w:r>
      <w:r w:rsidRPr="00D17A57">
        <w:rPr>
          <w:rStyle w:val="FontStyle15"/>
          <w:rFonts w:ascii="Times New Roman" w:hAnsi="Times New Roman" w:cs="Times New Roman"/>
          <w:b w:val="0"/>
          <w:iCs/>
          <w:sz w:val="24"/>
          <w:szCs w:val="24"/>
        </w:rPr>
        <w:t>В</w:t>
      </w:r>
      <w:r w:rsidRPr="00D17A57">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80E72" w:rsidRPr="00D879F7" w:rsidTr="00DA1DE9">
        <w:trPr>
          <w:tblHeader/>
        </w:trPr>
        <w:tc>
          <w:tcPr>
            <w:tcW w:w="2376" w:type="dxa"/>
            <w:vMerge w:val="restart"/>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80E72" w:rsidRPr="00D879F7" w:rsidTr="00DA1DE9">
        <w:trPr>
          <w:tblHeader/>
        </w:trPr>
        <w:tc>
          <w:tcPr>
            <w:tcW w:w="2376" w:type="dxa"/>
            <w:vMerge/>
          </w:tcPr>
          <w:p w:rsidR="00480E72" w:rsidRPr="0024068F" w:rsidRDefault="00480E72" w:rsidP="00DA1DE9">
            <w:pPr>
              <w:ind w:left="-57" w:right="-113"/>
              <w:jc w:val="center"/>
              <w:rPr>
                <w:rFonts w:ascii="Times New Roman" w:eastAsia="Times New Roman" w:hAnsi="Times New Roman"/>
                <w:sz w:val="22"/>
                <w:szCs w:val="22"/>
              </w:rPr>
            </w:pPr>
          </w:p>
        </w:tc>
        <w:tc>
          <w:tcPr>
            <w:tcW w:w="2694"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80E72" w:rsidRPr="0024068F" w:rsidRDefault="00480E7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80E72" w:rsidRPr="00D879F7" w:rsidTr="00DA1DE9">
        <w:trPr>
          <w:trHeight w:val="421"/>
        </w:trPr>
        <w:tc>
          <w:tcPr>
            <w:tcW w:w="2376" w:type="dxa"/>
          </w:tcPr>
          <w:p w:rsidR="00480E72" w:rsidRPr="00214C51" w:rsidRDefault="00480E72" w:rsidP="00DA1DE9">
            <w:pPr>
              <w:ind w:left="-57" w:right="-113"/>
              <w:jc w:val="center"/>
              <w:rPr>
                <w:rFonts w:ascii="Times New Roman" w:hAnsi="Times New Roman"/>
                <w:sz w:val="22"/>
                <w:szCs w:val="22"/>
              </w:rPr>
            </w:pPr>
            <w:r w:rsidRPr="00214C51">
              <w:rPr>
                <w:rFonts w:ascii="Times New Roman" w:hAnsi="Times New Roman"/>
                <w:sz w:val="22"/>
                <w:szCs w:val="22"/>
              </w:rPr>
              <w:t>2.1.1</w:t>
            </w:r>
          </w:p>
          <w:p w:rsidR="00480E72" w:rsidRPr="00214C51" w:rsidRDefault="00480E72" w:rsidP="00DA1DE9">
            <w:pPr>
              <w:tabs>
                <w:tab w:val="left" w:pos="313"/>
                <w:tab w:val="num" w:pos="900"/>
              </w:tabs>
              <w:suppressAutoHyphens/>
              <w:snapToGrid w:val="0"/>
              <w:ind w:left="-57" w:right="-113"/>
              <w:jc w:val="center"/>
              <w:rPr>
                <w:rFonts w:ascii="Times New Roman" w:hAnsi="Times New Roman"/>
                <w:sz w:val="22"/>
                <w:szCs w:val="22"/>
              </w:rPr>
            </w:pPr>
            <w:r w:rsidRPr="00214C51">
              <w:rPr>
                <w:rFonts w:ascii="Times New Roman" w:hAnsi="Times New Roman"/>
                <w:sz w:val="22"/>
                <w:szCs w:val="22"/>
              </w:rPr>
              <w:t>Малоэтажная многоквартирная жилая застройка</w:t>
            </w:r>
          </w:p>
        </w:tc>
        <w:tc>
          <w:tcPr>
            <w:tcW w:w="2694" w:type="dxa"/>
          </w:tcPr>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r w:rsidRPr="00214C51">
              <w:rPr>
                <w:rFonts w:ascii="Times New Roman" w:hAnsi="Times New Roman"/>
                <w:sz w:val="22"/>
                <w:szCs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w:t>
            </w:r>
            <w:r>
              <w:rPr>
                <w:rFonts w:ascii="Times New Roman" w:hAnsi="Times New Roman"/>
                <w:sz w:val="22"/>
                <w:szCs w:val="22"/>
              </w:rPr>
              <w:t xml:space="preserve">не </w:t>
            </w:r>
            <w:r w:rsidRPr="00214C51">
              <w:rPr>
                <w:rFonts w:ascii="Times New Roman" w:hAnsi="Times New Roman"/>
                <w:sz w:val="22"/>
                <w:szCs w:val="22"/>
              </w:rPr>
              <w:t>более 15% общей площади помещений дома</w:t>
            </w:r>
          </w:p>
        </w:tc>
        <w:tc>
          <w:tcPr>
            <w:tcW w:w="2409" w:type="dxa"/>
          </w:tcPr>
          <w:p w:rsidR="00480E72" w:rsidRPr="00214C51" w:rsidRDefault="00480E72" w:rsidP="00DA1DE9">
            <w:pPr>
              <w:spacing w:before="100" w:beforeAutospacing="1" w:after="100" w:afterAutospacing="1"/>
              <w:ind w:left="-57" w:right="-113"/>
              <w:rPr>
                <w:rFonts w:ascii="Times New Roman" w:hAnsi="Times New Roman"/>
                <w:sz w:val="22"/>
                <w:szCs w:val="22"/>
              </w:rPr>
            </w:pPr>
            <w:r w:rsidRPr="00214C51">
              <w:rPr>
                <w:rFonts w:ascii="Times New Roman" w:hAnsi="Times New Roman"/>
                <w:sz w:val="22"/>
                <w:szCs w:val="22"/>
              </w:rPr>
              <w:t>Хозяйственные постройки, локальные объекты инженерной инфраструктуры</w:t>
            </w:r>
          </w:p>
          <w:p w:rsidR="00480E72" w:rsidRPr="00214C51" w:rsidRDefault="00480E72" w:rsidP="00DA1DE9">
            <w:pPr>
              <w:spacing w:before="100" w:beforeAutospacing="1" w:after="100" w:afterAutospacing="1"/>
              <w:ind w:left="-57" w:right="-113"/>
              <w:rPr>
                <w:rFonts w:ascii="Times New Roman" w:eastAsia="Times New Roman" w:hAnsi="Times New Roman"/>
                <w:sz w:val="22"/>
                <w:szCs w:val="22"/>
              </w:rPr>
            </w:pPr>
          </w:p>
        </w:tc>
        <w:tc>
          <w:tcPr>
            <w:tcW w:w="1985" w:type="dxa"/>
          </w:tcPr>
          <w:p w:rsidR="00480E72" w:rsidRPr="00214C51" w:rsidRDefault="00480E72" w:rsidP="00DA1DE9">
            <w:pPr>
              <w:ind w:left="-57" w:right="-113"/>
              <w:rPr>
                <w:rFonts w:ascii="Times New Roman" w:hAnsi="Times New Roman"/>
                <w:sz w:val="22"/>
                <w:szCs w:val="22"/>
              </w:rPr>
            </w:pPr>
            <w:r w:rsidRPr="00214C51">
              <w:rPr>
                <w:rFonts w:ascii="Times New Roman" w:eastAsia="Times New Roman" w:hAnsi="Times New Roman"/>
                <w:sz w:val="22"/>
                <w:szCs w:val="22"/>
              </w:rPr>
              <w:t xml:space="preserve">Не устанавливаются </w:t>
            </w:r>
          </w:p>
        </w:tc>
      </w:tr>
      <w:tr w:rsidR="00480E72" w:rsidRPr="00D879F7" w:rsidTr="00DA1DE9">
        <w:trPr>
          <w:trHeight w:val="421"/>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2.5</w:t>
            </w:r>
          </w:p>
          <w:p w:rsidR="00480E72" w:rsidRPr="0024068F" w:rsidRDefault="00480E72" w:rsidP="00DA1DE9">
            <w:pPr>
              <w:tabs>
                <w:tab w:val="left" w:pos="313"/>
                <w:tab w:val="num" w:pos="900"/>
              </w:tabs>
              <w:suppressAutoHyphens/>
              <w:snapToGrid w:val="0"/>
              <w:ind w:left="-57" w:right="-113"/>
              <w:jc w:val="center"/>
              <w:rPr>
                <w:rFonts w:ascii="Times New Roman" w:hAnsi="Times New Roman"/>
                <w:sz w:val="22"/>
                <w:szCs w:val="22"/>
              </w:rPr>
            </w:pPr>
            <w:proofErr w:type="spellStart"/>
            <w:r w:rsidRPr="0024068F">
              <w:rPr>
                <w:rFonts w:ascii="Times New Roman" w:eastAsia="Times New Roman" w:hAnsi="Times New Roman"/>
                <w:sz w:val="22"/>
                <w:szCs w:val="22"/>
              </w:rPr>
              <w:t>Среднеэтажная</w:t>
            </w:r>
            <w:proofErr w:type="spellEnd"/>
            <w:r w:rsidRPr="0024068F">
              <w:rPr>
                <w:rFonts w:ascii="Times New Roman" w:eastAsia="Times New Roman" w:hAnsi="Times New Roman"/>
                <w:sz w:val="22"/>
                <w:szCs w:val="22"/>
              </w:rPr>
              <w:t xml:space="preserve"> жилая застройка</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480E72" w:rsidRPr="0024068F" w:rsidRDefault="00480E72" w:rsidP="00DA1DE9">
            <w:pPr>
              <w:ind w:left="-57" w:right="-113"/>
              <w:rPr>
                <w:rFonts w:ascii="Times New Roman" w:eastAsia="Times New Roman" w:hAnsi="Times New Roman"/>
                <w:sz w:val="22"/>
                <w:szCs w:val="22"/>
              </w:rPr>
            </w:pP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благоустройство и озеленение; размещение подземных гаражей и автостоянок; обустройство спортивных и детских площадок, площадок отдыха; локальные объекты инженерной инфраструктуры; размещение объектов </w:t>
            </w:r>
            <w:r w:rsidRPr="0024068F">
              <w:rPr>
                <w:rFonts w:ascii="Times New Roman" w:eastAsia="Times New Roman" w:hAnsi="Times New Roman"/>
                <w:sz w:val="22"/>
                <w:szCs w:val="22"/>
              </w:rPr>
              <w:lastRenderedPageBreak/>
              <w:t>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составляет не более 20% общей площади помещений дома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2.7.1</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Объекты гаражного назначения</w:t>
            </w:r>
          </w:p>
        </w:tc>
        <w:tc>
          <w:tcPr>
            <w:tcW w:w="2694"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Гаражи для хранения личного автотранспорта граждан</w:t>
            </w:r>
          </w:p>
        </w:tc>
        <w:tc>
          <w:tcPr>
            <w:tcW w:w="2409" w:type="dxa"/>
          </w:tcPr>
          <w:p w:rsidR="00480E72" w:rsidRPr="0024068F" w:rsidRDefault="00480E72" w:rsidP="00DA1DE9">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480E72" w:rsidRPr="0024068F" w:rsidRDefault="00480E7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480E72" w:rsidRPr="0024068F" w:rsidRDefault="00480E7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24068F">
              <w:rPr>
                <w:rFonts w:ascii="Times New Roman" w:eastAsia="Times New Roman" w:hAnsi="Times New Roman"/>
                <w:sz w:val="22"/>
                <w:szCs w:val="22"/>
              </w:rPr>
              <w:lastRenderedPageBreak/>
              <w:t>станций, канализаций)</w:t>
            </w:r>
            <w:proofErr w:type="gramEnd"/>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480E72" w:rsidRPr="0024068F" w:rsidRDefault="00480E72" w:rsidP="00DA1DE9">
            <w:pPr>
              <w:ind w:left="-57" w:right="-113"/>
              <w:rPr>
                <w:rFonts w:ascii="Times New Roman" w:hAnsi="Times New Roman"/>
                <w:sz w:val="22"/>
                <w:szCs w:val="22"/>
              </w:rPr>
            </w:pPr>
          </w:p>
          <w:p w:rsidR="00480E72" w:rsidRPr="0024068F" w:rsidRDefault="00480E72" w:rsidP="00DA1DE9">
            <w:pPr>
              <w:ind w:left="-57" w:right="-113"/>
              <w:rPr>
                <w:rFonts w:ascii="Times New Roman" w:hAnsi="Times New Roman"/>
                <w:sz w:val="22"/>
                <w:szCs w:val="22"/>
              </w:rPr>
            </w:pP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480E72" w:rsidRPr="0024068F" w:rsidRDefault="00480E7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480E72" w:rsidRPr="0024068F" w:rsidRDefault="00480E72"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3.4.1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Амбулаторно-поликлиническое обслуживание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24068F">
              <w:rPr>
                <w:rFonts w:ascii="Times New Roman" w:hAnsi="Times New Roman"/>
                <w:sz w:val="22"/>
                <w:szCs w:val="22"/>
              </w:rPr>
              <w:lastRenderedPageBreak/>
              <w:t>клинические лаборатории)</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lastRenderedPageBreak/>
              <w:t>Гаражи служебного и специального транспорта</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3.5.1</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Дошкольное, начальное и среднее общее образование</w:t>
            </w:r>
          </w:p>
        </w:tc>
        <w:tc>
          <w:tcPr>
            <w:tcW w:w="2694" w:type="dxa"/>
          </w:tcPr>
          <w:p w:rsidR="00480E72" w:rsidRPr="0024068F" w:rsidRDefault="00480E72"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roofErr w:type="gramEnd"/>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3.6</w:t>
            </w:r>
          </w:p>
          <w:p w:rsidR="00480E72" w:rsidRPr="0024068F" w:rsidRDefault="00480E72"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480E72" w:rsidRPr="0024068F" w:rsidRDefault="00480E72"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480E72" w:rsidRPr="0024068F" w:rsidRDefault="00480E72" w:rsidP="00DA1DE9">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480E72" w:rsidRPr="0024068F" w:rsidRDefault="00480E72"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w:t>
            </w:r>
            <w:r w:rsidRPr="0024068F">
              <w:rPr>
                <w:rFonts w:ascii="Times New Roman" w:eastAsia="Times New Roman" w:hAnsi="Times New Roman"/>
                <w:sz w:val="22"/>
                <w:szCs w:val="22"/>
              </w:rPr>
              <w:lastRenderedPageBreak/>
              <w:t xml:space="preserve">судов, а также организаций, непосредственно обеспечивающих их деятельность; </w:t>
            </w: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Гаражи служебного автотранспорта,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sidRPr="0024068F">
              <w:rPr>
                <w:rFonts w:ascii="Times New Roman" w:eastAsia="Times New Roman" w:hAnsi="Times New Roman"/>
                <w:sz w:val="22"/>
                <w:szCs w:val="22"/>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80E72" w:rsidRPr="00D879F7" w:rsidTr="00DA1DE9">
        <w:trPr>
          <w:trHeight w:val="545"/>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4.4.</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480E72" w:rsidRPr="0024068F" w:rsidRDefault="00480E7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инженерной инфраструктуры</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аттракционов</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1" w:anchor="/document/70736874/entry/10271" w:history="1">
              <w:r w:rsidRPr="0024068F">
                <w:rPr>
                  <w:rFonts w:ascii="Times New Roman" w:eastAsia="Times New Roman" w:hAnsi="Times New Roman"/>
                  <w:sz w:val="22"/>
                  <w:szCs w:val="22"/>
                </w:rPr>
                <w:t>коде 2.7.1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2" w:anchor="/document/70736874/entry/1031" w:history="1">
              <w:r w:rsidRPr="0024068F">
                <w:rPr>
                  <w:rFonts w:ascii="Times New Roman" w:eastAsia="Times New Roman" w:hAnsi="Times New Roman"/>
                  <w:sz w:val="22"/>
                  <w:szCs w:val="22"/>
                </w:rPr>
                <w:t>кодом 3.1</w:t>
              </w:r>
            </w:hyperlink>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480E72" w:rsidRPr="0024068F" w:rsidRDefault="00480E7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80E72" w:rsidRPr="00D879F7" w:rsidTr="00DA1DE9">
        <w:trPr>
          <w:trHeight w:val="824"/>
        </w:trPr>
        <w:tc>
          <w:tcPr>
            <w:tcW w:w="2376" w:type="dxa"/>
          </w:tcPr>
          <w:p w:rsidR="00480E72" w:rsidRPr="0024068F" w:rsidRDefault="00480E72"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480E72" w:rsidRPr="0024068F" w:rsidRDefault="00480E72"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480E72" w:rsidRPr="0024068F" w:rsidRDefault="00480E72"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480E72" w:rsidRPr="0024068F" w:rsidRDefault="00480E72"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480E72" w:rsidRPr="0024068F" w:rsidRDefault="00480E7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80E72" w:rsidRPr="00B67983" w:rsidRDefault="00480E72" w:rsidP="00480E72">
      <w:pPr>
        <w:spacing w:after="0" w:line="240" w:lineRule="auto"/>
        <w:ind w:firstLine="708"/>
        <w:rPr>
          <w:rFonts w:ascii="Times New Roman" w:hAnsi="Times New Roman"/>
          <w:b/>
          <w:sz w:val="24"/>
          <w:szCs w:val="24"/>
        </w:rPr>
      </w:pPr>
    </w:p>
    <w:p w:rsidR="00480E72" w:rsidRPr="00B67983" w:rsidRDefault="00480E72" w:rsidP="00480E72">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7</w:t>
      </w:r>
      <w:r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rPr>
          <w:rFonts w:ascii="Times New Roman" w:hAnsi="Times New Roman"/>
          <w:sz w:val="24"/>
          <w:szCs w:val="24"/>
        </w:rPr>
        <w:t xml:space="preserve"> использования, с кодами 2.3 и </w:t>
      </w:r>
      <w:r w:rsidRPr="00B67983">
        <w:rPr>
          <w:rFonts w:ascii="Times New Roman" w:hAnsi="Times New Roman"/>
          <w:sz w:val="24"/>
          <w:szCs w:val="24"/>
        </w:rPr>
        <w:t>2.5:</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480E72" w:rsidRPr="00B67983"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480E72" w:rsidRPr="00B67983" w:rsidRDefault="00480E72" w:rsidP="00480E72">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480E72" w:rsidRPr="00FF0C66" w:rsidRDefault="00480E72" w:rsidP="00480E72">
      <w:pPr>
        <w:pStyle w:val="a4"/>
        <w:numPr>
          <w:ilvl w:val="0"/>
          <w:numId w:val="25"/>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480E72" w:rsidRPr="00FF0C66" w:rsidRDefault="00480E72" w:rsidP="00480E72">
      <w:pPr>
        <w:pStyle w:val="a4"/>
        <w:numPr>
          <w:ilvl w:val="0"/>
          <w:numId w:val="25"/>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480E72" w:rsidRPr="00B67983" w:rsidRDefault="00480E72" w:rsidP="00480E72">
      <w:pPr>
        <w:spacing w:after="0" w:line="240" w:lineRule="auto"/>
        <w:ind w:firstLine="709"/>
        <w:jc w:val="both"/>
        <w:rPr>
          <w:rFonts w:ascii="Times New Roman" w:hAnsi="Times New Roman"/>
          <w:sz w:val="24"/>
          <w:szCs w:val="24"/>
        </w:rPr>
      </w:pPr>
      <w:r w:rsidRPr="00B67983">
        <w:rPr>
          <w:rFonts w:ascii="Times New Roman" w:hAnsi="Times New Roman"/>
          <w:b/>
          <w:sz w:val="24"/>
          <w:szCs w:val="24"/>
        </w:rPr>
        <w:t xml:space="preserve">Предельное количество этажей или предельная высота зданий, строений, сооружений </w:t>
      </w:r>
      <w:r>
        <w:rPr>
          <w:rFonts w:ascii="Times New Roman" w:hAnsi="Times New Roman"/>
          <w:b/>
          <w:sz w:val="24"/>
          <w:szCs w:val="24"/>
        </w:rPr>
        <w:t>–</w:t>
      </w:r>
      <w:r w:rsidR="00AA21F0">
        <w:rPr>
          <w:rFonts w:ascii="Times New Roman" w:hAnsi="Times New Roman"/>
          <w:b/>
          <w:sz w:val="24"/>
          <w:szCs w:val="24"/>
        </w:rPr>
        <w:t xml:space="preserve"> </w:t>
      </w:r>
      <w:r w:rsidR="000630BE">
        <w:rPr>
          <w:rFonts w:ascii="Times New Roman" w:hAnsi="Times New Roman"/>
          <w:sz w:val="24"/>
          <w:szCs w:val="24"/>
        </w:rPr>
        <w:t xml:space="preserve">не выше </w:t>
      </w:r>
      <w:r w:rsidR="00D148C4">
        <w:rPr>
          <w:rFonts w:ascii="Times New Roman" w:hAnsi="Times New Roman"/>
          <w:sz w:val="24"/>
          <w:szCs w:val="24"/>
        </w:rPr>
        <w:t>5 (пят</w:t>
      </w:r>
      <w:r w:rsidR="000630BE">
        <w:rPr>
          <w:rFonts w:ascii="Times New Roman" w:hAnsi="Times New Roman"/>
          <w:sz w:val="24"/>
          <w:szCs w:val="24"/>
        </w:rPr>
        <w:t>и</w:t>
      </w:r>
      <w:r w:rsidR="00D148C4">
        <w:rPr>
          <w:rFonts w:ascii="Times New Roman" w:hAnsi="Times New Roman"/>
          <w:sz w:val="24"/>
          <w:szCs w:val="24"/>
        </w:rPr>
        <w:t>)</w:t>
      </w:r>
      <w:r w:rsidRPr="00B67983">
        <w:rPr>
          <w:rFonts w:ascii="Times New Roman" w:hAnsi="Times New Roman"/>
          <w:sz w:val="24"/>
          <w:szCs w:val="24"/>
        </w:rPr>
        <w:t xml:space="preserve"> надземных этажей включительно.</w:t>
      </w:r>
    </w:p>
    <w:p w:rsidR="00480E72" w:rsidRPr="00B67983" w:rsidRDefault="00480E72" w:rsidP="00480E72">
      <w:pPr>
        <w:pStyle w:val="a4"/>
        <w:spacing w:after="0" w:line="240" w:lineRule="auto"/>
        <w:ind w:left="714"/>
        <w:contextualSpacing w:val="0"/>
        <w:jc w:val="both"/>
        <w:rPr>
          <w:rFonts w:ascii="Times New Roman" w:hAnsi="Times New Roman"/>
          <w:sz w:val="24"/>
          <w:szCs w:val="24"/>
        </w:rPr>
      </w:pPr>
      <w:r>
        <w:rPr>
          <w:rFonts w:ascii="Times New Roman" w:hAnsi="Times New Roman"/>
          <w:b/>
          <w:sz w:val="24"/>
          <w:szCs w:val="24"/>
        </w:rPr>
        <w:lastRenderedPageBreak/>
        <w:t>М</w:t>
      </w:r>
      <w:r w:rsidRPr="0007550D">
        <w:rPr>
          <w:rFonts w:ascii="Times New Roman" w:hAnsi="Times New Roman"/>
          <w:b/>
          <w:sz w:val="24"/>
          <w:szCs w:val="24"/>
        </w:rPr>
        <w:t>аксимальный процент застройки</w:t>
      </w:r>
      <w:r w:rsidR="00370E88">
        <w:rPr>
          <w:rFonts w:ascii="Times New Roman" w:hAnsi="Times New Roman"/>
          <w:b/>
          <w:sz w:val="24"/>
          <w:szCs w:val="24"/>
        </w:rPr>
        <w:t xml:space="preserve"> в границах земельного участка</w:t>
      </w:r>
      <w:r w:rsidRPr="00B67983">
        <w:rPr>
          <w:rFonts w:ascii="Times New Roman" w:hAnsi="Times New Roman"/>
          <w:sz w:val="24"/>
          <w:szCs w:val="24"/>
        </w:rPr>
        <w:t xml:space="preserve"> – не более </w:t>
      </w:r>
      <w:r w:rsidR="00281B6B">
        <w:rPr>
          <w:rFonts w:ascii="Times New Roman" w:hAnsi="Times New Roman"/>
          <w:sz w:val="24"/>
          <w:szCs w:val="24"/>
        </w:rPr>
        <w:t>40</w:t>
      </w:r>
      <w:r>
        <w:rPr>
          <w:rFonts w:ascii="Times New Roman" w:hAnsi="Times New Roman"/>
          <w:sz w:val="24"/>
          <w:szCs w:val="24"/>
        </w:rPr>
        <w:t>%</w:t>
      </w:r>
      <w:r w:rsidRPr="00B67983">
        <w:rPr>
          <w:rFonts w:ascii="Times New Roman" w:hAnsi="Times New Roman"/>
          <w:sz w:val="24"/>
          <w:szCs w:val="24"/>
        </w:rPr>
        <w:t xml:space="preserve"> (в условиях реконструкции существующей застройки - не более </w:t>
      </w:r>
      <w:r w:rsidR="00281B6B">
        <w:rPr>
          <w:rFonts w:ascii="Times New Roman" w:hAnsi="Times New Roman"/>
          <w:sz w:val="24"/>
          <w:szCs w:val="24"/>
        </w:rPr>
        <w:t>60</w:t>
      </w:r>
      <w:r>
        <w:rPr>
          <w:rFonts w:ascii="Times New Roman" w:hAnsi="Times New Roman"/>
          <w:sz w:val="24"/>
          <w:szCs w:val="24"/>
        </w:rPr>
        <w:t>%</w:t>
      </w:r>
      <w:r w:rsidRPr="00B67983">
        <w:rPr>
          <w:rFonts w:ascii="Times New Roman" w:hAnsi="Times New Roman"/>
          <w:sz w:val="24"/>
          <w:szCs w:val="24"/>
        </w:rPr>
        <w:t>)</w:t>
      </w:r>
      <w:r>
        <w:rPr>
          <w:rFonts w:ascii="Times New Roman" w:hAnsi="Times New Roman"/>
          <w:sz w:val="24"/>
          <w:szCs w:val="24"/>
        </w:rPr>
        <w:t>.</w:t>
      </w:r>
    </w:p>
    <w:p w:rsidR="00B413DC" w:rsidRDefault="00B413DC" w:rsidP="00480E72">
      <w:pPr>
        <w:spacing w:after="0" w:line="240" w:lineRule="auto"/>
        <w:ind w:firstLine="708"/>
        <w:jc w:val="both"/>
        <w:rPr>
          <w:rFonts w:ascii="Times New Roman" w:hAnsi="Times New Roman"/>
          <w:sz w:val="24"/>
          <w:szCs w:val="24"/>
        </w:rPr>
      </w:pPr>
    </w:p>
    <w:p w:rsidR="00480E72" w:rsidRPr="00B67983" w:rsidRDefault="005E774F" w:rsidP="00480E72">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480E72" w:rsidRPr="00B67983">
        <w:rPr>
          <w:rFonts w:ascii="Times New Roman" w:hAnsi="Times New Roman"/>
          <w:sz w:val="24"/>
          <w:szCs w:val="24"/>
        </w:rPr>
        <w:t>5</w:t>
      </w:r>
      <w:r w:rsidR="0027266A">
        <w:rPr>
          <w:rFonts w:ascii="Times New Roman" w:hAnsi="Times New Roman"/>
          <w:sz w:val="24"/>
          <w:szCs w:val="24"/>
        </w:rPr>
        <w:t>7</w:t>
      </w:r>
      <w:r w:rsidR="00480E72" w:rsidRPr="00B67983">
        <w:rPr>
          <w:rFonts w:ascii="Times New Roman" w:hAnsi="Times New Roman"/>
          <w:sz w:val="24"/>
          <w:szCs w:val="24"/>
        </w:rPr>
        <w:t xml:space="preserve">.3. </w:t>
      </w:r>
      <w:proofErr w:type="gramStart"/>
      <w:r w:rsidR="00480E72" w:rsidRPr="00B67983">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rsidR="00480E72">
        <w:rPr>
          <w:rFonts w:ascii="Times New Roman" w:hAnsi="Times New Roman"/>
          <w:sz w:val="24"/>
          <w:szCs w:val="24"/>
        </w:rPr>
        <w:t xml:space="preserve"> предусмотрено видами </w:t>
      </w:r>
      <w:r w:rsidR="00480E72" w:rsidRPr="00B67983">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2.3 и 2.5 определяются в соответствии с техническим регламентами.</w:t>
      </w:r>
      <w:proofErr w:type="gramEnd"/>
    </w:p>
    <w:p w:rsidR="00480E72" w:rsidRPr="0020584C" w:rsidRDefault="00480E72" w:rsidP="00480E72">
      <w:pPr>
        <w:spacing w:after="0" w:line="240" w:lineRule="auto"/>
        <w:ind w:firstLine="708"/>
        <w:jc w:val="both"/>
        <w:rPr>
          <w:rFonts w:ascii="Times New Roman" w:hAnsi="Times New Roman"/>
          <w:bCs/>
          <w:i/>
          <w:sz w:val="24"/>
          <w:szCs w:val="24"/>
          <w:u w:val="single"/>
        </w:rPr>
      </w:pPr>
      <w:r w:rsidRPr="0020584C">
        <w:rPr>
          <w:rFonts w:ascii="Times New Roman" w:hAnsi="Times New Roman"/>
          <w:bCs/>
          <w:i/>
          <w:sz w:val="24"/>
          <w:szCs w:val="24"/>
          <w:u w:val="single"/>
        </w:rPr>
        <w:t xml:space="preserve">Примечание: </w:t>
      </w:r>
    </w:p>
    <w:p w:rsidR="00480E72" w:rsidRPr="0020584C" w:rsidRDefault="00480E72" w:rsidP="00480E72">
      <w:pPr>
        <w:spacing w:after="0" w:line="240" w:lineRule="auto"/>
        <w:ind w:firstLine="708"/>
        <w:jc w:val="both"/>
        <w:rPr>
          <w:rFonts w:ascii="Times New Roman" w:hAnsi="Times New Roman"/>
          <w:bCs/>
          <w:i/>
          <w:sz w:val="24"/>
          <w:szCs w:val="24"/>
        </w:rPr>
      </w:pPr>
      <w:r>
        <w:rPr>
          <w:rFonts w:ascii="Times New Roman" w:hAnsi="Times New Roman"/>
          <w:bCs/>
          <w:i/>
          <w:sz w:val="24"/>
          <w:szCs w:val="24"/>
        </w:rPr>
        <w:t xml:space="preserve">В пределах </w:t>
      </w:r>
      <w:r w:rsidRPr="0020584C">
        <w:rPr>
          <w:rFonts w:ascii="Times New Roman" w:hAnsi="Times New Roman"/>
          <w:bCs/>
          <w:i/>
          <w:sz w:val="24"/>
          <w:szCs w:val="24"/>
        </w:rPr>
        <w:t>зоны застройки</w:t>
      </w:r>
      <w:r w:rsidR="00E42139">
        <w:rPr>
          <w:rFonts w:ascii="Times New Roman" w:hAnsi="Times New Roman"/>
          <w:bCs/>
          <w:i/>
          <w:sz w:val="24"/>
          <w:szCs w:val="24"/>
        </w:rPr>
        <w:t xml:space="preserve"> малоэтажными и</w:t>
      </w:r>
      <w:r w:rsidRPr="0020584C">
        <w:rPr>
          <w:rFonts w:ascii="Times New Roman" w:hAnsi="Times New Roman"/>
          <w:bCs/>
          <w:i/>
          <w:sz w:val="24"/>
          <w:szCs w:val="24"/>
        </w:rPr>
        <w:t xml:space="preserve"> </w:t>
      </w:r>
      <w:proofErr w:type="spellStart"/>
      <w:r w:rsidRPr="0020584C">
        <w:rPr>
          <w:rFonts w:ascii="Times New Roman" w:hAnsi="Times New Roman"/>
          <w:bCs/>
          <w:i/>
          <w:sz w:val="24"/>
          <w:szCs w:val="24"/>
        </w:rPr>
        <w:t>среднеэтажными</w:t>
      </w:r>
      <w:proofErr w:type="spellEnd"/>
      <w:r w:rsidRPr="0020584C">
        <w:rPr>
          <w:rFonts w:ascii="Times New Roman" w:hAnsi="Times New Roman"/>
          <w:bCs/>
          <w:i/>
          <w:sz w:val="24"/>
          <w:szCs w:val="24"/>
        </w:rPr>
        <w:t xml:space="preserve"> многоквартирными жилыми домами Правилами рассматриваются четыре (4) территориальные зоны, в пределах которых должна быть осуществлена деятельность по комплексному и устойчивому развитию территории (КУРТ). </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 xml:space="preserve">Согласно ст.30 </w:t>
      </w:r>
      <w:proofErr w:type="spellStart"/>
      <w:r w:rsidRPr="0020584C">
        <w:rPr>
          <w:rFonts w:ascii="Times New Roman" w:hAnsi="Times New Roman"/>
          <w:bCs/>
          <w:i/>
          <w:sz w:val="24"/>
          <w:szCs w:val="24"/>
        </w:rPr>
        <w:t>Градкодекса</w:t>
      </w:r>
      <w:proofErr w:type="spellEnd"/>
      <w:r w:rsidRPr="0020584C">
        <w:rPr>
          <w:rFonts w:ascii="Times New Roman" w:hAnsi="Times New Roman"/>
          <w:bCs/>
          <w:i/>
          <w:sz w:val="24"/>
          <w:szCs w:val="24"/>
        </w:rPr>
        <w:t xml:space="preserve"> РФ,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1) виды разрешенного использования земельных участков 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80E72" w:rsidRPr="0020584C" w:rsidRDefault="00480E72" w:rsidP="00480E72">
      <w:pPr>
        <w:spacing w:after="0" w:line="240" w:lineRule="auto"/>
        <w:ind w:firstLine="708"/>
        <w:jc w:val="both"/>
        <w:rPr>
          <w:rFonts w:ascii="Times New Roman" w:hAnsi="Times New Roman"/>
          <w:bCs/>
          <w:i/>
          <w:sz w:val="24"/>
          <w:szCs w:val="24"/>
        </w:rPr>
      </w:pPr>
      <w:r w:rsidRPr="0020584C">
        <w:rPr>
          <w:rFonts w:ascii="Times New Roman" w:hAnsi="Times New Roman"/>
          <w:bCs/>
          <w:i/>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0E72" w:rsidRPr="0020584C" w:rsidRDefault="00480E72" w:rsidP="00480E72">
      <w:pPr>
        <w:spacing w:after="0" w:line="240" w:lineRule="auto"/>
        <w:ind w:firstLine="708"/>
        <w:jc w:val="both"/>
        <w:rPr>
          <w:rFonts w:ascii="Times New Roman" w:hAnsi="Times New Roman"/>
          <w:i/>
          <w:sz w:val="24"/>
          <w:szCs w:val="24"/>
        </w:rPr>
      </w:pPr>
      <w:r w:rsidRPr="0020584C">
        <w:rPr>
          <w:rFonts w:ascii="Times New Roman" w:hAnsi="Times New Roman"/>
          <w:bCs/>
          <w:i/>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w:t>
      </w:r>
      <w:r w:rsidRPr="0089672C">
        <w:rPr>
          <w:rStyle w:val="FontStyle15"/>
          <w:b w:val="0"/>
          <w:sz w:val="28"/>
          <w:szCs w:val="28"/>
        </w:rPr>
        <w:t xml:space="preserve"> </w:t>
      </w:r>
      <w:r w:rsidRPr="0020584C">
        <w:rPr>
          <w:rFonts w:ascii="Times New Roman" w:hAnsi="Times New Roman"/>
          <w:i/>
          <w:sz w:val="24"/>
          <w:szCs w:val="24"/>
        </w:rPr>
        <w:t>регламент, предусматривается осуществление деятельности по комплексному и устойчивому развитию территории</w:t>
      </w:r>
      <w:r w:rsidRPr="0020584C">
        <w:rPr>
          <w:rStyle w:val="a8"/>
          <w:rFonts w:ascii="Times New Roman" w:hAnsi="Times New Roman"/>
          <w:i/>
          <w:sz w:val="24"/>
          <w:szCs w:val="24"/>
        </w:rPr>
        <w:footnoteReference w:id="9"/>
      </w:r>
      <w:r w:rsidRPr="0020584C">
        <w:rPr>
          <w:rFonts w:ascii="Times New Roman" w:hAnsi="Times New Roman"/>
          <w:i/>
          <w:sz w:val="24"/>
          <w:szCs w:val="24"/>
        </w:rPr>
        <w:t>.</w:t>
      </w:r>
    </w:p>
    <w:p w:rsidR="007B3275" w:rsidRDefault="007B3275" w:rsidP="00D879F7">
      <w:pPr>
        <w:spacing w:after="0" w:line="240" w:lineRule="auto"/>
        <w:ind w:firstLine="709"/>
        <w:jc w:val="both"/>
        <w:rPr>
          <w:rFonts w:ascii="Times New Roman" w:hAnsi="Times New Roman"/>
          <w:sz w:val="24"/>
          <w:szCs w:val="24"/>
        </w:rPr>
      </w:pPr>
    </w:p>
    <w:p w:rsidR="00E42139" w:rsidRPr="00226253" w:rsidRDefault="00E42139" w:rsidP="00E42139">
      <w:pPr>
        <w:pStyle w:val="af9"/>
        <w:tabs>
          <w:tab w:val="left" w:pos="284"/>
        </w:tabs>
        <w:rPr>
          <w:rStyle w:val="FontStyle16"/>
          <w:rFonts w:ascii="Times New Roman" w:hAnsi="Times New Roman" w:cs="Times New Roman"/>
          <w:b/>
          <w:bCs/>
          <w:sz w:val="24"/>
          <w:szCs w:val="24"/>
        </w:rPr>
      </w:pPr>
      <w:r w:rsidRPr="00226253">
        <w:rPr>
          <w:rStyle w:val="FontStyle16"/>
          <w:rFonts w:ascii="Times New Roman" w:hAnsi="Times New Roman" w:cs="Times New Roman"/>
          <w:b/>
          <w:bCs/>
          <w:sz w:val="24"/>
          <w:szCs w:val="24"/>
        </w:rPr>
        <w:t>Статья 5</w:t>
      </w:r>
      <w:r>
        <w:rPr>
          <w:rStyle w:val="FontStyle16"/>
          <w:rFonts w:ascii="Times New Roman" w:hAnsi="Times New Roman" w:cs="Times New Roman"/>
          <w:b/>
          <w:bCs/>
          <w:sz w:val="24"/>
          <w:szCs w:val="24"/>
        </w:rPr>
        <w:t>8</w:t>
      </w:r>
      <w:r w:rsidRPr="00226253">
        <w:rPr>
          <w:rStyle w:val="FontStyle16"/>
          <w:rFonts w:ascii="Times New Roman" w:hAnsi="Times New Roman" w:cs="Times New Roman"/>
          <w:b/>
          <w:bCs/>
          <w:sz w:val="24"/>
          <w:szCs w:val="24"/>
        </w:rPr>
        <w:t>. Градостроительный регламент зоны застройки</w:t>
      </w:r>
      <w:r w:rsidRPr="00226253">
        <w:rPr>
          <w:rStyle w:val="FontStyle16"/>
          <w:rFonts w:ascii="Times New Roman" w:hAnsi="Times New Roman" w:cs="Times New Roman"/>
          <w:b/>
          <w:sz w:val="24"/>
          <w:szCs w:val="24"/>
        </w:rPr>
        <w:t xml:space="preserve"> индивидуальными жилыми домами</w:t>
      </w:r>
      <w:r>
        <w:rPr>
          <w:rStyle w:val="FontStyle16"/>
          <w:rFonts w:ascii="Times New Roman" w:hAnsi="Times New Roman" w:cs="Times New Roman"/>
          <w:b/>
          <w:sz w:val="24"/>
          <w:szCs w:val="24"/>
        </w:rPr>
        <w:t xml:space="preserve"> </w:t>
      </w:r>
      <w:r w:rsidRPr="00226253">
        <w:rPr>
          <w:rStyle w:val="FontStyle16"/>
          <w:rFonts w:ascii="Times New Roman" w:hAnsi="Times New Roman" w:cs="Times New Roman"/>
          <w:b/>
          <w:bCs/>
          <w:sz w:val="24"/>
          <w:szCs w:val="24"/>
        </w:rPr>
        <w:t>Ж</w:t>
      </w:r>
      <w:r>
        <w:rPr>
          <w:rStyle w:val="FontStyle16"/>
          <w:rFonts w:ascii="Times New Roman" w:hAnsi="Times New Roman" w:cs="Times New Roman"/>
          <w:b/>
          <w:bCs/>
          <w:sz w:val="24"/>
          <w:szCs w:val="24"/>
        </w:rPr>
        <w:t>3</w:t>
      </w:r>
    </w:p>
    <w:p w:rsidR="00E42139" w:rsidRPr="00226253" w:rsidRDefault="00E42139" w:rsidP="00E42139">
      <w:pPr>
        <w:spacing w:after="0" w:line="240" w:lineRule="auto"/>
        <w:ind w:firstLine="709"/>
        <w:jc w:val="both"/>
        <w:rPr>
          <w:rFonts w:ascii="Times New Roman" w:hAnsi="Times New Roman"/>
          <w:sz w:val="24"/>
          <w:szCs w:val="24"/>
        </w:rPr>
      </w:pPr>
      <w:r w:rsidRPr="00226253">
        <w:rPr>
          <w:rFonts w:ascii="Times New Roman" w:eastAsia="Times New Roman" w:hAnsi="Times New Roman"/>
          <w:spacing w:val="2"/>
          <w:sz w:val="24"/>
          <w:szCs w:val="24"/>
          <w:lang w:eastAsia="ru-RU"/>
        </w:rPr>
        <w:t>Зона жилой застройки Ж</w:t>
      </w:r>
      <w:r>
        <w:rPr>
          <w:rFonts w:ascii="Times New Roman" w:eastAsia="Times New Roman" w:hAnsi="Times New Roman"/>
          <w:spacing w:val="2"/>
          <w:sz w:val="24"/>
          <w:szCs w:val="24"/>
          <w:lang w:eastAsia="ru-RU"/>
        </w:rPr>
        <w:t>3</w:t>
      </w:r>
      <w:r w:rsidRPr="00226253">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w:t>
      </w:r>
      <w:r w:rsidRPr="00226253">
        <w:rPr>
          <w:rFonts w:ascii="Times New Roman" w:hAnsi="Times New Roman"/>
          <w:sz w:val="24"/>
          <w:szCs w:val="24"/>
        </w:rPr>
        <w:t xml:space="preserve">с размещением </w:t>
      </w:r>
      <w:r w:rsidRPr="00226253">
        <w:rPr>
          <w:rFonts w:ascii="Times New Roman" w:hAnsi="Times New Roman"/>
          <w:b/>
          <w:sz w:val="24"/>
          <w:szCs w:val="24"/>
        </w:rPr>
        <w:t>индивидуальных</w:t>
      </w:r>
      <w:r w:rsidRPr="00226253">
        <w:rPr>
          <w:rFonts w:ascii="Times New Roman" w:hAnsi="Times New Roman"/>
          <w:sz w:val="24"/>
          <w:szCs w:val="24"/>
        </w:rPr>
        <w:t xml:space="preserve"> </w:t>
      </w:r>
      <w:r w:rsidRPr="00226253">
        <w:rPr>
          <w:rFonts w:ascii="Times New Roman" w:hAnsi="Times New Roman"/>
          <w:b/>
          <w:sz w:val="24"/>
          <w:szCs w:val="24"/>
        </w:rPr>
        <w:t>жилых домов не выше 3-х (трех) надземных этажей, включая мансардный этаж</w:t>
      </w:r>
      <w:r w:rsidRPr="00226253">
        <w:rPr>
          <w:rFonts w:ascii="Times New Roman" w:hAnsi="Times New Roman"/>
          <w:sz w:val="24"/>
          <w:szCs w:val="24"/>
        </w:rPr>
        <w:t>, с участками, с размещением объектов повседневного обслуживания.</w:t>
      </w:r>
    </w:p>
    <w:p w:rsidR="00E42139" w:rsidRPr="00226253" w:rsidRDefault="00E42139" w:rsidP="00E42139">
      <w:pPr>
        <w:pStyle w:val="Style6"/>
        <w:widowControl/>
        <w:spacing w:after="120" w:line="240" w:lineRule="auto"/>
        <w:ind w:firstLine="708"/>
        <w:jc w:val="both"/>
        <w:rPr>
          <w:rFonts w:ascii="Times New Roman" w:hAnsi="Times New Roman"/>
        </w:rPr>
      </w:pPr>
      <w:r w:rsidRPr="00226253">
        <w:rPr>
          <w:rFonts w:ascii="Times New Roman" w:hAnsi="Times New Roman"/>
        </w:rPr>
        <w:t>5</w:t>
      </w:r>
      <w:r w:rsidR="0027266A">
        <w:rPr>
          <w:rFonts w:ascii="Times New Roman" w:hAnsi="Times New Roman"/>
        </w:rPr>
        <w:t>8</w:t>
      </w:r>
      <w:r w:rsidRPr="00226253">
        <w:rPr>
          <w:rFonts w:ascii="Times New Roman" w:hAnsi="Times New Roman"/>
        </w:rPr>
        <w:t xml:space="preserve">.1. </w:t>
      </w:r>
      <w:r w:rsidRPr="00226253">
        <w:rPr>
          <w:rStyle w:val="FontStyle15"/>
          <w:rFonts w:ascii="Times New Roman" w:hAnsi="Times New Roman" w:cs="Times New Roman"/>
          <w:b w:val="0"/>
          <w:iCs/>
          <w:sz w:val="24"/>
          <w:szCs w:val="24"/>
        </w:rPr>
        <w:t>В</w:t>
      </w:r>
      <w:r w:rsidRPr="00226253">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Pr>
          <w:rStyle w:val="FontStyle15"/>
          <w:rFonts w:ascii="Times New Roman" w:hAnsi="Times New Roman" w:cs="Times New Roman"/>
          <w:b w:val="0"/>
          <w:sz w:val="24"/>
          <w:szCs w:val="24"/>
        </w:rPr>
        <w:t>:</w:t>
      </w:r>
    </w:p>
    <w:tbl>
      <w:tblPr>
        <w:tblStyle w:val="af5"/>
        <w:tblW w:w="9605" w:type="dxa"/>
        <w:tblLayout w:type="fixed"/>
        <w:tblLook w:val="04A0" w:firstRow="1" w:lastRow="0" w:firstColumn="1" w:lastColumn="0" w:noHBand="0" w:noVBand="1"/>
      </w:tblPr>
      <w:tblGrid>
        <w:gridCol w:w="2235"/>
        <w:gridCol w:w="2551"/>
        <w:gridCol w:w="2551"/>
        <w:gridCol w:w="2268"/>
      </w:tblGrid>
      <w:tr w:rsidR="00E42139" w:rsidRPr="00226253" w:rsidTr="00DA1DE9">
        <w:trPr>
          <w:tblHeader/>
        </w:trPr>
        <w:tc>
          <w:tcPr>
            <w:tcW w:w="2235" w:type="dxa"/>
            <w:vMerge w:val="restart"/>
          </w:tcPr>
          <w:p w:rsidR="00E42139" w:rsidRPr="00214C51" w:rsidRDefault="00E42139" w:rsidP="00DA1DE9">
            <w:pPr>
              <w:ind w:left="-113" w:right="-113"/>
              <w:jc w:val="center"/>
              <w:rPr>
                <w:rFonts w:ascii="Times New Roman" w:hAnsi="Times New Roman"/>
                <w:sz w:val="22"/>
                <w:szCs w:val="22"/>
              </w:rPr>
            </w:pPr>
            <w:r w:rsidRPr="00214C51">
              <w:rPr>
                <w:rFonts w:ascii="Times New Roman" w:eastAsia="Times New Roman" w:hAnsi="Times New Roman"/>
                <w:sz w:val="22"/>
                <w:szCs w:val="22"/>
              </w:rPr>
              <w:t>Код по классификатору.</w:t>
            </w:r>
          </w:p>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Наименование вида разрешенного использования земельного участка</w:t>
            </w:r>
          </w:p>
        </w:tc>
        <w:tc>
          <w:tcPr>
            <w:tcW w:w="7370" w:type="dxa"/>
            <w:gridSpan w:val="3"/>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Описание вида разрешенного использования земельных участков</w:t>
            </w:r>
            <w:r w:rsidRPr="00214C51">
              <w:rPr>
                <w:rFonts w:ascii="Times New Roman" w:eastAsia="Times New Roman" w:hAnsi="Times New Roman"/>
                <w:bCs/>
                <w:sz w:val="22"/>
                <w:szCs w:val="22"/>
              </w:rPr>
              <w:t xml:space="preserve"> и объектов капитального строительства </w:t>
            </w:r>
          </w:p>
        </w:tc>
      </w:tr>
      <w:tr w:rsidR="00E42139" w:rsidRPr="00226253" w:rsidTr="00DA1DE9">
        <w:trPr>
          <w:tblHeader/>
        </w:trPr>
        <w:tc>
          <w:tcPr>
            <w:tcW w:w="2235" w:type="dxa"/>
            <w:vMerge/>
          </w:tcPr>
          <w:p w:rsidR="00E42139" w:rsidRPr="00214C51" w:rsidRDefault="00E42139" w:rsidP="00DA1DE9">
            <w:pPr>
              <w:jc w:val="center"/>
              <w:rPr>
                <w:rFonts w:ascii="Times New Roman" w:eastAsia="Times New Roman" w:hAnsi="Times New Roman"/>
                <w:sz w:val="22"/>
                <w:szCs w:val="22"/>
              </w:rPr>
            </w:pP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Основные виды разрешенного использования </w:t>
            </w:r>
          </w:p>
        </w:tc>
        <w:tc>
          <w:tcPr>
            <w:tcW w:w="2551"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 xml:space="preserve">Вспомогательные виды разрешенного использования </w:t>
            </w:r>
          </w:p>
        </w:tc>
        <w:tc>
          <w:tcPr>
            <w:tcW w:w="2268" w:type="dxa"/>
          </w:tcPr>
          <w:p w:rsidR="00E42139" w:rsidRPr="00214C51" w:rsidRDefault="00E42139" w:rsidP="00DA1DE9">
            <w:pPr>
              <w:jc w:val="center"/>
              <w:rPr>
                <w:rFonts w:ascii="Times New Roman" w:hAnsi="Times New Roman"/>
                <w:sz w:val="22"/>
                <w:szCs w:val="22"/>
              </w:rPr>
            </w:pPr>
            <w:r w:rsidRPr="00214C51">
              <w:rPr>
                <w:rFonts w:ascii="Times New Roman" w:eastAsia="Times New Roman" w:hAnsi="Times New Roman"/>
                <w:sz w:val="22"/>
                <w:szCs w:val="22"/>
              </w:rPr>
              <w:t>Условно разрешенные виды использования</w:t>
            </w:r>
          </w:p>
        </w:tc>
      </w:tr>
      <w:tr w:rsidR="00E42139" w:rsidRPr="00266CC9" w:rsidTr="00DA1DE9">
        <w:trPr>
          <w:trHeight w:val="421"/>
        </w:trPr>
        <w:tc>
          <w:tcPr>
            <w:tcW w:w="2235" w:type="dxa"/>
          </w:tcPr>
          <w:p w:rsidR="00E42139" w:rsidRPr="00266CC9" w:rsidRDefault="00E42139" w:rsidP="00DA1DE9">
            <w:pPr>
              <w:ind w:left="-57" w:right="-57"/>
              <w:jc w:val="center"/>
              <w:rPr>
                <w:rFonts w:ascii="Times New Roman" w:hAnsi="Times New Roman"/>
                <w:sz w:val="22"/>
                <w:szCs w:val="22"/>
              </w:rPr>
            </w:pPr>
            <w:r w:rsidRPr="00266CC9">
              <w:rPr>
                <w:rFonts w:ascii="Times New Roman" w:hAnsi="Times New Roman"/>
                <w:sz w:val="22"/>
                <w:szCs w:val="22"/>
              </w:rPr>
              <w:t>2.1.</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r w:rsidRPr="00266CC9">
              <w:rPr>
                <w:rFonts w:ascii="Times New Roman" w:hAnsi="Times New Roman"/>
                <w:sz w:val="22"/>
                <w:szCs w:val="22"/>
              </w:rPr>
              <w:t xml:space="preserve">Для индивидуального </w:t>
            </w:r>
            <w:r w:rsidRPr="00266CC9">
              <w:rPr>
                <w:rFonts w:ascii="Times New Roman" w:hAnsi="Times New Roman"/>
                <w:sz w:val="22"/>
                <w:szCs w:val="22"/>
              </w:rPr>
              <w:lastRenderedPageBreak/>
              <w:t>жилищного строительства</w:t>
            </w: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p w:rsidR="00E42139" w:rsidRPr="00266CC9" w:rsidRDefault="00E42139" w:rsidP="00DA1DE9">
            <w:pPr>
              <w:tabs>
                <w:tab w:val="left" w:pos="313"/>
                <w:tab w:val="num" w:pos="900"/>
              </w:tabs>
              <w:suppressAutoHyphens/>
              <w:snapToGrid w:val="0"/>
              <w:ind w:left="-57" w:right="-57"/>
              <w:jc w:val="center"/>
              <w:rPr>
                <w:rFonts w:ascii="Times New Roman" w:hAnsi="Times New Roman"/>
                <w:sz w:val="22"/>
                <w:szCs w:val="22"/>
              </w:rPr>
            </w:pPr>
          </w:p>
        </w:tc>
        <w:tc>
          <w:tcPr>
            <w:tcW w:w="2551" w:type="dxa"/>
          </w:tcPr>
          <w:p w:rsidR="00E42139" w:rsidRPr="00266CC9" w:rsidRDefault="00E42139" w:rsidP="00DA1DE9">
            <w:pPr>
              <w:spacing w:before="100" w:beforeAutospacing="1" w:after="100" w:afterAutospacing="1"/>
              <w:ind w:left="-57" w:right="-57"/>
              <w:rPr>
                <w:rFonts w:ascii="Times New Roman" w:eastAsia="Times New Roman" w:hAnsi="Times New Roman"/>
                <w:sz w:val="22"/>
                <w:szCs w:val="22"/>
              </w:rPr>
            </w:pPr>
            <w:r w:rsidRPr="00266CC9">
              <w:rPr>
                <w:rFonts w:ascii="Times New Roman" w:hAnsi="Times New Roman"/>
                <w:sz w:val="22"/>
                <w:szCs w:val="22"/>
              </w:rPr>
              <w:lastRenderedPageBreak/>
              <w:t xml:space="preserve">Размещение индивидуального жилого </w:t>
            </w:r>
            <w:r w:rsidRPr="00266CC9">
              <w:rPr>
                <w:rFonts w:ascii="Times New Roman" w:hAnsi="Times New Roman"/>
                <w:sz w:val="22"/>
                <w:szCs w:val="22"/>
              </w:rPr>
              <w:lastRenderedPageBreak/>
              <w:t>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2551" w:type="dxa"/>
          </w:tcPr>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lastRenderedPageBreak/>
              <w:t xml:space="preserve">Хозяйственные постройки; гаражи, </w:t>
            </w:r>
            <w:r w:rsidRPr="00266CC9">
              <w:rPr>
                <w:rFonts w:ascii="Times New Roman" w:eastAsia="Times New Roman" w:hAnsi="Times New Roman"/>
                <w:sz w:val="22"/>
                <w:szCs w:val="22"/>
              </w:rPr>
              <w:lastRenderedPageBreak/>
              <w:t xml:space="preserve">строения для мелких домашних животных, не требующих выпаса, и птицы; беседки и навесы, в </w:t>
            </w:r>
            <w:proofErr w:type="spellStart"/>
            <w:r w:rsidRPr="00266CC9">
              <w:rPr>
                <w:rFonts w:ascii="Times New Roman" w:eastAsia="Times New Roman" w:hAnsi="Times New Roman"/>
                <w:sz w:val="22"/>
                <w:szCs w:val="22"/>
              </w:rPr>
              <w:t>т.ч</w:t>
            </w:r>
            <w:proofErr w:type="spellEnd"/>
            <w:r w:rsidRPr="00266CC9">
              <w:rPr>
                <w:rFonts w:ascii="Times New Roman" w:eastAsia="Times New Roman" w:hAnsi="Times New Roman"/>
                <w:sz w:val="22"/>
                <w:szCs w:val="22"/>
              </w:rPr>
              <w:t>. предназначенные для осуществления хозяйственной деятельности;</w:t>
            </w:r>
          </w:p>
          <w:p w:rsidR="00E42139" w:rsidRPr="00266CC9" w:rsidRDefault="00E42139" w:rsidP="00DA1DE9">
            <w:pPr>
              <w:ind w:left="-57" w:right="-57"/>
              <w:rPr>
                <w:rFonts w:ascii="Times New Roman" w:eastAsia="Times New Roman" w:hAnsi="Times New Roman"/>
                <w:sz w:val="22"/>
                <w:szCs w:val="22"/>
              </w:rPr>
            </w:pPr>
            <w:r w:rsidRPr="00266CC9">
              <w:rPr>
                <w:rFonts w:ascii="Times New Roman" w:eastAsia="Times New Roman" w:hAnsi="Times New Roman"/>
                <w:sz w:val="22"/>
                <w:szCs w:val="22"/>
              </w:rPr>
              <w:t>теплицы, оранжереи, индивидуальные бассейны, бани и сауны (при подключении к сетям водоотведения), надворные туалеты, летние кухни</w:t>
            </w:r>
          </w:p>
        </w:tc>
        <w:tc>
          <w:tcPr>
            <w:tcW w:w="2268" w:type="dxa"/>
          </w:tcPr>
          <w:p w:rsidR="00E42139" w:rsidRPr="00266CC9" w:rsidRDefault="00E42139" w:rsidP="00BC3591">
            <w:pPr>
              <w:ind w:left="-57" w:right="-57"/>
              <w:rPr>
                <w:rFonts w:ascii="Times New Roman" w:hAnsi="Times New Roman"/>
                <w:sz w:val="22"/>
                <w:szCs w:val="22"/>
              </w:rPr>
            </w:pPr>
            <w:r w:rsidRPr="00266CC9">
              <w:rPr>
                <w:rFonts w:ascii="Times New Roman" w:hAnsi="Times New Roman"/>
                <w:sz w:val="22"/>
                <w:szCs w:val="22"/>
              </w:rPr>
              <w:lastRenderedPageBreak/>
              <w:t xml:space="preserve">Малоэтажные  многоквартирные </w:t>
            </w:r>
            <w:r w:rsidRPr="00266CC9">
              <w:rPr>
                <w:rFonts w:ascii="Times New Roman" w:hAnsi="Times New Roman"/>
                <w:sz w:val="22"/>
                <w:szCs w:val="22"/>
              </w:rPr>
              <w:lastRenderedPageBreak/>
              <w:t xml:space="preserve">дома, блокированные малоэтажные одноквартирные жилые дома при условии размера земельного участка не </w:t>
            </w:r>
            <w:r w:rsidR="00BC3591">
              <w:rPr>
                <w:rFonts w:ascii="Times New Roman" w:hAnsi="Times New Roman"/>
                <w:sz w:val="22"/>
                <w:szCs w:val="22"/>
              </w:rPr>
              <w:t>менее</w:t>
            </w:r>
            <w:r w:rsidRPr="00266CC9">
              <w:rPr>
                <w:rFonts w:ascii="Times New Roman" w:hAnsi="Times New Roman"/>
                <w:sz w:val="22"/>
                <w:szCs w:val="22"/>
              </w:rPr>
              <w:t xml:space="preserve"> 1200 м</w:t>
            </w:r>
            <w:proofErr w:type="gramStart"/>
            <w:r w:rsidRPr="00266CC9">
              <w:rPr>
                <w:rFonts w:ascii="Times New Roman" w:hAnsi="Times New Roman"/>
                <w:sz w:val="22"/>
                <w:szCs w:val="22"/>
                <w:vertAlign w:val="superscript"/>
              </w:rPr>
              <w:t>2</w:t>
            </w:r>
            <w:proofErr w:type="gramEnd"/>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2.2</w:t>
            </w:r>
          </w:p>
          <w:p w:rsidR="00E42139" w:rsidRPr="00214C51" w:rsidRDefault="00E42139" w:rsidP="00DA1DE9">
            <w:pPr>
              <w:tabs>
                <w:tab w:val="left" w:pos="313"/>
                <w:tab w:val="num" w:pos="900"/>
              </w:tabs>
              <w:suppressAutoHyphens/>
              <w:snapToGrid w:val="0"/>
              <w:ind w:left="-57" w:right="-57"/>
              <w:jc w:val="center"/>
              <w:rPr>
                <w:rFonts w:ascii="Times New Roman" w:hAnsi="Times New Roman"/>
                <w:sz w:val="22"/>
                <w:szCs w:val="22"/>
              </w:rPr>
            </w:pPr>
            <w:r w:rsidRPr="00214C51">
              <w:rPr>
                <w:rFonts w:ascii="Times New Roman" w:eastAsia="Times New Roman" w:hAnsi="Times New Roman"/>
                <w:sz w:val="22"/>
                <w:szCs w:val="22"/>
              </w:rPr>
              <w:t>Для ведения личного подсобного хозяйства</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proofErr w:type="gramStart"/>
            <w:r w:rsidRPr="00214C51">
              <w:rPr>
                <w:rFonts w:ascii="Times New Roman" w:eastAsia="Times New Roman" w:hAnsi="Times New Roman"/>
                <w:sz w:val="22"/>
                <w:szCs w:val="22"/>
              </w:rPr>
              <w:t xml:space="preserve">Хозяйственные постройки, здания и сооружения для ведения личного подсобного хозяйства, гаражи, строения для мелких домашних животных, не требующих выпаса, и птицы, беседки и навесы, в </w:t>
            </w:r>
            <w:proofErr w:type="spellStart"/>
            <w:r w:rsidRPr="00214C51">
              <w:rPr>
                <w:rFonts w:ascii="Times New Roman" w:eastAsia="Times New Roman" w:hAnsi="Times New Roman"/>
                <w:sz w:val="22"/>
                <w:szCs w:val="22"/>
              </w:rPr>
              <w:t>т.ч</w:t>
            </w:r>
            <w:proofErr w:type="spellEnd"/>
            <w:r w:rsidRPr="00214C51">
              <w:rPr>
                <w:rFonts w:ascii="Times New Roman" w:eastAsia="Times New Roman" w:hAnsi="Times New Roman"/>
                <w:sz w:val="22"/>
                <w:szCs w:val="22"/>
              </w:rPr>
              <w:t>.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roofErr w:type="gramEnd"/>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2.7</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Обслуживание жилой застройки</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р</w:t>
            </w:r>
            <w:r>
              <w:rPr>
                <w:rFonts w:ascii="Times New Roman" w:hAnsi="Times New Roman"/>
                <w:sz w:val="22"/>
                <w:szCs w:val="22"/>
              </w:rPr>
              <w:t xml:space="preserve">азмещение которых </w:t>
            </w:r>
            <w:r w:rsidRPr="00214C51">
              <w:rPr>
                <w:rFonts w:ascii="Times New Roman" w:hAnsi="Times New Roman"/>
                <w:sz w:val="22"/>
                <w:szCs w:val="22"/>
              </w:rPr>
              <w:t>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421"/>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3.1</w:t>
            </w:r>
          </w:p>
          <w:p w:rsidR="00E42139" w:rsidRPr="00214C51" w:rsidRDefault="00E42139" w:rsidP="00DA1DE9">
            <w:pPr>
              <w:tabs>
                <w:tab w:val="left" w:pos="313"/>
                <w:tab w:val="num" w:pos="900"/>
              </w:tabs>
              <w:suppressAutoHyphens/>
              <w:snapToGrid w:val="0"/>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Коммунальное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proofErr w:type="gramStart"/>
            <w:r w:rsidRPr="00214C51">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w:t>
            </w:r>
            <w:proofErr w:type="gramEnd"/>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hAnsi="Times New Roman"/>
                <w:sz w:val="22"/>
                <w:szCs w:val="22"/>
              </w:rPr>
              <w:t>Размещение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E42139" w:rsidRPr="00214C51" w:rsidRDefault="00E42139" w:rsidP="00DA1DE9">
            <w:pPr>
              <w:spacing w:before="100" w:beforeAutospacing="1" w:after="100" w:afterAutospacing="1"/>
              <w:ind w:left="-57" w:right="-57"/>
              <w:rPr>
                <w:rFonts w:ascii="Times New Roman" w:hAnsi="Times New Roman"/>
                <w:sz w:val="22"/>
                <w:szCs w:val="22"/>
              </w:rPr>
            </w:pP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3.2</w:t>
            </w:r>
          </w:p>
          <w:p w:rsidR="00E42139" w:rsidRPr="00214C51" w:rsidRDefault="00E42139" w:rsidP="00DA1DE9">
            <w:pPr>
              <w:ind w:left="-57" w:right="-57"/>
              <w:jc w:val="center"/>
              <w:rPr>
                <w:rFonts w:ascii="Times New Roman" w:hAnsi="Times New Roman"/>
                <w:sz w:val="22"/>
                <w:szCs w:val="22"/>
              </w:rPr>
            </w:pPr>
            <w:r w:rsidRPr="00214C51">
              <w:rPr>
                <w:rFonts w:ascii="Times New Roman" w:eastAsia="Times New Roman" w:hAnsi="Times New Roman"/>
                <w:sz w:val="22"/>
                <w:szCs w:val="22"/>
              </w:rPr>
              <w:t>Социальное обслуживание</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proofErr w:type="gramStart"/>
            <w:r w:rsidRPr="00214C51">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r w:rsidRPr="00214C51">
              <w:rPr>
                <w:rFonts w:ascii="Times New Roman" w:eastAsia="Times New Roman" w:hAnsi="Times New Roman"/>
                <w:sz w:val="22"/>
                <w:szCs w:val="22"/>
              </w:rPr>
              <w:t xml:space="preserve"> размещение объектов </w:t>
            </w:r>
            <w:r w:rsidRPr="00214C51">
              <w:rPr>
                <w:rFonts w:ascii="Times New Roman" w:eastAsia="Times New Roman" w:hAnsi="Times New Roman"/>
                <w:sz w:val="22"/>
                <w:szCs w:val="22"/>
              </w:rPr>
              <w:lastRenderedPageBreak/>
              <w:t>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2551" w:type="dxa"/>
          </w:tcPr>
          <w:p w:rsidR="00E42139" w:rsidRPr="00214C51" w:rsidRDefault="00E42139" w:rsidP="00DA1DE9">
            <w:pPr>
              <w:spacing w:before="100" w:beforeAutospacing="1" w:after="100" w:afterAutospacing="1"/>
              <w:ind w:left="-57" w:right="-57"/>
              <w:rPr>
                <w:rFonts w:ascii="Times New Roman" w:eastAsia="Times New Roman" w:hAnsi="Times New Roman"/>
                <w:sz w:val="22"/>
                <w:szCs w:val="22"/>
              </w:rPr>
            </w:pPr>
            <w:r w:rsidRPr="00214C51">
              <w:rPr>
                <w:rFonts w:ascii="Times New Roman" w:eastAsia="Times New Roman" w:hAnsi="Times New Roman"/>
                <w:sz w:val="22"/>
                <w:szCs w:val="22"/>
              </w:rPr>
              <w:lastRenderedPageBreak/>
              <w:t>Хозяйственные постройки, гаражи служебного и специального автотранспорта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eastAsia="Times New Roman" w:hAnsi="Times New Roman"/>
                <w:sz w:val="22"/>
                <w:szCs w:val="22"/>
              </w:rPr>
            </w:pP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lastRenderedPageBreak/>
              <w:t>3.3</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Бытовое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3.4.1</w:t>
            </w:r>
          </w:p>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Амбулаторно-поликлиническое обслуживание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Гаражи служебного и специального транспорта</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p w:rsidR="00E42139" w:rsidRPr="00214C51" w:rsidRDefault="00E42139" w:rsidP="00DA1DE9">
            <w:pPr>
              <w:ind w:left="-57" w:right="-57"/>
              <w:rPr>
                <w:rFonts w:ascii="Times New Roman" w:hAnsi="Times New Roman"/>
                <w:sz w:val="22"/>
                <w:szCs w:val="22"/>
              </w:rPr>
            </w:pPr>
          </w:p>
        </w:tc>
      </w:tr>
      <w:tr w:rsidR="00E42139" w:rsidRPr="00B67983" w:rsidTr="00DA1DE9">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3.5.1</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r w:rsidRPr="00214C51">
              <w:rPr>
                <w:rFonts w:ascii="Times New Roman" w:hAnsi="Times New Roman"/>
                <w:sz w:val="22"/>
                <w:szCs w:val="22"/>
              </w:rPr>
              <w:t>Дошкольное, начальное и среднее общее образование</w:t>
            </w: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p w:rsidR="00E42139" w:rsidRPr="00214C51" w:rsidRDefault="00E42139" w:rsidP="00DA1DE9">
            <w:pPr>
              <w:ind w:left="-57" w:right="-57"/>
              <w:jc w:val="center"/>
              <w:rPr>
                <w:rFonts w:ascii="Times New Roman" w:eastAsia="Helvetica Neue Light" w:hAnsi="Times New Roman"/>
                <w:sz w:val="22"/>
                <w:szCs w:val="22"/>
                <w:bdr w:val="none" w:sz="0" w:space="0" w:color="auto" w:frame="1"/>
              </w:rPr>
            </w:pP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hAnsi="Times New Roman"/>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ind w:left="-57" w:right="-57"/>
              <w:jc w:val="center"/>
              <w:rPr>
                <w:rFonts w:ascii="Times New Roman" w:hAnsi="Times New Roman"/>
                <w:sz w:val="22"/>
                <w:szCs w:val="22"/>
              </w:rPr>
            </w:pPr>
            <w:r w:rsidRPr="00214C51">
              <w:rPr>
                <w:rFonts w:ascii="Times New Roman" w:hAnsi="Times New Roman"/>
                <w:sz w:val="22"/>
                <w:szCs w:val="22"/>
              </w:rPr>
              <w:t>3.6</w:t>
            </w:r>
          </w:p>
          <w:p w:rsidR="00E42139" w:rsidRPr="00214C51" w:rsidRDefault="00E42139" w:rsidP="00DA1DE9">
            <w:pPr>
              <w:ind w:left="-57" w:right="-57"/>
              <w:jc w:val="center"/>
              <w:rPr>
                <w:rFonts w:ascii="Times New Roman" w:hAnsi="Times New Roman"/>
                <w:sz w:val="22"/>
                <w:szCs w:val="22"/>
              </w:rPr>
            </w:pPr>
            <w:r w:rsidRPr="00214C51">
              <w:rPr>
                <w:rFonts w:ascii="Times New Roman" w:eastAsia="Helvetica Neue Light" w:hAnsi="Times New Roman"/>
                <w:sz w:val="22"/>
                <w:szCs w:val="22"/>
                <w:bdr w:val="none" w:sz="0" w:space="0" w:color="auto" w:frame="1"/>
              </w:rPr>
              <w:t>Культурное развитие</w:t>
            </w:r>
          </w:p>
        </w:tc>
        <w:tc>
          <w:tcPr>
            <w:tcW w:w="2551" w:type="dxa"/>
          </w:tcPr>
          <w:p w:rsidR="00E42139" w:rsidRPr="00214C51" w:rsidRDefault="00E42139" w:rsidP="00DA1DE9">
            <w:pPr>
              <w:spacing w:before="100" w:beforeAutospacing="1" w:after="100" w:afterAutospacing="1"/>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w:t>
            </w:r>
            <w:r w:rsidRPr="00214C51">
              <w:rPr>
                <w:rFonts w:ascii="Times New Roman" w:eastAsia="Times New Roman" w:hAnsi="Times New Roman"/>
                <w:sz w:val="22"/>
                <w:szCs w:val="22"/>
              </w:rPr>
              <w:lastRenderedPageBreak/>
              <w:t>выставочных залов, художественных галерей, домов культуры, библиотек, кинотеатров и кинозалов</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lastRenderedPageBreak/>
              <w:t xml:space="preserve">Хозяйственные постройки, гаражи служебного автотранспорта, локальные объекты </w:t>
            </w:r>
            <w:r w:rsidRPr="00214C51">
              <w:rPr>
                <w:rFonts w:ascii="Times New Roman" w:hAnsi="Times New Roman"/>
                <w:sz w:val="22"/>
                <w:szCs w:val="22"/>
              </w:rPr>
              <w:lastRenderedPageBreak/>
              <w:t>инженерной инфраструктуры</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lastRenderedPageBreak/>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3.7</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Религиозное использование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Хозяйственные постройки, локальные объекты инженерной инфраструктуры </w:t>
            </w:r>
          </w:p>
        </w:tc>
        <w:tc>
          <w:tcPr>
            <w:tcW w:w="2268" w:type="dxa"/>
          </w:tcPr>
          <w:tbl>
            <w:tblPr>
              <w:tblW w:w="2018" w:type="dxa"/>
              <w:tblBorders>
                <w:top w:val="nil"/>
                <w:left w:val="nil"/>
                <w:bottom w:val="nil"/>
                <w:right w:val="nil"/>
              </w:tblBorders>
              <w:tblLayout w:type="fixed"/>
              <w:tblLook w:val="0000" w:firstRow="0" w:lastRow="0" w:firstColumn="0" w:lastColumn="0" w:noHBand="0" w:noVBand="0"/>
            </w:tblPr>
            <w:tblGrid>
              <w:gridCol w:w="2018"/>
            </w:tblGrid>
            <w:tr w:rsidR="00E42139" w:rsidRPr="00DD6BEF" w:rsidTr="00DA1DE9">
              <w:trPr>
                <w:trHeight w:val="2041"/>
              </w:trPr>
              <w:tc>
                <w:tcPr>
                  <w:tcW w:w="2018"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r>
                    <w:rPr>
                      <w:rFonts w:ascii="Times New Roman" w:eastAsiaTheme="minorHAnsi" w:hAnsi="Times New Roman"/>
                      <w:color w:val="000000"/>
                      <w:sz w:val="23"/>
                      <w:szCs w:val="23"/>
                    </w:rPr>
                    <w:t>Р</w:t>
                  </w:r>
                  <w:r w:rsidRPr="00DD6BEF">
                    <w:rPr>
                      <w:rFonts w:ascii="Times New Roman" w:eastAsiaTheme="minorHAnsi" w:hAnsi="Times New Roman"/>
                      <w:color w:val="000000"/>
                      <w:sz w:val="23"/>
                      <w:szCs w:val="23"/>
                    </w:rPr>
                    <w:t xml:space="preserve">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w:t>
                  </w:r>
                </w:p>
              </w:tc>
            </w:tr>
          </w:tbl>
          <w:p w:rsidR="00E42139" w:rsidRPr="00214C51" w:rsidRDefault="00E42139" w:rsidP="00DA1DE9">
            <w:pPr>
              <w:ind w:left="-57" w:right="-57"/>
              <w:rPr>
                <w:rFonts w:ascii="Times New Roman" w:hAnsi="Times New Roman"/>
                <w:sz w:val="22"/>
                <w:szCs w:val="22"/>
              </w:rPr>
            </w:pPr>
          </w:p>
        </w:tc>
      </w:tr>
      <w:tr w:rsidR="0003013F" w:rsidRPr="00B67983" w:rsidTr="00DA1DE9">
        <w:trPr>
          <w:trHeight w:val="824"/>
        </w:trPr>
        <w:tc>
          <w:tcPr>
            <w:tcW w:w="2235" w:type="dxa"/>
          </w:tcPr>
          <w:p w:rsidR="0003013F" w:rsidRDefault="0003013F" w:rsidP="00DA1DE9">
            <w:pPr>
              <w:tabs>
                <w:tab w:val="right" w:pos="1267"/>
                <w:tab w:val="right" w:pos="1333"/>
              </w:tabs>
              <w:ind w:left="-57" w:right="-57"/>
              <w:jc w:val="center"/>
              <w:rPr>
                <w:rFonts w:ascii="Times New Roman" w:eastAsia="Helvetica Neue Light" w:hAnsi="Times New Roman"/>
                <w:sz w:val="22"/>
                <w:bdr w:val="none" w:sz="0" w:space="0" w:color="auto" w:frame="1"/>
              </w:rPr>
            </w:pPr>
            <w:r w:rsidRPr="0003013F">
              <w:rPr>
                <w:rFonts w:ascii="Times New Roman" w:eastAsia="Helvetica Neue Light" w:hAnsi="Times New Roman"/>
                <w:sz w:val="22"/>
                <w:bdr w:val="none" w:sz="0" w:space="0" w:color="auto" w:frame="1"/>
              </w:rPr>
              <w:t>4.2</w:t>
            </w:r>
          </w:p>
          <w:p w:rsidR="0003013F" w:rsidRPr="00214C51" w:rsidRDefault="0003013F" w:rsidP="00DA1DE9">
            <w:pPr>
              <w:tabs>
                <w:tab w:val="right" w:pos="1267"/>
                <w:tab w:val="right" w:pos="1333"/>
              </w:tabs>
              <w:ind w:left="-57" w:right="-57"/>
              <w:jc w:val="center"/>
              <w:rPr>
                <w:rFonts w:ascii="Times New Roman" w:eastAsia="Helvetica Neue Light" w:hAnsi="Times New Roman"/>
                <w:bdr w:val="none" w:sz="0" w:space="0" w:color="auto" w:frame="1"/>
              </w:rPr>
            </w:pPr>
            <w:proofErr w:type="gramStart"/>
            <w:r w:rsidRPr="0003013F">
              <w:rPr>
                <w:rFonts w:ascii="Times New Roman" w:eastAsia="Helvetica Neue Light" w:hAnsi="Times New Roman"/>
                <w:sz w:val="22"/>
                <w:bdr w:val="none" w:sz="0" w:space="0" w:color="auto" w:frame="1"/>
              </w:rPr>
              <w:t>Объекты торговли (торговые центры, торгово-развлекательные центры (комплексы)</w:t>
            </w:r>
            <w:proofErr w:type="gramEnd"/>
          </w:p>
        </w:tc>
        <w:tc>
          <w:tcPr>
            <w:tcW w:w="2551" w:type="dxa"/>
          </w:tcPr>
          <w:p w:rsidR="0003013F" w:rsidRPr="00214C51" w:rsidRDefault="004D4BFD" w:rsidP="00DA1DE9">
            <w:pPr>
              <w:ind w:left="-57" w:right="-57"/>
              <w:rPr>
                <w:rFonts w:ascii="Times New Roman" w:eastAsia="Times New Roman" w:hAnsi="Times New Roman"/>
              </w:rPr>
            </w:pPr>
            <w:r w:rsidRPr="00214C51">
              <w:rPr>
                <w:rFonts w:ascii="Times New Roman" w:hAnsi="Times New Roman"/>
                <w:sz w:val="22"/>
                <w:szCs w:val="22"/>
              </w:rPr>
              <w:t>Не устанавливаются</w:t>
            </w:r>
          </w:p>
        </w:tc>
        <w:tc>
          <w:tcPr>
            <w:tcW w:w="2551" w:type="dxa"/>
          </w:tcPr>
          <w:p w:rsidR="0003013F" w:rsidRPr="00214C51" w:rsidRDefault="0003013F" w:rsidP="00DA1DE9">
            <w:pPr>
              <w:ind w:left="-57" w:right="-57"/>
              <w:rPr>
                <w:rFonts w:ascii="Times New Roman" w:eastAsia="Times New Roman" w:hAnsi="Times New Roman"/>
              </w:rPr>
            </w:pPr>
            <w:r w:rsidRPr="00214C51">
              <w:rPr>
                <w:rFonts w:ascii="Times New Roman" w:hAnsi="Times New Roman"/>
                <w:sz w:val="22"/>
                <w:szCs w:val="22"/>
              </w:rPr>
              <w:t>Не устанавливаются</w:t>
            </w:r>
          </w:p>
        </w:tc>
        <w:tc>
          <w:tcPr>
            <w:tcW w:w="2268" w:type="dxa"/>
          </w:tcPr>
          <w:p w:rsidR="009E02C9" w:rsidRPr="009E02C9" w:rsidRDefault="009E02C9" w:rsidP="009E02C9">
            <w:pPr>
              <w:ind w:left="-57" w:right="-57"/>
              <w:rPr>
                <w:rFonts w:ascii="Times New Roman" w:eastAsia="Times New Roman" w:hAnsi="Times New Roman"/>
                <w:sz w:val="22"/>
              </w:rPr>
            </w:pPr>
            <w:r w:rsidRPr="009E02C9">
              <w:rPr>
                <w:rFonts w:ascii="Times New Roman" w:eastAsia="Times New Roman" w:hAnsi="Times New Roman"/>
                <w:sz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03013F" w:rsidRDefault="009E02C9" w:rsidP="009E02C9">
            <w:pPr>
              <w:autoSpaceDE w:val="0"/>
              <w:autoSpaceDN w:val="0"/>
              <w:adjustRightInd w:val="0"/>
              <w:ind w:left="-113"/>
              <w:rPr>
                <w:rFonts w:ascii="Times New Roman" w:eastAsiaTheme="minorHAnsi" w:hAnsi="Times New Roman"/>
                <w:color w:val="000000"/>
                <w:sz w:val="23"/>
                <w:szCs w:val="23"/>
              </w:rPr>
            </w:pPr>
            <w:r w:rsidRPr="009E02C9">
              <w:rPr>
                <w:rFonts w:ascii="Times New Roman" w:eastAsia="Times New Roman" w:hAnsi="Times New Roman"/>
                <w:sz w:val="22"/>
              </w:rPr>
              <w:t xml:space="preserve">размещение гаражей и (или) стоянок для автомобилей сотрудников и </w:t>
            </w:r>
            <w:r w:rsidRPr="009E02C9">
              <w:rPr>
                <w:rFonts w:ascii="Times New Roman" w:eastAsia="Times New Roman" w:hAnsi="Times New Roman"/>
                <w:sz w:val="22"/>
              </w:rPr>
              <w:lastRenderedPageBreak/>
              <w:t xml:space="preserve">посетителей торгового центра </w:t>
            </w:r>
            <w:r w:rsidR="004D4BFD" w:rsidRPr="0003013F">
              <w:rPr>
                <w:rFonts w:ascii="Times New Roman" w:eastAsia="Times New Roman" w:hAnsi="Times New Roman"/>
                <w:sz w:val="22"/>
              </w:rPr>
              <w:t>посетителей торгового центра</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4.4.</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Магазины</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4.6</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Общественное питание</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4.7</w:t>
            </w:r>
          </w:p>
          <w:p w:rsidR="00E42139" w:rsidRPr="00214C51" w:rsidRDefault="00E42139" w:rsidP="00DA1DE9">
            <w:pPr>
              <w:tabs>
                <w:tab w:val="left" w:pos="920"/>
                <w:tab w:val="right" w:pos="1267"/>
                <w:tab w:val="right" w:pos="1333"/>
                <w:tab w:val="left" w:pos="1840"/>
              </w:tabs>
              <w:ind w:left="-57" w:right="-57"/>
              <w:jc w:val="center"/>
              <w:rPr>
                <w:rFonts w:ascii="Times New Roman" w:eastAsia="Times New Roman" w:hAnsi="Times New Roman"/>
                <w:sz w:val="22"/>
                <w:szCs w:val="22"/>
              </w:rPr>
            </w:pPr>
            <w:r w:rsidRPr="00214C51">
              <w:rPr>
                <w:rFonts w:ascii="Times New Roman" w:eastAsia="Times New Roman" w:hAnsi="Times New Roman"/>
                <w:sz w:val="22"/>
                <w:szCs w:val="22"/>
              </w:rPr>
              <w:t>Гостиничное обслуживание</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5.1</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Спорт</w:t>
            </w:r>
          </w:p>
        </w:tc>
        <w:tc>
          <w:tcPr>
            <w:tcW w:w="2551" w:type="dxa"/>
          </w:tcPr>
          <w:tbl>
            <w:tblPr>
              <w:tblW w:w="2443" w:type="dxa"/>
              <w:tblBorders>
                <w:top w:val="nil"/>
                <w:left w:val="nil"/>
                <w:bottom w:val="nil"/>
                <w:right w:val="nil"/>
              </w:tblBorders>
              <w:tblLayout w:type="fixed"/>
              <w:tblLook w:val="0000" w:firstRow="0" w:lastRow="0" w:firstColumn="0" w:lastColumn="0" w:noHBand="0" w:noVBand="0"/>
            </w:tblPr>
            <w:tblGrid>
              <w:gridCol w:w="2443"/>
            </w:tblGrid>
            <w:tr w:rsidR="00E42139" w:rsidRPr="00DD6BEF" w:rsidTr="00DA1DE9">
              <w:trPr>
                <w:trHeight w:val="1765"/>
              </w:trPr>
              <w:tc>
                <w:tcPr>
                  <w:tcW w:w="2443" w:type="dxa"/>
                </w:tcPr>
                <w:p w:rsidR="00E42139" w:rsidRPr="00DD6BEF" w:rsidRDefault="00E42139" w:rsidP="00DA1DE9">
                  <w:pPr>
                    <w:autoSpaceDE w:val="0"/>
                    <w:autoSpaceDN w:val="0"/>
                    <w:adjustRightInd w:val="0"/>
                    <w:spacing w:after="0" w:line="240" w:lineRule="auto"/>
                    <w:ind w:left="-113"/>
                    <w:rPr>
                      <w:rFonts w:ascii="Times New Roman" w:eastAsiaTheme="minorHAnsi" w:hAnsi="Times New Roman"/>
                      <w:color w:val="000000"/>
                      <w:sz w:val="23"/>
                      <w:szCs w:val="23"/>
                    </w:rPr>
                  </w:pPr>
                  <w:proofErr w:type="gramStart"/>
                  <w:r w:rsidRPr="00DD6BEF">
                    <w:rPr>
                      <w:rFonts w:ascii="Times New Roman" w:eastAsiaTheme="minorHAnsi" w:hAnsi="Times New Roman"/>
                      <w:color w:val="000000"/>
                      <w:sz w:val="23"/>
                      <w:szCs w:val="23"/>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w:t>
                  </w:r>
                  <w:r w:rsidRPr="00DD6BEF">
                    <w:rPr>
                      <w:rFonts w:ascii="Times New Roman" w:eastAsiaTheme="minorHAnsi" w:hAnsi="Times New Roman"/>
                      <w:color w:val="000000"/>
                      <w:sz w:val="23"/>
                      <w:szCs w:val="23"/>
                    </w:rPr>
                    <w:lastRenderedPageBreak/>
                    <w:t xml:space="preserve">сооружения, необходимые для водных видов спорта и хранения соответствующего инвентаря), размещение спортивных баз и лагерей </w:t>
                  </w:r>
                  <w:proofErr w:type="gramEnd"/>
                </w:p>
              </w:tc>
            </w:tr>
          </w:tbl>
          <w:p w:rsidR="00E42139" w:rsidRPr="00214C51" w:rsidRDefault="00E42139" w:rsidP="00DA1DE9">
            <w:pPr>
              <w:ind w:left="-57" w:right="-57"/>
              <w:rPr>
                <w:rFonts w:ascii="Times New Roman" w:hAnsi="Times New Roman"/>
                <w:sz w:val="22"/>
                <w:szCs w:val="22"/>
              </w:rPr>
            </w:pP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lastRenderedPageBreak/>
              <w:t>Устройство площадок для занятия водным спортом (причалы и сооружения, необходимые для водных видов спорта и хранения инвентаря)</w:t>
            </w:r>
          </w:p>
        </w:tc>
        <w:tc>
          <w:tcPr>
            <w:tcW w:w="2268" w:type="dxa"/>
          </w:tcPr>
          <w:p w:rsidR="00E42139" w:rsidRPr="00FB7973" w:rsidRDefault="00E42139" w:rsidP="00DA1DE9">
            <w:pPr>
              <w:ind w:left="-57" w:right="-57"/>
              <w:rPr>
                <w:rFonts w:ascii="Times New Roman" w:hAnsi="Times New Roman"/>
                <w:sz w:val="22"/>
                <w:szCs w:val="22"/>
              </w:rPr>
            </w:pPr>
            <w:r w:rsidRPr="00FB7973">
              <w:rPr>
                <w:rFonts w:ascii="Times New Roman" w:hAnsi="Times New Roman"/>
                <w:sz w:val="22"/>
                <w:szCs w:val="22"/>
              </w:rPr>
              <w:t>Хозяйственные постройки, гаражи для служебного автотранспорта</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lastRenderedPageBreak/>
              <w:t>6.8</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Связь</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Не устанавливаются</w:t>
            </w:r>
          </w:p>
        </w:tc>
        <w:tc>
          <w:tcPr>
            <w:tcW w:w="2551"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268" w:type="dxa"/>
          </w:tcPr>
          <w:p w:rsidR="00E42139" w:rsidRPr="00214C51" w:rsidRDefault="00E42139" w:rsidP="00DA1DE9">
            <w:pPr>
              <w:ind w:left="-57" w:right="-57"/>
              <w:rPr>
                <w:rFonts w:ascii="Times New Roman" w:eastAsia="Times New Roman" w:hAnsi="Times New Roman"/>
                <w:sz w:val="22"/>
                <w:szCs w:val="22"/>
              </w:rPr>
            </w:pPr>
            <w:r w:rsidRPr="00214C51">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3" w:anchor="/document/70736874/entry/1031" w:history="1">
              <w:r w:rsidRPr="00214C51">
                <w:rPr>
                  <w:rFonts w:ascii="Times New Roman" w:eastAsia="Times New Roman" w:hAnsi="Times New Roman"/>
                  <w:sz w:val="22"/>
                  <w:szCs w:val="22"/>
                </w:rPr>
                <w:t>кодом 3.1</w:t>
              </w:r>
            </w:hyperlink>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8.3</w:t>
            </w:r>
          </w:p>
          <w:p w:rsidR="00E42139" w:rsidRPr="00214C51" w:rsidRDefault="00E42139" w:rsidP="00DA1DE9">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Обеспечение внутреннего правопорядка</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551" w:type="dxa"/>
          </w:tcPr>
          <w:p w:rsidR="00E42139" w:rsidRPr="00FB7973" w:rsidRDefault="00E42139" w:rsidP="00DA1DE9">
            <w:pPr>
              <w:ind w:left="-57" w:right="-57"/>
              <w:rPr>
                <w:rFonts w:ascii="Times New Roman" w:eastAsia="Times New Roman" w:hAnsi="Times New Roman"/>
                <w:sz w:val="22"/>
                <w:szCs w:val="22"/>
              </w:rPr>
            </w:pPr>
            <w:r w:rsidRPr="00FB7973">
              <w:rPr>
                <w:rFonts w:ascii="Times New Roman" w:hAnsi="Times New Roman"/>
                <w:sz w:val="22"/>
                <w:szCs w:val="22"/>
              </w:rPr>
              <w:t>Размещение хозяйственных построек; размещение гаражей служебного и специального автотранспорта</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r w:rsidR="00E42139" w:rsidRPr="00B67983" w:rsidTr="00DA1DE9">
        <w:trPr>
          <w:trHeight w:val="824"/>
        </w:trPr>
        <w:tc>
          <w:tcPr>
            <w:tcW w:w="2235" w:type="dxa"/>
          </w:tcPr>
          <w:p w:rsidR="00E42139" w:rsidRPr="00214C51" w:rsidRDefault="00E42139" w:rsidP="00DA1DE9">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14C51">
              <w:rPr>
                <w:rFonts w:ascii="Times New Roman" w:eastAsia="Helvetica Neue Light" w:hAnsi="Times New Roman"/>
                <w:sz w:val="22"/>
                <w:szCs w:val="22"/>
                <w:bdr w:val="none" w:sz="0" w:space="0" w:color="auto" w:frame="1"/>
              </w:rPr>
              <w:t>12.0</w:t>
            </w:r>
          </w:p>
          <w:p w:rsidR="00E42139" w:rsidRPr="00214C51" w:rsidRDefault="00E42139" w:rsidP="00DA1DE9">
            <w:pPr>
              <w:tabs>
                <w:tab w:val="left" w:pos="313"/>
                <w:tab w:val="num" w:pos="900"/>
              </w:tabs>
              <w:suppressAutoHyphens/>
              <w:snapToGrid w:val="0"/>
              <w:ind w:left="-57" w:right="-57"/>
              <w:jc w:val="center"/>
              <w:rPr>
                <w:rFonts w:ascii="Times New Roman" w:eastAsia="Helvetica Neue Light" w:hAnsi="Times New Roman"/>
                <w:sz w:val="22"/>
                <w:szCs w:val="22"/>
                <w:bdr w:val="none" w:sz="0" w:space="0" w:color="auto" w:frame="1"/>
              </w:rPr>
            </w:pPr>
            <w:r w:rsidRPr="00214C51">
              <w:rPr>
                <w:rFonts w:ascii="Times New Roman" w:eastAsia="Times New Roman" w:hAnsi="Times New Roman"/>
                <w:sz w:val="22"/>
                <w:szCs w:val="22"/>
              </w:rPr>
              <w:t>Земельные участки (территории) общего пользования</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 xml:space="preserve">Размещение объектов улично-дорожной сети  </w:t>
            </w:r>
          </w:p>
        </w:tc>
        <w:tc>
          <w:tcPr>
            <w:tcW w:w="2551" w:type="dxa"/>
          </w:tcPr>
          <w:p w:rsidR="00E42139" w:rsidRPr="00214C51" w:rsidRDefault="00E42139" w:rsidP="00DA1DE9">
            <w:pPr>
              <w:ind w:left="-57" w:right="-57"/>
              <w:rPr>
                <w:rFonts w:ascii="Times New Roman" w:hAnsi="Times New Roman"/>
                <w:sz w:val="22"/>
                <w:szCs w:val="22"/>
              </w:rPr>
            </w:pPr>
            <w:r w:rsidRPr="00214C51">
              <w:rPr>
                <w:rFonts w:ascii="Times New Roman" w:hAnsi="Times New Roman"/>
                <w:sz w:val="22"/>
                <w:szCs w:val="22"/>
              </w:rPr>
              <w:t>Не устанавливаются</w:t>
            </w:r>
          </w:p>
        </w:tc>
        <w:tc>
          <w:tcPr>
            <w:tcW w:w="2268" w:type="dxa"/>
          </w:tcPr>
          <w:p w:rsidR="00E42139" w:rsidRPr="00214C51" w:rsidRDefault="00E42139" w:rsidP="00DA1DE9">
            <w:pPr>
              <w:ind w:left="-57" w:right="-57"/>
              <w:rPr>
                <w:rFonts w:ascii="Times New Roman" w:hAnsi="Times New Roman"/>
                <w:sz w:val="22"/>
                <w:szCs w:val="22"/>
              </w:rPr>
            </w:pPr>
            <w:r w:rsidRPr="00214C51">
              <w:rPr>
                <w:rFonts w:ascii="Times New Roman" w:eastAsia="Times New Roman" w:hAnsi="Times New Roman"/>
                <w:sz w:val="22"/>
                <w:szCs w:val="22"/>
              </w:rPr>
              <w:t>Не устанавливаются</w:t>
            </w:r>
          </w:p>
        </w:tc>
      </w:tr>
    </w:tbl>
    <w:p w:rsidR="00E42139" w:rsidRDefault="00E42139" w:rsidP="00E42139">
      <w:pPr>
        <w:spacing w:after="0" w:line="240" w:lineRule="auto"/>
        <w:ind w:firstLine="709"/>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 xml:space="preserve">.2. Предельные (минимальные) размеры земельных участков и предельные параметры разрешенного строительства, реконструкции объектов капитального </w:t>
      </w:r>
      <w:r w:rsidRPr="00B67983">
        <w:rPr>
          <w:rFonts w:ascii="Times New Roman" w:hAnsi="Times New Roman"/>
          <w:sz w:val="24"/>
          <w:szCs w:val="24"/>
        </w:rPr>
        <w:lastRenderedPageBreak/>
        <w:t>строительства для объектов, размещени</w:t>
      </w:r>
      <w:r>
        <w:rPr>
          <w:rFonts w:ascii="Times New Roman" w:hAnsi="Times New Roman"/>
          <w:sz w:val="24"/>
          <w:szCs w:val="24"/>
        </w:rPr>
        <w:t xml:space="preserve">е которых предусмотрено видами </w:t>
      </w:r>
      <w:r w:rsidRPr="00B67983">
        <w:rPr>
          <w:rFonts w:ascii="Times New Roman" w:hAnsi="Times New Roman"/>
          <w:sz w:val="24"/>
          <w:szCs w:val="24"/>
        </w:rPr>
        <w:t>разрешенного</w:t>
      </w:r>
      <w:r>
        <w:rPr>
          <w:rFonts w:ascii="Times New Roman" w:hAnsi="Times New Roman"/>
          <w:sz w:val="24"/>
          <w:szCs w:val="24"/>
        </w:rPr>
        <w:t xml:space="preserve"> использования, с кодами 2.1 и </w:t>
      </w:r>
      <w:r w:rsidRPr="00B67983">
        <w:rPr>
          <w:rFonts w:ascii="Times New Roman" w:hAnsi="Times New Roman"/>
          <w:sz w:val="24"/>
          <w:szCs w:val="24"/>
        </w:rPr>
        <w:t>2.2:</w:t>
      </w:r>
    </w:p>
    <w:p w:rsidR="00E42139" w:rsidRPr="00B67983" w:rsidRDefault="00E42139" w:rsidP="00E42139">
      <w:pPr>
        <w:spacing w:after="0" w:line="240" w:lineRule="auto"/>
        <w:ind w:firstLine="708"/>
        <w:jc w:val="both"/>
        <w:rPr>
          <w:rFonts w:ascii="Times New Roman" w:hAnsi="Times New Roman"/>
          <w:b/>
          <w:i/>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предельно допустимые размеры приусадебных (</w:t>
      </w:r>
      <w:proofErr w:type="spellStart"/>
      <w:r w:rsidRPr="00B67983">
        <w:rPr>
          <w:rFonts w:ascii="Times New Roman" w:hAnsi="Times New Roman"/>
          <w:sz w:val="24"/>
          <w:szCs w:val="24"/>
        </w:rPr>
        <w:t>приквартирных</w:t>
      </w:r>
      <w:proofErr w:type="spellEnd"/>
      <w:r w:rsidRPr="00B67983">
        <w:rPr>
          <w:rFonts w:ascii="Times New Roman" w:hAnsi="Times New Roman"/>
          <w:sz w:val="24"/>
          <w:szCs w:val="24"/>
        </w:rPr>
        <w:t>) земельных участков устанавливаются органами местного самоуправления;</w:t>
      </w:r>
    </w:p>
    <w:p w:rsidR="00E42139" w:rsidRDefault="00E42139" w:rsidP="00E42139">
      <w:pPr>
        <w:pStyle w:val="a4"/>
        <w:numPr>
          <w:ilvl w:val="0"/>
          <w:numId w:val="25"/>
        </w:numPr>
        <w:autoSpaceDE w:val="0"/>
        <w:autoSpaceDN w:val="0"/>
        <w:adjustRightInd w:val="0"/>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городского округа следующие:</w:t>
      </w:r>
    </w:p>
    <w:p w:rsidR="00E42139" w:rsidRPr="00A2692C"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 xml:space="preserve">ширина земельного участка по фасаду должна быть не менее 10 метров;                                                                                                                                                                                                                                                                                                                    </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250</w:t>
      </w:r>
      <w:r w:rsidRPr="00B67983">
        <w:rPr>
          <w:rFonts w:ascii="Times New Roman" w:hAnsi="Times New Roman"/>
          <w:sz w:val="24"/>
          <w:szCs w:val="24"/>
        </w:rPr>
        <w:t>-</w:t>
      </w:r>
      <w:r>
        <w:rPr>
          <w:rFonts w:ascii="Times New Roman" w:hAnsi="Times New Roman"/>
          <w:sz w:val="24"/>
          <w:szCs w:val="24"/>
        </w:rPr>
        <w:t>18</w:t>
      </w:r>
      <w:r w:rsidRPr="00B67983">
        <w:rPr>
          <w:rFonts w:ascii="Times New Roman" w:hAnsi="Times New Roman"/>
          <w:sz w:val="24"/>
          <w:szCs w:val="24"/>
        </w:rPr>
        <w:t xml:space="preserve">00 м² (включая площадь застройки) </w:t>
      </w:r>
      <w:r>
        <w:rPr>
          <w:rFonts w:ascii="Times New Roman" w:hAnsi="Times New Roman"/>
          <w:sz w:val="24"/>
          <w:szCs w:val="24"/>
        </w:rPr>
        <w:t xml:space="preserve">– при </w:t>
      </w:r>
      <w:proofErr w:type="gramStart"/>
      <w:r>
        <w:rPr>
          <w:rFonts w:ascii="Times New Roman" w:hAnsi="Times New Roman"/>
          <w:sz w:val="24"/>
          <w:szCs w:val="24"/>
        </w:rPr>
        <w:t>одно-трех</w:t>
      </w:r>
      <w:r w:rsidRPr="00B67983">
        <w:rPr>
          <w:rFonts w:ascii="Times New Roman" w:hAnsi="Times New Roman"/>
          <w:sz w:val="24"/>
          <w:szCs w:val="24"/>
        </w:rPr>
        <w:t>этажных</w:t>
      </w:r>
      <w:proofErr w:type="gramEnd"/>
      <w:r w:rsidRPr="00B67983">
        <w:rPr>
          <w:rFonts w:ascii="Times New Roman" w:hAnsi="Times New Roman"/>
          <w:sz w:val="24"/>
          <w:szCs w:val="24"/>
        </w:rPr>
        <w:t xml:space="preserve"> домах в застройке усадебного типа на новых периферийных территориях или при реконструкции существующей индивидуальной усадебной застройки на резервных территориях, в пригородной зоне;</w:t>
      </w:r>
    </w:p>
    <w:p w:rsidR="00E42139"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800 м² (включая площадь застройки) – при многоквартирных одно-, двух-, трехэтажных домах в застройке блокированного типа на новых периферийных территориях, в условиях реконструкции существующей застройки любой величины, на резервных территориях и в пригородной зоне; </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AD21AB">
        <w:rPr>
          <w:rFonts w:ascii="Times New Roman" w:hAnsi="Times New Roman"/>
          <w:sz w:val="24"/>
          <w:szCs w:val="24"/>
        </w:rPr>
        <w:t xml:space="preserve">60-100 м² (без площади застройки) </w:t>
      </w:r>
      <w:r>
        <w:rPr>
          <w:rFonts w:ascii="Times New Roman" w:hAnsi="Times New Roman"/>
          <w:sz w:val="24"/>
          <w:szCs w:val="24"/>
        </w:rPr>
        <w:t>–</w:t>
      </w:r>
      <w:r w:rsidRPr="00AD21AB">
        <w:rPr>
          <w:rFonts w:ascii="Times New Roman" w:hAnsi="Times New Roman"/>
          <w:sz w:val="24"/>
          <w:szCs w:val="24"/>
        </w:rPr>
        <w:t xml:space="preserve"> при </w:t>
      </w:r>
      <w:r>
        <w:rPr>
          <w:rFonts w:ascii="Times New Roman" w:hAnsi="Times New Roman"/>
          <w:sz w:val="24"/>
          <w:szCs w:val="24"/>
        </w:rPr>
        <w:t>одно</w:t>
      </w:r>
      <w:r w:rsidRPr="00AD21AB">
        <w:rPr>
          <w:rFonts w:ascii="Times New Roman" w:hAnsi="Times New Roman"/>
          <w:sz w:val="24"/>
          <w:szCs w:val="24"/>
        </w:rPr>
        <w:t xml:space="preserve">квартирных </w:t>
      </w:r>
      <w:r>
        <w:rPr>
          <w:rFonts w:ascii="Times New Roman" w:hAnsi="Times New Roman"/>
          <w:sz w:val="24"/>
          <w:szCs w:val="24"/>
        </w:rPr>
        <w:t xml:space="preserve">коттеджных </w:t>
      </w:r>
      <w:r w:rsidRPr="00AD21AB">
        <w:rPr>
          <w:rFonts w:ascii="Times New Roman" w:hAnsi="Times New Roman"/>
          <w:sz w:val="24"/>
          <w:szCs w:val="24"/>
        </w:rPr>
        <w:t xml:space="preserve">домах </w:t>
      </w:r>
      <w:r>
        <w:rPr>
          <w:rFonts w:ascii="Times New Roman" w:hAnsi="Times New Roman"/>
          <w:sz w:val="24"/>
          <w:szCs w:val="24"/>
        </w:rPr>
        <w:t>блокированного</w:t>
      </w:r>
      <w:r w:rsidRPr="00AD21AB">
        <w:rPr>
          <w:rFonts w:ascii="Times New Roman" w:hAnsi="Times New Roman"/>
          <w:sz w:val="24"/>
          <w:szCs w:val="24"/>
        </w:rPr>
        <w:t xml:space="preserve"> типа</w:t>
      </w:r>
      <w:r>
        <w:rPr>
          <w:rFonts w:ascii="Times New Roman" w:hAnsi="Times New Roman"/>
          <w:sz w:val="24"/>
          <w:szCs w:val="24"/>
        </w:rPr>
        <w:t>, высотой один-три этажа, количеством не более десяти</w:t>
      </w:r>
      <w:r w:rsidRPr="00AD21AB">
        <w:rPr>
          <w:rFonts w:ascii="Times New Roman" w:hAnsi="Times New Roman"/>
          <w:sz w:val="24"/>
          <w:szCs w:val="24"/>
        </w:rPr>
        <w:t xml:space="preserve"> на новых периферийных территориях, при реконструкции существующей индивидуальной усадебной застройки, на резервных территориях и в пригородной зоне;</w:t>
      </w:r>
    </w:p>
    <w:p w:rsidR="00E42139" w:rsidRPr="00AD21AB"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p>
    <w:p w:rsidR="00E42139" w:rsidRPr="00B67983" w:rsidRDefault="00E42139" w:rsidP="00E42139">
      <w:pPr>
        <w:spacing w:after="0" w:line="240" w:lineRule="auto"/>
        <w:ind w:firstLine="708"/>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от индивидуальных домов, домов блокированного типа до красных линий улиц не менее 5м, от красной линии проездов не менее 5м, расстояние от хозяйственных построек до красных линий улиц и проездов не менее 5м;</w:t>
      </w:r>
    </w:p>
    <w:p w:rsidR="00E42139" w:rsidRPr="00B67983" w:rsidRDefault="00E42139" w:rsidP="00E42139">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до границы соседнего участка по санитарно-бытовым условиям: от домов не менее 3м, от построек для содержания скота и птицы не менее 4м, от других построек (бани, гаража и др.) не менее 1м;</w:t>
      </w:r>
    </w:p>
    <w:p w:rsidR="00E42139" w:rsidRPr="00B67983" w:rsidRDefault="00E42139" w:rsidP="00E42139">
      <w:pPr>
        <w:pStyle w:val="a4"/>
        <w:numPr>
          <w:ilvl w:val="0"/>
          <w:numId w:val="25"/>
        </w:numPr>
        <w:spacing w:after="12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E42139" w:rsidRPr="00B67983" w:rsidRDefault="00E42139" w:rsidP="00E42139">
      <w:pPr>
        <w:tabs>
          <w:tab w:val="left" w:pos="1134"/>
        </w:tabs>
        <w:spacing w:after="0" w:line="240" w:lineRule="auto"/>
        <w:ind w:firstLine="709"/>
        <w:jc w:val="both"/>
        <w:rPr>
          <w:rFonts w:ascii="Times New Roman" w:hAnsi="Times New Roman"/>
          <w:sz w:val="24"/>
          <w:szCs w:val="24"/>
        </w:rPr>
      </w:pPr>
      <w:r w:rsidRPr="00B67983">
        <w:rPr>
          <w:rFonts w:ascii="Times New Roman" w:hAnsi="Times New Roman"/>
          <w:b/>
          <w:sz w:val="24"/>
          <w:szCs w:val="24"/>
        </w:rPr>
        <w:t>Предельное количество этажей или предельная высота зданий, строений, сооружений</w:t>
      </w:r>
      <w:r w:rsidRPr="00B67983">
        <w:rPr>
          <w:rFonts w:ascii="Times New Roman" w:hAnsi="Times New Roman"/>
          <w:sz w:val="24"/>
          <w:szCs w:val="24"/>
        </w:rPr>
        <w:t>:</w:t>
      </w:r>
      <w:r w:rsidRPr="00B67983">
        <w:rPr>
          <w:rFonts w:ascii="Times New Roman" w:hAnsi="Times New Roman"/>
          <w:b/>
          <w:sz w:val="24"/>
          <w:szCs w:val="24"/>
        </w:rPr>
        <w:t xml:space="preserve"> </w:t>
      </w:r>
      <w:r w:rsidRPr="00B67983">
        <w:rPr>
          <w:rFonts w:ascii="Times New Roman" w:hAnsi="Times New Roman"/>
          <w:sz w:val="24"/>
          <w:szCs w:val="24"/>
        </w:rPr>
        <w:t>не выше 3-х (трех) надземных этажей, включая мансардный этаж.</w:t>
      </w:r>
    </w:p>
    <w:p w:rsidR="00E42139" w:rsidRPr="00B67983" w:rsidRDefault="00E42139" w:rsidP="00E42139">
      <w:pPr>
        <w:tabs>
          <w:tab w:val="left" w:pos="1134"/>
        </w:tabs>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Максимальный процент застройки в границах земельного участка:</w:t>
      </w:r>
    </w:p>
    <w:p w:rsidR="00E42139" w:rsidRPr="00B67983" w:rsidRDefault="00E42139" w:rsidP="00E42139">
      <w:pPr>
        <w:pStyle w:val="a4"/>
        <w:numPr>
          <w:ilvl w:val="0"/>
          <w:numId w:val="25"/>
        </w:numPr>
        <w:spacing w:after="6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t xml:space="preserve">максимальный процент застройки в границах земельного участка: </w:t>
      </w:r>
      <w:r w:rsidR="00AB2F50">
        <w:rPr>
          <w:rFonts w:ascii="Times New Roman" w:hAnsi="Times New Roman"/>
          <w:sz w:val="24"/>
          <w:szCs w:val="24"/>
        </w:rPr>
        <w:t>6</w:t>
      </w:r>
      <w:r w:rsidRPr="00B67983">
        <w:rPr>
          <w:rFonts w:ascii="Times New Roman" w:hAnsi="Times New Roman"/>
          <w:sz w:val="24"/>
          <w:szCs w:val="24"/>
        </w:rPr>
        <w:t>0%;</w:t>
      </w:r>
    </w:p>
    <w:p w:rsidR="00E42139" w:rsidRDefault="00E42139" w:rsidP="00E42139">
      <w:pPr>
        <w:spacing w:after="0" w:line="240" w:lineRule="auto"/>
        <w:ind w:firstLine="708"/>
        <w:jc w:val="both"/>
        <w:rPr>
          <w:rFonts w:ascii="Times New Roman" w:hAnsi="Times New Roman"/>
          <w:sz w:val="24"/>
          <w:szCs w:val="24"/>
        </w:rPr>
      </w:pPr>
      <w:r w:rsidRPr="00B67983">
        <w:rPr>
          <w:rFonts w:ascii="Times New Roman" w:hAnsi="Times New Roman"/>
          <w:sz w:val="24"/>
          <w:szCs w:val="24"/>
        </w:rPr>
        <w:t>5</w:t>
      </w:r>
      <w:r w:rsidR="0027266A">
        <w:rPr>
          <w:rFonts w:ascii="Times New Roman" w:hAnsi="Times New Roman"/>
          <w:sz w:val="24"/>
          <w:szCs w:val="24"/>
        </w:rPr>
        <w:t>8</w:t>
      </w:r>
      <w:r w:rsidRPr="00B67983">
        <w:rPr>
          <w:rFonts w:ascii="Times New Roman" w:hAnsi="Times New Roman"/>
          <w:sz w:val="24"/>
          <w:szCs w:val="24"/>
        </w:rPr>
        <w:t>.3.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за исключением видов разрешенного использования, с кодами 2.1 и 2.2 определяются в соответствии с техническими регламентами.</w:t>
      </w:r>
    </w:p>
    <w:p w:rsidR="00E42139" w:rsidRDefault="00E42139" w:rsidP="00D879F7">
      <w:pPr>
        <w:spacing w:after="0" w:line="240" w:lineRule="auto"/>
        <w:ind w:firstLine="709"/>
        <w:jc w:val="both"/>
        <w:rPr>
          <w:rFonts w:ascii="Times New Roman" w:hAnsi="Times New Roman"/>
          <w:sz w:val="24"/>
          <w:szCs w:val="24"/>
        </w:rPr>
      </w:pPr>
    </w:p>
    <w:p w:rsidR="00844DD2" w:rsidRPr="00154CAF" w:rsidRDefault="00844DD2" w:rsidP="00844DD2">
      <w:pPr>
        <w:spacing w:after="0" w:line="240" w:lineRule="auto"/>
        <w:jc w:val="both"/>
        <w:rPr>
          <w:rFonts w:ascii="Times New Roman" w:hAnsi="Times New Roman"/>
          <w:bCs/>
          <w:sz w:val="24"/>
          <w:szCs w:val="24"/>
        </w:rPr>
      </w:pPr>
      <w:r w:rsidRPr="00154CAF">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59</w:t>
      </w:r>
      <w:r w:rsidRPr="00154CAF">
        <w:rPr>
          <w:rStyle w:val="FontStyle15"/>
          <w:rFonts w:ascii="Times New Roman" w:hAnsi="Times New Roman" w:cs="Times New Roman"/>
          <w:iCs/>
          <w:sz w:val="24"/>
          <w:szCs w:val="24"/>
        </w:rPr>
        <w:t>. Гр</w:t>
      </w:r>
      <w:r>
        <w:rPr>
          <w:rStyle w:val="FontStyle15"/>
          <w:rFonts w:ascii="Times New Roman" w:hAnsi="Times New Roman" w:cs="Times New Roman"/>
          <w:iCs/>
          <w:sz w:val="24"/>
          <w:szCs w:val="24"/>
        </w:rPr>
        <w:t>адостроительный регламент зоны</w:t>
      </w:r>
      <w:r w:rsidRPr="00154CAF">
        <w:rPr>
          <w:rStyle w:val="FontStyle15"/>
          <w:rFonts w:ascii="Times New Roman" w:hAnsi="Times New Roman" w:cs="Times New Roman"/>
          <w:iCs/>
          <w:sz w:val="24"/>
          <w:szCs w:val="24"/>
        </w:rPr>
        <w:t xml:space="preserve"> садоводств и дачн</w:t>
      </w:r>
      <w:r>
        <w:rPr>
          <w:rStyle w:val="FontStyle15"/>
          <w:rFonts w:ascii="Times New Roman" w:hAnsi="Times New Roman" w:cs="Times New Roman"/>
          <w:iCs/>
          <w:sz w:val="24"/>
          <w:szCs w:val="24"/>
        </w:rPr>
        <w:t>ых участков</w:t>
      </w:r>
      <w:r w:rsidRPr="00154CAF">
        <w:rPr>
          <w:rStyle w:val="FontStyle15"/>
          <w:rFonts w:ascii="Times New Roman" w:hAnsi="Times New Roman" w:cs="Times New Roman"/>
          <w:iCs/>
          <w:sz w:val="24"/>
          <w:szCs w:val="24"/>
        </w:rPr>
        <w:t xml:space="preserve"> Ж</w:t>
      </w:r>
      <w:proofErr w:type="gramStart"/>
      <w:r>
        <w:rPr>
          <w:rStyle w:val="FontStyle15"/>
          <w:rFonts w:ascii="Times New Roman" w:hAnsi="Times New Roman" w:cs="Times New Roman"/>
          <w:iCs/>
          <w:sz w:val="24"/>
          <w:szCs w:val="24"/>
        </w:rPr>
        <w:t>4</w:t>
      </w:r>
      <w:proofErr w:type="gramEnd"/>
      <w:r w:rsidRPr="00154CAF">
        <w:rPr>
          <w:rStyle w:val="FontStyle15"/>
          <w:rFonts w:ascii="Times New Roman" w:hAnsi="Times New Roman" w:cs="Times New Roman"/>
          <w:iCs/>
          <w:sz w:val="24"/>
          <w:szCs w:val="24"/>
        </w:rPr>
        <w:t xml:space="preserve">  </w:t>
      </w:r>
    </w:p>
    <w:p w:rsidR="00844DD2" w:rsidRPr="0069041A" w:rsidRDefault="00844DD2" w:rsidP="00844DD2">
      <w:pPr>
        <w:spacing w:after="120" w:line="240" w:lineRule="auto"/>
        <w:ind w:firstLine="709"/>
        <w:jc w:val="both"/>
        <w:rPr>
          <w:rFonts w:ascii="Times New Roman" w:eastAsia="Times New Roman" w:hAnsi="Times New Roman"/>
          <w:spacing w:val="2"/>
          <w:sz w:val="24"/>
          <w:szCs w:val="24"/>
          <w:lang w:eastAsia="ru-RU"/>
        </w:rPr>
      </w:pPr>
      <w:r w:rsidRPr="0069041A">
        <w:rPr>
          <w:rFonts w:ascii="Times New Roman" w:eastAsia="Times New Roman" w:hAnsi="Times New Roman"/>
          <w:spacing w:val="2"/>
          <w:sz w:val="24"/>
          <w:szCs w:val="24"/>
          <w:lang w:eastAsia="ru-RU"/>
        </w:rPr>
        <w:t>Зона Ж</w:t>
      </w:r>
      <w:proofErr w:type="gramStart"/>
      <w:r>
        <w:rPr>
          <w:rFonts w:ascii="Times New Roman" w:eastAsia="Times New Roman" w:hAnsi="Times New Roman"/>
          <w:spacing w:val="2"/>
          <w:sz w:val="24"/>
          <w:szCs w:val="24"/>
          <w:lang w:eastAsia="ru-RU"/>
        </w:rPr>
        <w:t>4</w:t>
      </w:r>
      <w:proofErr w:type="gramEnd"/>
      <w:r w:rsidRPr="0069041A">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объектов капитального строительства на территориях, выделенных для ведения садоводства и дачного хозяйства (садово-дачных некоммерческих объединений) </w:t>
      </w:r>
      <w:r w:rsidRPr="0069041A">
        <w:rPr>
          <w:rFonts w:ascii="Times New Roman" w:eastAsia="Times New Roman" w:hAnsi="Times New Roman"/>
          <w:spacing w:val="2"/>
          <w:sz w:val="24"/>
          <w:szCs w:val="24"/>
          <w:lang w:eastAsia="ru-RU"/>
        </w:rPr>
        <w:lastRenderedPageBreak/>
        <w:t xml:space="preserve">с размещением </w:t>
      </w:r>
      <w:r w:rsidRPr="0069041A">
        <w:rPr>
          <w:rFonts w:ascii="Times New Roman" w:hAnsi="Times New Roman"/>
          <w:b/>
          <w:color w:val="2D2D2D"/>
          <w:sz w:val="24"/>
          <w:szCs w:val="24"/>
          <w:lang w:eastAsia="ru-RU"/>
        </w:rPr>
        <w:t>жилых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дачных домов пригодных для отдыха и проживания, высотой не выше трех надземных</w:t>
      </w:r>
      <w:r w:rsidRPr="0069041A">
        <w:rPr>
          <w:rFonts w:ascii="Times New Roman" w:hAnsi="Times New Roman"/>
          <w:color w:val="2D2D2D"/>
          <w:sz w:val="24"/>
          <w:szCs w:val="24"/>
          <w:lang w:eastAsia="ru-RU"/>
        </w:rPr>
        <w:t xml:space="preserve"> </w:t>
      </w:r>
      <w:r w:rsidRPr="0069041A">
        <w:rPr>
          <w:rFonts w:ascii="Times New Roman" w:hAnsi="Times New Roman"/>
          <w:b/>
          <w:color w:val="2D2D2D"/>
          <w:sz w:val="24"/>
          <w:szCs w:val="24"/>
          <w:lang w:eastAsia="ru-RU"/>
        </w:rPr>
        <w:t>этажей.</w:t>
      </w:r>
    </w:p>
    <w:p w:rsidR="00844DD2" w:rsidRDefault="0027266A" w:rsidP="00844DD2">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59</w:t>
      </w:r>
      <w:r w:rsidR="00844DD2" w:rsidRPr="00154CAF">
        <w:rPr>
          <w:rFonts w:ascii="Times New Roman" w:hAnsi="Times New Roman"/>
        </w:rPr>
        <w:t xml:space="preserve">.1. </w:t>
      </w:r>
      <w:r w:rsidR="00844DD2" w:rsidRPr="00154CAF">
        <w:rPr>
          <w:rStyle w:val="FontStyle15"/>
          <w:rFonts w:ascii="Times New Roman" w:hAnsi="Times New Roman" w:cs="Times New Roman"/>
          <w:b w:val="0"/>
          <w:iCs/>
          <w:sz w:val="24"/>
          <w:szCs w:val="24"/>
        </w:rPr>
        <w:t>В</w:t>
      </w:r>
      <w:r w:rsidR="00844DD2" w:rsidRPr="00154CAF">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844DD2">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844DD2" w:rsidRPr="00FF0C66" w:rsidTr="00DA1DE9">
        <w:trPr>
          <w:tblHeader/>
        </w:trPr>
        <w:tc>
          <w:tcPr>
            <w:tcW w:w="2376" w:type="dxa"/>
            <w:vMerge w:val="restart"/>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44DD2" w:rsidRPr="00FF0C66" w:rsidTr="00DA1DE9">
        <w:trPr>
          <w:tblHeader/>
        </w:trPr>
        <w:tc>
          <w:tcPr>
            <w:tcW w:w="2376" w:type="dxa"/>
            <w:vMerge/>
          </w:tcPr>
          <w:p w:rsidR="00844DD2" w:rsidRPr="0024068F" w:rsidRDefault="00844DD2" w:rsidP="00DA1DE9">
            <w:pPr>
              <w:ind w:left="-57" w:right="-113"/>
              <w:jc w:val="center"/>
              <w:rPr>
                <w:rFonts w:ascii="Times New Roman" w:eastAsia="Times New Roman" w:hAnsi="Times New Roman"/>
                <w:sz w:val="22"/>
                <w:szCs w:val="22"/>
              </w:rPr>
            </w:pPr>
          </w:p>
        </w:tc>
        <w:tc>
          <w:tcPr>
            <w:tcW w:w="2694"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44DD2" w:rsidRPr="0024068F" w:rsidRDefault="00844DD2"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2.7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color w:val="2D2D2D"/>
                <w:sz w:val="22"/>
                <w:szCs w:val="22"/>
              </w:rPr>
            </w:pPr>
            <w:r w:rsidRPr="0024068F">
              <w:rPr>
                <w:rFonts w:ascii="Times New Roman" w:hAnsi="Times New Roman"/>
                <w:color w:val="2D2D2D"/>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3.1</w:t>
            </w:r>
          </w:p>
          <w:p w:rsidR="00844DD2" w:rsidRPr="0024068F" w:rsidRDefault="00844DD2"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844DD2" w:rsidRPr="0024068F" w:rsidRDefault="00844DD2" w:rsidP="00DA1DE9">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6.7</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Энергетика</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Объекты электросетевого хозяйства внегородского значения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lang w:eastAsia="ar-SA"/>
              </w:rPr>
              <w:t>Не устанавливаются</w:t>
            </w:r>
          </w:p>
        </w:tc>
      </w:tr>
      <w:tr w:rsidR="00844DD2" w:rsidRPr="0069041A" w:rsidTr="00DA1DE9">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6.8</w:t>
            </w:r>
          </w:p>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Связь</w:t>
            </w:r>
          </w:p>
        </w:tc>
        <w:tc>
          <w:tcPr>
            <w:tcW w:w="2694" w:type="dxa"/>
          </w:tcPr>
          <w:p w:rsidR="00844DD2" w:rsidRPr="0024068F" w:rsidRDefault="00844DD2" w:rsidP="00DA1DE9">
            <w:pPr>
              <w:ind w:left="-57" w:right="-113"/>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lang w:eastAsia="ar-SA"/>
              </w:rPr>
              <w:t>устанавливаются</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w:t>
            </w:r>
            <w:r w:rsidRPr="0024068F">
              <w:rPr>
                <w:rFonts w:ascii="Times New Roman" w:eastAsia="Times New Roman" w:hAnsi="Times New Roman"/>
                <w:sz w:val="22"/>
                <w:szCs w:val="22"/>
              </w:rPr>
              <w:lastRenderedPageBreak/>
              <w:t>инфраструктуры, объекты гражданской обороны, столовые для сотрудников предприятий</w:t>
            </w:r>
          </w:p>
        </w:tc>
        <w:tc>
          <w:tcPr>
            <w:tcW w:w="1985" w:type="dxa"/>
          </w:tcPr>
          <w:p w:rsidR="00844DD2" w:rsidRPr="0024068F" w:rsidRDefault="00844DD2" w:rsidP="00DA1DE9">
            <w:pPr>
              <w:ind w:left="-57" w:right="-113"/>
              <w:rPr>
                <w:rFonts w:ascii="Times New Roman" w:hAnsi="Times New Roman"/>
                <w:sz w:val="22"/>
                <w:szCs w:val="22"/>
                <w:lang w:eastAsia="ar-SA"/>
              </w:rPr>
            </w:pPr>
            <w:r w:rsidRPr="0024068F">
              <w:rPr>
                <w:rFonts w:ascii="Times New Roman" w:hAnsi="Times New Roman"/>
                <w:sz w:val="22"/>
                <w:szCs w:val="22"/>
              </w:rPr>
              <w:lastRenderedPageBreak/>
              <w:t xml:space="preserve">Размещение объектов связи, радиовещания, телевидения, включая воздушные радиорелейные, надземные и </w:t>
            </w:r>
            <w:r w:rsidRPr="0024068F">
              <w:rPr>
                <w:rFonts w:ascii="Times New Roman" w:hAnsi="Times New Roman"/>
                <w:sz w:val="22"/>
                <w:szCs w:val="22"/>
              </w:rPr>
              <w:lastRenderedPageBreak/>
              <w:t>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11.1</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proofErr w:type="gramStart"/>
            <w:r w:rsidRPr="0024068F">
              <w:rPr>
                <w:rFonts w:ascii="Times New Roman" w:hAnsi="Times New Roman"/>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11.2</w:t>
            </w:r>
          </w:p>
          <w:p w:rsidR="00844DD2" w:rsidRPr="0024068F" w:rsidRDefault="00844DD2"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w:t>
            </w:r>
            <w:r w:rsidRPr="0024068F">
              <w:rPr>
                <w:rFonts w:ascii="Times New Roman" w:hAnsi="Times New Roman"/>
                <w:sz w:val="22"/>
                <w:szCs w:val="22"/>
              </w:rPr>
              <w:lastRenderedPageBreak/>
              <w:t>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локальные объекты инженерной инфраструктуры</w:t>
            </w:r>
          </w:p>
          <w:p w:rsidR="00844DD2" w:rsidRPr="0024068F" w:rsidRDefault="00844DD2" w:rsidP="00DA1DE9">
            <w:pPr>
              <w:ind w:left="-57" w:right="-113"/>
              <w:rPr>
                <w:rFonts w:ascii="Times New Roman" w:hAnsi="Times New Roman"/>
                <w:sz w:val="22"/>
                <w:szCs w:val="22"/>
              </w:rPr>
            </w:pP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11.3</w:t>
            </w:r>
          </w:p>
          <w:p w:rsidR="00844DD2" w:rsidRPr="0024068F" w:rsidRDefault="00844DD2"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Гидротехнические сооружения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берегозащитных сооружений)</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локальные объекты инженерной инфраструктуры</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69041A" w:rsidTr="00DA1DE9">
        <w:trPr>
          <w:trHeight w:val="824"/>
        </w:trPr>
        <w:tc>
          <w:tcPr>
            <w:tcW w:w="2376" w:type="dxa"/>
          </w:tcPr>
          <w:p w:rsidR="00844DD2" w:rsidRPr="0024068F" w:rsidRDefault="00844DD2" w:rsidP="00DA1DE9">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844DD2" w:rsidRPr="0024068F" w:rsidRDefault="00844DD2" w:rsidP="00DA1DE9">
            <w:pPr>
              <w:tabs>
                <w:tab w:val="left" w:pos="313"/>
                <w:tab w:val="num" w:pos="900"/>
              </w:tabs>
              <w:suppressAutoHyphens/>
              <w:snapToGrid w:val="0"/>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 xml:space="preserve">Земельные участки </w:t>
            </w:r>
            <w:r>
              <w:rPr>
                <w:rFonts w:ascii="Times New Roman" w:eastAsia="Times New Roman" w:hAnsi="Times New Roman"/>
                <w:sz w:val="22"/>
                <w:szCs w:val="22"/>
              </w:rPr>
              <w:t>(территории) общего пользования</w:t>
            </w:r>
          </w:p>
        </w:tc>
        <w:tc>
          <w:tcPr>
            <w:tcW w:w="2694"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улично-дорожной сети</w:t>
            </w:r>
          </w:p>
        </w:tc>
        <w:tc>
          <w:tcPr>
            <w:tcW w:w="2409"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13.2</w:t>
            </w:r>
          </w:p>
          <w:p w:rsidR="00844DD2" w:rsidRPr="0024068F" w:rsidRDefault="00844DD2" w:rsidP="00DA1DE9">
            <w:pPr>
              <w:tabs>
                <w:tab w:val="left" w:pos="313"/>
                <w:tab w:val="num" w:pos="900"/>
              </w:tabs>
              <w:suppressAutoHyphens/>
              <w:snapToGrid w:val="0"/>
              <w:ind w:left="-57" w:right="-113"/>
              <w:jc w:val="center"/>
              <w:rPr>
                <w:rFonts w:ascii="Times New Roman" w:hAnsi="Times New Roman"/>
                <w:sz w:val="22"/>
                <w:szCs w:val="22"/>
              </w:rPr>
            </w:pPr>
            <w:r w:rsidRPr="0024068F">
              <w:rPr>
                <w:rFonts w:ascii="Times New Roman" w:hAnsi="Times New Roman"/>
                <w:sz w:val="22"/>
                <w:szCs w:val="22"/>
              </w:rPr>
              <w:t>Ведение садоводства</w:t>
            </w:r>
          </w:p>
        </w:tc>
        <w:tc>
          <w:tcPr>
            <w:tcW w:w="2694"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tc>
        <w:tc>
          <w:tcPr>
            <w:tcW w:w="2409" w:type="dxa"/>
          </w:tcPr>
          <w:p w:rsidR="00844DD2" w:rsidRPr="0024068F" w:rsidRDefault="00844DD2" w:rsidP="00DA1DE9">
            <w:pPr>
              <w:ind w:left="-57" w:right="-113"/>
              <w:rPr>
                <w:rFonts w:ascii="Times New Roman" w:eastAsia="Times New Roman" w:hAnsi="Times New Roman"/>
                <w:sz w:val="22"/>
                <w:szCs w:val="22"/>
              </w:rPr>
            </w:pPr>
            <w:r w:rsidRPr="0024068F">
              <w:rPr>
                <w:rFonts w:ascii="Times New Roman" w:hAnsi="Times New Roman"/>
                <w:sz w:val="22"/>
                <w:szCs w:val="22"/>
              </w:rPr>
              <w:t>Размещение хозяйственных строений и сооружений (гаражи,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hAnsi="Times New Roman"/>
                <w:sz w:val="22"/>
                <w:szCs w:val="22"/>
              </w:rPr>
              <w:t xml:space="preserve"> мастерские, сараи, теплицы, бани, сауны и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44DD2" w:rsidRPr="00154CAF" w:rsidTr="00DA1DE9">
        <w:trPr>
          <w:trHeight w:val="824"/>
        </w:trPr>
        <w:tc>
          <w:tcPr>
            <w:tcW w:w="2376" w:type="dxa"/>
          </w:tcPr>
          <w:p w:rsidR="00844DD2" w:rsidRPr="0024068F" w:rsidRDefault="00844DD2" w:rsidP="00DA1DE9">
            <w:pPr>
              <w:ind w:left="-57" w:right="-113"/>
              <w:jc w:val="center"/>
              <w:rPr>
                <w:rFonts w:ascii="Times New Roman" w:hAnsi="Times New Roman"/>
                <w:sz w:val="22"/>
                <w:szCs w:val="22"/>
              </w:rPr>
            </w:pPr>
            <w:r w:rsidRPr="0024068F">
              <w:rPr>
                <w:rFonts w:ascii="Times New Roman" w:hAnsi="Times New Roman"/>
                <w:sz w:val="22"/>
                <w:szCs w:val="22"/>
              </w:rPr>
              <w:t>13.3</w:t>
            </w:r>
          </w:p>
          <w:p w:rsidR="00844DD2" w:rsidRPr="0024068F" w:rsidRDefault="00844DD2" w:rsidP="00DA1DE9">
            <w:pPr>
              <w:ind w:left="-57" w:right="-113"/>
              <w:jc w:val="center"/>
              <w:rPr>
                <w:rFonts w:ascii="Times New Roman" w:hAnsi="Times New Roman"/>
                <w:b/>
                <w:sz w:val="22"/>
                <w:szCs w:val="22"/>
              </w:rPr>
            </w:pPr>
            <w:r w:rsidRPr="0024068F">
              <w:rPr>
                <w:rFonts w:ascii="Times New Roman" w:hAnsi="Times New Roman"/>
                <w:sz w:val="22"/>
                <w:szCs w:val="22"/>
              </w:rPr>
              <w:t>Ведение дачного хозяйства</w:t>
            </w:r>
          </w:p>
        </w:tc>
        <w:tc>
          <w:tcPr>
            <w:tcW w:w="2694" w:type="dxa"/>
          </w:tcPr>
          <w:p w:rsidR="00844DD2" w:rsidRPr="0024068F" w:rsidRDefault="00844DD2" w:rsidP="00DA1DE9">
            <w:pPr>
              <w:tabs>
                <w:tab w:val="left" w:pos="313"/>
                <w:tab w:val="num" w:pos="900"/>
              </w:tabs>
              <w:suppressAutoHyphens/>
              <w:snapToGrid w:val="0"/>
              <w:ind w:left="-57" w:right="-113"/>
              <w:rPr>
                <w:rFonts w:ascii="Times New Roman" w:hAnsi="Times New Roman"/>
                <w:b/>
                <w:sz w:val="22"/>
                <w:szCs w:val="22"/>
              </w:rPr>
            </w:pPr>
            <w:r w:rsidRPr="0024068F">
              <w:rPr>
                <w:rFonts w:ascii="Times New Roman" w:hAnsi="Times New Roman"/>
                <w:sz w:val="22"/>
                <w:szCs w:val="22"/>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w:t>
            </w:r>
          </w:p>
        </w:tc>
        <w:tc>
          <w:tcPr>
            <w:tcW w:w="2409" w:type="dxa"/>
          </w:tcPr>
          <w:p w:rsidR="00844DD2" w:rsidRPr="0024068F" w:rsidRDefault="00844DD2" w:rsidP="00DA1DE9">
            <w:pPr>
              <w:ind w:left="-57" w:right="-113"/>
              <w:rPr>
                <w:rFonts w:ascii="Times New Roman" w:hAnsi="Times New Roman"/>
                <w:b/>
                <w:sz w:val="22"/>
                <w:szCs w:val="22"/>
              </w:rPr>
            </w:pPr>
            <w:r w:rsidRPr="0024068F">
              <w:rPr>
                <w:rFonts w:ascii="Times New Roman" w:hAnsi="Times New Roman"/>
                <w:sz w:val="22"/>
                <w:szCs w:val="22"/>
              </w:rPr>
              <w:t xml:space="preserve">Размещение хозяйственных строений и сооружений </w:t>
            </w:r>
            <w:r w:rsidRPr="0024068F">
              <w:rPr>
                <w:rFonts w:ascii="Times New Roman" w:eastAsia="Times New Roman" w:hAnsi="Times New Roman"/>
                <w:sz w:val="22"/>
                <w:szCs w:val="22"/>
              </w:rPr>
              <w:t>(гаражи,</w:t>
            </w:r>
            <w:r w:rsidRPr="0024068F">
              <w:rPr>
                <w:rFonts w:ascii="Times New Roman" w:eastAsia="Times New Roman" w:hAnsi="Times New Roman"/>
                <w:spacing w:val="2"/>
                <w:sz w:val="22"/>
                <w:szCs w:val="22"/>
              </w:rPr>
              <w:t xml:space="preserve"> стоянки для автомобилей,</w:t>
            </w:r>
            <w:r w:rsidRPr="0024068F">
              <w:rPr>
                <w:rFonts w:ascii="Times New Roman" w:eastAsia="Times New Roman" w:hAnsi="Times New Roman"/>
                <w:sz w:val="22"/>
                <w:szCs w:val="22"/>
              </w:rPr>
              <w:t xml:space="preserve"> мастерские, сараи, теплицы, бани, сауны, надворные туалеты при условии строительства септика с фильтрующим колодцем, летние кухни и пр.)</w:t>
            </w:r>
          </w:p>
        </w:tc>
        <w:tc>
          <w:tcPr>
            <w:tcW w:w="1985" w:type="dxa"/>
          </w:tcPr>
          <w:p w:rsidR="00844DD2" w:rsidRPr="0024068F" w:rsidRDefault="00844DD2"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44DD2" w:rsidRPr="0069041A" w:rsidRDefault="00844DD2" w:rsidP="00844DD2">
      <w:pPr>
        <w:spacing w:after="0" w:line="240" w:lineRule="auto"/>
        <w:ind w:firstLine="709"/>
        <w:jc w:val="both"/>
        <w:rPr>
          <w:rFonts w:ascii="Times New Roman" w:hAnsi="Times New Roman"/>
          <w:sz w:val="24"/>
          <w:szCs w:val="24"/>
        </w:rPr>
      </w:pPr>
    </w:p>
    <w:p w:rsidR="00844DD2" w:rsidRPr="0069041A" w:rsidRDefault="0027266A" w:rsidP="00844DD2">
      <w:pPr>
        <w:spacing w:after="0" w:line="240" w:lineRule="auto"/>
        <w:ind w:firstLine="708"/>
        <w:jc w:val="both"/>
        <w:rPr>
          <w:rFonts w:ascii="Times New Roman" w:hAnsi="Times New Roman"/>
          <w:sz w:val="24"/>
          <w:szCs w:val="24"/>
        </w:rPr>
      </w:pPr>
      <w:r>
        <w:rPr>
          <w:rFonts w:ascii="Times New Roman" w:hAnsi="Times New Roman"/>
          <w:sz w:val="24"/>
          <w:szCs w:val="24"/>
        </w:rPr>
        <w:t>59</w:t>
      </w:r>
      <w:r w:rsidR="00844DD2"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с кодами  13.2  и 13.3:</w:t>
      </w:r>
    </w:p>
    <w:p w:rsidR="00844DD2" w:rsidRPr="0069041A" w:rsidRDefault="00844DD2" w:rsidP="00844DD2">
      <w:pPr>
        <w:spacing w:after="0" w:line="240" w:lineRule="auto"/>
        <w:ind w:firstLine="708"/>
        <w:jc w:val="both"/>
        <w:rPr>
          <w:rFonts w:ascii="Times New Roman" w:hAnsi="Times New Roman"/>
          <w:sz w:val="24"/>
          <w:szCs w:val="24"/>
        </w:rPr>
      </w:pPr>
      <w:r w:rsidRPr="0069041A">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площадь индивидуального садового (дачного) участка принимается не менее 0,06 га.</w:t>
      </w:r>
    </w:p>
    <w:p w:rsidR="00844DD2" w:rsidRPr="0069041A" w:rsidRDefault="00844DD2" w:rsidP="00844DD2">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44DD2"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жилое строение (или дом) должно отстоять от красной линии улиц не менее чем на 5 м; </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ж</w:t>
      </w:r>
      <w:r w:rsidR="00C10ED6">
        <w:rPr>
          <w:rFonts w:ascii="Times New Roman" w:hAnsi="Times New Roman"/>
          <w:sz w:val="24"/>
          <w:szCs w:val="24"/>
        </w:rPr>
        <w:t xml:space="preserve">илое строение (или дом) должно </w:t>
      </w:r>
      <w:r w:rsidRPr="00154CAF">
        <w:rPr>
          <w:rFonts w:ascii="Times New Roman" w:hAnsi="Times New Roman"/>
          <w:sz w:val="24"/>
          <w:szCs w:val="24"/>
        </w:rPr>
        <w:t>стоять от красной линии проездов  не менее чем на 3 м;</w:t>
      </w:r>
    </w:p>
    <w:p w:rsidR="00844DD2" w:rsidRPr="00154CAF"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 xml:space="preserve">между домами, расположенными на противоположных сторонах проезда, должны быть учтены противопожарные расстояния; </w:t>
      </w:r>
    </w:p>
    <w:p w:rsidR="00844DD2" w:rsidRPr="00154CAF"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154CAF">
        <w:rPr>
          <w:rFonts w:ascii="Times New Roman" w:hAnsi="Times New Roman"/>
          <w:sz w:val="24"/>
          <w:szCs w:val="24"/>
        </w:rPr>
        <w:t>расстояние от хозяйственных построек до красных линий улиц и проездов должно быть не менее 5 м.</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Предельное количество этажей или предельная высота зданий, строений, сооружений:</w:t>
      </w:r>
    </w:p>
    <w:p w:rsidR="00844DD2" w:rsidRPr="0069041A" w:rsidRDefault="00844DD2" w:rsidP="00844DD2">
      <w:pPr>
        <w:pStyle w:val="a4"/>
        <w:numPr>
          <w:ilvl w:val="0"/>
          <w:numId w:val="25"/>
        </w:numPr>
        <w:spacing w:after="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предельное количество этажей – не выше 3 (трех) надземных этажей (2 этажа с мансардой);</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минимальное количество этажей не нормируется.</w:t>
      </w:r>
    </w:p>
    <w:p w:rsidR="00844DD2" w:rsidRPr="0069041A" w:rsidRDefault="00844DD2" w:rsidP="00844DD2">
      <w:pPr>
        <w:spacing w:after="0" w:line="240" w:lineRule="auto"/>
        <w:ind w:firstLine="708"/>
        <w:rPr>
          <w:rFonts w:ascii="Times New Roman" w:hAnsi="Times New Roman"/>
          <w:b/>
          <w:sz w:val="24"/>
          <w:szCs w:val="24"/>
        </w:rPr>
      </w:pPr>
      <w:r w:rsidRPr="0069041A">
        <w:rPr>
          <w:rFonts w:ascii="Times New Roman" w:hAnsi="Times New Roman"/>
          <w:b/>
          <w:sz w:val="24"/>
          <w:szCs w:val="24"/>
        </w:rPr>
        <w:t>Максимальный процент застройки в границах земельного участка</w:t>
      </w:r>
      <w:r>
        <w:rPr>
          <w:rFonts w:ascii="Times New Roman" w:hAnsi="Times New Roman"/>
          <w:b/>
          <w:sz w:val="24"/>
          <w:szCs w:val="24"/>
        </w:rPr>
        <w:t xml:space="preserve"> не более 40%</w:t>
      </w:r>
      <w:r w:rsidRPr="0069041A">
        <w:rPr>
          <w:rFonts w:ascii="Times New Roman" w:hAnsi="Times New Roman"/>
          <w:b/>
          <w:sz w:val="24"/>
          <w:szCs w:val="24"/>
        </w:rPr>
        <w:t xml:space="preserve">: </w:t>
      </w:r>
    </w:p>
    <w:p w:rsidR="00844DD2" w:rsidRPr="0069041A" w:rsidRDefault="00844DD2" w:rsidP="00844DD2">
      <w:pPr>
        <w:pStyle w:val="a4"/>
        <w:numPr>
          <w:ilvl w:val="0"/>
          <w:numId w:val="25"/>
        </w:numPr>
        <w:spacing w:after="120" w:line="240" w:lineRule="auto"/>
        <w:ind w:left="714" w:hanging="357"/>
        <w:contextualSpacing w:val="0"/>
        <w:jc w:val="both"/>
        <w:rPr>
          <w:rFonts w:ascii="Times New Roman" w:hAnsi="Times New Roman"/>
          <w:sz w:val="24"/>
          <w:szCs w:val="24"/>
        </w:rPr>
      </w:pPr>
      <w:r w:rsidRPr="0069041A">
        <w:rPr>
          <w:rFonts w:ascii="Times New Roman" w:hAnsi="Times New Roman"/>
          <w:sz w:val="24"/>
          <w:szCs w:val="24"/>
        </w:rPr>
        <w:t>площадь, занимаемая объектами, размещение которых настоящей статьей определено в качестве вспомогательного вида разрешенного использования и условно разрешенных видов использования, не должна превышать 10% площади территории садоводческого или дачного некоммерческого объединения граждан.</w:t>
      </w:r>
    </w:p>
    <w:p w:rsidR="00844DD2" w:rsidRDefault="0027266A" w:rsidP="00844DD2">
      <w:pPr>
        <w:spacing w:after="0" w:line="240" w:lineRule="auto"/>
        <w:ind w:firstLine="680"/>
        <w:jc w:val="both"/>
        <w:rPr>
          <w:rFonts w:ascii="Times New Roman" w:hAnsi="Times New Roman"/>
          <w:sz w:val="24"/>
          <w:szCs w:val="24"/>
        </w:rPr>
      </w:pPr>
      <w:r>
        <w:rPr>
          <w:rFonts w:ascii="Times New Roman" w:eastAsia="Times New Roman" w:hAnsi="Times New Roman"/>
          <w:sz w:val="24"/>
          <w:szCs w:val="24"/>
          <w:lang w:eastAsia="ru-RU"/>
        </w:rPr>
        <w:t>59</w:t>
      </w:r>
      <w:r w:rsidR="00844DD2" w:rsidRPr="00154CAF">
        <w:rPr>
          <w:rFonts w:ascii="Times New Roman" w:hAnsi="Times New Roman"/>
          <w:sz w:val="24"/>
          <w:szCs w:val="24"/>
        </w:rPr>
        <w:t xml:space="preserve">.3.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w:t>
      </w:r>
      <w:r w:rsidR="00844DD2" w:rsidRPr="00154CAF">
        <w:rPr>
          <w:rFonts w:ascii="Times New Roman" w:eastAsia="Times New Roman" w:hAnsi="Times New Roman"/>
          <w:spacing w:val="2"/>
          <w:sz w:val="24"/>
          <w:szCs w:val="24"/>
          <w:lang w:eastAsia="ru-RU"/>
        </w:rPr>
        <w:t>размещение</w:t>
      </w:r>
      <w:r w:rsidR="00844DD2" w:rsidRPr="00154CAF">
        <w:rPr>
          <w:rFonts w:ascii="Times New Roman" w:hAnsi="Times New Roman"/>
          <w:sz w:val="24"/>
          <w:szCs w:val="24"/>
        </w:rPr>
        <w:t xml:space="preserve">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99328F" w:rsidRDefault="0099328F" w:rsidP="00844DD2">
      <w:pPr>
        <w:spacing w:after="0" w:line="240" w:lineRule="auto"/>
        <w:ind w:firstLine="680"/>
        <w:jc w:val="both"/>
        <w:rPr>
          <w:rFonts w:ascii="Times New Roman" w:hAnsi="Times New Roman"/>
          <w:sz w:val="24"/>
          <w:szCs w:val="24"/>
        </w:rPr>
      </w:pPr>
    </w:p>
    <w:p w:rsidR="0099328F" w:rsidRDefault="00211BE4" w:rsidP="0099328F">
      <w:pPr>
        <w:spacing w:after="0" w:line="240" w:lineRule="auto"/>
        <w:jc w:val="both"/>
        <w:rPr>
          <w:rStyle w:val="FontStyle15"/>
          <w:rFonts w:ascii="Times New Roman" w:hAnsi="Times New Roman" w:cs="Times New Roman"/>
          <w:iCs/>
          <w:sz w:val="24"/>
          <w:szCs w:val="24"/>
        </w:rPr>
      </w:pPr>
      <w:r>
        <w:rPr>
          <w:rStyle w:val="FontStyle15"/>
          <w:rFonts w:ascii="Times New Roman" w:hAnsi="Times New Roman" w:cs="Times New Roman"/>
          <w:iCs/>
          <w:sz w:val="24"/>
          <w:szCs w:val="24"/>
        </w:rPr>
        <w:t>Статья 60</w:t>
      </w:r>
      <w:r w:rsidR="0099328F" w:rsidRPr="00D17A57">
        <w:rPr>
          <w:rStyle w:val="FontStyle15"/>
          <w:rFonts w:ascii="Times New Roman" w:hAnsi="Times New Roman" w:cs="Times New Roman"/>
          <w:iCs/>
          <w:sz w:val="24"/>
          <w:szCs w:val="24"/>
        </w:rPr>
        <w:t>. Градостроительный регламент зоны</w:t>
      </w:r>
      <w:r w:rsidR="0099328F">
        <w:rPr>
          <w:rStyle w:val="FontStyle15"/>
          <w:rFonts w:ascii="Times New Roman" w:hAnsi="Times New Roman" w:cs="Times New Roman"/>
          <w:iCs/>
          <w:sz w:val="24"/>
          <w:szCs w:val="24"/>
        </w:rPr>
        <w:t xml:space="preserve"> </w:t>
      </w:r>
      <w:r w:rsidR="0099328F" w:rsidRPr="0099328F">
        <w:rPr>
          <w:rStyle w:val="FontStyle15"/>
          <w:rFonts w:ascii="Times New Roman" w:hAnsi="Times New Roman" w:cs="Times New Roman"/>
          <w:iCs/>
          <w:sz w:val="24"/>
          <w:szCs w:val="24"/>
        </w:rPr>
        <w:t>застройки малоэтажными многоквартирными жилыми домами Ж5</w:t>
      </w:r>
    </w:p>
    <w:p w:rsidR="0099328F" w:rsidRPr="00D17A57" w:rsidRDefault="0099328F" w:rsidP="0099328F">
      <w:pPr>
        <w:spacing w:after="0" w:line="240" w:lineRule="auto"/>
        <w:jc w:val="both"/>
        <w:rPr>
          <w:rFonts w:ascii="Times New Roman" w:eastAsia="Times New Roman" w:hAnsi="Times New Roman"/>
          <w:sz w:val="24"/>
          <w:szCs w:val="24"/>
        </w:rPr>
      </w:pPr>
      <w:r w:rsidRPr="00D17A57">
        <w:rPr>
          <w:rFonts w:ascii="Times New Roman" w:eastAsia="Times New Roman" w:hAnsi="Times New Roman"/>
          <w:spacing w:val="2"/>
          <w:sz w:val="24"/>
          <w:szCs w:val="24"/>
          <w:lang w:eastAsia="ru-RU"/>
        </w:rPr>
        <w:t>Зона жилой застройки Ж</w:t>
      </w:r>
      <w:r>
        <w:rPr>
          <w:rFonts w:ascii="Times New Roman" w:eastAsia="Times New Roman" w:hAnsi="Times New Roman"/>
          <w:spacing w:val="2"/>
          <w:sz w:val="24"/>
          <w:szCs w:val="24"/>
          <w:lang w:eastAsia="ru-RU"/>
        </w:rPr>
        <w:t>5</w:t>
      </w:r>
      <w:r w:rsidRPr="00D17A57">
        <w:rPr>
          <w:rFonts w:ascii="Times New Roman" w:eastAsia="Times New Roman" w:hAnsi="Times New Roman"/>
          <w:spacing w:val="2"/>
          <w:sz w:val="24"/>
          <w:szCs w:val="24"/>
          <w:lang w:eastAsia="ru-RU"/>
        </w:rPr>
        <w:t xml:space="preserve"> выделена для обеспечения правовых условий строительства и реконструкции жилых кварталов и районов с размещением </w:t>
      </w:r>
      <w:r w:rsidRPr="00D17A57">
        <w:rPr>
          <w:rFonts w:ascii="Times New Roman" w:eastAsia="Times New Roman" w:hAnsi="Times New Roman"/>
          <w:b/>
          <w:spacing w:val="2"/>
          <w:sz w:val="24"/>
          <w:szCs w:val="24"/>
          <w:lang w:eastAsia="ru-RU"/>
        </w:rPr>
        <w:t>многоквартирных жилых домов</w:t>
      </w:r>
      <w:r>
        <w:rPr>
          <w:rFonts w:ascii="Times New Roman" w:eastAsia="Times New Roman" w:hAnsi="Times New Roman"/>
          <w:b/>
          <w:spacing w:val="2"/>
          <w:sz w:val="24"/>
          <w:szCs w:val="24"/>
          <w:lang w:eastAsia="ru-RU"/>
        </w:rPr>
        <w:t xml:space="preserve"> малой </w:t>
      </w:r>
      <w:r w:rsidRPr="00D17A57">
        <w:rPr>
          <w:rFonts w:ascii="Times New Roman" w:eastAsia="Times New Roman" w:hAnsi="Times New Roman"/>
          <w:b/>
          <w:spacing w:val="2"/>
          <w:sz w:val="24"/>
          <w:szCs w:val="24"/>
          <w:lang w:eastAsia="ru-RU"/>
        </w:rPr>
        <w:t xml:space="preserve">этажности </w:t>
      </w:r>
      <w:r w:rsidR="009252F0">
        <w:rPr>
          <w:rFonts w:ascii="Times New Roman" w:eastAsia="Times New Roman" w:hAnsi="Times New Roman"/>
          <w:b/>
          <w:spacing w:val="2"/>
          <w:sz w:val="24"/>
          <w:szCs w:val="24"/>
          <w:lang w:eastAsia="ru-RU"/>
        </w:rPr>
        <w:t>до 4 (четырех)</w:t>
      </w:r>
      <w:r w:rsidRPr="00D17A57">
        <w:rPr>
          <w:rFonts w:ascii="Times New Roman" w:eastAsia="Times New Roman" w:hAnsi="Times New Roman"/>
          <w:b/>
          <w:spacing w:val="2"/>
          <w:sz w:val="24"/>
          <w:szCs w:val="24"/>
          <w:lang w:eastAsia="ru-RU"/>
        </w:rPr>
        <w:t xml:space="preserve"> этажей</w:t>
      </w:r>
      <w:r w:rsidR="009252F0">
        <w:rPr>
          <w:rFonts w:ascii="Times New Roman" w:eastAsia="Times New Roman" w:hAnsi="Times New Roman"/>
          <w:b/>
          <w:spacing w:val="2"/>
          <w:sz w:val="24"/>
          <w:szCs w:val="24"/>
          <w:lang w:eastAsia="ru-RU"/>
        </w:rPr>
        <w:t xml:space="preserve">, включая </w:t>
      </w:r>
      <w:proofErr w:type="gramStart"/>
      <w:r w:rsidR="009252F0">
        <w:rPr>
          <w:rFonts w:ascii="Times New Roman" w:eastAsia="Times New Roman" w:hAnsi="Times New Roman"/>
          <w:b/>
          <w:spacing w:val="2"/>
          <w:sz w:val="24"/>
          <w:szCs w:val="24"/>
          <w:lang w:eastAsia="ru-RU"/>
        </w:rPr>
        <w:t>мансардный</w:t>
      </w:r>
      <w:proofErr w:type="gramEnd"/>
      <w:r w:rsidRPr="00D17A57">
        <w:rPr>
          <w:rFonts w:ascii="Times New Roman" w:eastAsia="Times New Roman" w:hAnsi="Times New Roman"/>
          <w:sz w:val="24"/>
          <w:szCs w:val="24"/>
        </w:rPr>
        <w:t xml:space="preserve"> с минимально разрешенным набором услуг местного значения.</w:t>
      </w:r>
    </w:p>
    <w:p w:rsidR="0099328F" w:rsidRDefault="00C227BA" w:rsidP="0099328F">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60</w:t>
      </w:r>
      <w:r w:rsidR="0099328F" w:rsidRPr="00D17A57">
        <w:rPr>
          <w:rFonts w:ascii="Times New Roman" w:hAnsi="Times New Roman"/>
        </w:rPr>
        <w:t xml:space="preserve">.1. </w:t>
      </w:r>
      <w:r w:rsidR="0099328F" w:rsidRPr="00D17A57">
        <w:rPr>
          <w:rStyle w:val="FontStyle15"/>
          <w:rFonts w:ascii="Times New Roman" w:hAnsi="Times New Roman" w:cs="Times New Roman"/>
          <w:b w:val="0"/>
          <w:iCs/>
          <w:sz w:val="24"/>
          <w:szCs w:val="24"/>
        </w:rPr>
        <w:t>В</w:t>
      </w:r>
      <w:r w:rsidR="0099328F" w:rsidRPr="00D17A57">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99328F">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99328F" w:rsidRPr="00D879F7" w:rsidTr="008B2B33">
        <w:trPr>
          <w:tblHeader/>
        </w:trPr>
        <w:tc>
          <w:tcPr>
            <w:tcW w:w="2376" w:type="dxa"/>
            <w:vMerge w:val="restart"/>
          </w:tcPr>
          <w:p w:rsidR="0099328F" w:rsidRPr="0024068F" w:rsidRDefault="0099328F"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99328F" w:rsidRPr="0024068F" w:rsidRDefault="0099328F"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99328F" w:rsidRPr="0024068F" w:rsidRDefault="0099328F"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99328F" w:rsidRPr="00D879F7" w:rsidTr="008B2B33">
        <w:trPr>
          <w:tblHeader/>
        </w:trPr>
        <w:tc>
          <w:tcPr>
            <w:tcW w:w="2376" w:type="dxa"/>
            <w:vMerge/>
          </w:tcPr>
          <w:p w:rsidR="0099328F" w:rsidRPr="0024068F" w:rsidRDefault="0099328F" w:rsidP="008B2B33">
            <w:pPr>
              <w:ind w:left="-57" w:right="-113"/>
              <w:jc w:val="center"/>
              <w:rPr>
                <w:rFonts w:ascii="Times New Roman" w:eastAsia="Times New Roman" w:hAnsi="Times New Roman"/>
                <w:sz w:val="22"/>
                <w:szCs w:val="22"/>
              </w:rPr>
            </w:pPr>
          </w:p>
        </w:tc>
        <w:tc>
          <w:tcPr>
            <w:tcW w:w="2694" w:type="dxa"/>
          </w:tcPr>
          <w:p w:rsidR="0099328F" w:rsidRPr="0024068F" w:rsidRDefault="0099328F"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99328F" w:rsidRPr="0024068F" w:rsidRDefault="0099328F"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99328F" w:rsidRPr="0024068F" w:rsidRDefault="0099328F"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99328F" w:rsidRPr="00D879F7" w:rsidTr="008B2B33">
        <w:trPr>
          <w:trHeight w:val="421"/>
        </w:trPr>
        <w:tc>
          <w:tcPr>
            <w:tcW w:w="2376" w:type="dxa"/>
          </w:tcPr>
          <w:p w:rsidR="0099328F" w:rsidRPr="00214C51" w:rsidRDefault="0099328F" w:rsidP="008B2B33">
            <w:pPr>
              <w:ind w:left="-57" w:right="-113"/>
              <w:jc w:val="center"/>
              <w:rPr>
                <w:rFonts w:ascii="Times New Roman" w:hAnsi="Times New Roman"/>
                <w:sz w:val="22"/>
                <w:szCs w:val="22"/>
              </w:rPr>
            </w:pPr>
            <w:r w:rsidRPr="00214C51">
              <w:rPr>
                <w:rFonts w:ascii="Times New Roman" w:hAnsi="Times New Roman"/>
                <w:sz w:val="22"/>
                <w:szCs w:val="22"/>
              </w:rPr>
              <w:lastRenderedPageBreak/>
              <w:t>2.1.1</w:t>
            </w:r>
          </w:p>
          <w:p w:rsidR="0099328F" w:rsidRPr="00214C51" w:rsidRDefault="0099328F" w:rsidP="008B2B33">
            <w:pPr>
              <w:tabs>
                <w:tab w:val="left" w:pos="313"/>
                <w:tab w:val="num" w:pos="900"/>
              </w:tabs>
              <w:suppressAutoHyphens/>
              <w:snapToGrid w:val="0"/>
              <w:ind w:left="-57" w:right="-113"/>
              <w:jc w:val="center"/>
              <w:rPr>
                <w:rFonts w:ascii="Times New Roman" w:hAnsi="Times New Roman"/>
                <w:sz w:val="22"/>
                <w:szCs w:val="22"/>
              </w:rPr>
            </w:pPr>
            <w:r w:rsidRPr="00214C51">
              <w:rPr>
                <w:rFonts w:ascii="Times New Roman" w:hAnsi="Times New Roman"/>
                <w:sz w:val="22"/>
                <w:szCs w:val="22"/>
              </w:rPr>
              <w:t>Малоэтажная многоквартирная жилая застройка</w:t>
            </w:r>
          </w:p>
        </w:tc>
        <w:tc>
          <w:tcPr>
            <w:tcW w:w="2694" w:type="dxa"/>
          </w:tcPr>
          <w:p w:rsidR="0099328F" w:rsidRPr="00214C51" w:rsidRDefault="0099328F" w:rsidP="008B2B33">
            <w:pPr>
              <w:spacing w:before="100" w:beforeAutospacing="1" w:after="100" w:afterAutospacing="1"/>
              <w:ind w:left="-57" w:right="-113"/>
              <w:rPr>
                <w:rFonts w:ascii="Times New Roman" w:eastAsia="Times New Roman" w:hAnsi="Times New Roman"/>
                <w:sz w:val="22"/>
                <w:szCs w:val="22"/>
              </w:rPr>
            </w:pPr>
            <w:r w:rsidRPr="00214C51">
              <w:rPr>
                <w:rFonts w:ascii="Times New Roman" w:hAnsi="Times New Roman"/>
                <w:sz w:val="22"/>
                <w:szCs w:val="22"/>
              </w:rPr>
              <w:t xml:space="preserve">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составляет </w:t>
            </w:r>
            <w:r>
              <w:rPr>
                <w:rFonts w:ascii="Times New Roman" w:hAnsi="Times New Roman"/>
                <w:sz w:val="22"/>
                <w:szCs w:val="22"/>
              </w:rPr>
              <w:t xml:space="preserve">не </w:t>
            </w:r>
            <w:r w:rsidRPr="00214C51">
              <w:rPr>
                <w:rFonts w:ascii="Times New Roman" w:hAnsi="Times New Roman"/>
                <w:sz w:val="22"/>
                <w:szCs w:val="22"/>
              </w:rPr>
              <w:t>более 15% общей площади помещений дома</w:t>
            </w:r>
          </w:p>
        </w:tc>
        <w:tc>
          <w:tcPr>
            <w:tcW w:w="2409" w:type="dxa"/>
          </w:tcPr>
          <w:p w:rsidR="0099328F" w:rsidRPr="00214C51" w:rsidRDefault="0099328F" w:rsidP="008B2B33">
            <w:pPr>
              <w:spacing w:before="100" w:beforeAutospacing="1" w:after="100" w:afterAutospacing="1"/>
              <w:ind w:left="-57" w:right="-113"/>
              <w:rPr>
                <w:rFonts w:ascii="Times New Roman" w:hAnsi="Times New Roman"/>
                <w:sz w:val="22"/>
                <w:szCs w:val="22"/>
              </w:rPr>
            </w:pPr>
            <w:r w:rsidRPr="00214C51">
              <w:rPr>
                <w:rFonts w:ascii="Times New Roman" w:hAnsi="Times New Roman"/>
                <w:sz w:val="22"/>
                <w:szCs w:val="22"/>
              </w:rPr>
              <w:t>Хозяйственные постройки, локальные объекты инженерной инфраструктуры</w:t>
            </w:r>
          </w:p>
          <w:p w:rsidR="0099328F" w:rsidRPr="00214C51" w:rsidRDefault="0099328F" w:rsidP="008B2B33">
            <w:pPr>
              <w:spacing w:before="100" w:beforeAutospacing="1" w:after="100" w:afterAutospacing="1"/>
              <w:ind w:left="-57" w:right="-113"/>
              <w:rPr>
                <w:rFonts w:ascii="Times New Roman" w:eastAsia="Times New Roman" w:hAnsi="Times New Roman"/>
                <w:sz w:val="22"/>
                <w:szCs w:val="22"/>
              </w:rPr>
            </w:pPr>
          </w:p>
        </w:tc>
        <w:tc>
          <w:tcPr>
            <w:tcW w:w="1985" w:type="dxa"/>
          </w:tcPr>
          <w:p w:rsidR="0099328F" w:rsidRPr="00214C51" w:rsidRDefault="0099328F" w:rsidP="008B2B33">
            <w:pPr>
              <w:ind w:left="-57" w:right="-113"/>
              <w:rPr>
                <w:rFonts w:ascii="Times New Roman" w:hAnsi="Times New Roman"/>
                <w:sz w:val="22"/>
                <w:szCs w:val="22"/>
              </w:rPr>
            </w:pPr>
            <w:r w:rsidRPr="00214C51">
              <w:rPr>
                <w:rFonts w:ascii="Times New Roman" w:eastAsia="Times New Roman" w:hAnsi="Times New Roman"/>
                <w:sz w:val="22"/>
                <w:szCs w:val="22"/>
              </w:rPr>
              <w:t xml:space="preserve">Не устанавливаются </w:t>
            </w:r>
          </w:p>
        </w:tc>
      </w:tr>
      <w:tr w:rsidR="0099328F" w:rsidRPr="00D879F7" w:rsidTr="008B2B33">
        <w:tc>
          <w:tcPr>
            <w:tcW w:w="2376" w:type="dxa"/>
          </w:tcPr>
          <w:p w:rsidR="0099328F" w:rsidRPr="0024068F" w:rsidRDefault="0099328F" w:rsidP="008B2B33">
            <w:pPr>
              <w:ind w:left="-57" w:right="-113"/>
              <w:jc w:val="center"/>
              <w:rPr>
                <w:rFonts w:ascii="Times New Roman" w:hAnsi="Times New Roman"/>
                <w:sz w:val="22"/>
                <w:szCs w:val="22"/>
              </w:rPr>
            </w:pPr>
            <w:r w:rsidRPr="0024068F">
              <w:rPr>
                <w:rFonts w:ascii="Times New Roman" w:hAnsi="Times New Roman"/>
                <w:sz w:val="22"/>
                <w:szCs w:val="22"/>
              </w:rPr>
              <w:t>2.7.</w:t>
            </w:r>
          </w:p>
          <w:p w:rsidR="0099328F" w:rsidRPr="0024068F" w:rsidRDefault="0099328F" w:rsidP="008B2B33">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c>
          <w:tcPr>
            <w:tcW w:w="2376" w:type="dxa"/>
          </w:tcPr>
          <w:p w:rsidR="0099328F" w:rsidRPr="0024068F" w:rsidRDefault="0099328F" w:rsidP="008B2B33">
            <w:pPr>
              <w:ind w:left="-57" w:right="-113"/>
              <w:jc w:val="center"/>
              <w:rPr>
                <w:rFonts w:ascii="Times New Roman" w:hAnsi="Times New Roman"/>
                <w:sz w:val="22"/>
                <w:szCs w:val="22"/>
              </w:rPr>
            </w:pPr>
            <w:r w:rsidRPr="0024068F">
              <w:rPr>
                <w:rFonts w:ascii="Times New Roman" w:hAnsi="Times New Roman"/>
                <w:sz w:val="22"/>
                <w:szCs w:val="22"/>
              </w:rPr>
              <w:t>2.7.1</w:t>
            </w:r>
          </w:p>
          <w:p w:rsidR="0099328F" w:rsidRPr="0024068F" w:rsidRDefault="0099328F" w:rsidP="008B2B33">
            <w:pPr>
              <w:ind w:left="-57" w:right="-113"/>
              <w:jc w:val="center"/>
              <w:rPr>
                <w:rFonts w:ascii="Times New Roman" w:hAnsi="Times New Roman"/>
                <w:sz w:val="22"/>
                <w:szCs w:val="22"/>
              </w:rPr>
            </w:pPr>
            <w:r w:rsidRPr="0024068F">
              <w:rPr>
                <w:rFonts w:ascii="Times New Roman" w:hAnsi="Times New Roman"/>
                <w:sz w:val="22"/>
                <w:szCs w:val="22"/>
              </w:rPr>
              <w:t>Объекты гаражного назначения</w:t>
            </w:r>
          </w:p>
        </w:tc>
        <w:tc>
          <w:tcPr>
            <w:tcW w:w="2694" w:type="dxa"/>
          </w:tcPr>
          <w:p w:rsidR="0099328F" w:rsidRPr="0024068F" w:rsidRDefault="0099328F" w:rsidP="008B2B33">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Гаражи для хранения личного автотранспорта граждан</w:t>
            </w:r>
          </w:p>
        </w:tc>
        <w:tc>
          <w:tcPr>
            <w:tcW w:w="2409" w:type="dxa"/>
          </w:tcPr>
          <w:p w:rsidR="0099328F" w:rsidRPr="0024068F" w:rsidRDefault="0099328F" w:rsidP="008B2B33">
            <w:pPr>
              <w:widowControl w:val="0"/>
              <w:autoSpaceDE w:val="0"/>
              <w:autoSpaceDN w:val="0"/>
              <w:ind w:left="-57" w:right="-113"/>
              <w:jc w:val="both"/>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c>
          <w:tcPr>
            <w:tcW w:w="2376" w:type="dxa"/>
          </w:tcPr>
          <w:p w:rsidR="0099328F" w:rsidRPr="0024068F" w:rsidRDefault="0099328F" w:rsidP="008B2B33">
            <w:pPr>
              <w:ind w:left="-57" w:right="-113"/>
              <w:jc w:val="center"/>
              <w:rPr>
                <w:rFonts w:ascii="Times New Roman" w:hAnsi="Times New Roman"/>
                <w:sz w:val="22"/>
                <w:szCs w:val="22"/>
              </w:rPr>
            </w:pPr>
            <w:r w:rsidRPr="0024068F">
              <w:rPr>
                <w:rFonts w:ascii="Times New Roman" w:hAnsi="Times New Roman"/>
                <w:sz w:val="22"/>
                <w:szCs w:val="22"/>
              </w:rPr>
              <w:t>3.1</w:t>
            </w:r>
          </w:p>
          <w:p w:rsidR="0099328F" w:rsidRPr="0024068F" w:rsidRDefault="0099328F" w:rsidP="008B2B33">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99328F" w:rsidRPr="0024068F" w:rsidRDefault="0099328F" w:rsidP="008B2B33">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w:t>
            </w:r>
            <w:r w:rsidRPr="0024068F">
              <w:rPr>
                <w:rFonts w:ascii="Times New Roman" w:eastAsia="Times New Roman" w:hAnsi="Times New Roman"/>
                <w:sz w:val="22"/>
                <w:szCs w:val="22"/>
              </w:rPr>
              <w:lastRenderedPageBreak/>
              <w:t>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lastRenderedPageBreak/>
              <w:t xml:space="preserve">Размещение стоянок, гаражей и мастерских для обслуживания уборочной и аварийной техники, а также зданий или помещений, </w:t>
            </w:r>
            <w:r w:rsidRPr="0024068F">
              <w:rPr>
                <w:rFonts w:ascii="Times New Roman" w:hAnsi="Times New Roman"/>
                <w:sz w:val="22"/>
                <w:szCs w:val="22"/>
              </w:rPr>
              <w:lastRenderedPageBreak/>
              <w:t>предназначенных для приема физических и юридических лиц в связи с предоставлением им коммунальных услуг</w:t>
            </w:r>
          </w:p>
          <w:p w:rsidR="0099328F" w:rsidRPr="0024068F" w:rsidRDefault="0099328F" w:rsidP="008B2B33">
            <w:pPr>
              <w:ind w:left="-57" w:right="-113"/>
              <w:rPr>
                <w:rFonts w:ascii="Times New Roman" w:hAnsi="Times New Roman"/>
                <w:sz w:val="22"/>
                <w:szCs w:val="22"/>
              </w:rPr>
            </w:pPr>
          </w:p>
          <w:p w:rsidR="0099328F" w:rsidRPr="0024068F" w:rsidRDefault="0099328F" w:rsidP="008B2B33">
            <w:pPr>
              <w:ind w:left="-57" w:right="-113"/>
              <w:rPr>
                <w:rFonts w:ascii="Times New Roman" w:hAnsi="Times New Roman"/>
                <w:sz w:val="22"/>
                <w:szCs w:val="22"/>
              </w:rPr>
            </w:pP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99328F" w:rsidRPr="00D879F7" w:rsidTr="008B2B33">
        <w:tc>
          <w:tcPr>
            <w:tcW w:w="2376" w:type="dxa"/>
          </w:tcPr>
          <w:p w:rsidR="0099328F" w:rsidRPr="0024068F" w:rsidRDefault="0099328F" w:rsidP="008B2B33">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99328F" w:rsidRPr="0024068F" w:rsidRDefault="0099328F" w:rsidP="008B2B33">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99328F" w:rsidRPr="0024068F" w:rsidRDefault="0099328F" w:rsidP="008B2B33">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rPr>
          <w:trHeight w:val="824"/>
        </w:trPr>
        <w:tc>
          <w:tcPr>
            <w:tcW w:w="2376" w:type="dxa"/>
          </w:tcPr>
          <w:p w:rsidR="0099328F" w:rsidRPr="0024068F" w:rsidRDefault="0099328F" w:rsidP="008B2B33">
            <w:pPr>
              <w:ind w:left="-57" w:right="-113"/>
              <w:jc w:val="center"/>
              <w:rPr>
                <w:rFonts w:ascii="Times New Roman" w:hAnsi="Times New Roman"/>
                <w:sz w:val="22"/>
                <w:szCs w:val="22"/>
              </w:rPr>
            </w:pPr>
            <w:r w:rsidRPr="0024068F">
              <w:rPr>
                <w:rFonts w:ascii="Times New Roman" w:hAnsi="Times New Roman"/>
                <w:sz w:val="22"/>
                <w:szCs w:val="22"/>
              </w:rPr>
              <w:t>3.3</w:t>
            </w:r>
          </w:p>
          <w:p w:rsidR="0099328F" w:rsidRPr="0024068F" w:rsidRDefault="0099328F" w:rsidP="008B2B33">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c>
          <w:tcPr>
            <w:tcW w:w="2376" w:type="dxa"/>
          </w:tcPr>
          <w:p w:rsidR="0099328F" w:rsidRPr="0024068F" w:rsidRDefault="0099328F" w:rsidP="008B2B33">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3.4.1</w:t>
            </w:r>
          </w:p>
          <w:p w:rsidR="0099328F" w:rsidRPr="0024068F" w:rsidRDefault="0099328F" w:rsidP="008B2B33">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Амбулаторно-поликлиническое обслуживание</w:t>
            </w: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lastRenderedPageBreak/>
              <w:t xml:space="preserve">Размещение объектов </w:t>
            </w:r>
            <w:r w:rsidRPr="0024068F">
              <w:rPr>
                <w:rFonts w:ascii="Times New Roman" w:hAnsi="Times New Roman"/>
                <w:sz w:val="22"/>
                <w:szCs w:val="22"/>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lastRenderedPageBreak/>
              <w:t xml:space="preserve">Гаражи служебного и </w:t>
            </w:r>
            <w:r w:rsidRPr="0024068F">
              <w:rPr>
                <w:rFonts w:ascii="Times New Roman" w:hAnsi="Times New Roman"/>
                <w:sz w:val="22"/>
                <w:szCs w:val="22"/>
              </w:rPr>
              <w:lastRenderedPageBreak/>
              <w:t>специального транспорта</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99328F" w:rsidRPr="00D879F7" w:rsidTr="008B2B33">
        <w:tc>
          <w:tcPr>
            <w:tcW w:w="2376" w:type="dxa"/>
          </w:tcPr>
          <w:p w:rsidR="0099328F" w:rsidRPr="0024068F" w:rsidRDefault="0099328F" w:rsidP="008B2B33">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3.5.1</w:t>
            </w:r>
          </w:p>
          <w:p w:rsidR="0099328F" w:rsidRPr="0024068F" w:rsidRDefault="0099328F" w:rsidP="008B2B33">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Дошкольное, начальное и среднее общее образование</w:t>
            </w:r>
          </w:p>
        </w:tc>
        <w:tc>
          <w:tcPr>
            <w:tcW w:w="2694" w:type="dxa"/>
          </w:tcPr>
          <w:p w:rsidR="0099328F" w:rsidRPr="0024068F" w:rsidRDefault="0099328F" w:rsidP="008B2B33">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w:t>
            </w:r>
            <w:proofErr w:type="gramEnd"/>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c>
          <w:tcPr>
            <w:tcW w:w="2376" w:type="dxa"/>
          </w:tcPr>
          <w:p w:rsidR="0099328F" w:rsidRPr="0024068F" w:rsidRDefault="0099328F" w:rsidP="008B2B33">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3.6</w:t>
            </w:r>
          </w:p>
          <w:p w:rsidR="0099328F" w:rsidRPr="0024068F" w:rsidRDefault="0099328F" w:rsidP="008B2B33">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99328F" w:rsidRPr="0024068F" w:rsidRDefault="0099328F" w:rsidP="008B2B33">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устройство площадок для празднеств и гуляний</w:t>
            </w:r>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 локальные объекты инженерной инфраструктуры</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rPr>
          <w:trHeight w:val="824"/>
        </w:trPr>
        <w:tc>
          <w:tcPr>
            <w:tcW w:w="2376" w:type="dxa"/>
          </w:tcPr>
          <w:p w:rsidR="0099328F" w:rsidRPr="0024068F" w:rsidRDefault="0099328F" w:rsidP="008B2B33">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99328F" w:rsidRPr="0024068F" w:rsidRDefault="0099328F" w:rsidP="008B2B33">
            <w:pPr>
              <w:widowControl w:val="0"/>
              <w:autoSpaceDE w:val="0"/>
              <w:autoSpaceDN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99328F" w:rsidRPr="0024068F" w:rsidRDefault="0099328F" w:rsidP="008B2B33">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отправления религиозных обрядов (церкви, соборы, храмы, </w:t>
            </w:r>
            <w:r w:rsidRPr="0024068F">
              <w:rPr>
                <w:rFonts w:ascii="Times New Roman" w:eastAsia="Times New Roman" w:hAnsi="Times New Roman"/>
                <w:sz w:val="22"/>
                <w:szCs w:val="22"/>
              </w:rPr>
              <w:lastRenderedPageBreak/>
              <w:t>часовни, монастыри, мечети, молельные дома);</w:t>
            </w:r>
            <w:proofErr w:type="gramEnd"/>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3.8</w:t>
            </w:r>
          </w:p>
          <w:p w:rsidR="0099328F" w:rsidRPr="0024068F" w:rsidRDefault="0099328F" w:rsidP="008B2B33">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99328F" w:rsidRPr="0024068F" w:rsidRDefault="0099328F" w:rsidP="008B2B33">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Гаражи служебного автотранспорта, локальные объекты инженерной инфраструктуры</w:t>
            </w:r>
          </w:p>
        </w:tc>
        <w:tc>
          <w:tcPr>
            <w:tcW w:w="1985"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9328F" w:rsidRPr="00D879F7" w:rsidTr="008B2B33">
        <w:trPr>
          <w:trHeight w:val="545"/>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99328F" w:rsidRPr="0024068F" w:rsidRDefault="0099328F" w:rsidP="008B2B33">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99328F" w:rsidRPr="0024068F" w:rsidRDefault="0099328F" w:rsidP="008B2B33">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99328F" w:rsidRPr="0024068F" w:rsidRDefault="0099328F" w:rsidP="008B2B33">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гостиниц, а также иных зданий, используемых с целью извлечения предпринимательской выгоды из предоставления </w:t>
            </w:r>
            <w:r w:rsidRPr="0024068F">
              <w:rPr>
                <w:rFonts w:ascii="Times New Roman" w:eastAsia="Times New Roman" w:hAnsi="Times New Roman"/>
                <w:sz w:val="22"/>
                <w:szCs w:val="22"/>
              </w:rPr>
              <w:lastRenderedPageBreak/>
              <w:t>жилого помещения для временного проживания в них</w:t>
            </w:r>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4.8</w:t>
            </w:r>
          </w:p>
          <w:p w:rsidR="0099328F" w:rsidRPr="0024068F" w:rsidRDefault="0099328F" w:rsidP="008B2B33">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инженерной инфраструктуры</w:t>
            </w:r>
          </w:p>
        </w:tc>
        <w:tc>
          <w:tcPr>
            <w:tcW w:w="1985"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дискотек и танцевальных площадок, аттракционов</w:t>
            </w:r>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99328F" w:rsidRPr="0024068F" w:rsidRDefault="0099328F" w:rsidP="008B2B33">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99328F" w:rsidRPr="0024068F" w:rsidRDefault="0099328F" w:rsidP="008B2B33">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 w:anchor="/document/70736874/entry/10271" w:history="1">
              <w:r w:rsidRPr="0024068F">
                <w:rPr>
                  <w:rFonts w:ascii="Times New Roman" w:eastAsia="Times New Roman" w:hAnsi="Times New Roman"/>
                  <w:sz w:val="22"/>
                  <w:szCs w:val="22"/>
                </w:rPr>
                <w:t>коде 2.7.1</w:t>
              </w:r>
            </w:hyperlink>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99328F" w:rsidRPr="0024068F" w:rsidRDefault="0099328F" w:rsidP="008B2B33">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размещение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w:t>
            </w:r>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99328F" w:rsidRPr="0024068F" w:rsidRDefault="0099328F" w:rsidP="008B2B33">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w:t>
            </w:r>
            <w:r w:rsidRPr="0024068F">
              <w:rPr>
                <w:rFonts w:ascii="Times New Roman" w:eastAsia="Times New Roman" w:hAnsi="Times New Roman"/>
                <w:sz w:val="22"/>
                <w:szCs w:val="22"/>
              </w:rPr>
              <w:lastRenderedPageBreak/>
              <w:t xml:space="preserve">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5" w:anchor="/document/70736874/entry/1031" w:history="1">
              <w:r w:rsidRPr="0024068F">
                <w:rPr>
                  <w:rFonts w:ascii="Times New Roman" w:eastAsia="Times New Roman" w:hAnsi="Times New Roman"/>
                  <w:sz w:val="22"/>
                  <w:szCs w:val="22"/>
                </w:rPr>
                <w:t>кодом 3.1</w:t>
              </w:r>
            </w:hyperlink>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99328F" w:rsidRPr="0024068F" w:rsidRDefault="0099328F" w:rsidP="008B2B33">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99328F" w:rsidRPr="0024068F" w:rsidRDefault="0099328F"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99328F" w:rsidRPr="00D879F7" w:rsidTr="008B2B33">
        <w:trPr>
          <w:trHeight w:val="824"/>
        </w:trPr>
        <w:tc>
          <w:tcPr>
            <w:tcW w:w="2376" w:type="dxa"/>
          </w:tcPr>
          <w:p w:rsidR="0099328F" w:rsidRPr="0024068F" w:rsidRDefault="0099328F" w:rsidP="008B2B33">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99328F" w:rsidRPr="0024068F" w:rsidRDefault="0099328F" w:rsidP="008B2B33">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99328F" w:rsidRPr="0024068F" w:rsidRDefault="0099328F" w:rsidP="008B2B33">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99328F" w:rsidRPr="0024068F" w:rsidRDefault="0099328F" w:rsidP="008B2B33">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99328F" w:rsidRPr="0024068F" w:rsidRDefault="0099328F"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99328F" w:rsidRPr="00B67983" w:rsidRDefault="0099328F" w:rsidP="0099328F">
      <w:pPr>
        <w:spacing w:after="0" w:line="240" w:lineRule="auto"/>
        <w:ind w:firstLine="708"/>
        <w:rPr>
          <w:rFonts w:ascii="Times New Roman" w:hAnsi="Times New Roman"/>
          <w:b/>
          <w:sz w:val="24"/>
          <w:szCs w:val="24"/>
        </w:rPr>
      </w:pPr>
    </w:p>
    <w:p w:rsidR="0099328F" w:rsidRPr="00B67983" w:rsidRDefault="00FF132E" w:rsidP="0099328F">
      <w:pPr>
        <w:spacing w:after="0" w:line="240" w:lineRule="auto"/>
        <w:ind w:firstLine="708"/>
        <w:jc w:val="both"/>
        <w:rPr>
          <w:rFonts w:ascii="Times New Roman" w:hAnsi="Times New Roman"/>
          <w:sz w:val="24"/>
          <w:szCs w:val="24"/>
        </w:rPr>
      </w:pPr>
      <w:r>
        <w:rPr>
          <w:rFonts w:ascii="Times New Roman" w:hAnsi="Times New Roman"/>
          <w:sz w:val="24"/>
          <w:szCs w:val="24"/>
        </w:rPr>
        <w:t>60</w:t>
      </w:r>
      <w:r w:rsidR="0099328F" w:rsidRPr="00B67983">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w:t>
      </w:r>
      <w:r w:rsidR="0099328F">
        <w:rPr>
          <w:rFonts w:ascii="Times New Roman" w:hAnsi="Times New Roman"/>
          <w:sz w:val="24"/>
          <w:szCs w:val="24"/>
        </w:rPr>
        <w:t xml:space="preserve"> использования, с кодами 2.</w:t>
      </w:r>
      <w:r>
        <w:rPr>
          <w:rFonts w:ascii="Times New Roman" w:hAnsi="Times New Roman"/>
          <w:sz w:val="24"/>
          <w:szCs w:val="24"/>
        </w:rPr>
        <w:t>1.1</w:t>
      </w:r>
      <w:r w:rsidR="0099328F">
        <w:rPr>
          <w:rFonts w:ascii="Times New Roman" w:hAnsi="Times New Roman"/>
          <w:sz w:val="24"/>
          <w:szCs w:val="24"/>
        </w:rPr>
        <w:t xml:space="preserve"> </w:t>
      </w:r>
    </w:p>
    <w:p w:rsidR="0099328F" w:rsidRPr="00B67983" w:rsidRDefault="0099328F" w:rsidP="0099328F">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Предельные (минимальные и (или) максимальные) размеры земельных участков, в том числе их площадь:</w:t>
      </w:r>
    </w:p>
    <w:p w:rsidR="0099328F" w:rsidRPr="00B67983" w:rsidRDefault="0099328F" w:rsidP="0099328F">
      <w:pPr>
        <w:pStyle w:val="a4"/>
        <w:numPr>
          <w:ilvl w:val="0"/>
          <w:numId w:val="25"/>
        </w:numPr>
        <w:spacing w:after="0" w:line="240" w:lineRule="auto"/>
        <w:ind w:left="714" w:hanging="357"/>
        <w:contextualSpacing w:val="0"/>
        <w:jc w:val="both"/>
        <w:rPr>
          <w:rFonts w:ascii="Times New Roman" w:hAnsi="Times New Roman"/>
          <w:sz w:val="24"/>
          <w:szCs w:val="24"/>
        </w:rPr>
      </w:pPr>
      <w:r w:rsidRPr="00B67983">
        <w:rPr>
          <w:rFonts w:ascii="Times New Roman" w:hAnsi="Times New Roman"/>
          <w:sz w:val="24"/>
          <w:szCs w:val="24"/>
        </w:rPr>
        <w:lastRenderedPageBreak/>
        <w:t xml:space="preserve">минимальный размер земельного участка – </w:t>
      </w:r>
      <w:r>
        <w:rPr>
          <w:rFonts w:ascii="Times New Roman" w:hAnsi="Times New Roman"/>
          <w:sz w:val="24"/>
          <w:szCs w:val="24"/>
        </w:rPr>
        <w:t>определяется нормативами градостроительного проектирования.</w:t>
      </w:r>
    </w:p>
    <w:p w:rsidR="0099328F" w:rsidRPr="00B67983" w:rsidRDefault="0099328F" w:rsidP="0099328F">
      <w:pPr>
        <w:spacing w:after="0" w:line="240" w:lineRule="auto"/>
        <w:ind w:firstLine="709"/>
        <w:jc w:val="both"/>
        <w:rPr>
          <w:rFonts w:ascii="Times New Roman" w:hAnsi="Times New Roman"/>
          <w:b/>
          <w:sz w:val="24"/>
          <w:szCs w:val="24"/>
        </w:rPr>
      </w:pPr>
      <w:r w:rsidRPr="00B67983">
        <w:rPr>
          <w:rFonts w:ascii="Times New Roman" w:hAnsi="Times New Roman"/>
          <w:b/>
          <w:sz w:val="24"/>
          <w:szCs w:val="24"/>
        </w:rPr>
        <w:t>Минимальные отступы от границ земельных участков:</w:t>
      </w:r>
    </w:p>
    <w:p w:rsidR="0099328F" w:rsidRPr="00FF0C66" w:rsidRDefault="0099328F" w:rsidP="0099328F">
      <w:pPr>
        <w:pStyle w:val="a4"/>
        <w:numPr>
          <w:ilvl w:val="0"/>
          <w:numId w:val="25"/>
        </w:numPr>
        <w:spacing w:after="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 xml:space="preserve">жилые здания следует располагать с отступом от красной линии магистральных улиц – не менее </w:t>
      </w:r>
      <w:r>
        <w:rPr>
          <w:rFonts w:ascii="Times New Roman" w:hAnsi="Times New Roman"/>
          <w:sz w:val="24"/>
          <w:szCs w:val="24"/>
        </w:rPr>
        <w:t>10</w:t>
      </w:r>
      <w:r w:rsidRPr="00FF0C66">
        <w:rPr>
          <w:rFonts w:ascii="Times New Roman" w:hAnsi="Times New Roman"/>
          <w:sz w:val="24"/>
          <w:szCs w:val="24"/>
        </w:rPr>
        <w:t xml:space="preserve"> метров, жилых улиц и проездов – не менее</w:t>
      </w:r>
      <w:r>
        <w:rPr>
          <w:rFonts w:ascii="Times New Roman" w:hAnsi="Times New Roman"/>
          <w:sz w:val="24"/>
          <w:szCs w:val="24"/>
        </w:rPr>
        <w:t xml:space="preserve"> 6</w:t>
      </w:r>
      <w:r w:rsidRPr="00FF0C66">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99328F" w:rsidRPr="00FF0C66" w:rsidRDefault="0099328F" w:rsidP="0099328F">
      <w:pPr>
        <w:pStyle w:val="a4"/>
        <w:numPr>
          <w:ilvl w:val="0"/>
          <w:numId w:val="25"/>
        </w:numPr>
        <w:spacing w:after="120" w:line="240" w:lineRule="auto"/>
        <w:ind w:left="714" w:hanging="357"/>
        <w:contextualSpacing w:val="0"/>
        <w:jc w:val="both"/>
        <w:rPr>
          <w:rFonts w:ascii="Times New Roman" w:hAnsi="Times New Roman"/>
          <w:sz w:val="24"/>
          <w:szCs w:val="24"/>
        </w:rPr>
      </w:pPr>
      <w:r w:rsidRPr="00FF0C66">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FF132E" w:rsidRDefault="0099328F" w:rsidP="00FF132E">
      <w:pPr>
        <w:spacing w:after="0" w:line="240" w:lineRule="auto"/>
        <w:ind w:firstLine="709"/>
        <w:jc w:val="both"/>
        <w:rPr>
          <w:rFonts w:ascii="Times New Roman" w:hAnsi="Times New Roman"/>
          <w:sz w:val="24"/>
          <w:szCs w:val="24"/>
        </w:rPr>
      </w:pPr>
      <w:r w:rsidRPr="00B67983">
        <w:rPr>
          <w:rFonts w:ascii="Times New Roman" w:hAnsi="Times New Roman"/>
          <w:b/>
          <w:sz w:val="24"/>
          <w:szCs w:val="24"/>
        </w:rPr>
        <w:t xml:space="preserve">Предельное количество этажей или предельная высота зданий, строений, сооружений </w:t>
      </w:r>
      <w:r>
        <w:rPr>
          <w:rFonts w:ascii="Times New Roman" w:hAnsi="Times New Roman"/>
          <w:b/>
          <w:sz w:val="24"/>
          <w:szCs w:val="24"/>
        </w:rPr>
        <w:t xml:space="preserve">– </w:t>
      </w:r>
      <w:r w:rsidR="00FF132E" w:rsidRPr="00FF132E">
        <w:rPr>
          <w:rFonts w:ascii="Times New Roman" w:hAnsi="Times New Roman"/>
          <w:sz w:val="24"/>
          <w:szCs w:val="24"/>
        </w:rPr>
        <w:t xml:space="preserve">до 4 (четырех) этажей, включая </w:t>
      </w:r>
      <w:proofErr w:type="gramStart"/>
      <w:r w:rsidR="00FF132E" w:rsidRPr="00FF132E">
        <w:rPr>
          <w:rFonts w:ascii="Times New Roman" w:hAnsi="Times New Roman"/>
          <w:sz w:val="24"/>
          <w:szCs w:val="24"/>
        </w:rPr>
        <w:t>мансардный</w:t>
      </w:r>
      <w:proofErr w:type="gramEnd"/>
      <w:r w:rsidR="00FF132E" w:rsidRPr="00FF132E">
        <w:rPr>
          <w:rFonts w:ascii="Times New Roman" w:hAnsi="Times New Roman"/>
          <w:sz w:val="24"/>
          <w:szCs w:val="24"/>
        </w:rPr>
        <w:t xml:space="preserve"> </w:t>
      </w:r>
    </w:p>
    <w:p w:rsidR="0099328F" w:rsidRPr="00B67983" w:rsidRDefault="0099328F" w:rsidP="00FF132E">
      <w:pPr>
        <w:spacing w:after="0" w:line="240" w:lineRule="auto"/>
        <w:ind w:firstLine="709"/>
        <w:jc w:val="both"/>
        <w:rPr>
          <w:rFonts w:ascii="Times New Roman" w:hAnsi="Times New Roman"/>
          <w:sz w:val="24"/>
          <w:szCs w:val="24"/>
        </w:rPr>
      </w:pPr>
      <w:r>
        <w:rPr>
          <w:rFonts w:ascii="Times New Roman" w:hAnsi="Times New Roman"/>
          <w:b/>
          <w:sz w:val="24"/>
          <w:szCs w:val="24"/>
        </w:rPr>
        <w:t>М</w:t>
      </w:r>
      <w:r w:rsidRPr="0007550D">
        <w:rPr>
          <w:rFonts w:ascii="Times New Roman" w:hAnsi="Times New Roman"/>
          <w:b/>
          <w:sz w:val="24"/>
          <w:szCs w:val="24"/>
        </w:rPr>
        <w:t>аксимальный процент застройки</w:t>
      </w:r>
      <w:r>
        <w:rPr>
          <w:rFonts w:ascii="Times New Roman" w:hAnsi="Times New Roman"/>
          <w:b/>
          <w:sz w:val="24"/>
          <w:szCs w:val="24"/>
        </w:rPr>
        <w:t xml:space="preserve"> в границах земельного участка</w:t>
      </w:r>
      <w:r w:rsidRPr="00B67983">
        <w:rPr>
          <w:rFonts w:ascii="Times New Roman" w:hAnsi="Times New Roman"/>
          <w:sz w:val="24"/>
          <w:szCs w:val="24"/>
        </w:rPr>
        <w:t xml:space="preserve"> – не более </w:t>
      </w:r>
      <w:r>
        <w:rPr>
          <w:rFonts w:ascii="Times New Roman" w:hAnsi="Times New Roman"/>
          <w:sz w:val="24"/>
          <w:szCs w:val="24"/>
        </w:rPr>
        <w:t>40%</w:t>
      </w:r>
      <w:r w:rsidRPr="00B67983">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60%</w:t>
      </w:r>
      <w:r w:rsidRPr="00B67983">
        <w:rPr>
          <w:rFonts w:ascii="Times New Roman" w:hAnsi="Times New Roman"/>
          <w:sz w:val="24"/>
          <w:szCs w:val="24"/>
        </w:rPr>
        <w:t>)</w:t>
      </w:r>
      <w:r>
        <w:rPr>
          <w:rFonts w:ascii="Times New Roman" w:hAnsi="Times New Roman"/>
          <w:sz w:val="24"/>
          <w:szCs w:val="24"/>
        </w:rPr>
        <w:t>.</w:t>
      </w:r>
    </w:p>
    <w:p w:rsidR="0099328F" w:rsidRDefault="0099328F" w:rsidP="0099328F">
      <w:pPr>
        <w:spacing w:after="0" w:line="240" w:lineRule="auto"/>
        <w:ind w:firstLine="708"/>
        <w:jc w:val="both"/>
        <w:rPr>
          <w:rFonts w:ascii="Times New Roman" w:hAnsi="Times New Roman"/>
          <w:sz w:val="24"/>
          <w:szCs w:val="24"/>
        </w:rPr>
      </w:pPr>
    </w:p>
    <w:p w:rsidR="0099328F" w:rsidRPr="00B67983" w:rsidRDefault="00C227BA" w:rsidP="0099328F">
      <w:pPr>
        <w:spacing w:after="0" w:line="240" w:lineRule="auto"/>
        <w:ind w:firstLine="708"/>
        <w:jc w:val="both"/>
        <w:rPr>
          <w:rFonts w:ascii="Times New Roman" w:hAnsi="Times New Roman"/>
          <w:sz w:val="24"/>
          <w:szCs w:val="24"/>
        </w:rPr>
      </w:pPr>
      <w:r>
        <w:rPr>
          <w:rFonts w:ascii="Times New Roman" w:hAnsi="Times New Roman"/>
          <w:sz w:val="24"/>
          <w:szCs w:val="24"/>
        </w:rPr>
        <w:t>60</w:t>
      </w:r>
      <w:r w:rsidR="0099328F" w:rsidRPr="00B67983">
        <w:rPr>
          <w:rFonts w:ascii="Times New Roman" w:hAnsi="Times New Roman"/>
          <w:sz w:val="24"/>
          <w:szCs w:val="24"/>
        </w:rPr>
        <w:t xml:space="preserve">.3. </w:t>
      </w:r>
      <w:proofErr w:type="gramStart"/>
      <w:r w:rsidR="0099328F" w:rsidRPr="00B67983">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w:t>
      </w:r>
      <w:r w:rsidR="0099328F">
        <w:rPr>
          <w:rFonts w:ascii="Times New Roman" w:hAnsi="Times New Roman"/>
          <w:sz w:val="24"/>
          <w:szCs w:val="24"/>
        </w:rPr>
        <w:t xml:space="preserve"> предусмотрено видами </w:t>
      </w:r>
      <w:r w:rsidR="0099328F" w:rsidRPr="00B67983">
        <w:rPr>
          <w:rFonts w:ascii="Times New Roman" w:hAnsi="Times New Roman"/>
          <w:sz w:val="24"/>
          <w:szCs w:val="24"/>
        </w:rPr>
        <w:t xml:space="preserve">разрешенного использования, указанными в настоящей статье, за исключением видов разрешенного использования, с кодами </w:t>
      </w:r>
      <w:r w:rsidR="00FF132E">
        <w:rPr>
          <w:rFonts w:ascii="Times New Roman" w:hAnsi="Times New Roman"/>
          <w:sz w:val="24"/>
          <w:szCs w:val="24"/>
        </w:rPr>
        <w:t>2.1.1</w:t>
      </w:r>
      <w:r w:rsidR="0099328F" w:rsidRPr="00B67983">
        <w:rPr>
          <w:rFonts w:ascii="Times New Roman" w:hAnsi="Times New Roman"/>
          <w:sz w:val="24"/>
          <w:szCs w:val="24"/>
        </w:rPr>
        <w:t xml:space="preserve"> определяются в соответствии с техническим регламентами.</w:t>
      </w:r>
      <w:proofErr w:type="gramEnd"/>
    </w:p>
    <w:p w:rsidR="0099328F" w:rsidRDefault="0099328F" w:rsidP="00844DD2">
      <w:pPr>
        <w:spacing w:after="0" w:line="240" w:lineRule="auto"/>
        <w:ind w:firstLine="680"/>
        <w:jc w:val="both"/>
        <w:rPr>
          <w:rFonts w:ascii="Times New Roman" w:hAnsi="Times New Roman"/>
          <w:sz w:val="24"/>
          <w:szCs w:val="24"/>
        </w:rPr>
      </w:pPr>
    </w:p>
    <w:p w:rsidR="00415577" w:rsidRPr="00154CAF" w:rsidRDefault="00415577" w:rsidP="00844DD2">
      <w:pPr>
        <w:spacing w:after="0" w:line="240" w:lineRule="auto"/>
        <w:ind w:firstLine="680"/>
        <w:jc w:val="both"/>
        <w:rPr>
          <w:rFonts w:ascii="Times New Roman" w:hAnsi="Times New Roman"/>
          <w:sz w:val="24"/>
          <w:szCs w:val="24"/>
        </w:rPr>
      </w:pPr>
    </w:p>
    <w:p w:rsidR="00DA1DE9" w:rsidRPr="00596929" w:rsidRDefault="00DA1DE9" w:rsidP="00DA1DE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 xml:space="preserve">Общественно-деловые </w:t>
      </w:r>
      <w:r w:rsidRPr="00596929">
        <w:rPr>
          <w:rStyle w:val="FontStyle15"/>
          <w:rFonts w:ascii="Times New Roman" w:hAnsi="Times New Roman" w:cs="Times New Roman"/>
          <w:sz w:val="24"/>
          <w:szCs w:val="24"/>
          <w:u w:val="single"/>
        </w:rPr>
        <w:t>зоны</w:t>
      </w:r>
    </w:p>
    <w:p w:rsidR="00DA1DE9" w:rsidRPr="00596929" w:rsidRDefault="00DA1DE9" w:rsidP="00DA1DE9">
      <w:pPr>
        <w:spacing w:after="0" w:line="240" w:lineRule="auto"/>
        <w:ind w:firstLine="709"/>
        <w:jc w:val="both"/>
        <w:rPr>
          <w:rFonts w:ascii="Times New Roman" w:hAnsi="Times New Roman"/>
          <w:b/>
          <w:bCs/>
          <w:sz w:val="24"/>
          <w:szCs w:val="24"/>
        </w:rPr>
      </w:pPr>
      <w:r w:rsidRPr="00596929">
        <w:rPr>
          <w:rStyle w:val="FontStyle15"/>
          <w:rFonts w:ascii="Times New Roman" w:hAnsi="Times New Roman" w:cs="Times New Roman"/>
          <w:iCs/>
          <w:sz w:val="24"/>
          <w:szCs w:val="24"/>
        </w:rPr>
        <w:t xml:space="preserve">Статья </w:t>
      </w:r>
      <w:r w:rsidR="00FF132E">
        <w:rPr>
          <w:rStyle w:val="FontStyle15"/>
          <w:rFonts w:ascii="Times New Roman" w:hAnsi="Times New Roman" w:cs="Times New Roman"/>
          <w:iCs/>
          <w:sz w:val="24"/>
          <w:szCs w:val="24"/>
        </w:rPr>
        <w:t>61</w:t>
      </w:r>
      <w:r>
        <w:rPr>
          <w:rStyle w:val="FontStyle15"/>
          <w:rFonts w:ascii="Times New Roman" w:hAnsi="Times New Roman" w:cs="Times New Roman"/>
          <w:iCs/>
          <w:sz w:val="24"/>
          <w:szCs w:val="24"/>
        </w:rPr>
        <w:t>.</w:t>
      </w:r>
      <w:r w:rsidRPr="00596929">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iCs/>
          <w:sz w:val="24"/>
          <w:szCs w:val="24"/>
        </w:rPr>
        <w:t>многофункциональной общественно-деловой застройки</w:t>
      </w:r>
      <w:r w:rsidRPr="00596929">
        <w:rPr>
          <w:rFonts w:ascii="Times New Roman" w:hAnsi="Times New Roman"/>
          <w:b/>
          <w:bCs/>
          <w:sz w:val="24"/>
          <w:szCs w:val="24"/>
        </w:rPr>
        <w:t xml:space="preserve"> ОД</w:t>
      </w:r>
      <w:proofErr w:type="gramStart"/>
      <w:r w:rsidRPr="00596929">
        <w:rPr>
          <w:rFonts w:ascii="Times New Roman" w:hAnsi="Times New Roman"/>
          <w:b/>
          <w:bCs/>
          <w:sz w:val="24"/>
          <w:szCs w:val="24"/>
        </w:rPr>
        <w:t>1</w:t>
      </w:r>
      <w:proofErr w:type="gramEnd"/>
    </w:p>
    <w:p w:rsidR="00DA1DE9" w:rsidRPr="00596929" w:rsidRDefault="00DA1DE9" w:rsidP="00DA1DE9">
      <w:pPr>
        <w:spacing w:after="0" w:line="240" w:lineRule="auto"/>
        <w:ind w:firstLine="709"/>
        <w:jc w:val="both"/>
        <w:rPr>
          <w:rFonts w:ascii="Times New Roman" w:eastAsia="Times New Roman" w:hAnsi="Times New Roman"/>
          <w:spacing w:val="2"/>
          <w:sz w:val="24"/>
          <w:szCs w:val="24"/>
          <w:lang w:eastAsia="ru-RU"/>
        </w:rPr>
      </w:pPr>
      <w:r w:rsidRPr="00596929">
        <w:rPr>
          <w:rFonts w:ascii="Times New Roman" w:eastAsia="Times New Roman" w:hAnsi="Times New Roman"/>
          <w:spacing w:val="2"/>
          <w:sz w:val="24"/>
          <w:szCs w:val="24"/>
          <w:lang w:eastAsia="ru-RU"/>
        </w:rPr>
        <w:t>Зона ОД</w:t>
      </w:r>
      <w:proofErr w:type="gramStart"/>
      <w:r w:rsidRPr="00596929">
        <w:rPr>
          <w:rFonts w:ascii="Times New Roman" w:eastAsia="Times New Roman" w:hAnsi="Times New Roman"/>
          <w:spacing w:val="2"/>
          <w:sz w:val="24"/>
          <w:szCs w:val="24"/>
          <w:lang w:eastAsia="ru-RU"/>
        </w:rPr>
        <w:t>1</w:t>
      </w:r>
      <w:proofErr w:type="gramEnd"/>
      <w:r w:rsidRPr="00596929">
        <w:rPr>
          <w:rFonts w:ascii="Times New Roman" w:hAnsi="Times New Roman"/>
          <w:b/>
          <w:bCs/>
          <w:sz w:val="24"/>
          <w:szCs w:val="24"/>
        </w:rPr>
        <w:t xml:space="preserve"> </w:t>
      </w:r>
      <w:r w:rsidRPr="00596929">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объектов </w:t>
      </w:r>
      <w:r w:rsidRPr="00596929">
        <w:rPr>
          <w:rFonts w:ascii="Times New Roman" w:eastAsia="Times New Roman" w:hAnsi="Times New Roman"/>
          <w:b/>
          <w:spacing w:val="2"/>
          <w:sz w:val="24"/>
          <w:szCs w:val="24"/>
          <w:lang w:eastAsia="ru-RU"/>
        </w:rPr>
        <w:t xml:space="preserve">общественно-делового </w:t>
      </w:r>
      <w:r w:rsidRPr="00596929">
        <w:rPr>
          <w:rStyle w:val="FontStyle15"/>
          <w:rFonts w:ascii="Times New Roman" w:hAnsi="Times New Roman" w:cs="Times New Roman"/>
          <w:sz w:val="24"/>
          <w:szCs w:val="24"/>
        </w:rPr>
        <w:t>и коммерческого назначения, объектов культуры, искусства и религиозного назначения</w:t>
      </w:r>
      <w:r w:rsidRPr="00596929">
        <w:rPr>
          <w:rFonts w:ascii="Times New Roman" w:eastAsia="Times New Roman" w:hAnsi="Times New Roman"/>
          <w:spacing w:val="2"/>
          <w:sz w:val="24"/>
          <w:szCs w:val="24"/>
          <w:lang w:eastAsia="ru-RU"/>
        </w:rPr>
        <w:t>.</w:t>
      </w:r>
    </w:p>
    <w:p w:rsidR="00DA1DE9" w:rsidRDefault="00DA1DE9" w:rsidP="00DA1DE9">
      <w:pPr>
        <w:pStyle w:val="Style6"/>
        <w:widowControl/>
        <w:spacing w:after="120" w:line="240" w:lineRule="auto"/>
        <w:ind w:firstLine="709"/>
        <w:jc w:val="both"/>
        <w:rPr>
          <w:rStyle w:val="FontStyle15"/>
          <w:rFonts w:ascii="Times New Roman" w:hAnsi="Times New Roman" w:cs="Times New Roman"/>
          <w:b w:val="0"/>
          <w:sz w:val="24"/>
          <w:szCs w:val="24"/>
        </w:rPr>
      </w:pPr>
      <w:r w:rsidRPr="00596929">
        <w:rPr>
          <w:rFonts w:ascii="Times New Roman" w:hAnsi="Times New Roman"/>
        </w:rPr>
        <w:t>6</w:t>
      </w:r>
      <w:r w:rsidR="00C227BA">
        <w:rPr>
          <w:rFonts w:ascii="Times New Roman" w:hAnsi="Times New Roman"/>
        </w:rPr>
        <w:t>1</w:t>
      </w:r>
      <w:r w:rsidRPr="00596929">
        <w:rPr>
          <w:rFonts w:ascii="Times New Roman" w:hAnsi="Times New Roman"/>
        </w:rPr>
        <w:t xml:space="preserve">.1. </w:t>
      </w:r>
      <w:r w:rsidRPr="00596929">
        <w:rPr>
          <w:rStyle w:val="FontStyle15"/>
          <w:rFonts w:ascii="Times New Roman" w:hAnsi="Times New Roman" w:cs="Times New Roman"/>
          <w:b w:val="0"/>
          <w:iCs/>
          <w:sz w:val="24"/>
          <w:szCs w:val="24"/>
        </w:rPr>
        <w:t>В</w:t>
      </w:r>
      <w:r w:rsidRPr="00596929">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w:t>
            </w:r>
            <w:r w:rsidRPr="0024068F">
              <w:rPr>
                <w:rFonts w:ascii="Times New Roman" w:eastAsia="Times New Roman" w:hAnsi="Times New Roman"/>
                <w:sz w:val="22"/>
                <w:szCs w:val="22"/>
              </w:rPr>
              <w:lastRenderedPageBreak/>
              <w:t>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Объекты для размещения служб 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Гаражи служебного автотранспорта</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3.3</w:t>
            </w:r>
          </w:p>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3.6</w:t>
            </w:r>
          </w:p>
          <w:p w:rsidR="00DA1DE9" w:rsidRPr="0024068F" w:rsidRDefault="00DA1DE9" w:rsidP="00DA1DE9">
            <w:pPr>
              <w:ind w:left="-57" w:right="-113"/>
              <w:jc w:val="center"/>
              <w:rPr>
                <w:rFonts w:ascii="Times New Roman" w:hAnsi="Times New Roman"/>
                <w:sz w:val="22"/>
                <w:szCs w:val="22"/>
              </w:rPr>
            </w:pPr>
            <w:r w:rsidRPr="0024068F">
              <w:rPr>
                <w:rFonts w:ascii="Times New Roman" w:eastAsia="Helvetica Neue Light" w:hAnsi="Times New Roman"/>
                <w:sz w:val="22"/>
                <w:szCs w:val="22"/>
                <w:bdr w:val="none" w:sz="0" w:space="0" w:color="auto" w:frame="1"/>
              </w:rPr>
              <w:t>Культурное развитие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r w:rsidRPr="0024068F">
              <w:rPr>
                <w:rFonts w:ascii="Times New Roman" w:hAnsi="Times New Roman"/>
                <w:sz w:val="22"/>
                <w:szCs w:val="22"/>
              </w:rPr>
              <w:t xml:space="preserve"> </w:t>
            </w:r>
            <w:r w:rsidRPr="0024068F">
              <w:rPr>
                <w:rFonts w:ascii="Times New Roman" w:eastAsia="Times New Roman" w:hAnsi="Times New Roman"/>
                <w:sz w:val="22"/>
                <w:szCs w:val="22"/>
              </w:rPr>
              <w:lastRenderedPageBreak/>
              <w:t>устройство площадок для празднеств и гуляний;  размещение зданий и сооружений для размещения цирков, зверинцев, зоопарков, океанариумов</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Устройство площадок для празднеств и гуляний;</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 xml:space="preserve">размещение зданий и сооружений для размещения цирков, зверинцев, зоопарков, океанариумов. </w:t>
            </w:r>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 xml:space="preserve">Хозяйственные постройки, гаражи служебного транспорта, </w:t>
            </w:r>
            <w:r w:rsidRPr="0024068F">
              <w:rPr>
                <w:rFonts w:ascii="Times New Roman" w:hAnsi="Times New Roman"/>
                <w:sz w:val="22"/>
                <w:szCs w:val="22"/>
              </w:rPr>
              <w:lastRenderedPageBreak/>
              <w:t>спортивные и физкультурные сооружения, бассейны,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3.7</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Религиозное использование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(воскресные школы, семинарии, духовные училища)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p w:rsidR="00DA1DE9" w:rsidRPr="0024068F" w:rsidRDefault="00DA1DE9" w:rsidP="00DA1DE9">
            <w:pPr>
              <w:ind w:left="-57" w:right="-113"/>
              <w:rPr>
                <w:rFonts w:ascii="Times New Roman" w:hAnsi="Times New Roman"/>
                <w:sz w:val="22"/>
                <w:szCs w:val="22"/>
              </w:rPr>
            </w:pPr>
          </w:p>
          <w:p w:rsidR="00DA1DE9" w:rsidRPr="0024068F" w:rsidRDefault="00DA1DE9" w:rsidP="00DA1DE9">
            <w:pPr>
              <w:ind w:left="-57" w:right="-113"/>
              <w:rPr>
                <w:rFonts w:ascii="Times New Roman" w:hAnsi="Times New Roman"/>
                <w:sz w:val="22"/>
                <w:szCs w:val="22"/>
              </w:rPr>
            </w:pP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DA1DE9" w:rsidRPr="0024068F" w:rsidRDefault="00DA1DE9" w:rsidP="00DA1DE9">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w:t>
            </w:r>
            <w:r w:rsidRPr="0024068F">
              <w:rPr>
                <w:rFonts w:ascii="Times New Roman" w:eastAsia="Times New Roman" w:hAnsi="Times New Roman"/>
                <w:sz w:val="22"/>
                <w:szCs w:val="22"/>
              </w:rPr>
              <w:lastRenderedPageBreak/>
              <w:t>и отраслевых союзов, творческих союзов и иных общественных объединений граждан по отраслевому или политическому признаку</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roofErr w:type="gramEnd"/>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t>3.9.1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3.10</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w:t>
            </w:r>
            <w:r w:rsidRPr="0024068F">
              <w:rPr>
                <w:rFonts w:ascii="Times New Roman" w:eastAsia="Times New Roman" w:hAnsi="Times New Roman"/>
                <w:sz w:val="22"/>
                <w:szCs w:val="22"/>
              </w:rPr>
              <w:lastRenderedPageBreak/>
              <w:t>использования включает в себя содержание видов разрешенного использования с </w:t>
            </w:r>
            <w:hyperlink r:id="rId26" w:anchor="/document/70736874/entry/103101" w:history="1">
              <w:r w:rsidRPr="0024068F">
                <w:rPr>
                  <w:rFonts w:ascii="Times New Roman" w:eastAsia="Times New Roman" w:hAnsi="Times New Roman"/>
                  <w:sz w:val="22"/>
                  <w:szCs w:val="22"/>
                </w:rPr>
                <w:t>кодами 3.10.1 - 3.10.2</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4.0</w:t>
            </w:r>
          </w:p>
          <w:p w:rsidR="00DA1DE9" w:rsidRPr="0024068F" w:rsidRDefault="00DA1DE9" w:rsidP="00DA1DE9">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Предпринимательство</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DA1DE9" w:rsidRPr="0024068F" w:rsidRDefault="00DA1DE9" w:rsidP="00DA1DE9">
            <w:pPr>
              <w:ind w:left="-57" w:right="-113"/>
              <w:textAlignment w:val="baseline"/>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4.2</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w:t>
            </w:r>
            <w:r w:rsidRPr="0024068F">
              <w:rPr>
                <w:rFonts w:ascii="Times New Roman" w:eastAsia="Times New Roman" w:hAnsi="Times New Roman"/>
                <w:sz w:val="22"/>
                <w:szCs w:val="22"/>
              </w:rPr>
              <w:lastRenderedPageBreak/>
              <w:t>использования с </w:t>
            </w:r>
            <w:hyperlink r:id="rId27" w:anchor="/document/70736874/entry/1045" w:history="1">
              <w:r w:rsidRPr="0024068F">
                <w:rPr>
                  <w:rFonts w:ascii="Times New Roman" w:eastAsia="Times New Roman" w:hAnsi="Times New Roman"/>
                  <w:sz w:val="22"/>
                  <w:szCs w:val="22"/>
                </w:rPr>
                <w:t>кодами 4.5-4.9</w:t>
              </w:r>
            </w:hyperlink>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Размещение гаражей и (или) стоянок для автомобилей сотрудников и посетителей торгового центра</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4.3</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w:t>
            </w:r>
            <w:r w:rsidRPr="0024068F">
              <w:rPr>
                <w:rFonts w:ascii="Times New Roman" w:hAnsi="Times New Roman"/>
                <w:sz w:val="22"/>
                <w:szCs w:val="22"/>
              </w:rPr>
              <w:t xml:space="preserve"> </w:t>
            </w:r>
            <w:r w:rsidRPr="0024068F">
              <w:rPr>
                <w:rFonts w:ascii="Times New Roman" w:eastAsia="Times New Roman" w:hAnsi="Times New Roman"/>
                <w:sz w:val="22"/>
                <w:szCs w:val="22"/>
              </w:rPr>
              <w:t>стоянок для автомобилей сотрудников и посетителей рынка,  локальные объекты инженерной инфраструктуры</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DA1DE9" w:rsidRPr="0024068F" w:rsidRDefault="00DA1DE9"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DA1DE9" w:rsidRPr="0024068F" w:rsidRDefault="00DA1DE9" w:rsidP="00DA1DE9">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DA1DE9" w:rsidRPr="0024068F" w:rsidRDefault="00DA1DE9" w:rsidP="00DA1DE9">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дискотек и танцевальных площадок, </w:t>
            </w:r>
            <w:r w:rsidRPr="0024068F">
              <w:rPr>
                <w:rFonts w:ascii="Times New Roman" w:eastAsia="Times New Roman" w:hAnsi="Times New Roman"/>
                <w:sz w:val="22"/>
                <w:szCs w:val="22"/>
              </w:rPr>
              <w:lastRenderedPageBreak/>
              <w:t>ночных клубов, аквапарков, боулинга, аттракционов, игровых площадок</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Гаражи и стоянки автомобилей, хозяйственные постройки, локальные объекты инженерной инфраструктуры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 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8"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9" w:anchor="/document/70736874/entry/1031" w:history="1">
              <w:r w:rsidRPr="0024068F">
                <w:rPr>
                  <w:rFonts w:ascii="Times New Roman" w:eastAsia="Times New Roman" w:hAnsi="Times New Roman"/>
                  <w:sz w:val="22"/>
                  <w:szCs w:val="22"/>
                </w:rPr>
                <w:t>кодом 3.1</w:t>
              </w:r>
            </w:hyperlink>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 xml:space="preserve">Обеспечение внутреннего </w:t>
            </w:r>
            <w:r w:rsidRPr="0024068F">
              <w:rPr>
                <w:rFonts w:ascii="Times New Roman" w:eastAsia="Times New Roman" w:hAnsi="Times New Roman"/>
                <w:sz w:val="22"/>
                <w:szCs w:val="22"/>
              </w:rPr>
              <w:lastRenderedPageBreak/>
              <w:t>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8E7D20"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9"/>
        <w:jc w:val="both"/>
        <w:rPr>
          <w:rFonts w:ascii="Times New Roman" w:hAnsi="Times New Roman"/>
          <w:sz w:val="24"/>
          <w:szCs w:val="24"/>
        </w:rPr>
      </w:pPr>
    </w:p>
    <w:p w:rsidR="00DA1DE9" w:rsidRPr="008E7D20" w:rsidRDefault="00DA1DE9" w:rsidP="00DA1DE9">
      <w:pPr>
        <w:spacing w:after="0" w:line="240" w:lineRule="auto"/>
        <w:ind w:firstLine="708"/>
        <w:rPr>
          <w:rFonts w:ascii="Times New Roman" w:hAnsi="Times New Roman"/>
          <w:sz w:val="24"/>
          <w:szCs w:val="24"/>
        </w:rPr>
      </w:pPr>
      <w:r w:rsidRPr="008E7D20">
        <w:rPr>
          <w:rFonts w:ascii="Times New Roman" w:hAnsi="Times New Roman"/>
          <w:sz w:val="24"/>
          <w:szCs w:val="24"/>
        </w:rPr>
        <w:t>6</w:t>
      </w:r>
      <w:r w:rsidR="00C227BA">
        <w:rPr>
          <w:rFonts w:ascii="Times New Roman" w:hAnsi="Times New Roman"/>
          <w:sz w:val="24"/>
          <w:szCs w:val="24"/>
        </w:rPr>
        <w:t>1</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инимальные отступы от границ земельных участков:</w:t>
      </w:r>
    </w:p>
    <w:p w:rsidR="00DA1DE9" w:rsidRPr="003C4573" w:rsidRDefault="00DA1DE9" w:rsidP="00DA1DE9">
      <w:pPr>
        <w:pStyle w:val="a4"/>
        <w:numPr>
          <w:ilvl w:val="0"/>
          <w:numId w:val="25"/>
        </w:numPr>
        <w:spacing w:after="120" w:line="240" w:lineRule="auto"/>
        <w:ind w:left="714" w:hanging="357"/>
        <w:jc w:val="both"/>
        <w:rPr>
          <w:rFonts w:ascii="Times New Roman" w:hAnsi="Times New Roman"/>
          <w:sz w:val="24"/>
          <w:szCs w:val="24"/>
        </w:rPr>
      </w:pPr>
      <w:r w:rsidRPr="003C4573">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3C4573">
        <w:rPr>
          <w:rFonts w:ascii="Times New Roman" w:hAnsi="Times New Roman"/>
          <w:sz w:val="24"/>
          <w:szCs w:val="24"/>
        </w:rPr>
        <w:t xml:space="preserve"> м</w:t>
      </w:r>
      <w:r>
        <w:rPr>
          <w:rFonts w:ascii="Times New Roman" w:hAnsi="Times New Roman"/>
          <w:sz w:val="24"/>
          <w:szCs w:val="24"/>
        </w:rPr>
        <w:t>.</w:t>
      </w:r>
    </w:p>
    <w:p w:rsidR="00DA1DE9" w:rsidRPr="008E7D20" w:rsidRDefault="00DA1DE9" w:rsidP="00DA1DE9">
      <w:pPr>
        <w:spacing w:after="0" w:line="240" w:lineRule="auto"/>
        <w:ind w:firstLine="708"/>
        <w:rPr>
          <w:rFonts w:ascii="Times New Roman" w:hAnsi="Times New Roman"/>
          <w:b/>
          <w:sz w:val="24"/>
          <w:szCs w:val="24"/>
        </w:rPr>
      </w:pPr>
      <w:r w:rsidRPr="003C4573">
        <w:rPr>
          <w:rFonts w:ascii="Times New Roman" w:hAnsi="Times New Roman"/>
          <w:b/>
          <w:sz w:val="24"/>
          <w:szCs w:val="24"/>
        </w:rPr>
        <w:t>М</w:t>
      </w:r>
      <w:r w:rsidRPr="008E7D20">
        <w:rPr>
          <w:rFonts w:ascii="Times New Roman" w:hAnsi="Times New Roman"/>
          <w:b/>
          <w:sz w:val="24"/>
          <w:szCs w:val="24"/>
        </w:rPr>
        <w:t xml:space="preserve">аксимальный процент застройки в границах земельного участка: </w:t>
      </w:r>
    </w:p>
    <w:p w:rsidR="00DA1DE9" w:rsidRDefault="00DA1DE9" w:rsidP="00DA1DE9">
      <w:pPr>
        <w:pStyle w:val="a4"/>
        <w:numPr>
          <w:ilvl w:val="0"/>
          <w:numId w:val="25"/>
        </w:numPr>
        <w:spacing w:line="240" w:lineRule="auto"/>
        <w:ind w:left="714" w:hanging="357"/>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sidR="00264F5B">
        <w:rPr>
          <w:rFonts w:ascii="Times New Roman" w:hAnsi="Times New Roman"/>
          <w:sz w:val="24"/>
          <w:szCs w:val="24"/>
        </w:rPr>
        <w:t>70</w:t>
      </w:r>
      <w:r>
        <w:rPr>
          <w:rFonts w:ascii="Times New Roman" w:hAnsi="Times New Roman"/>
          <w:sz w:val="24"/>
          <w:szCs w:val="24"/>
        </w:rPr>
        <w:t>%,</w:t>
      </w:r>
    </w:p>
    <w:p w:rsidR="00DA1DE9" w:rsidRPr="008E7D20" w:rsidRDefault="00DA1DE9" w:rsidP="00DA1DE9">
      <w:pPr>
        <w:pStyle w:val="a4"/>
        <w:numPr>
          <w:ilvl w:val="0"/>
          <w:numId w:val="25"/>
        </w:numPr>
        <w:spacing w:line="240" w:lineRule="auto"/>
        <w:ind w:left="714" w:hanging="357"/>
        <w:jc w:val="both"/>
        <w:rPr>
          <w:rFonts w:ascii="Times New Roman" w:hAnsi="Times New Roman"/>
          <w:sz w:val="24"/>
          <w:szCs w:val="24"/>
        </w:rPr>
      </w:pPr>
      <w:r>
        <w:rPr>
          <w:rFonts w:ascii="Times New Roman" w:hAnsi="Times New Roman"/>
          <w:sz w:val="24"/>
          <w:szCs w:val="24"/>
        </w:rPr>
        <w:t xml:space="preserve">для земельных участков площадью до 150 </w:t>
      </w:r>
      <w:proofErr w:type="spellStart"/>
      <w:r>
        <w:rPr>
          <w:rFonts w:ascii="Times New Roman" w:hAnsi="Times New Roman"/>
          <w:sz w:val="24"/>
          <w:szCs w:val="24"/>
        </w:rPr>
        <w:t>кв.м</w:t>
      </w:r>
      <w:proofErr w:type="spellEnd"/>
      <w:r>
        <w:rPr>
          <w:rFonts w:ascii="Times New Roman" w:hAnsi="Times New Roman"/>
          <w:sz w:val="24"/>
          <w:szCs w:val="24"/>
        </w:rPr>
        <w:t>. – 100%;</w:t>
      </w:r>
    </w:p>
    <w:p w:rsidR="00DA1DE9" w:rsidRPr="003C4573" w:rsidRDefault="00DA1DE9" w:rsidP="00DA1DE9">
      <w:pPr>
        <w:spacing w:after="0" w:line="240" w:lineRule="auto"/>
        <w:jc w:val="both"/>
        <w:rPr>
          <w:rFonts w:ascii="Times New Roman" w:hAnsi="Times New Roman"/>
          <w:b/>
          <w:bCs/>
          <w:sz w:val="24"/>
          <w:szCs w:val="24"/>
        </w:rPr>
      </w:pPr>
      <w:r w:rsidRPr="003C4573">
        <w:rPr>
          <w:rStyle w:val="FontStyle15"/>
          <w:rFonts w:ascii="Times New Roman" w:hAnsi="Times New Roman" w:cs="Times New Roman"/>
          <w:iCs/>
          <w:sz w:val="24"/>
          <w:szCs w:val="24"/>
        </w:rPr>
        <w:t>Статья 6</w:t>
      </w:r>
      <w:r w:rsidR="00C227BA">
        <w:rPr>
          <w:rStyle w:val="FontStyle15"/>
          <w:rFonts w:ascii="Times New Roman" w:hAnsi="Times New Roman" w:cs="Times New Roman"/>
          <w:iCs/>
          <w:sz w:val="24"/>
          <w:szCs w:val="24"/>
        </w:rPr>
        <w:t>2</w:t>
      </w:r>
      <w:r w:rsidRPr="003C4573">
        <w:rPr>
          <w:rStyle w:val="FontStyle15"/>
          <w:rFonts w:ascii="Times New Roman" w:hAnsi="Times New Roman" w:cs="Times New Roman"/>
          <w:iCs/>
          <w:sz w:val="24"/>
          <w:szCs w:val="24"/>
        </w:rPr>
        <w:t xml:space="preserve">. Градостроительный регламент зоны </w:t>
      </w:r>
      <w:r w:rsidR="0012152C">
        <w:rPr>
          <w:rStyle w:val="FontStyle15"/>
          <w:rFonts w:ascii="Times New Roman" w:hAnsi="Times New Roman" w:cs="Times New Roman"/>
          <w:sz w:val="24"/>
          <w:szCs w:val="24"/>
        </w:rPr>
        <w:t>учреждений высшего, среднего начального профессионального образования и дошкольного учреждения</w:t>
      </w:r>
      <w:r w:rsidRPr="003C4573">
        <w:rPr>
          <w:rFonts w:ascii="Times New Roman" w:hAnsi="Times New Roman"/>
          <w:b/>
          <w:bCs/>
          <w:sz w:val="24"/>
          <w:szCs w:val="24"/>
        </w:rPr>
        <w:t xml:space="preserve"> ОД</w:t>
      </w:r>
      <w:proofErr w:type="gramStart"/>
      <w:r w:rsidRPr="003C4573">
        <w:rPr>
          <w:rFonts w:ascii="Times New Roman" w:hAnsi="Times New Roman"/>
          <w:b/>
          <w:bCs/>
          <w:sz w:val="24"/>
          <w:szCs w:val="24"/>
        </w:rPr>
        <w:t>2</w:t>
      </w:r>
      <w:proofErr w:type="gramEnd"/>
    </w:p>
    <w:p w:rsidR="00DA1DE9" w:rsidRPr="003C4573" w:rsidRDefault="00DA1DE9" w:rsidP="00DA1DE9">
      <w:pPr>
        <w:spacing w:after="0" w:line="240" w:lineRule="auto"/>
        <w:ind w:firstLine="680"/>
        <w:jc w:val="both"/>
        <w:rPr>
          <w:rFonts w:ascii="Times New Roman" w:eastAsia="Times New Roman" w:hAnsi="Times New Roman"/>
          <w:spacing w:val="2"/>
          <w:sz w:val="24"/>
          <w:szCs w:val="24"/>
          <w:lang w:eastAsia="ru-RU"/>
        </w:rPr>
      </w:pPr>
      <w:r w:rsidRPr="003C4573">
        <w:rPr>
          <w:rFonts w:ascii="Times New Roman" w:eastAsia="Times New Roman" w:hAnsi="Times New Roman"/>
          <w:spacing w:val="2"/>
          <w:sz w:val="24"/>
          <w:szCs w:val="24"/>
          <w:lang w:eastAsia="ru-RU"/>
        </w:rPr>
        <w:t>Зона</w:t>
      </w:r>
      <w:r w:rsidRPr="003C4573">
        <w:rPr>
          <w:rFonts w:ascii="Times New Roman" w:hAnsi="Times New Roman"/>
          <w:b/>
          <w:bCs/>
          <w:sz w:val="24"/>
          <w:szCs w:val="24"/>
        </w:rPr>
        <w:t xml:space="preserve"> </w:t>
      </w:r>
      <w:r w:rsidRPr="003C4573">
        <w:rPr>
          <w:rFonts w:ascii="Times New Roman" w:hAnsi="Times New Roman"/>
          <w:bCs/>
          <w:sz w:val="24"/>
          <w:szCs w:val="24"/>
        </w:rPr>
        <w:t>ОД</w:t>
      </w:r>
      <w:proofErr w:type="gramStart"/>
      <w:r w:rsidRPr="003C4573">
        <w:rPr>
          <w:rFonts w:ascii="Times New Roman" w:hAnsi="Times New Roman"/>
          <w:bCs/>
          <w:sz w:val="24"/>
          <w:szCs w:val="24"/>
        </w:rPr>
        <w:t>2</w:t>
      </w:r>
      <w:proofErr w:type="gramEnd"/>
      <w:r w:rsidRPr="003C4573">
        <w:rPr>
          <w:rFonts w:ascii="Times New Roman" w:hAnsi="Times New Roman"/>
          <w:b/>
          <w:bCs/>
          <w:sz w:val="24"/>
          <w:szCs w:val="24"/>
        </w:rPr>
        <w:t xml:space="preserve"> </w:t>
      </w:r>
      <w:r w:rsidRPr="003C4573">
        <w:rPr>
          <w:rFonts w:ascii="Times New Roman" w:eastAsia="Times New Roman" w:hAnsi="Times New Roman"/>
          <w:spacing w:val="2"/>
          <w:sz w:val="24"/>
          <w:szCs w:val="24"/>
          <w:lang w:eastAsia="ru-RU"/>
        </w:rPr>
        <w:t xml:space="preserve">выделена для обеспечения правовых условий строительства и реконструкции жилых кварталов и районов с размещением </w:t>
      </w:r>
      <w:r w:rsidRPr="003C4573">
        <w:rPr>
          <w:rFonts w:ascii="Times New Roman" w:eastAsia="Times New Roman" w:hAnsi="Times New Roman"/>
          <w:b/>
          <w:spacing w:val="2"/>
          <w:sz w:val="24"/>
          <w:szCs w:val="24"/>
          <w:lang w:eastAsia="ru-RU"/>
        </w:rPr>
        <w:t>объектов</w:t>
      </w:r>
      <w:r w:rsidRPr="003C4573">
        <w:rPr>
          <w:rStyle w:val="FontStyle15"/>
          <w:rFonts w:ascii="Times New Roman" w:hAnsi="Times New Roman" w:cs="Times New Roman"/>
          <w:sz w:val="24"/>
          <w:szCs w:val="24"/>
        </w:rPr>
        <w:t xml:space="preserve"> образования и науки</w:t>
      </w:r>
      <w:r>
        <w:rPr>
          <w:rStyle w:val="FontStyle15"/>
          <w:rFonts w:ascii="Times New Roman" w:hAnsi="Times New Roman" w:cs="Times New Roman"/>
          <w:sz w:val="24"/>
          <w:szCs w:val="24"/>
        </w:rPr>
        <w:t>.</w:t>
      </w:r>
      <w:r w:rsidRPr="003C4573">
        <w:rPr>
          <w:rFonts w:ascii="Times New Roman" w:hAnsi="Times New Roman"/>
          <w:bCs/>
          <w:sz w:val="24"/>
          <w:szCs w:val="24"/>
        </w:rPr>
        <w:t xml:space="preserve">  </w:t>
      </w:r>
    </w:p>
    <w:p w:rsidR="00DA1DE9" w:rsidRDefault="00DA1DE9" w:rsidP="00DA1DE9">
      <w:pPr>
        <w:pStyle w:val="Style6"/>
        <w:widowControl/>
        <w:spacing w:after="120" w:line="240" w:lineRule="auto"/>
        <w:ind w:firstLine="708"/>
        <w:jc w:val="both"/>
        <w:rPr>
          <w:rStyle w:val="FontStyle15"/>
          <w:rFonts w:ascii="Times New Roman" w:hAnsi="Times New Roman" w:cs="Times New Roman"/>
          <w:b w:val="0"/>
          <w:sz w:val="24"/>
          <w:szCs w:val="24"/>
        </w:rPr>
      </w:pPr>
      <w:r w:rsidRPr="003C4573">
        <w:rPr>
          <w:rFonts w:ascii="Times New Roman" w:hAnsi="Times New Roman"/>
        </w:rPr>
        <w:t>6</w:t>
      </w:r>
      <w:r w:rsidR="00C227BA">
        <w:rPr>
          <w:rFonts w:ascii="Times New Roman" w:hAnsi="Times New Roman"/>
        </w:rPr>
        <w:t>2</w:t>
      </w:r>
      <w:r w:rsidRPr="003C4573">
        <w:rPr>
          <w:rFonts w:ascii="Times New Roman" w:hAnsi="Times New Roman"/>
        </w:rPr>
        <w:t xml:space="preserve">.1. </w:t>
      </w:r>
      <w:r w:rsidRPr="003C4573">
        <w:rPr>
          <w:rStyle w:val="FontStyle15"/>
          <w:rFonts w:ascii="Times New Roman" w:hAnsi="Times New Roman" w:cs="Times New Roman"/>
          <w:b w:val="0"/>
          <w:iCs/>
          <w:sz w:val="24"/>
          <w:szCs w:val="24"/>
        </w:rPr>
        <w:t>В</w:t>
      </w:r>
      <w:r w:rsidRPr="003C4573">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DA1DE9" w:rsidRPr="00FF0C66" w:rsidTr="00DA1DE9">
        <w:trPr>
          <w:tblHeader/>
        </w:trPr>
        <w:tc>
          <w:tcPr>
            <w:tcW w:w="2376" w:type="dxa"/>
            <w:vMerge w:val="restart"/>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DA1DE9" w:rsidRPr="00FF0C66" w:rsidTr="00DA1DE9">
        <w:trPr>
          <w:tblHeader/>
        </w:trPr>
        <w:tc>
          <w:tcPr>
            <w:tcW w:w="2376" w:type="dxa"/>
            <w:vMerge/>
          </w:tcPr>
          <w:p w:rsidR="00DA1DE9" w:rsidRPr="0024068F" w:rsidRDefault="00DA1DE9" w:rsidP="00DA1DE9">
            <w:pPr>
              <w:ind w:left="-57" w:right="-113"/>
              <w:jc w:val="center"/>
              <w:rPr>
                <w:rFonts w:ascii="Times New Roman" w:eastAsia="Times New Roman" w:hAnsi="Times New Roman"/>
                <w:sz w:val="22"/>
                <w:szCs w:val="22"/>
              </w:rPr>
            </w:pPr>
          </w:p>
        </w:tc>
        <w:tc>
          <w:tcPr>
            <w:tcW w:w="2694"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DA1DE9" w:rsidRPr="0024068F" w:rsidRDefault="00DA1DE9" w:rsidP="00DA1DE9">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t>3.1</w:t>
            </w:r>
          </w:p>
          <w:p w:rsidR="00DA1DE9" w:rsidRPr="0024068F" w:rsidRDefault="00DA1DE9" w:rsidP="00DA1DE9">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DA1DE9" w:rsidRPr="0024068F" w:rsidRDefault="00DA1DE9" w:rsidP="00DA1DE9">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w:t>
            </w:r>
            <w:r w:rsidRPr="0024068F">
              <w:rPr>
                <w:rFonts w:ascii="Times New Roman" w:eastAsia="Times New Roman" w:hAnsi="Times New Roman"/>
                <w:sz w:val="22"/>
                <w:szCs w:val="22"/>
              </w:rPr>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lastRenderedPageBreak/>
              <w:t>Объекты для размещения служб охраны и наблюдения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7A50C7" w:rsidTr="00DA1DE9">
        <w:tc>
          <w:tcPr>
            <w:tcW w:w="2376" w:type="dxa"/>
          </w:tcPr>
          <w:p w:rsidR="00DA1DE9" w:rsidRPr="0024068F" w:rsidRDefault="00DA1DE9" w:rsidP="00DA1DE9">
            <w:pPr>
              <w:ind w:left="-57" w:right="-113"/>
              <w:jc w:val="center"/>
              <w:rPr>
                <w:rFonts w:ascii="Times New Roman" w:hAnsi="Times New Roman"/>
                <w:sz w:val="22"/>
                <w:szCs w:val="22"/>
              </w:rPr>
            </w:pPr>
            <w:r w:rsidRPr="0024068F">
              <w:rPr>
                <w:rFonts w:ascii="Times New Roman" w:hAnsi="Times New Roman"/>
                <w:sz w:val="22"/>
                <w:szCs w:val="22"/>
              </w:rPr>
              <w:lastRenderedPageBreak/>
              <w:t>3.5</w:t>
            </w:r>
          </w:p>
          <w:p w:rsidR="00DA1DE9" w:rsidRPr="0024068F" w:rsidRDefault="00DA1DE9" w:rsidP="00DA1DE9">
            <w:pPr>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DA1DE9" w:rsidRPr="0024068F" w:rsidRDefault="00DA1DE9" w:rsidP="00DA1DE9">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p>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30" w:anchor="/document/70736874/entry/10351" w:history="1">
              <w:r w:rsidRPr="0024068F">
                <w:rPr>
                  <w:rFonts w:ascii="Times New Roman" w:eastAsia="Times New Roman" w:hAnsi="Times New Roman"/>
                  <w:sz w:val="22"/>
                  <w:szCs w:val="22"/>
                </w:rPr>
                <w:t>кодами 3.5.1 - 3.5.2</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7A50C7"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3.9</w:t>
            </w:r>
          </w:p>
          <w:p w:rsidR="00DA1DE9" w:rsidRPr="0024068F" w:rsidRDefault="00DA1DE9" w:rsidP="00DA1DE9">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для </w:t>
            </w:r>
            <w:r w:rsidRPr="0024068F">
              <w:rPr>
                <w:rFonts w:ascii="Times New Roman" w:eastAsia="Times New Roman" w:hAnsi="Times New Roman"/>
                <w:sz w:val="22"/>
                <w:szCs w:val="22"/>
              </w:rPr>
              <w:lastRenderedPageBreak/>
              <w:t>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 w:anchor="/document/70736874/entry/10271" w:history="1">
              <w:r w:rsidRPr="0024068F">
                <w:rPr>
                  <w:rFonts w:ascii="Times New Roman" w:eastAsia="Times New Roman" w:hAnsi="Times New Roman"/>
                  <w:sz w:val="22"/>
                  <w:szCs w:val="22"/>
                </w:rPr>
                <w:t>коде 2.7.1</w:t>
              </w:r>
            </w:hyperlink>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Стоянки автомобилей, локальные объекты инженерной инфраструктуры</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6.8</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DA1DE9" w:rsidRPr="0024068F" w:rsidRDefault="00DA1DE9" w:rsidP="00DA1DE9">
            <w:pPr>
              <w:ind w:left="-57" w:right="-113"/>
              <w:rPr>
                <w:rFonts w:ascii="Times New Roman" w:eastAsia="Times New Roman" w:hAnsi="Times New Roman"/>
                <w:sz w:val="22"/>
                <w:szCs w:val="22"/>
              </w:rPr>
            </w:pPr>
          </w:p>
        </w:tc>
        <w:tc>
          <w:tcPr>
            <w:tcW w:w="1985" w:type="dxa"/>
          </w:tcPr>
          <w:p w:rsidR="00DA1DE9" w:rsidRPr="0024068F" w:rsidRDefault="00DA1DE9" w:rsidP="00DA1DE9">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w:t>
            </w:r>
            <w:r w:rsidRPr="0024068F">
              <w:rPr>
                <w:rFonts w:ascii="Times New Roman" w:eastAsia="Times New Roman" w:hAnsi="Times New Roman"/>
                <w:sz w:val="22"/>
                <w:szCs w:val="22"/>
              </w:rPr>
              <w:lastRenderedPageBreak/>
              <w:t xml:space="preserve">разрешенного использования </w:t>
            </w:r>
            <w:r w:rsidRPr="0024068F">
              <w:rPr>
                <w:rFonts w:ascii="Times New Roman" w:eastAsia="Times New Roman" w:hAnsi="Times New Roman"/>
                <w:b/>
                <w:sz w:val="22"/>
                <w:szCs w:val="22"/>
              </w:rPr>
              <w:t xml:space="preserve">с </w:t>
            </w:r>
            <w:hyperlink r:id="rId32" w:anchor="/document/70736874/entry/1031" w:history="1">
              <w:r w:rsidRPr="0024068F">
                <w:rPr>
                  <w:rFonts w:ascii="Times New Roman" w:eastAsia="Times New Roman" w:hAnsi="Times New Roman"/>
                  <w:sz w:val="22"/>
                  <w:szCs w:val="22"/>
                </w:rPr>
                <w:t>кодом 3.1</w:t>
              </w:r>
            </w:hyperlink>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DA1DE9" w:rsidRPr="00492846" w:rsidTr="00DA1DE9">
        <w:trPr>
          <w:trHeight w:val="824"/>
        </w:trPr>
        <w:tc>
          <w:tcPr>
            <w:tcW w:w="2376" w:type="dxa"/>
          </w:tcPr>
          <w:p w:rsidR="00DA1DE9" w:rsidRPr="0024068F" w:rsidRDefault="00DA1DE9" w:rsidP="00DA1DE9">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DA1DE9" w:rsidRPr="0024068F" w:rsidRDefault="00DA1DE9" w:rsidP="00DA1DE9">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DA1DE9" w:rsidRPr="0024068F" w:rsidRDefault="00DA1DE9" w:rsidP="00DA1DE9">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DA1DE9" w:rsidRPr="0024068F" w:rsidRDefault="00DA1DE9" w:rsidP="00DA1DE9">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DA1DE9" w:rsidRPr="0024068F" w:rsidRDefault="00DA1DE9" w:rsidP="00DA1DE9">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DA1DE9" w:rsidRPr="007A50C7" w:rsidRDefault="00DA1DE9" w:rsidP="00DA1DE9">
      <w:pPr>
        <w:spacing w:after="0" w:line="240" w:lineRule="auto"/>
        <w:ind w:firstLine="709"/>
        <w:jc w:val="both"/>
        <w:rPr>
          <w:rFonts w:ascii="Times New Roman" w:hAnsi="Times New Roman"/>
          <w:sz w:val="24"/>
          <w:szCs w:val="24"/>
        </w:rPr>
      </w:pP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6</w:t>
      </w:r>
      <w:r w:rsidR="0064292E">
        <w:rPr>
          <w:rFonts w:ascii="Times New Roman" w:hAnsi="Times New Roman"/>
          <w:sz w:val="24"/>
          <w:szCs w:val="24"/>
        </w:rPr>
        <w:t>2</w:t>
      </w:r>
      <w:r w:rsidRPr="007A50C7">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7A50C7">
        <w:rPr>
          <w:rFonts w:ascii="Times New Roman" w:hAnsi="Times New Roman"/>
          <w:sz w:val="24"/>
          <w:szCs w:val="24"/>
        </w:rPr>
        <w:t>разреш</w:t>
      </w:r>
      <w:r>
        <w:rPr>
          <w:rFonts w:ascii="Times New Roman" w:hAnsi="Times New Roman"/>
          <w:sz w:val="24"/>
          <w:szCs w:val="24"/>
        </w:rPr>
        <w:t>енного использования, с кодами 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w:t>
      </w:r>
    </w:p>
    <w:p w:rsidR="00DA1DE9" w:rsidRPr="007A50C7" w:rsidRDefault="00DA1DE9" w:rsidP="00DA1DE9">
      <w:pPr>
        <w:spacing w:after="0" w:line="240" w:lineRule="auto"/>
        <w:ind w:firstLine="708"/>
        <w:jc w:val="both"/>
        <w:rPr>
          <w:rFonts w:ascii="Times New Roman" w:hAnsi="Times New Roman"/>
          <w:sz w:val="24"/>
          <w:szCs w:val="24"/>
        </w:rPr>
      </w:pPr>
      <w:r w:rsidRPr="007A50C7">
        <w:rPr>
          <w:rFonts w:ascii="Times New Roman" w:hAnsi="Times New Roman"/>
          <w:sz w:val="24"/>
          <w:szCs w:val="24"/>
        </w:rPr>
        <w:t>Предельные параметры разрешенного строительства, реконструкции объектов капитального строительства:</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t>М</w:t>
      </w:r>
      <w:r w:rsidRPr="007A50C7">
        <w:rPr>
          <w:rFonts w:ascii="Times New Roman" w:hAnsi="Times New Roman"/>
          <w:b/>
          <w:sz w:val="24"/>
          <w:szCs w:val="24"/>
        </w:rPr>
        <w:t>инимальные отступы от границ земельных участков</w:t>
      </w:r>
      <w:r w:rsidRPr="007A50C7">
        <w:rPr>
          <w:rFonts w:ascii="Times New Roman" w:hAnsi="Times New Roman"/>
          <w:sz w:val="24"/>
          <w:szCs w:val="24"/>
        </w:rPr>
        <w:t>:</w:t>
      </w:r>
    </w:p>
    <w:p w:rsidR="00DA1DE9" w:rsidRPr="00492846"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492846">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492846">
        <w:rPr>
          <w:rFonts w:ascii="Times New Roman" w:hAnsi="Times New Roman"/>
          <w:sz w:val="24"/>
          <w:szCs w:val="24"/>
        </w:rPr>
        <w:t xml:space="preserve"> м</w:t>
      </w:r>
      <w:r>
        <w:rPr>
          <w:rFonts w:ascii="Times New Roman" w:hAnsi="Times New Roman"/>
          <w:sz w:val="24"/>
          <w:szCs w:val="24"/>
        </w:rPr>
        <w:t>.</w:t>
      </w:r>
    </w:p>
    <w:p w:rsidR="00DA1DE9" w:rsidRPr="007A50C7" w:rsidRDefault="00DA1DE9" w:rsidP="00DA1DE9">
      <w:pPr>
        <w:spacing w:after="0" w:line="240" w:lineRule="auto"/>
        <w:ind w:firstLine="708"/>
        <w:rPr>
          <w:rFonts w:ascii="Times New Roman" w:hAnsi="Times New Roman"/>
          <w:sz w:val="24"/>
          <w:szCs w:val="24"/>
        </w:rPr>
      </w:pPr>
      <w:r>
        <w:rPr>
          <w:rFonts w:ascii="Times New Roman" w:hAnsi="Times New Roman"/>
          <w:b/>
          <w:sz w:val="24"/>
          <w:szCs w:val="24"/>
        </w:rPr>
        <w:t>М</w:t>
      </w:r>
      <w:r w:rsidRPr="007A50C7">
        <w:rPr>
          <w:rFonts w:ascii="Times New Roman" w:hAnsi="Times New Roman"/>
          <w:b/>
          <w:sz w:val="24"/>
          <w:szCs w:val="24"/>
        </w:rPr>
        <w:t>аксимальный процент застройки в границах земельного участка</w:t>
      </w:r>
      <w:r w:rsidRPr="007A50C7">
        <w:rPr>
          <w:rFonts w:ascii="Times New Roman" w:hAnsi="Times New Roman"/>
          <w:sz w:val="24"/>
          <w:szCs w:val="24"/>
        </w:rPr>
        <w:t xml:space="preserve">: </w:t>
      </w:r>
    </w:p>
    <w:p w:rsidR="00DA1DE9" w:rsidRPr="007A50C7" w:rsidRDefault="00DA1DE9" w:rsidP="00DA1DE9">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для </w:t>
      </w:r>
      <w:proofErr w:type="gramStart"/>
      <w:r w:rsidRPr="007A50C7">
        <w:rPr>
          <w:rFonts w:ascii="Times New Roman" w:hAnsi="Times New Roman"/>
          <w:sz w:val="24"/>
          <w:szCs w:val="24"/>
        </w:rPr>
        <w:t>объектов</w:t>
      </w:r>
      <w:proofErr w:type="gramEnd"/>
      <w:r w:rsidRPr="007A50C7">
        <w:rPr>
          <w:rFonts w:ascii="Times New Roman" w:hAnsi="Times New Roman"/>
          <w:sz w:val="24"/>
          <w:szCs w:val="24"/>
        </w:rPr>
        <w:t xml:space="preserve"> размещение которых предусмотрено видами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7A50C7">
        <w:rPr>
          <w:rFonts w:ascii="Times New Roman" w:hAnsi="Times New Roman"/>
          <w:sz w:val="24"/>
          <w:szCs w:val="24"/>
        </w:rPr>
        <w:t xml:space="preserve">– не более </w:t>
      </w:r>
      <w:r>
        <w:rPr>
          <w:rFonts w:ascii="Times New Roman" w:hAnsi="Times New Roman"/>
          <w:sz w:val="24"/>
          <w:szCs w:val="24"/>
        </w:rPr>
        <w:t>60%</w:t>
      </w:r>
      <w:r w:rsidRPr="007A50C7">
        <w:rPr>
          <w:rFonts w:ascii="Times New Roman" w:hAnsi="Times New Roman"/>
          <w:sz w:val="24"/>
          <w:szCs w:val="24"/>
        </w:rPr>
        <w:t xml:space="preserve"> (в условиях реконструкции существующей застройки – не более </w:t>
      </w:r>
      <w:r>
        <w:rPr>
          <w:rFonts w:ascii="Times New Roman" w:hAnsi="Times New Roman"/>
          <w:sz w:val="24"/>
          <w:szCs w:val="24"/>
        </w:rPr>
        <w:t>80%)</w:t>
      </w:r>
      <w:r w:rsidRPr="007A50C7">
        <w:rPr>
          <w:rFonts w:ascii="Times New Roman" w:hAnsi="Times New Roman"/>
          <w:sz w:val="24"/>
          <w:szCs w:val="24"/>
        </w:rPr>
        <w:t>.</w:t>
      </w:r>
    </w:p>
    <w:p w:rsidR="00DA1DE9" w:rsidRPr="00492846" w:rsidRDefault="00DA1DE9" w:rsidP="00DA1DE9">
      <w:pPr>
        <w:spacing w:after="120" w:line="240" w:lineRule="auto"/>
        <w:ind w:firstLine="709"/>
        <w:jc w:val="both"/>
        <w:rPr>
          <w:rStyle w:val="FontStyle15"/>
          <w:rFonts w:ascii="Times New Roman" w:hAnsi="Times New Roman" w:cs="Times New Roman"/>
          <w:b w:val="0"/>
          <w:iCs/>
          <w:sz w:val="24"/>
          <w:szCs w:val="24"/>
        </w:rPr>
      </w:pPr>
      <w:r w:rsidRPr="00492846">
        <w:rPr>
          <w:rStyle w:val="FontStyle15"/>
          <w:rFonts w:ascii="Times New Roman" w:hAnsi="Times New Roman" w:cs="Times New Roman"/>
          <w:b w:val="0"/>
          <w:iCs/>
          <w:sz w:val="24"/>
          <w:szCs w:val="24"/>
        </w:rPr>
        <w:t>6</w:t>
      </w:r>
      <w:r w:rsidR="0064292E">
        <w:rPr>
          <w:rStyle w:val="FontStyle15"/>
          <w:rFonts w:ascii="Times New Roman" w:hAnsi="Times New Roman" w:cs="Times New Roman"/>
          <w:b w:val="0"/>
          <w:iCs/>
          <w:sz w:val="24"/>
          <w:szCs w:val="24"/>
        </w:rPr>
        <w:t>2</w:t>
      </w:r>
      <w:r w:rsidRPr="00492846">
        <w:rPr>
          <w:rStyle w:val="FontStyle15"/>
          <w:rFonts w:ascii="Times New Roman" w:hAnsi="Times New Roman" w:cs="Times New Roman"/>
          <w:b w:val="0"/>
          <w:iCs/>
          <w:sz w:val="24"/>
          <w:szCs w:val="24"/>
        </w:rPr>
        <w:t xml:space="preserve">.3. </w:t>
      </w:r>
      <w:proofErr w:type="gramStart"/>
      <w:r w:rsidRPr="00492846">
        <w:rPr>
          <w:rStyle w:val="FontStyle15"/>
          <w:rFonts w:ascii="Times New Roman" w:hAnsi="Times New Roman" w:cs="Times New Roman"/>
          <w:b w:val="0"/>
          <w:iCs/>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Style w:val="FontStyle15"/>
          <w:rFonts w:ascii="Times New Roman" w:hAnsi="Times New Roman" w:cs="Times New Roman"/>
          <w:b w:val="0"/>
          <w:iCs/>
          <w:sz w:val="24"/>
          <w:szCs w:val="24"/>
        </w:rPr>
        <w:t xml:space="preserve">е которых предусмотрено видами </w:t>
      </w:r>
      <w:r w:rsidRPr="00492846">
        <w:rPr>
          <w:rStyle w:val="FontStyle15"/>
          <w:rFonts w:ascii="Times New Roman" w:hAnsi="Times New Roman" w:cs="Times New Roman"/>
          <w:b w:val="0"/>
          <w:iCs/>
          <w:sz w:val="24"/>
          <w:szCs w:val="24"/>
        </w:rPr>
        <w:t xml:space="preserve">разрешенного использования, указанными в настоящей статье за исключением видов разрешенного использования, с кодами </w:t>
      </w:r>
      <w:r>
        <w:rPr>
          <w:rFonts w:ascii="Times New Roman" w:hAnsi="Times New Roman"/>
          <w:sz w:val="24"/>
          <w:szCs w:val="24"/>
        </w:rPr>
        <w:t>3.1,</w:t>
      </w:r>
      <w:r w:rsidRPr="007A50C7">
        <w:rPr>
          <w:rFonts w:ascii="Times New Roman" w:hAnsi="Times New Roman"/>
          <w:sz w:val="24"/>
          <w:szCs w:val="24"/>
        </w:rPr>
        <w:t xml:space="preserve"> </w:t>
      </w:r>
      <w:r>
        <w:rPr>
          <w:rFonts w:ascii="Times New Roman" w:hAnsi="Times New Roman"/>
          <w:sz w:val="24"/>
          <w:szCs w:val="24"/>
        </w:rPr>
        <w:t>3.5 и 3.9</w:t>
      </w:r>
      <w:r w:rsidRPr="00492846">
        <w:rPr>
          <w:rStyle w:val="FontStyle15"/>
          <w:rFonts w:ascii="Times New Roman" w:hAnsi="Times New Roman" w:cs="Times New Roman"/>
          <w:b w:val="0"/>
          <w:iCs/>
          <w:sz w:val="24"/>
          <w:szCs w:val="24"/>
        </w:rPr>
        <w:t>, определяются в соответствии с техническим регламентами.</w:t>
      </w:r>
      <w:proofErr w:type="gramEnd"/>
    </w:p>
    <w:p w:rsidR="00FA650D" w:rsidRPr="00492846" w:rsidRDefault="00FA650D" w:rsidP="00FA650D">
      <w:pPr>
        <w:spacing w:after="0" w:line="240" w:lineRule="auto"/>
        <w:ind w:firstLine="709"/>
        <w:jc w:val="both"/>
        <w:rPr>
          <w:rFonts w:ascii="Times New Roman" w:hAnsi="Times New Roman"/>
          <w:b/>
          <w:bCs/>
          <w:sz w:val="24"/>
          <w:szCs w:val="24"/>
        </w:rPr>
      </w:pPr>
      <w:r w:rsidRPr="00492846">
        <w:rPr>
          <w:rStyle w:val="FontStyle15"/>
          <w:rFonts w:ascii="Times New Roman" w:hAnsi="Times New Roman" w:cs="Times New Roman"/>
          <w:iCs/>
          <w:sz w:val="24"/>
          <w:szCs w:val="24"/>
        </w:rPr>
        <w:lastRenderedPageBreak/>
        <w:t>Статья 6</w:t>
      </w:r>
      <w:r w:rsidR="0064292E">
        <w:rPr>
          <w:rStyle w:val="FontStyle15"/>
          <w:rFonts w:ascii="Times New Roman" w:hAnsi="Times New Roman" w:cs="Times New Roman"/>
          <w:iCs/>
          <w:sz w:val="24"/>
          <w:szCs w:val="24"/>
        </w:rPr>
        <w:t>3</w:t>
      </w:r>
      <w:r w:rsidRPr="00492846">
        <w:rPr>
          <w:rStyle w:val="FontStyle15"/>
          <w:rFonts w:ascii="Times New Roman" w:hAnsi="Times New Roman" w:cs="Times New Roman"/>
          <w:iCs/>
          <w:sz w:val="24"/>
          <w:szCs w:val="24"/>
        </w:rPr>
        <w:t xml:space="preserve">. Градостроительный регламент зоны </w:t>
      </w:r>
      <w:r w:rsidR="00FA78E8">
        <w:rPr>
          <w:rStyle w:val="FontStyle15"/>
          <w:rFonts w:ascii="Times New Roman" w:hAnsi="Times New Roman" w:cs="Times New Roman"/>
          <w:sz w:val="24"/>
          <w:szCs w:val="24"/>
        </w:rPr>
        <w:t xml:space="preserve">специализированных </w:t>
      </w:r>
      <w:proofErr w:type="gramStart"/>
      <w:r w:rsidR="00FA78E8">
        <w:rPr>
          <w:rStyle w:val="FontStyle15"/>
          <w:rFonts w:ascii="Times New Roman" w:hAnsi="Times New Roman" w:cs="Times New Roman"/>
          <w:sz w:val="24"/>
          <w:szCs w:val="24"/>
        </w:rPr>
        <w:t>лечебных-профилактических</w:t>
      </w:r>
      <w:proofErr w:type="gramEnd"/>
      <w:r w:rsidR="00FA78E8">
        <w:rPr>
          <w:rStyle w:val="FontStyle15"/>
          <w:rFonts w:ascii="Times New Roman" w:hAnsi="Times New Roman" w:cs="Times New Roman"/>
          <w:sz w:val="24"/>
          <w:szCs w:val="24"/>
        </w:rPr>
        <w:t xml:space="preserve"> учреждений </w:t>
      </w:r>
      <w:r w:rsidRPr="00492846">
        <w:rPr>
          <w:rFonts w:ascii="Times New Roman" w:hAnsi="Times New Roman"/>
          <w:b/>
          <w:bCs/>
          <w:sz w:val="24"/>
          <w:szCs w:val="24"/>
        </w:rPr>
        <w:t>ОД3</w:t>
      </w:r>
    </w:p>
    <w:p w:rsidR="00FA650D" w:rsidRDefault="00FA650D" w:rsidP="00FA650D">
      <w:pPr>
        <w:spacing w:after="0" w:line="240" w:lineRule="auto"/>
        <w:ind w:firstLine="709"/>
        <w:jc w:val="both"/>
        <w:rPr>
          <w:rFonts w:ascii="Times New Roman" w:eastAsia="Times New Roman" w:hAnsi="Times New Roman"/>
          <w:spacing w:val="2"/>
          <w:sz w:val="24"/>
          <w:szCs w:val="24"/>
          <w:lang w:eastAsia="ru-RU"/>
        </w:rPr>
      </w:pPr>
    </w:p>
    <w:p w:rsidR="00FA650D" w:rsidRPr="00492846" w:rsidRDefault="00FA650D" w:rsidP="00FA650D">
      <w:pPr>
        <w:spacing w:after="0" w:line="240" w:lineRule="auto"/>
        <w:ind w:firstLine="709"/>
        <w:jc w:val="both"/>
        <w:rPr>
          <w:rFonts w:ascii="Times New Roman" w:hAnsi="Times New Roman"/>
          <w:b/>
          <w:bCs/>
          <w:sz w:val="24"/>
          <w:szCs w:val="24"/>
        </w:rPr>
      </w:pPr>
      <w:r w:rsidRPr="00492846">
        <w:rPr>
          <w:rFonts w:ascii="Times New Roman" w:eastAsia="Times New Roman" w:hAnsi="Times New Roman"/>
          <w:spacing w:val="2"/>
          <w:sz w:val="24"/>
          <w:szCs w:val="24"/>
          <w:lang w:eastAsia="ru-RU"/>
        </w:rPr>
        <w:t>Зона</w:t>
      </w:r>
      <w:r w:rsidRPr="00492846">
        <w:rPr>
          <w:rFonts w:ascii="Times New Roman" w:hAnsi="Times New Roman"/>
          <w:b/>
          <w:bCs/>
          <w:sz w:val="24"/>
          <w:szCs w:val="24"/>
        </w:rPr>
        <w:t xml:space="preserve"> </w:t>
      </w:r>
      <w:r w:rsidRPr="00492846">
        <w:rPr>
          <w:rFonts w:ascii="Times New Roman" w:hAnsi="Times New Roman"/>
          <w:bCs/>
          <w:sz w:val="24"/>
          <w:szCs w:val="24"/>
        </w:rPr>
        <w:t>ОД3</w:t>
      </w:r>
      <w:r w:rsidRPr="00492846">
        <w:rPr>
          <w:rFonts w:ascii="Times New Roman" w:hAnsi="Times New Roman"/>
          <w:b/>
          <w:bCs/>
          <w:sz w:val="24"/>
          <w:szCs w:val="24"/>
        </w:rPr>
        <w:t xml:space="preserve"> </w:t>
      </w:r>
      <w:r w:rsidRPr="00492846">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объектов</w:t>
      </w:r>
      <w:r w:rsidRPr="00492846">
        <w:rPr>
          <w:rStyle w:val="FontStyle15"/>
          <w:rFonts w:ascii="Times New Roman" w:hAnsi="Times New Roman" w:cs="Times New Roman"/>
          <w:sz w:val="24"/>
          <w:szCs w:val="24"/>
        </w:rPr>
        <w:t xml:space="preserve"> </w:t>
      </w:r>
      <w:r w:rsidRPr="00492846">
        <w:rPr>
          <w:rFonts w:ascii="Times New Roman" w:hAnsi="Times New Roman"/>
          <w:b/>
          <w:bCs/>
          <w:sz w:val="24"/>
          <w:szCs w:val="24"/>
        </w:rPr>
        <w:t>здравоохранения в т. ч. специализированных лечебно-профилактических учреждений ОД3</w:t>
      </w:r>
    </w:p>
    <w:p w:rsidR="00FA650D" w:rsidRDefault="00FA650D" w:rsidP="00FA650D">
      <w:pPr>
        <w:pStyle w:val="Style6"/>
        <w:widowControl/>
        <w:spacing w:after="120" w:line="240" w:lineRule="auto"/>
        <w:ind w:firstLine="709"/>
        <w:jc w:val="both"/>
        <w:rPr>
          <w:rStyle w:val="FontStyle15"/>
          <w:rFonts w:ascii="Times New Roman" w:hAnsi="Times New Roman" w:cs="Times New Roman"/>
          <w:b w:val="0"/>
          <w:sz w:val="24"/>
          <w:szCs w:val="24"/>
        </w:rPr>
      </w:pPr>
      <w:r w:rsidRPr="00492846">
        <w:rPr>
          <w:rFonts w:ascii="Times New Roman" w:hAnsi="Times New Roman"/>
        </w:rPr>
        <w:t>6</w:t>
      </w:r>
      <w:r w:rsidR="0064292E">
        <w:rPr>
          <w:rFonts w:ascii="Times New Roman" w:hAnsi="Times New Roman"/>
        </w:rPr>
        <w:t>3</w:t>
      </w:r>
      <w:r w:rsidRPr="00492846">
        <w:rPr>
          <w:rFonts w:ascii="Times New Roman" w:hAnsi="Times New Roman"/>
        </w:rPr>
        <w:t xml:space="preserve">.1. </w:t>
      </w:r>
      <w:r w:rsidRPr="00492846">
        <w:rPr>
          <w:rStyle w:val="FontStyle15"/>
          <w:rFonts w:ascii="Times New Roman" w:hAnsi="Times New Roman" w:cs="Times New Roman"/>
          <w:b w:val="0"/>
          <w:iCs/>
          <w:sz w:val="24"/>
          <w:szCs w:val="24"/>
        </w:rPr>
        <w:t>В</w:t>
      </w:r>
      <w:r w:rsidRPr="00492846">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FA650D" w:rsidRPr="00FF0C66" w:rsidTr="002B322A">
        <w:trPr>
          <w:tblHeader/>
        </w:trPr>
        <w:tc>
          <w:tcPr>
            <w:tcW w:w="2376" w:type="dxa"/>
            <w:vMerge w:val="restart"/>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FA650D" w:rsidRPr="00FF0C66" w:rsidTr="002B322A">
        <w:trPr>
          <w:tblHeader/>
        </w:trPr>
        <w:tc>
          <w:tcPr>
            <w:tcW w:w="2376" w:type="dxa"/>
            <w:vMerge/>
          </w:tcPr>
          <w:p w:rsidR="00FA650D" w:rsidRPr="0024068F" w:rsidRDefault="00FA650D" w:rsidP="002B322A">
            <w:pPr>
              <w:ind w:left="-57" w:right="-113"/>
              <w:jc w:val="center"/>
              <w:rPr>
                <w:rFonts w:ascii="Times New Roman" w:eastAsia="Times New Roman" w:hAnsi="Times New Roman"/>
                <w:sz w:val="22"/>
                <w:szCs w:val="22"/>
              </w:rPr>
            </w:pPr>
          </w:p>
        </w:tc>
        <w:tc>
          <w:tcPr>
            <w:tcW w:w="2694"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FA650D" w:rsidRPr="0024068F" w:rsidRDefault="00FA650D"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FA650D" w:rsidRPr="007A50C7" w:rsidTr="002B322A">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FA650D" w:rsidRPr="0024068F" w:rsidRDefault="00FA650D"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FA650D" w:rsidRPr="0024068F" w:rsidRDefault="00FA650D" w:rsidP="002B322A">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Объекты для размещения служб охраны и наблюдения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3" w:anchor="/document/70736874/entry/10341" w:history="1">
              <w:r w:rsidRPr="0024068F">
                <w:rPr>
                  <w:rFonts w:ascii="Times New Roman" w:eastAsia="Times New Roman" w:hAnsi="Times New Roman"/>
                  <w:sz w:val="22"/>
                  <w:szCs w:val="22"/>
                </w:rPr>
                <w:t>кодами 3.4.1 - 3.4.2</w:t>
              </w:r>
            </w:hyperlink>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t>3.4.1</w:t>
            </w:r>
          </w:p>
          <w:p w:rsidR="00FA650D" w:rsidRDefault="00FA650D" w:rsidP="002B322A">
            <w:pPr>
              <w:pStyle w:val="Default"/>
              <w:jc w:val="center"/>
              <w:rPr>
                <w:sz w:val="23"/>
                <w:szCs w:val="23"/>
              </w:rPr>
            </w:pPr>
            <w:r>
              <w:rPr>
                <w:sz w:val="23"/>
                <w:szCs w:val="23"/>
              </w:rPr>
              <w:t xml:space="preserve">Амбулаторно-поликлиническое </w:t>
            </w:r>
            <w:r>
              <w:rPr>
                <w:sz w:val="23"/>
                <w:szCs w:val="23"/>
              </w:rPr>
              <w:lastRenderedPageBreak/>
              <w:t xml:space="preserve">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lastRenderedPageBreak/>
              <w:t xml:space="preserve">Размещение объектов капитального строительства, </w:t>
            </w:r>
            <w:r>
              <w:rPr>
                <w:sz w:val="23"/>
                <w:szCs w:val="23"/>
              </w:rPr>
              <w:lastRenderedPageBreak/>
              <w:t xml:space="preserve">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гаражи служебного и </w:t>
            </w:r>
            <w:r w:rsidRPr="0024068F">
              <w:rPr>
                <w:rFonts w:ascii="Times New Roman" w:eastAsia="Times New Roman" w:hAnsi="Times New Roman"/>
                <w:sz w:val="22"/>
                <w:szCs w:val="22"/>
              </w:rPr>
              <w:lastRenderedPageBreak/>
              <w:t>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FA650D" w:rsidRPr="007A50C7" w:rsidTr="002B322A">
        <w:trPr>
          <w:trHeight w:val="824"/>
        </w:trPr>
        <w:tc>
          <w:tcPr>
            <w:tcW w:w="2376" w:type="dxa"/>
          </w:tcPr>
          <w:p w:rsidR="00FA650D" w:rsidRDefault="00FA650D" w:rsidP="002B322A">
            <w:pPr>
              <w:ind w:left="-57" w:right="-113"/>
              <w:jc w:val="center"/>
              <w:rPr>
                <w:rFonts w:ascii="Times New Roman" w:hAnsi="Times New Roman"/>
              </w:rPr>
            </w:pPr>
            <w:r>
              <w:rPr>
                <w:rFonts w:ascii="Times New Roman" w:hAnsi="Times New Roman"/>
              </w:rPr>
              <w:lastRenderedPageBreak/>
              <w:t>3.4.2</w:t>
            </w:r>
          </w:p>
          <w:p w:rsidR="00FA650D" w:rsidRDefault="00FA650D" w:rsidP="002B322A">
            <w:pPr>
              <w:pStyle w:val="Default"/>
              <w:jc w:val="center"/>
              <w:rPr>
                <w:sz w:val="23"/>
                <w:szCs w:val="23"/>
              </w:rPr>
            </w:pPr>
            <w:r>
              <w:rPr>
                <w:sz w:val="23"/>
                <w:szCs w:val="23"/>
              </w:rPr>
              <w:t xml:space="preserve">Стационарное медицинское обслуживание </w:t>
            </w:r>
          </w:p>
          <w:p w:rsidR="00FA650D" w:rsidRPr="0024068F" w:rsidRDefault="00FA650D" w:rsidP="002B322A">
            <w:pPr>
              <w:ind w:left="-57" w:right="-113"/>
              <w:jc w:val="center"/>
              <w:rPr>
                <w:rFonts w:ascii="Times New Roman" w:hAnsi="Times New Roman"/>
              </w:rPr>
            </w:pPr>
          </w:p>
        </w:tc>
        <w:tc>
          <w:tcPr>
            <w:tcW w:w="2694" w:type="dxa"/>
          </w:tcPr>
          <w:p w:rsidR="00FA650D" w:rsidRPr="004530A7" w:rsidRDefault="00FA650D" w:rsidP="002B322A">
            <w:pPr>
              <w:pStyle w:val="Default"/>
              <w:rPr>
                <w:sz w:val="23"/>
                <w:szCs w:val="23"/>
              </w:rPr>
            </w:pPr>
            <w:r>
              <w:rPr>
                <w:sz w:val="23"/>
                <w:szCs w:val="23"/>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 </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 лаборатории,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FA650D" w:rsidRPr="0024068F" w:rsidRDefault="00FA650D"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3.9</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для проведения научных </w:t>
            </w:r>
            <w:r w:rsidRPr="0024068F">
              <w:rPr>
                <w:rFonts w:ascii="Times New Roman" w:eastAsia="Times New Roman" w:hAnsi="Times New Roman"/>
                <w:sz w:val="22"/>
                <w:szCs w:val="22"/>
              </w:rPr>
              <w:lastRenderedPageBreak/>
              <w:t>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FA650D" w:rsidRPr="0024068F" w:rsidRDefault="00FA650D"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FA650D" w:rsidRPr="007A50C7" w:rsidTr="002B322A">
        <w:trPr>
          <w:trHeight w:val="824"/>
        </w:trPr>
        <w:tc>
          <w:tcPr>
            <w:tcW w:w="2376" w:type="dxa"/>
          </w:tcPr>
          <w:p w:rsidR="00FA650D" w:rsidRPr="0024068F" w:rsidRDefault="00FA650D"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FA650D" w:rsidRPr="0024068F" w:rsidRDefault="00FA650D"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FA650D" w:rsidRPr="0024068F" w:rsidRDefault="00FA650D"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FA650D" w:rsidRPr="0024068F" w:rsidRDefault="00FA650D"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FA650D" w:rsidRPr="0024068F" w:rsidRDefault="00FA650D"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FA650D" w:rsidRDefault="00FA650D" w:rsidP="00FA650D">
      <w:pPr>
        <w:spacing w:after="0" w:line="240" w:lineRule="auto"/>
        <w:ind w:firstLine="709"/>
        <w:jc w:val="both"/>
        <w:rPr>
          <w:rFonts w:ascii="Times New Roman" w:hAnsi="Times New Roman"/>
          <w:sz w:val="24"/>
          <w:szCs w:val="24"/>
        </w:rPr>
      </w:pPr>
    </w:p>
    <w:p w:rsidR="00FA650D" w:rsidRPr="00F52933" w:rsidRDefault="00FA650D" w:rsidP="00FA650D">
      <w:pPr>
        <w:spacing w:after="0" w:line="240" w:lineRule="auto"/>
        <w:ind w:firstLine="708"/>
        <w:rPr>
          <w:rFonts w:ascii="Times New Roman" w:hAnsi="Times New Roman"/>
          <w:sz w:val="24"/>
          <w:szCs w:val="24"/>
        </w:rPr>
      </w:pPr>
      <w:r w:rsidRPr="00F52933">
        <w:rPr>
          <w:rFonts w:ascii="Times New Roman" w:hAnsi="Times New Roman"/>
          <w:sz w:val="24"/>
          <w:szCs w:val="24"/>
        </w:rPr>
        <w:t>6</w:t>
      </w:r>
      <w:r w:rsidR="002E7E5D">
        <w:rPr>
          <w:rFonts w:ascii="Times New Roman" w:hAnsi="Times New Roman"/>
          <w:sz w:val="24"/>
          <w:szCs w:val="24"/>
        </w:rPr>
        <w:t>3</w:t>
      </w:r>
      <w:r w:rsidRPr="00F52933">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Минимальные отступы от границ земельных участков:</w:t>
      </w:r>
    </w:p>
    <w:p w:rsidR="00FA650D" w:rsidRPr="00F52933" w:rsidRDefault="00FA650D" w:rsidP="00FA650D">
      <w:pPr>
        <w:pStyle w:val="a4"/>
        <w:numPr>
          <w:ilvl w:val="0"/>
          <w:numId w:val="25"/>
        </w:numPr>
        <w:spacing w:after="12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отступ от красной линии до зданий, строений, сооружений при осуществлении строительства – не менее 6 м</w:t>
      </w:r>
      <w:r>
        <w:rPr>
          <w:rFonts w:ascii="Times New Roman" w:hAnsi="Times New Roman"/>
          <w:sz w:val="24"/>
          <w:szCs w:val="24"/>
        </w:rPr>
        <w:t>.</w:t>
      </w:r>
    </w:p>
    <w:p w:rsidR="00FA650D" w:rsidRPr="00F52933" w:rsidRDefault="00FA650D" w:rsidP="00FA650D">
      <w:pPr>
        <w:pStyle w:val="a4"/>
        <w:spacing w:after="0" w:line="240" w:lineRule="auto"/>
        <w:ind w:left="714"/>
        <w:contextualSpacing w:val="0"/>
        <w:jc w:val="both"/>
        <w:rPr>
          <w:rFonts w:ascii="Times New Roman" w:hAnsi="Times New Roman"/>
          <w:b/>
          <w:sz w:val="24"/>
          <w:szCs w:val="24"/>
        </w:rPr>
      </w:pPr>
      <w:r w:rsidRPr="00F52933">
        <w:rPr>
          <w:rFonts w:ascii="Times New Roman" w:hAnsi="Times New Roman"/>
          <w:b/>
          <w:sz w:val="24"/>
          <w:szCs w:val="24"/>
        </w:rPr>
        <w:t xml:space="preserve">Максимальный процент застройки в границах земельного участка: </w:t>
      </w:r>
    </w:p>
    <w:p w:rsidR="00FA650D" w:rsidRPr="00F52933" w:rsidRDefault="00FA650D" w:rsidP="00FA650D">
      <w:pPr>
        <w:pStyle w:val="a4"/>
        <w:numPr>
          <w:ilvl w:val="0"/>
          <w:numId w:val="25"/>
        </w:numPr>
        <w:spacing w:after="0" w:line="240" w:lineRule="auto"/>
        <w:ind w:left="714" w:hanging="357"/>
        <w:contextualSpacing w:val="0"/>
        <w:jc w:val="both"/>
        <w:rPr>
          <w:rFonts w:ascii="Times New Roman" w:hAnsi="Times New Roman"/>
          <w:sz w:val="24"/>
          <w:szCs w:val="24"/>
        </w:rPr>
      </w:pPr>
      <w:r w:rsidRPr="00F52933">
        <w:rPr>
          <w:rFonts w:ascii="Times New Roman" w:hAnsi="Times New Roman"/>
          <w:sz w:val="24"/>
          <w:szCs w:val="24"/>
        </w:rPr>
        <w:t xml:space="preserve">максимальный </w:t>
      </w:r>
      <w:r>
        <w:rPr>
          <w:rFonts w:ascii="Times New Roman" w:hAnsi="Times New Roman"/>
          <w:sz w:val="24"/>
          <w:szCs w:val="24"/>
        </w:rPr>
        <w:t>проц</w:t>
      </w:r>
      <w:r w:rsidRPr="00F52933">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7B3275" w:rsidRDefault="005930E1" w:rsidP="00D879F7">
      <w:pPr>
        <w:spacing w:after="0" w:line="240" w:lineRule="auto"/>
        <w:ind w:firstLine="709"/>
        <w:jc w:val="both"/>
        <w:rPr>
          <w:rFonts w:ascii="Times New Roman" w:hAnsi="Times New Roman"/>
          <w:b/>
          <w:sz w:val="24"/>
          <w:szCs w:val="24"/>
          <w:u w:val="single"/>
        </w:rPr>
      </w:pPr>
      <w:r w:rsidRPr="005930E1">
        <w:rPr>
          <w:rFonts w:ascii="Times New Roman" w:hAnsi="Times New Roman"/>
          <w:b/>
          <w:sz w:val="24"/>
          <w:szCs w:val="24"/>
          <w:u w:val="single"/>
        </w:rPr>
        <w:lastRenderedPageBreak/>
        <w:t>Многофункциональные зоны</w:t>
      </w:r>
    </w:p>
    <w:p w:rsidR="005930E1" w:rsidRPr="005930E1" w:rsidRDefault="005930E1" w:rsidP="00D879F7">
      <w:pPr>
        <w:spacing w:after="0" w:line="240" w:lineRule="auto"/>
        <w:ind w:firstLine="709"/>
        <w:jc w:val="both"/>
        <w:rPr>
          <w:rFonts w:ascii="Times New Roman" w:hAnsi="Times New Roman"/>
          <w:b/>
          <w:sz w:val="24"/>
          <w:szCs w:val="24"/>
          <w:u w:val="single"/>
        </w:rPr>
      </w:pPr>
    </w:p>
    <w:p w:rsidR="008E30DC" w:rsidRPr="00634BF0" w:rsidRDefault="008E30DC" w:rsidP="008E30DC">
      <w:pPr>
        <w:spacing w:after="0" w:line="240" w:lineRule="auto"/>
        <w:ind w:firstLine="680"/>
        <w:jc w:val="both"/>
        <w:rPr>
          <w:rFonts w:ascii="Times New Roman" w:hAnsi="Times New Roman"/>
          <w:b/>
          <w:bCs/>
          <w:sz w:val="24"/>
          <w:szCs w:val="24"/>
        </w:rPr>
      </w:pPr>
      <w:r w:rsidRPr="00634BF0">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2E7E5D">
        <w:rPr>
          <w:rStyle w:val="FontStyle15"/>
          <w:rFonts w:ascii="Times New Roman" w:hAnsi="Times New Roman" w:cs="Times New Roman"/>
          <w:iCs/>
          <w:sz w:val="24"/>
          <w:szCs w:val="24"/>
        </w:rPr>
        <w:t>4</w:t>
      </w:r>
      <w:r>
        <w:rPr>
          <w:rStyle w:val="FontStyle15"/>
          <w:rFonts w:ascii="Times New Roman" w:hAnsi="Times New Roman" w:cs="Times New Roman"/>
          <w:iCs/>
          <w:sz w:val="24"/>
          <w:szCs w:val="24"/>
        </w:rPr>
        <w:t>.</w:t>
      </w:r>
      <w:r w:rsidRPr="00634BF0">
        <w:rPr>
          <w:rStyle w:val="FontStyle15"/>
          <w:rFonts w:ascii="Times New Roman" w:hAnsi="Times New Roman" w:cs="Times New Roman"/>
          <w:iCs/>
          <w:sz w:val="24"/>
          <w:szCs w:val="24"/>
        </w:rPr>
        <w:t xml:space="preserve"> </w:t>
      </w:r>
      <w:r w:rsidRPr="00634BF0">
        <w:rPr>
          <w:rFonts w:ascii="Times New Roman" w:hAnsi="Times New Roman"/>
          <w:b/>
          <w:bCs/>
          <w:sz w:val="24"/>
          <w:szCs w:val="24"/>
        </w:rPr>
        <w:t>Градостроительный</w:t>
      </w:r>
      <w:r w:rsidRPr="00634BF0">
        <w:rPr>
          <w:rStyle w:val="FontStyle15"/>
          <w:rFonts w:ascii="Times New Roman" w:hAnsi="Times New Roman" w:cs="Times New Roman"/>
          <w:iCs/>
          <w:sz w:val="24"/>
          <w:szCs w:val="24"/>
        </w:rPr>
        <w:t xml:space="preserve"> регламент зоны </w:t>
      </w:r>
      <w:r w:rsidRPr="00634BF0">
        <w:rPr>
          <w:rFonts w:ascii="Times New Roman" w:hAnsi="Times New Roman"/>
          <w:b/>
          <w:bCs/>
          <w:sz w:val="24"/>
          <w:szCs w:val="24"/>
        </w:rPr>
        <w:t xml:space="preserve">многофункциональной жилой и общественно-деловой застройки </w:t>
      </w:r>
      <w:r>
        <w:rPr>
          <w:rFonts w:ascii="Times New Roman" w:hAnsi="Times New Roman"/>
          <w:b/>
          <w:bCs/>
          <w:sz w:val="24"/>
          <w:szCs w:val="24"/>
        </w:rPr>
        <w:t>ЖД</w:t>
      </w:r>
      <w:proofErr w:type="gramStart"/>
      <w:r>
        <w:rPr>
          <w:rFonts w:ascii="Times New Roman" w:hAnsi="Times New Roman"/>
          <w:b/>
          <w:bCs/>
          <w:sz w:val="24"/>
          <w:szCs w:val="24"/>
        </w:rPr>
        <w:t>1</w:t>
      </w:r>
      <w:proofErr w:type="gramEnd"/>
    </w:p>
    <w:p w:rsidR="008E30DC" w:rsidRPr="00154CAF" w:rsidRDefault="008E30DC" w:rsidP="008E30DC">
      <w:pPr>
        <w:spacing w:after="0" w:line="240" w:lineRule="auto"/>
        <w:ind w:firstLine="680"/>
        <w:jc w:val="both"/>
        <w:rPr>
          <w:rFonts w:ascii="Times New Roman" w:eastAsia="Times New Roman" w:hAnsi="Times New Roman"/>
          <w:spacing w:val="2"/>
          <w:sz w:val="24"/>
          <w:szCs w:val="24"/>
          <w:lang w:eastAsia="ru-RU"/>
        </w:rPr>
      </w:pPr>
      <w:r w:rsidRPr="00154CAF">
        <w:rPr>
          <w:rFonts w:ascii="Times New Roman" w:eastAsia="Times New Roman" w:hAnsi="Times New Roman"/>
          <w:spacing w:val="2"/>
          <w:sz w:val="24"/>
          <w:szCs w:val="24"/>
          <w:lang w:eastAsia="ru-RU"/>
        </w:rPr>
        <w:t xml:space="preserve">Зона </w:t>
      </w:r>
      <w:r w:rsidRPr="00154CAF">
        <w:rPr>
          <w:rFonts w:ascii="Times New Roman" w:hAnsi="Times New Roman"/>
          <w:bCs/>
          <w:sz w:val="24"/>
          <w:szCs w:val="24"/>
        </w:rPr>
        <w:t xml:space="preserve">застройки </w:t>
      </w:r>
      <w:r>
        <w:rPr>
          <w:rFonts w:ascii="Times New Roman" w:hAnsi="Times New Roman"/>
          <w:bCs/>
          <w:sz w:val="24"/>
          <w:szCs w:val="24"/>
        </w:rPr>
        <w:t>ЖД</w:t>
      </w:r>
      <w:proofErr w:type="gramStart"/>
      <w:r>
        <w:rPr>
          <w:rFonts w:ascii="Times New Roman" w:hAnsi="Times New Roman"/>
          <w:bCs/>
          <w:sz w:val="24"/>
          <w:szCs w:val="24"/>
        </w:rPr>
        <w:t>1</w:t>
      </w:r>
      <w:proofErr w:type="gramEnd"/>
      <w:r w:rsidRPr="00154CAF">
        <w:rPr>
          <w:rFonts w:ascii="Times New Roman" w:hAnsi="Times New Roman"/>
          <w:b/>
          <w:bCs/>
          <w:sz w:val="24"/>
          <w:szCs w:val="24"/>
        </w:rPr>
        <w:t xml:space="preserve"> </w:t>
      </w:r>
      <w:r w:rsidRPr="00154CAF">
        <w:rPr>
          <w:rFonts w:ascii="Times New Roman" w:eastAsia="Times New Roman" w:hAnsi="Times New Roman"/>
          <w:spacing w:val="2"/>
          <w:sz w:val="24"/>
          <w:szCs w:val="24"/>
          <w:lang w:eastAsia="ru-RU"/>
        </w:rPr>
        <w:t>выделена для обеспечения правовых условий строительства и реконструкции жилых кварталов и районов с размещением жилых домов, объектов общественно-делового, коммерческого назначения,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религиозного использования) и иных объектов, предусмотренных настоящей статьей.</w:t>
      </w:r>
    </w:p>
    <w:p w:rsidR="008E30DC" w:rsidRDefault="008E30DC" w:rsidP="008E30DC">
      <w:pPr>
        <w:pStyle w:val="Style6"/>
        <w:widowControl/>
        <w:spacing w:after="120" w:line="240" w:lineRule="auto"/>
        <w:ind w:firstLine="708"/>
        <w:jc w:val="both"/>
        <w:rPr>
          <w:rStyle w:val="FontStyle15"/>
          <w:rFonts w:ascii="Times New Roman" w:hAnsi="Times New Roman" w:cs="Times New Roman"/>
          <w:b w:val="0"/>
          <w:sz w:val="24"/>
          <w:szCs w:val="24"/>
        </w:rPr>
      </w:pPr>
      <w:r w:rsidRPr="00154CAF">
        <w:rPr>
          <w:rFonts w:ascii="Times New Roman" w:hAnsi="Times New Roman"/>
        </w:rPr>
        <w:t>6</w:t>
      </w:r>
      <w:r w:rsidR="002E7E5D">
        <w:rPr>
          <w:rFonts w:ascii="Times New Roman" w:hAnsi="Times New Roman"/>
        </w:rPr>
        <w:t>4</w:t>
      </w:r>
      <w:r w:rsidRPr="00154CAF">
        <w:rPr>
          <w:rFonts w:ascii="Times New Roman" w:hAnsi="Times New Roman"/>
        </w:rPr>
        <w:t xml:space="preserve">.1. </w:t>
      </w:r>
      <w:r w:rsidRPr="00154CAF">
        <w:rPr>
          <w:rStyle w:val="FontStyle15"/>
          <w:rFonts w:ascii="Times New Roman" w:hAnsi="Times New Roman" w:cs="Times New Roman"/>
          <w:b w:val="0"/>
          <w:iCs/>
          <w:sz w:val="24"/>
          <w:szCs w:val="24"/>
        </w:rPr>
        <w:t>В</w:t>
      </w:r>
      <w:r w:rsidRPr="00154CA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8E30DC" w:rsidRPr="00FF0C66" w:rsidTr="002B322A">
        <w:trPr>
          <w:tblHeader/>
        </w:trPr>
        <w:tc>
          <w:tcPr>
            <w:tcW w:w="2376" w:type="dxa"/>
            <w:vMerge w:val="restart"/>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8E30DC" w:rsidRPr="00FF0C66" w:rsidTr="002B322A">
        <w:trPr>
          <w:tblHeader/>
        </w:trPr>
        <w:tc>
          <w:tcPr>
            <w:tcW w:w="2376" w:type="dxa"/>
            <w:vMerge/>
          </w:tcPr>
          <w:p w:rsidR="008E30DC" w:rsidRPr="0024068F" w:rsidRDefault="008E30DC" w:rsidP="002B322A">
            <w:pPr>
              <w:ind w:left="-57" w:right="-113"/>
              <w:jc w:val="center"/>
              <w:rPr>
                <w:rFonts w:ascii="Times New Roman" w:eastAsia="Times New Roman" w:hAnsi="Times New Roman"/>
                <w:sz w:val="22"/>
                <w:szCs w:val="22"/>
              </w:rPr>
            </w:pPr>
          </w:p>
        </w:tc>
        <w:tc>
          <w:tcPr>
            <w:tcW w:w="2694"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E30DC" w:rsidRPr="0024068F" w:rsidRDefault="008E30DC"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8E30DC" w:rsidRPr="0069041A" w:rsidTr="002B322A">
        <w:trPr>
          <w:trHeight w:val="421"/>
        </w:trPr>
        <w:tc>
          <w:tcPr>
            <w:tcW w:w="2376" w:type="dxa"/>
          </w:tcPr>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2.5</w:t>
            </w:r>
          </w:p>
          <w:p w:rsidR="008E30DC" w:rsidRPr="0024068F" w:rsidRDefault="008E30DC" w:rsidP="002B322A">
            <w:pPr>
              <w:tabs>
                <w:tab w:val="left" w:pos="313"/>
                <w:tab w:val="num" w:pos="900"/>
              </w:tabs>
              <w:suppressAutoHyphens/>
              <w:snapToGrid w:val="0"/>
              <w:ind w:left="-57" w:right="-113"/>
              <w:jc w:val="center"/>
              <w:rPr>
                <w:rFonts w:ascii="Times New Roman" w:hAnsi="Times New Roman"/>
                <w:sz w:val="22"/>
                <w:szCs w:val="22"/>
              </w:rPr>
            </w:pPr>
            <w:proofErr w:type="spellStart"/>
            <w:r w:rsidRPr="0024068F">
              <w:rPr>
                <w:rFonts w:ascii="Times New Roman" w:eastAsia="Times New Roman" w:hAnsi="Times New Roman"/>
                <w:sz w:val="22"/>
                <w:szCs w:val="22"/>
              </w:rPr>
              <w:t>Среднеэтажная</w:t>
            </w:r>
            <w:proofErr w:type="spellEnd"/>
            <w:r w:rsidRPr="0024068F">
              <w:rPr>
                <w:rFonts w:ascii="Times New Roman" w:eastAsia="Times New Roman" w:hAnsi="Times New Roman"/>
                <w:sz w:val="22"/>
                <w:szCs w:val="22"/>
              </w:rPr>
              <w:t xml:space="preserve"> жилая застройка</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Благоустройство и озеленение; размещение подземных гаражей и автостоянок;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8E30DC" w:rsidRPr="0024068F" w:rsidRDefault="008E30DC" w:rsidP="002B322A">
            <w:pPr>
              <w:ind w:left="-57" w:right="-113"/>
              <w:rPr>
                <w:rFonts w:ascii="Times New Roman" w:hAnsi="Times New Roman"/>
                <w:sz w:val="22"/>
                <w:szCs w:val="22"/>
              </w:rPr>
            </w:pPr>
          </w:p>
        </w:tc>
      </w:tr>
      <w:tr w:rsidR="008E30DC" w:rsidRPr="0069041A" w:rsidTr="002B322A">
        <w:trPr>
          <w:trHeight w:val="3960"/>
        </w:trPr>
        <w:tc>
          <w:tcPr>
            <w:tcW w:w="2376" w:type="dxa"/>
          </w:tcPr>
          <w:p w:rsidR="008E30DC" w:rsidRPr="0024068F" w:rsidRDefault="008E30DC" w:rsidP="002B322A">
            <w:pPr>
              <w:ind w:left="-57" w:right="-113"/>
              <w:jc w:val="center"/>
              <w:rPr>
                <w:rFonts w:ascii="Times New Roman" w:hAnsi="Times New Roman"/>
                <w:b/>
                <w:sz w:val="22"/>
                <w:szCs w:val="22"/>
              </w:rPr>
            </w:pPr>
            <w:r w:rsidRPr="0024068F">
              <w:rPr>
                <w:rFonts w:ascii="Times New Roman" w:hAnsi="Times New Roman"/>
                <w:sz w:val="22"/>
                <w:szCs w:val="22"/>
              </w:rPr>
              <w:t>2.6</w:t>
            </w:r>
          </w:p>
          <w:p w:rsidR="008E30DC" w:rsidRPr="0024068F" w:rsidRDefault="008E30DC" w:rsidP="002B322A">
            <w:pPr>
              <w:tabs>
                <w:tab w:val="left" w:pos="313"/>
                <w:tab w:val="num" w:pos="900"/>
              </w:tabs>
              <w:suppressAutoHyphens/>
              <w:snapToGrid w:val="0"/>
              <w:ind w:left="-57" w:right="-113"/>
              <w:jc w:val="center"/>
              <w:rPr>
                <w:rFonts w:ascii="Times New Roman" w:hAnsi="Times New Roman"/>
                <w:b/>
                <w:sz w:val="22"/>
                <w:szCs w:val="22"/>
              </w:rPr>
            </w:pPr>
            <w:r w:rsidRPr="0024068F">
              <w:rPr>
                <w:rFonts w:ascii="Times New Roman" w:hAnsi="Times New Roman"/>
                <w:sz w:val="22"/>
                <w:szCs w:val="22"/>
              </w:rPr>
              <w:t xml:space="preserve">Многоэтажная жилая застройка </w:t>
            </w:r>
            <w:r w:rsidRPr="0024068F">
              <w:rPr>
                <w:rFonts w:ascii="Times New Roman" w:eastAsia="Times New Roman" w:hAnsi="Times New Roman"/>
                <w:sz w:val="22"/>
                <w:szCs w:val="22"/>
              </w:rPr>
              <w:t>(высотная застройка)</w:t>
            </w:r>
          </w:p>
        </w:tc>
        <w:tc>
          <w:tcPr>
            <w:tcW w:w="2694"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8E30DC" w:rsidRPr="0024068F" w:rsidRDefault="008E30DC" w:rsidP="002B322A">
            <w:pPr>
              <w:ind w:left="-57" w:right="-113"/>
              <w:rPr>
                <w:rFonts w:ascii="Times New Roman" w:hAnsi="Times New Roman"/>
                <w:b/>
                <w:sz w:val="22"/>
                <w:szCs w:val="22"/>
              </w:rPr>
            </w:pPr>
            <w:r w:rsidRPr="0024068F">
              <w:rPr>
                <w:rFonts w:ascii="Times New Roman" w:eastAsia="Times New Roman" w:hAnsi="Times New Roman"/>
                <w:sz w:val="22"/>
                <w:szCs w:val="22"/>
              </w:rPr>
              <w:t>Благоустройство и озеленение придомовых территорий; 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w:t>
            </w:r>
            <w:r w:rsidRPr="0024068F">
              <w:rPr>
                <w:rFonts w:ascii="Times New Roman" w:eastAsia="Times New Roman" w:hAnsi="Times New Roman"/>
                <w:sz w:val="22"/>
                <w:szCs w:val="22"/>
              </w:rPr>
              <w:lastRenderedPageBreak/>
              <w:t>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2.7.</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Обслуживание жилой застройки</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размещение которых предусмотрено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2.7.1</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Объекты гаражного назначения</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8E30DC" w:rsidRPr="0024068F" w:rsidRDefault="008E30DC"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8E30DC" w:rsidRPr="0024068F" w:rsidRDefault="008E30DC" w:rsidP="002B322A">
            <w:pPr>
              <w:ind w:left="-57" w:right="-113"/>
              <w:rPr>
                <w:rFonts w:ascii="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w:t>
            </w:r>
            <w:r w:rsidRPr="0024068F">
              <w:rPr>
                <w:rFonts w:ascii="Times New Roman" w:eastAsia="Times New Roman" w:hAnsi="Times New Roman"/>
                <w:sz w:val="22"/>
                <w:szCs w:val="22"/>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3.2</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Социальное обслуживание</w:t>
            </w:r>
          </w:p>
        </w:tc>
        <w:tc>
          <w:tcPr>
            <w:tcW w:w="2694" w:type="dxa"/>
          </w:tcPr>
          <w:p w:rsidR="008E30DC" w:rsidRPr="0024068F" w:rsidRDefault="008E30DC" w:rsidP="002B322A">
            <w:pPr>
              <w:ind w:left="-57" w:right="-113"/>
              <w:rPr>
                <w:rFonts w:ascii="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автотранспорта</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Бытовое обслуживание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Здравоохранение</w:t>
            </w:r>
          </w:p>
        </w:tc>
        <w:tc>
          <w:tcPr>
            <w:tcW w:w="2694" w:type="dxa"/>
          </w:tcPr>
          <w:p w:rsidR="008E30DC" w:rsidRPr="0024068F" w:rsidRDefault="008E30DC"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оказания гражданам медицинской помощи (поликлиники, фельдшерские пункты. </w:t>
            </w:r>
            <w:proofErr w:type="gramEnd"/>
          </w:p>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lastRenderedPageBreak/>
              <w:t xml:space="preserve">Содержание данного вида разрешенного использования включает в себя содержание видов разрешенного использования с </w:t>
            </w:r>
            <w:hyperlink r:id="rId34" w:anchor="/document/70736874/entry/10341" w:history="1">
              <w:r w:rsidRPr="0024068F">
                <w:rPr>
                  <w:rFonts w:ascii="Times New Roman" w:eastAsia="Times New Roman" w:hAnsi="Times New Roman"/>
                  <w:sz w:val="22"/>
                  <w:szCs w:val="22"/>
                </w:rPr>
                <w:t>кодами 3.4.1 - 3.4.2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Хозяйственные постройки, гаражи служебного и специального транспорта, здания, сооружения для ремонта и технического обслуживания </w:t>
            </w:r>
            <w:r w:rsidRPr="0024068F">
              <w:rPr>
                <w:rFonts w:ascii="Times New Roman" w:hAnsi="Times New Roman"/>
                <w:sz w:val="22"/>
                <w:szCs w:val="22"/>
              </w:rPr>
              <w:lastRenderedPageBreak/>
              <w:t>специального автотранспорта, лаборатории, культовые здания и сооружения, теплицы, оранжереи, бассейны, спортивные корпуса, локальные объекты инженерной инфраструктуры, административно-бытовые корпуса и топливораздаточные пункты станций скорой медицинской помощи,</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8E30DC" w:rsidRPr="0069041A" w:rsidTr="002B322A">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3.5</w:t>
            </w:r>
          </w:p>
          <w:p w:rsidR="008E30DC" w:rsidRPr="0024068F" w:rsidRDefault="008E30DC" w:rsidP="002B322A">
            <w:pPr>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Образование и просвещение</w:t>
            </w:r>
          </w:p>
        </w:tc>
        <w:tc>
          <w:tcPr>
            <w:tcW w:w="2694" w:type="dxa"/>
          </w:tcPr>
          <w:p w:rsidR="008E30DC" w:rsidRPr="0024068F" w:rsidRDefault="008E30DC"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24068F">
              <w:rPr>
                <w:rFonts w:ascii="Times New Roman" w:eastAsia="Times New Roman" w:hAnsi="Times New Roman"/>
                <w:sz w:val="22"/>
                <w:szCs w:val="22"/>
              </w:rPr>
              <w:t xml:space="preserve"> Содержание данного вида разрешенного использования включает в себя содержание видов разрешенного использования с </w:t>
            </w:r>
            <w:hyperlink r:id="rId35" w:anchor="/document/70736874/entry/10351" w:history="1">
              <w:r w:rsidRPr="0024068F">
                <w:rPr>
                  <w:rFonts w:ascii="Times New Roman" w:eastAsia="Times New Roman" w:hAnsi="Times New Roman"/>
                  <w:sz w:val="22"/>
                  <w:szCs w:val="22"/>
                </w:rPr>
                <w:t>кодами 3.5.1 - 3.5.2</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Административно-бытовые корпуса, здания, сооружения для ремонта и технического обслуживания специального автотранспорта, топливораздаточные пункты,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9041A" w:rsidTr="002B322A">
        <w:trPr>
          <w:trHeight w:val="824"/>
        </w:trPr>
        <w:tc>
          <w:tcPr>
            <w:tcW w:w="2376" w:type="dxa"/>
          </w:tcPr>
          <w:p w:rsidR="008E30DC" w:rsidRPr="0024068F" w:rsidRDefault="008E30DC" w:rsidP="002B322A">
            <w:pPr>
              <w:ind w:left="-57" w:right="-113"/>
              <w:jc w:val="center"/>
              <w:rPr>
                <w:rFonts w:ascii="Times New Roman" w:hAnsi="Times New Roman"/>
                <w:sz w:val="22"/>
                <w:szCs w:val="22"/>
              </w:rPr>
            </w:pPr>
            <w:r w:rsidRPr="0024068F">
              <w:rPr>
                <w:rFonts w:ascii="Times New Roman" w:hAnsi="Times New Roman"/>
                <w:sz w:val="22"/>
                <w:szCs w:val="22"/>
              </w:rPr>
              <w:t>3.6</w:t>
            </w:r>
          </w:p>
          <w:p w:rsidR="008E30DC" w:rsidRPr="0024068F" w:rsidRDefault="008E30DC" w:rsidP="002B322A">
            <w:pPr>
              <w:ind w:left="-57" w:right="-113"/>
              <w:jc w:val="center"/>
              <w:rPr>
                <w:rFonts w:ascii="Times New Roman" w:hAnsi="Times New Roman"/>
                <w:sz w:val="22"/>
                <w:szCs w:val="22"/>
              </w:rPr>
            </w:pPr>
            <w:r w:rsidRPr="0024068F">
              <w:rPr>
                <w:rFonts w:ascii="Times New Roman" w:eastAsia="Helvetica Neue Light" w:hAnsi="Times New Roman"/>
                <w:color w:val="000000"/>
                <w:sz w:val="22"/>
                <w:szCs w:val="22"/>
                <w:bdr w:val="none" w:sz="0" w:space="0" w:color="auto" w:frame="1"/>
              </w:rPr>
              <w:t>Культурное развитие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в них музеев, </w:t>
            </w:r>
            <w:r w:rsidRPr="0024068F">
              <w:rPr>
                <w:rFonts w:ascii="Times New Roman" w:eastAsia="Times New Roman" w:hAnsi="Times New Roman"/>
                <w:sz w:val="22"/>
                <w:szCs w:val="22"/>
              </w:rPr>
              <w:lastRenderedPageBreak/>
              <w:t xml:space="preserve">выставочных залов, художественных галерей, домов культуры, библиотек, кинотеатров и кинозалов, театров, филармоний, планетариев; </w:t>
            </w:r>
            <w:r w:rsidRPr="0024068F">
              <w:rPr>
                <w:rFonts w:ascii="Times New Roman" w:hAnsi="Times New Roman"/>
                <w:sz w:val="22"/>
                <w:szCs w:val="22"/>
              </w:rPr>
              <w:t>устройство площадок для празднеств и гуляний;</w:t>
            </w:r>
          </w:p>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размещение зданий и сооружений для размещения цирков, зверинцев, зоопарков, океанариумов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Хозяйственные постройки, гаражи служебного транспорта, спортивные и физкультурные </w:t>
            </w:r>
            <w:r w:rsidRPr="0024068F">
              <w:rPr>
                <w:rFonts w:ascii="Times New Roman" w:hAnsi="Times New Roman"/>
                <w:sz w:val="22"/>
                <w:szCs w:val="22"/>
              </w:rPr>
              <w:lastRenderedPageBreak/>
              <w:t>сооружения, бассейны,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8E30DC" w:rsidRPr="0069041A"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3.7</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Религиозное использование</w:t>
            </w:r>
          </w:p>
        </w:tc>
        <w:tc>
          <w:tcPr>
            <w:tcW w:w="2694" w:type="dxa"/>
          </w:tcPr>
          <w:tbl>
            <w:tblPr>
              <w:tblW w:w="2586" w:type="dxa"/>
              <w:tblBorders>
                <w:top w:val="nil"/>
                <w:left w:val="nil"/>
                <w:bottom w:val="nil"/>
                <w:right w:val="nil"/>
              </w:tblBorders>
              <w:tblLayout w:type="fixed"/>
              <w:tblLook w:val="0000" w:firstRow="0" w:lastRow="0" w:firstColumn="0" w:lastColumn="0" w:noHBand="0" w:noVBand="0"/>
            </w:tblPr>
            <w:tblGrid>
              <w:gridCol w:w="2586"/>
            </w:tblGrid>
            <w:tr w:rsidR="008E30DC" w:rsidRPr="001B1240" w:rsidTr="002B322A">
              <w:trPr>
                <w:trHeight w:val="2041"/>
              </w:trPr>
              <w:tc>
                <w:tcPr>
                  <w:tcW w:w="2586" w:type="dxa"/>
                </w:tcPr>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proofErr w:type="gramStart"/>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proofErr w:type="gramEnd"/>
                </w:p>
                <w:p w:rsidR="008E30DC" w:rsidRPr="001B1240" w:rsidRDefault="008E30DC" w:rsidP="002B322A">
                  <w:pPr>
                    <w:autoSpaceDE w:val="0"/>
                    <w:autoSpaceDN w:val="0"/>
                    <w:adjustRightInd w:val="0"/>
                    <w:spacing w:after="0" w:line="240" w:lineRule="auto"/>
                    <w:ind w:left="-74"/>
                    <w:rPr>
                      <w:rFonts w:ascii="Times New Roman" w:eastAsiaTheme="minorHAnsi" w:hAnsi="Times New Roman"/>
                      <w:color w:val="000000"/>
                      <w:sz w:val="23"/>
                      <w:szCs w:val="23"/>
                    </w:rPr>
                  </w:pPr>
                  <w:r w:rsidRPr="001B1240">
                    <w:rPr>
                      <w:rFonts w:ascii="Times New Roman" w:eastAsiaTheme="minorHAnsi" w:hAnsi="Times New Roman"/>
                      <w:color w:val="000000"/>
                      <w:sz w:val="23"/>
                      <w:szCs w:val="23"/>
                    </w:rPr>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 </w:t>
                  </w:r>
                </w:p>
              </w:tc>
            </w:tr>
          </w:tbl>
          <w:p w:rsidR="008E30DC" w:rsidRPr="0024068F" w:rsidRDefault="008E30DC" w:rsidP="002B322A">
            <w:pPr>
              <w:ind w:left="-57" w:right="-113"/>
              <w:rPr>
                <w:rFonts w:ascii="Times New Roman" w:hAnsi="Times New Roman"/>
                <w:sz w:val="22"/>
                <w:szCs w:val="22"/>
              </w:rPr>
            </w:pP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3.8</w:t>
            </w:r>
          </w:p>
          <w:p w:rsidR="008E30DC" w:rsidRPr="0024068F" w:rsidRDefault="008E30DC" w:rsidP="002B322A">
            <w:pPr>
              <w:ind w:left="-57" w:right="-113"/>
              <w:jc w:val="center"/>
              <w:rPr>
                <w:rFonts w:ascii="Times New Roman" w:eastAsia="Helvetica Neue Light" w:hAnsi="Times New Roman"/>
                <w:sz w:val="22"/>
                <w:szCs w:val="22"/>
              </w:rPr>
            </w:pPr>
            <w:r w:rsidRPr="0024068F">
              <w:rPr>
                <w:rFonts w:ascii="Times New Roman" w:eastAsia="Times New Roman" w:hAnsi="Times New Roman"/>
                <w:sz w:val="22"/>
                <w:szCs w:val="22"/>
              </w:rPr>
              <w:t>Общественное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органов государственной власти, </w:t>
            </w:r>
            <w:r w:rsidRPr="0024068F">
              <w:rPr>
                <w:rFonts w:ascii="Times New Roman" w:eastAsia="Times New Roman" w:hAnsi="Times New Roman"/>
                <w:sz w:val="22"/>
                <w:szCs w:val="22"/>
              </w:rPr>
              <w:lastRenderedPageBreak/>
              <w:t xml:space="preserve">органов местного самоуправления, судов, а также организаций, непосредственно обеспечивающих их деятельность; </w:t>
            </w: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roofErr w:type="gramEnd"/>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гаражи служебного автотранспорта, локальные объекты инженерной </w:t>
            </w:r>
            <w:r w:rsidRPr="0024068F">
              <w:rPr>
                <w:rFonts w:ascii="Times New Roman" w:eastAsia="Times New Roman" w:hAnsi="Times New Roman"/>
                <w:sz w:val="22"/>
                <w:szCs w:val="22"/>
              </w:rPr>
              <w:lastRenderedPageBreak/>
              <w:t>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3.9</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3.10</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Ветеринарное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или разведения животных, не являющихся сельскохозяйственными, </w:t>
            </w:r>
            <w:r w:rsidRPr="0024068F">
              <w:rPr>
                <w:rFonts w:ascii="Times New Roman" w:eastAsia="Times New Roman" w:hAnsi="Times New Roman"/>
                <w:sz w:val="22"/>
                <w:szCs w:val="22"/>
              </w:rPr>
              <w:lastRenderedPageBreak/>
              <w:t>под надзором человека. Содержание данного вида разрешенного использования включает в себя содержание видов разрешенного использования с </w:t>
            </w:r>
            <w:hyperlink r:id="rId36" w:anchor="/document/70736874/entry/103101" w:history="1">
              <w:r w:rsidRPr="0024068F">
                <w:rPr>
                  <w:rFonts w:ascii="Times New Roman" w:eastAsia="Times New Roman" w:hAnsi="Times New Roman"/>
                  <w:sz w:val="22"/>
                  <w:szCs w:val="22"/>
                </w:rPr>
                <w:t>кодами 3.10.1 - 3.10.2</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w:t>
            </w:r>
            <w:r w:rsidRPr="0024068F">
              <w:rPr>
                <w:rFonts w:ascii="Times New Roman" w:eastAsia="Times New Roman" w:hAnsi="Times New Roman"/>
                <w:sz w:val="22"/>
                <w:szCs w:val="22"/>
              </w:rPr>
              <w:lastRenderedPageBreak/>
              <w:t>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Деловое управление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4.2</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roofErr w:type="gramStart"/>
            <w:r w:rsidRPr="0024068F">
              <w:rPr>
                <w:rFonts w:ascii="Times New Roman" w:eastAsia="Times New Roman" w:hAnsi="Times New Roman"/>
                <w:sz w:val="22"/>
                <w:szCs w:val="22"/>
              </w:rPr>
              <w:t>Объекты торговли (торговые центры, торгово-развлекательные центры (комплексы</w:t>
            </w:r>
            <w:proofErr w:type="gramEnd"/>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7" w:anchor="/document/70736874/entry/1045" w:history="1">
              <w:r w:rsidRPr="0024068F">
                <w:rPr>
                  <w:rFonts w:ascii="Times New Roman" w:eastAsia="Times New Roman" w:hAnsi="Times New Roman"/>
                  <w:sz w:val="22"/>
                  <w:szCs w:val="22"/>
                </w:rPr>
                <w:t>кодами 4.5-4.9</w:t>
              </w:r>
            </w:hyperlink>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гаражей и (или) стоянок для автомобилей сотрудников и посетителей торгового центра,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4.3</w:t>
            </w:r>
          </w:p>
          <w:p w:rsidR="008E30DC" w:rsidRPr="0024068F" w:rsidRDefault="008E30DC"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Рынки</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(или) гостевые автостоянки,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4.4.</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Магазины</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4.5</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Банковская и страховая деятельность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Общественное питание</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4.7</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596929"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4.8</w:t>
            </w:r>
          </w:p>
          <w:p w:rsidR="008E30DC" w:rsidRPr="0024068F" w:rsidRDefault="008E30DC"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игровых площадок </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Обслуживание автотранспорта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8" w:anchor="/document/70736874/entry/10271" w:history="1">
              <w:r w:rsidRPr="0024068F">
                <w:rPr>
                  <w:rFonts w:ascii="Times New Roman" w:eastAsia="Times New Roman" w:hAnsi="Times New Roman"/>
                  <w:sz w:val="22"/>
                  <w:szCs w:val="22"/>
                </w:rPr>
                <w:t>коде 2.7.1</w:t>
              </w:r>
            </w:hyperlink>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5.1</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Спорт</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качестве спортивных клубов, </w:t>
            </w:r>
            <w:r w:rsidRPr="0024068F">
              <w:rPr>
                <w:rFonts w:ascii="Times New Roman" w:eastAsia="Times New Roman" w:hAnsi="Times New Roman"/>
                <w:sz w:val="22"/>
                <w:szCs w:val="22"/>
              </w:rPr>
              <w:lastRenderedPageBreak/>
              <w:t>спортивных залов, бассейнов</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Стоянки автомобилей, локальные объекты инженерной инфраструктуры</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6.8</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Связь</w:t>
            </w:r>
          </w:p>
        </w:tc>
        <w:tc>
          <w:tcPr>
            <w:tcW w:w="2694"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E30DC" w:rsidRPr="0024068F" w:rsidRDefault="008E30DC"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9" w:anchor="/document/70736874/entry/1031" w:history="1">
              <w:r w:rsidRPr="0024068F">
                <w:rPr>
                  <w:rFonts w:ascii="Times New Roman" w:eastAsia="Times New Roman" w:hAnsi="Times New Roman"/>
                  <w:sz w:val="22"/>
                  <w:szCs w:val="22"/>
                </w:rPr>
                <w:t>кодом 3.1</w:t>
              </w:r>
            </w:hyperlink>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8.3</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Обеспечение внутреннего правопорядка</w:t>
            </w: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8E30DC" w:rsidRPr="00634BF0" w:rsidTr="002B322A">
        <w:trPr>
          <w:trHeight w:val="824"/>
        </w:trPr>
        <w:tc>
          <w:tcPr>
            <w:tcW w:w="2376" w:type="dxa"/>
          </w:tcPr>
          <w:p w:rsidR="008E30DC" w:rsidRPr="0024068F" w:rsidRDefault="008E30DC"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8E30DC" w:rsidRPr="0024068F" w:rsidRDefault="008E30DC"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8E30DC" w:rsidRPr="0024068F" w:rsidRDefault="008E30DC" w:rsidP="002B322A">
            <w:pPr>
              <w:tabs>
                <w:tab w:val="left" w:pos="920"/>
                <w:tab w:val="right" w:pos="1267"/>
                <w:tab w:val="right" w:pos="1333"/>
                <w:tab w:val="left" w:pos="1840"/>
              </w:tabs>
              <w:ind w:left="-57" w:right="-113"/>
              <w:jc w:val="center"/>
              <w:rPr>
                <w:rFonts w:ascii="Times New Roman" w:eastAsia="Helvetica Neue Light" w:hAnsi="Times New Roman"/>
                <w:sz w:val="22"/>
                <w:szCs w:val="22"/>
                <w:bdr w:val="none" w:sz="0" w:space="0" w:color="auto" w:frame="1"/>
              </w:rPr>
            </w:pPr>
          </w:p>
        </w:tc>
        <w:tc>
          <w:tcPr>
            <w:tcW w:w="2694" w:type="dxa"/>
          </w:tcPr>
          <w:p w:rsidR="008E30DC" w:rsidRPr="0024068F" w:rsidRDefault="008E30DC"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24068F">
              <w:rPr>
                <w:rFonts w:ascii="Times New Roman" w:eastAsia="Times New Roman" w:hAnsi="Times New Roman"/>
                <w:sz w:val="22"/>
                <w:szCs w:val="22"/>
              </w:rPr>
              <w:lastRenderedPageBreak/>
              <w:t>бульваров, площадей, проездов, малых архитектурных форм благоустройства</w:t>
            </w:r>
          </w:p>
        </w:tc>
        <w:tc>
          <w:tcPr>
            <w:tcW w:w="2409"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8E30DC" w:rsidRPr="0024068F" w:rsidRDefault="008E30DC"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E30DC" w:rsidRPr="0069041A" w:rsidRDefault="008E30DC"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353978">
        <w:rPr>
          <w:rFonts w:ascii="Times New Roman" w:hAnsi="Times New Roman"/>
          <w:sz w:val="24"/>
          <w:szCs w:val="24"/>
        </w:rPr>
        <w:t>4</w:t>
      </w:r>
      <w:r w:rsidRPr="0069041A">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w:t>
      </w:r>
      <w:r>
        <w:rPr>
          <w:rFonts w:ascii="Times New Roman" w:hAnsi="Times New Roman"/>
          <w:sz w:val="24"/>
          <w:szCs w:val="24"/>
        </w:rPr>
        <w:t>ользования, с кодами 2.5 и 2.6</w:t>
      </w:r>
      <w:r w:rsidRPr="0069041A">
        <w:rPr>
          <w:rFonts w:ascii="Times New Roman" w:hAnsi="Times New Roman"/>
          <w:sz w:val="24"/>
          <w:szCs w:val="24"/>
        </w:rPr>
        <w:t>:</w:t>
      </w:r>
    </w:p>
    <w:p w:rsidR="008E30DC" w:rsidRPr="0069041A" w:rsidRDefault="008E30DC" w:rsidP="008E30DC">
      <w:pPr>
        <w:spacing w:after="0" w:line="240" w:lineRule="auto"/>
        <w:ind w:firstLine="708"/>
        <w:jc w:val="both"/>
        <w:rPr>
          <w:rFonts w:ascii="Times New Roman" w:hAnsi="Times New Roman"/>
          <w:b/>
          <w:sz w:val="24"/>
          <w:szCs w:val="24"/>
        </w:rPr>
      </w:pPr>
      <w:r w:rsidRPr="0069041A">
        <w:rPr>
          <w:rFonts w:ascii="Times New Roman" w:hAnsi="Times New Roman"/>
          <w:b/>
          <w:sz w:val="24"/>
          <w:szCs w:val="24"/>
        </w:rPr>
        <w:t>Минимальные отступы от границ земельных участков:</w:t>
      </w:r>
    </w:p>
    <w:p w:rsidR="008E30DC" w:rsidRPr="00634BF0"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 xml:space="preserve">жилые здания следует располагать с отступом от красной линии магистральных улиц – не менее </w:t>
      </w:r>
      <w:smartTag w:uri="urn:schemas-microsoft-com:office:smarttags" w:element="metricconverter">
        <w:smartTagPr>
          <w:attr w:name="ProductID" w:val="6 метров"/>
        </w:smartTagPr>
        <w:r w:rsidRPr="00634BF0">
          <w:rPr>
            <w:rFonts w:ascii="Times New Roman" w:hAnsi="Times New Roman"/>
            <w:sz w:val="24"/>
            <w:szCs w:val="24"/>
          </w:rPr>
          <w:t>6 метров</w:t>
        </w:r>
      </w:smartTag>
      <w:r w:rsidRPr="00634BF0">
        <w:rPr>
          <w:rFonts w:ascii="Times New Roman" w:hAnsi="Times New Roman"/>
          <w:sz w:val="24"/>
          <w:szCs w:val="24"/>
        </w:rPr>
        <w:t xml:space="preserve">, жилых улиц и проездов – не менее </w:t>
      </w:r>
      <w:r>
        <w:rPr>
          <w:rFonts w:ascii="Times New Roman" w:hAnsi="Times New Roman"/>
          <w:sz w:val="24"/>
          <w:szCs w:val="24"/>
        </w:rPr>
        <w:t>10</w:t>
      </w:r>
      <w:r w:rsidRPr="00634BF0">
        <w:rPr>
          <w:rFonts w:ascii="Times New Roman" w:hAnsi="Times New Roman"/>
          <w:sz w:val="24"/>
          <w:szCs w:val="24"/>
        </w:rPr>
        <w:t xml:space="preserve"> метров (если иное не определено линией регулирования застройки, проектом планировки территории);</w:t>
      </w:r>
    </w:p>
    <w:p w:rsidR="008E30DC" w:rsidRPr="00634BF0" w:rsidRDefault="008E30DC" w:rsidP="008E30DC">
      <w:pPr>
        <w:pStyle w:val="a4"/>
        <w:numPr>
          <w:ilvl w:val="0"/>
          <w:numId w:val="25"/>
        </w:numPr>
        <w:spacing w:after="120" w:line="240" w:lineRule="auto"/>
        <w:ind w:left="714" w:hanging="357"/>
        <w:contextualSpacing w:val="0"/>
        <w:jc w:val="both"/>
        <w:rPr>
          <w:rFonts w:ascii="Times New Roman" w:hAnsi="Times New Roman"/>
          <w:sz w:val="24"/>
          <w:szCs w:val="24"/>
        </w:rPr>
      </w:pPr>
      <w:r w:rsidRPr="00634BF0">
        <w:rPr>
          <w:rFonts w:ascii="Times New Roman" w:hAnsi="Times New Roman"/>
          <w:sz w:val="24"/>
          <w:szCs w:val="24"/>
        </w:rPr>
        <w:t>при развитии застроенных территорий допускается размещение встроено-пристроенных и пристроенных объектов, а также объектов общественного назначения по красным линиям.</w:t>
      </w: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b/>
          <w:sz w:val="24"/>
          <w:szCs w:val="24"/>
        </w:rPr>
        <w:t>Максимальный процент застройки в границах земельного участка:</w:t>
      </w:r>
      <w:r w:rsidRPr="0069041A">
        <w:rPr>
          <w:rFonts w:ascii="Times New Roman" w:hAnsi="Times New Roman"/>
          <w:sz w:val="24"/>
          <w:szCs w:val="24"/>
        </w:rPr>
        <w:t xml:space="preserve"> </w:t>
      </w:r>
    </w:p>
    <w:p w:rsidR="008E30DC" w:rsidRPr="0069041A" w:rsidRDefault="008E30DC" w:rsidP="008E30DC">
      <w:pPr>
        <w:pStyle w:val="a4"/>
        <w:numPr>
          <w:ilvl w:val="0"/>
          <w:numId w:val="25"/>
        </w:numPr>
        <w:spacing w:after="0" w:line="240" w:lineRule="auto"/>
        <w:ind w:left="714" w:hanging="357"/>
        <w:contextualSpacing w:val="0"/>
        <w:jc w:val="both"/>
        <w:rPr>
          <w:rFonts w:ascii="Times New Roman" w:hAnsi="Times New Roman"/>
          <w:sz w:val="24"/>
          <w:szCs w:val="24"/>
        </w:rPr>
      </w:pPr>
      <w:r>
        <w:rPr>
          <w:rFonts w:ascii="Times New Roman" w:hAnsi="Times New Roman"/>
          <w:sz w:val="24"/>
          <w:szCs w:val="24"/>
        </w:rPr>
        <w:t>м</w:t>
      </w:r>
      <w:r w:rsidRPr="0069041A">
        <w:rPr>
          <w:rFonts w:ascii="Times New Roman" w:hAnsi="Times New Roman"/>
          <w:sz w:val="24"/>
          <w:szCs w:val="24"/>
        </w:rPr>
        <w:t xml:space="preserve">аксимальный </w:t>
      </w:r>
      <w:r>
        <w:rPr>
          <w:rFonts w:ascii="Times New Roman" w:hAnsi="Times New Roman"/>
          <w:sz w:val="24"/>
          <w:szCs w:val="24"/>
        </w:rPr>
        <w:t>процент</w:t>
      </w:r>
      <w:r w:rsidRPr="0069041A">
        <w:rPr>
          <w:rFonts w:ascii="Times New Roman" w:hAnsi="Times New Roman"/>
          <w:sz w:val="24"/>
          <w:szCs w:val="24"/>
        </w:rPr>
        <w:t xml:space="preserve"> застройки для объектов, размещение которых предусмотрено видами разрешенного использования с кодами 2,5 и 2,6 – не более </w:t>
      </w:r>
      <w:r w:rsidR="00AE3237">
        <w:rPr>
          <w:rFonts w:ascii="Times New Roman" w:hAnsi="Times New Roman"/>
          <w:sz w:val="24"/>
          <w:szCs w:val="24"/>
        </w:rPr>
        <w:t>40</w:t>
      </w:r>
      <w:r>
        <w:rPr>
          <w:rFonts w:ascii="Times New Roman" w:hAnsi="Times New Roman"/>
          <w:sz w:val="24"/>
          <w:szCs w:val="24"/>
        </w:rPr>
        <w:t>%,</w:t>
      </w:r>
      <w:r w:rsidRPr="0069041A">
        <w:rPr>
          <w:rFonts w:ascii="Times New Roman" w:hAnsi="Times New Roman"/>
          <w:sz w:val="24"/>
          <w:szCs w:val="24"/>
        </w:rPr>
        <w:t xml:space="preserve"> для иных объектов</w:t>
      </w:r>
      <w:r>
        <w:rPr>
          <w:rFonts w:ascii="Times New Roman" w:hAnsi="Times New Roman"/>
          <w:sz w:val="24"/>
          <w:szCs w:val="24"/>
        </w:rPr>
        <w:t xml:space="preserve"> (многофункциональных зданий)</w:t>
      </w:r>
      <w:r w:rsidRPr="0069041A">
        <w:rPr>
          <w:rFonts w:ascii="Times New Roman" w:hAnsi="Times New Roman"/>
          <w:sz w:val="24"/>
          <w:szCs w:val="24"/>
        </w:rPr>
        <w:t xml:space="preserve"> – не более </w:t>
      </w:r>
      <w:r w:rsidR="00AE3237">
        <w:rPr>
          <w:rFonts w:ascii="Times New Roman" w:hAnsi="Times New Roman"/>
          <w:sz w:val="24"/>
          <w:szCs w:val="24"/>
        </w:rPr>
        <w:t>60</w:t>
      </w:r>
      <w:r>
        <w:rPr>
          <w:rFonts w:ascii="Times New Roman" w:hAnsi="Times New Roman"/>
          <w:sz w:val="24"/>
          <w:szCs w:val="24"/>
        </w:rPr>
        <w:t>%</w:t>
      </w:r>
      <w:r w:rsidRPr="0069041A">
        <w:rPr>
          <w:rFonts w:ascii="Times New Roman" w:hAnsi="Times New Roman"/>
          <w:sz w:val="24"/>
          <w:szCs w:val="24"/>
        </w:rPr>
        <w:t>;</w:t>
      </w:r>
    </w:p>
    <w:p w:rsidR="00AE3237" w:rsidRDefault="00AE3237" w:rsidP="008E30DC">
      <w:pPr>
        <w:spacing w:after="0" w:line="240" w:lineRule="auto"/>
        <w:ind w:firstLine="709"/>
        <w:jc w:val="both"/>
        <w:rPr>
          <w:rFonts w:ascii="Times New Roman" w:hAnsi="Times New Roman"/>
          <w:sz w:val="24"/>
          <w:szCs w:val="24"/>
        </w:rPr>
      </w:pPr>
    </w:p>
    <w:p w:rsidR="008E30DC" w:rsidRPr="0069041A" w:rsidRDefault="008E30DC" w:rsidP="008E30DC">
      <w:pPr>
        <w:spacing w:after="0" w:line="240" w:lineRule="auto"/>
        <w:ind w:firstLine="709"/>
        <w:jc w:val="both"/>
        <w:rPr>
          <w:rFonts w:ascii="Times New Roman" w:hAnsi="Times New Roman"/>
          <w:sz w:val="24"/>
          <w:szCs w:val="24"/>
        </w:rPr>
      </w:pPr>
      <w:r w:rsidRPr="0069041A">
        <w:rPr>
          <w:rFonts w:ascii="Times New Roman" w:hAnsi="Times New Roman"/>
          <w:sz w:val="24"/>
          <w:szCs w:val="24"/>
        </w:rPr>
        <w:t>6</w:t>
      </w:r>
      <w:r w:rsidR="00353978">
        <w:rPr>
          <w:rFonts w:ascii="Times New Roman" w:hAnsi="Times New Roman"/>
          <w:sz w:val="24"/>
          <w:szCs w:val="24"/>
        </w:rPr>
        <w:t>4</w:t>
      </w:r>
      <w:r w:rsidRPr="0069041A">
        <w:rPr>
          <w:rFonts w:ascii="Times New Roman" w:hAnsi="Times New Roman"/>
          <w:sz w:val="24"/>
          <w:szCs w:val="24"/>
        </w:rPr>
        <w:t xml:space="preserve">.3. </w:t>
      </w:r>
      <w:proofErr w:type="gramStart"/>
      <w:r w:rsidRPr="0069041A">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w:t>
      </w:r>
      <w:r>
        <w:rPr>
          <w:rFonts w:ascii="Times New Roman" w:hAnsi="Times New Roman"/>
          <w:sz w:val="24"/>
          <w:szCs w:val="24"/>
        </w:rPr>
        <w:t xml:space="preserve">е которых предусмотрено видами </w:t>
      </w:r>
      <w:r w:rsidRPr="0069041A">
        <w:rPr>
          <w:rFonts w:ascii="Times New Roman" w:hAnsi="Times New Roman"/>
          <w:sz w:val="24"/>
          <w:szCs w:val="24"/>
        </w:rPr>
        <w:t>разрешенного использования, указанными в настоящей статье за исключением видов разрешенного использования, с кодами 2.5 и 2.6, определяются в соответствии с техническим регламентами.</w:t>
      </w:r>
      <w:proofErr w:type="gramEnd"/>
    </w:p>
    <w:p w:rsidR="00AF5D66" w:rsidRDefault="00AF5D66" w:rsidP="000552E3">
      <w:pPr>
        <w:spacing w:after="120" w:line="240" w:lineRule="auto"/>
        <w:rPr>
          <w:rStyle w:val="FontStyle15"/>
          <w:rFonts w:ascii="Times New Roman" w:hAnsi="Times New Roman" w:cs="Times New Roman"/>
          <w:sz w:val="24"/>
          <w:szCs w:val="24"/>
          <w:u w:val="single"/>
        </w:rPr>
      </w:pPr>
    </w:p>
    <w:p w:rsidR="00E92AC6" w:rsidRPr="00E92AC6" w:rsidRDefault="00E92AC6" w:rsidP="00E92AC6">
      <w:pPr>
        <w:spacing w:after="0" w:line="240" w:lineRule="auto"/>
        <w:rPr>
          <w:rStyle w:val="FontStyle15"/>
          <w:rFonts w:ascii="Times New Roman" w:hAnsi="Times New Roman" w:cs="Times New Roman"/>
          <w:sz w:val="24"/>
          <w:szCs w:val="24"/>
          <w:u w:val="single"/>
        </w:rPr>
      </w:pPr>
      <w:r w:rsidRPr="00E92AC6">
        <w:rPr>
          <w:rStyle w:val="FontStyle15"/>
          <w:rFonts w:ascii="Times New Roman" w:hAnsi="Times New Roman" w:cs="Times New Roman"/>
          <w:sz w:val="24"/>
          <w:szCs w:val="24"/>
          <w:u w:val="single"/>
        </w:rPr>
        <w:t>Статья 65. Градостроительный регламент зоны многофункционального назначения</w:t>
      </w:r>
    </w:p>
    <w:p w:rsidR="00AF5D66" w:rsidRDefault="00E92AC6" w:rsidP="00E92AC6">
      <w:pPr>
        <w:spacing w:after="0" w:line="240" w:lineRule="auto"/>
        <w:rPr>
          <w:rStyle w:val="FontStyle15"/>
          <w:rFonts w:ascii="Times New Roman" w:hAnsi="Times New Roman" w:cs="Times New Roman"/>
          <w:sz w:val="24"/>
          <w:szCs w:val="24"/>
          <w:u w:val="single"/>
        </w:rPr>
      </w:pPr>
      <w:r w:rsidRPr="00E92AC6">
        <w:rPr>
          <w:rStyle w:val="FontStyle15"/>
          <w:rFonts w:ascii="Times New Roman" w:hAnsi="Times New Roman" w:cs="Times New Roman"/>
          <w:sz w:val="24"/>
          <w:szCs w:val="24"/>
          <w:u w:val="single"/>
        </w:rPr>
        <w:t>с преобладанием производственных и коммунальных объектов МФ</w:t>
      </w:r>
      <w:proofErr w:type="gramStart"/>
      <w:r w:rsidRPr="00E92AC6">
        <w:rPr>
          <w:rStyle w:val="FontStyle15"/>
          <w:rFonts w:ascii="Times New Roman" w:hAnsi="Times New Roman" w:cs="Times New Roman"/>
          <w:sz w:val="24"/>
          <w:szCs w:val="24"/>
          <w:u w:val="single"/>
        </w:rPr>
        <w:t>1</w:t>
      </w:r>
      <w:proofErr w:type="gramEnd"/>
    </w:p>
    <w:p w:rsidR="00E92AC6" w:rsidRPr="008E7D20" w:rsidRDefault="00E92AC6" w:rsidP="00E92AC6">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sidR="000A5F79">
        <w:rPr>
          <w:rFonts w:ascii="Times New Roman" w:hAnsi="Times New Roman"/>
          <w:sz w:val="24"/>
          <w:szCs w:val="24"/>
        </w:rPr>
        <w:t>МФ</w:t>
      </w:r>
      <w:proofErr w:type="gramStart"/>
      <w:r w:rsidR="000A5F79">
        <w:rPr>
          <w:rFonts w:ascii="Times New Roman" w:hAnsi="Times New Roman"/>
          <w:sz w:val="24"/>
          <w:szCs w:val="24"/>
        </w:rPr>
        <w:t>1</w:t>
      </w:r>
      <w:proofErr w:type="gramEnd"/>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с </w:t>
      </w:r>
      <w:r w:rsidRPr="008E7D20">
        <w:rPr>
          <w:rFonts w:ascii="Times New Roman" w:hAnsi="Times New Roman"/>
          <w:sz w:val="24"/>
          <w:szCs w:val="24"/>
        </w:rPr>
        <w:t>преимущественным размещением производственных, складских, коммунальных и иных объектов, предусмотренных настоящей статьей.</w:t>
      </w:r>
    </w:p>
    <w:p w:rsidR="00E92AC6" w:rsidRDefault="00E92AC6" w:rsidP="00E92AC6">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0A5F79">
        <w:rPr>
          <w:rFonts w:ascii="Times New Roman" w:hAnsi="Times New Roman"/>
          <w:sz w:val="24"/>
          <w:szCs w:val="24"/>
        </w:rPr>
        <w:t>5</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E92AC6" w:rsidRPr="00FF0C66" w:rsidTr="008B2B33">
        <w:trPr>
          <w:tblHeader/>
        </w:trPr>
        <w:tc>
          <w:tcPr>
            <w:tcW w:w="2376" w:type="dxa"/>
            <w:vMerge w:val="restart"/>
          </w:tcPr>
          <w:p w:rsidR="00E92AC6" w:rsidRPr="0024068F" w:rsidRDefault="00E92AC6"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E92AC6" w:rsidRPr="0024068F" w:rsidRDefault="00E92AC6"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E92AC6" w:rsidRPr="0024068F" w:rsidRDefault="00E92AC6"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E92AC6" w:rsidRPr="00FF0C66" w:rsidTr="008B2B33">
        <w:trPr>
          <w:tblHeader/>
        </w:trPr>
        <w:tc>
          <w:tcPr>
            <w:tcW w:w="2376" w:type="dxa"/>
            <w:vMerge/>
          </w:tcPr>
          <w:p w:rsidR="00E92AC6" w:rsidRPr="0024068F" w:rsidRDefault="00E92AC6" w:rsidP="008B2B33">
            <w:pPr>
              <w:ind w:left="-57" w:right="-113"/>
              <w:jc w:val="center"/>
              <w:rPr>
                <w:rFonts w:ascii="Times New Roman" w:eastAsia="Times New Roman" w:hAnsi="Times New Roman"/>
                <w:sz w:val="22"/>
                <w:szCs w:val="22"/>
              </w:rPr>
            </w:pPr>
          </w:p>
        </w:tc>
        <w:tc>
          <w:tcPr>
            <w:tcW w:w="2694" w:type="dxa"/>
          </w:tcPr>
          <w:p w:rsidR="00E92AC6" w:rsidRPr="0024068F" w:rsidRDefault="00E92AC6"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E92AC6" w:rsidRPr="0024068F" w:rsidRDefault="00E92AC6"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E92AC6" w:rsidRPr="0024068F" w:rsidRDefault="00E92AC6"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E92AC6" w:rsidRPr="008E7D20" w:rsidTr="008B2B33">
        <w:tc>
          <w:tcPr>
            <w:tcW w:w="2376" w:type="dxa"/>
          </w:tcPr>
          <w:p w:rsidR="00E92AC6" w:rsidRPr="0024068F" w:rsidRDefault="00E92AC6" w:rsidP="008B2B33">
            <w:pPr>
              <w:ind w:left="-57" w:right="-113"/>
              <w:jc w:val="center"/>
              <w:rPr>
                <w:rFonts w:ascii="Times New Roman" w:hAnsi="Times New Roman"/>
                <w:sz w:val="22"/>
                <w:szCs w:val="22"/>
              </w:rPr>
            </w:pPr>
            <w:r w:rsidRPr="0024068F">
              <w:rPr>
                <w:rFonts w:ascii="Times New Roman" w:hAnsi="Times New Roman"/>
                <w:sz w:val="22"/>
                <w:szCs w:val="22"/>
              </w:rPr>
              <w:t>3.1</w:t>
            </w:r>
          </w:p>
          <w:p w:rsidR="00E92AC6" w:rsidRPr="0024068F" w:rsidRDefault="00E92AC6" w:rsidP="008B2B33">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E92AC6" w:rsidRPr="0024068F" w:rsidRDefault="00E92AC6" w:rsidP="008B2B33">
            <w:pPr>
              <w:ind w:left="-57" w:right="-113"/>
              <w:rPr>
                <w:rFonts w:ascii="Times New Roman" w:hAnsi="Times New Roman"/>
                <w:sz w:val="22"/>
                <w:szCs w:val="22"/>
              </w:rPr>
            </w:pPr>
            <w:proofErr w:type="gramStart"/>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w:t>
            </w:r>
            <w:r w:rsidRPr="0024068F">
              <w:rPr>
                <w:rFonts w:ascii="Times New Roman" w:hAnsi="Times New Roman"/>
                <w:sz w:val="22"/>
                <w:szCs w:val="22"/>
              </w:rPr>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E92AC6" w:rsidRPr="0024068F" w:rsidRDefault="00E92AC6" w:rsidP="008B2B33">
            <w:pPr>
              <w:ind w:left="-57" w:right="-113"/>
              <w:rPr>
                <w:rFonts w:ascii="Times New Roman" w:hAnsi="Times New Roman"/>
                <w:sz w:val="22"/>
                <w:szCs w:val="22"/>
              </w:rPr>
            </w:pPr>
            <w:r w:rsidRPr="0024068F">
              <w:rPr>
                <w:rFonts w:ascii="Times New Roman" w:hAnsi="Times New Roman"/>
                <w:sz w:val="22"/>
                <w:szCs w:val="22"/>
              </w:rPr>
              <w:lastRenderedPageBreak/>
              <w:t xml:space="preserve">Хозяйственные постройки, гаражи служебного и специального автотранспорта, объекты </w:t>
            </w:r>
            <w:r w:rsidRPr="0024068F">
              <w:rPr>
                <w:rFonts w:ascii="Times New Roman" w:hAnsi="Times New Roman"/>
                <w:sz w:val="22"/>
                <w:szCs w:val="22"/>
              </w:rPr>
              <w:lastRenderedPageBreak/>
              <w:t xml:space="preserve">для размещения служб охраны и наблюдения </w:t>
            </w:r>
          </w:p>
        </w:tc>
        <w:tc>
          <w:tcPr>
            <w:tcW w:w="1985" w:type="dxa"/>
          </w:tcPr>
          <w:p w:rsidR="00E92AC6" w:rsidRPr="0024068F" w:rsidRDefault="00E92AC6" w:rsidP="008B2B33">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E92AC6" w:rsidRPr="008E7D20" w:rsidTr="008B2B33">
        <w:tc>
          <w:tcPr>
            <w:tcW w:w="2376" w:type="dxa"/>
          </w:tcPr>
          <w:p w:rsidR="00E92AC6" w:rsidRPr="0024068F" w:rsidRDefault="00E92AC6" w:rsidP="008B2B33">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E92AC6" w:rsidRPr="0024068F" w:rsidRDefault="00E92AC6" w:rsidP="008B2B33">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E92AC6" w:rsidRPr="0024068F" w:rsidRDefault="00E92AC6" w:rsidP="008B2B33">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E92AC6" w:rsidRPr="0024068F" w:rsidRDefault="00E92AC6"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E92AC6" w:rsidRPr="008E7D20" w:rsidTr="008B2B33">
        <w:trPr>
          <w:trHeight w:val="824"/>
        </w:trPr>
        <w:tc>
          <w:tcPr>
            <w:tcW w:w="2376" w:type="dxa"/>
          </w:tcPr>
          <w:p w:rsidR="00E92AC6" w:rsidRPr="0024068F" w:rsidRDefault="00E92AC6" w:rsidP="008B2B33">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E92AC6" w:rsidRPr="0024068F" w:rsidRDefault="00E92AC6"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E92AC6" w:rsidRPr="0024068F" w:rsidRDefault="00E92AC6" w:rsidP="008B2B33">
            <w:pPr>
              <w:ind w:left="-57" w:right="-113"/>
              <w:rPr>
                <w:rFonts w:ascii="Times New Roman" w:eastAsia="Times New Roman" w:hAnsi="Times New Roman"/>
                <w:color w:val="2D2D2D"/>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E92AC6" w:rsidRPr="008E7D20" w:rsidTr="008B2B33">
        <w:trPr>
          <w:trHeight w:val="824"/>
        </w:trPr>
        <w:tc>
          <w:tcPr>
            <w:tcW w:w="2376" w:type="dxa"/>
          </w:tcPr>
          <w:p w:rsidR="00E92AC6" w:rsidRPr="0024068F" w:rsidRDefault="00E92AC6" w:rsidP="008B2B33">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E92AC6" w:rsidRPr="0024068F" w:rsidRDefault="00E92AC6"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24068F">
              <w:rPr>
                <w:rFonts w:ascii="Times New Roman" w:eastAsia="Times New Roman" w:hAnsi="Times New Roman"/>
                <w:sz w:val="22"/>
                <w:szCs w:val="22"/>
              </w:rPr>
              <w:lastRenderedPageBreak/>
              <w:t>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tc>
        <w:tc>
          <w:tcPr>
            <w:tcW w:w="1985"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8B2B33">
        <w:trPr>
          <w:trHeight w:val="824"/>
        </w:trPr>
        <w:tc>
          <w:tcPr>
            <w:tcW w:w="2376" w:type="dxa"/>
          </w:tcPr>
          <w:p w:rsidR="00E92AC6" w:rsidRPr="0024068F" w:rsidRDefault="00E92AC6" w:rsidP="008B2B33">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w:t>
            </w:r>
          </w:p>
          <w:p w:rsidR="00E92AC6" w:rsidRPr="0024068F" w:rsidRDefault="00E92AC6"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8B2B33">
        <w:trPr>
          <w:trHeight w:val="824"/>
        </w:trPr>
        <w:tc>
          <w:tcPr>
            <w:tcW w:w="2376" w:type="dxa"/>
          </w:tcPr>
          <w:p w:rsidR="00E92AC6" w:rsidRPr="0024068F" w:rsidRDefault="00E92AC6" w:rsidP="008B2B33">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E92AC6" w:rsidRPr="0024068F" w:rsidRDefault="00E92AC6"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8B2B33">
        <w:trPr>
          <w:trHeight w:val="824"/>
        </w:trPr>
        <w:tc>
          <w:tcPr>
            <w:tcW w:w="2376" w:type="dxa"/>
          </w:tcPr>
          <w:p w:rsidR="00E92AC6" w:rsidRPr="0024068F" w:rsidRDefault="00E92AC6" w:rsidP="008B2B33">
            <w:pPr>
              <w:ind w:left="-57" w:right="-113"/>
              <w:jc w:val="center"/>
              <w:rPr>
                <w:rFonts w:ascii="Times New Roman" w:hAnsi="Times New Roman"/>
                <w:sz w:val="22"/>
                <w:szCs w:val="22"/>
              </w:rPr>
            </w:pPr>
            <w:r w:rsidRPr="0024068F">
              <w:rPr>
                <w:rFonts w:ascii="Times New Roman" w:hAnsi="Times New Roman"/>
                <w:sz w:val="22"/>
                <w:szCs w:val="22"/>
              </w:rPr>
              <w:t>6.3</w:t>
            </w:r>
          </w:p>
          <w:p w:rsidR="00E92AC6" w:rsidRPr="0024068F" w:rsidRDefault="00E92AC6"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proofErr w:type="gram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w:t>
            </w:r>
            <w:proofErr w:type="gramEnd"/>
            <w:r w:rsidRPr="0024068F">
              <w:rPr>
                <w:rFonts w:ascii="Times New Roman" w:eastAsia="Times New Roman" w:hAnsi="Times New Roman"/>
                <w:sz w:val="22"/>
                <w:szCs w:val="22"/>
              </w:rPr>
              <w:t>, электронной промышленности</w:t>
            </w:r>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8B2B33">
        <w:trPr>
          <w:trHeight w:val="824"/>
        </w:trPr>
        <w:tc>
          <w:tcPr>
            <w:tcW w:w="2376" w:type="dxa"/>
          </w:tcPr>
          <w:p w:rsidR="00E92AC6" w:rsidRPr="0024068F" w:rsidRDefault="00E92AC6" w:rsidP="008B2B33">
            <w:pPr>
              <w:ind w:left="-57" w:right="-113"/>
              <w:jc w:val="center"/>
              <w:rPr>
                <w:rFonts w:ascii="Times New Roman" w:hAnsi="Times New Roman"/>
                <w:sz w:val="22"/>
                <w:szCs w:val="22"/>
              </w:rPr>
            </w:pPr>
            <w:r w:rsidRPr="0024068F">
              <w:rPr>
                <w:rFonts w:ascii="Times New Roman" w:hAnsi="Times New Roman"/>
                <w:sz w:val="22"/>
                <w:szCs w:val="22"/>
              </w:rPr>
              <w:t>6.4</w:t>
            </w:r>
          </w:p>
          <w:p w:rsidR="00E92AC6" w:rsidRPr="0024068F" w:rsidRDefault="00E92AC6"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8B2B33">
        <w:trPr>
          <w:trHeight w:val="824"/>
        </w:trPr>
        <w:tc>
          <w:tcPr>
            <w:tcW w:w="2376" w:type="dxa"/>
          </w:tcPr>
          <w:p w:rsidR="00E92AC6" w:rsidRPr="0024068F" w:rsidRDefault="00E92AC6" w:rsidP="008B2B33">
            <w:pPr>
              <w:ind w:left="-57" w:right="-113"/>
              <w:jc w:val="center"/>
              <w:rPr>
                <w:rFonts w:ascii="Times New Roman" w:hAnsi="Times New Roman"/>
                <w:sz w:val="22"/>
                <w:szCs w:val="22"/>
              </w:rPr>
            </w:pPr>
            <w:r w:rsidRPr="0024068F">
              <w:rPr>
                <w:rFonts w:ascii="Times New Roman" w:hAnsi="Times New Roman"/>
                <w:sz w:val="22"/>
                <w:szCs w:val="22"/>
              </w:rPr>
              <w:lastRenderedPageBreak/>
              <w:t>6.6</w:t>
            </w:r>
          </w:p>
          <w:p w:rsidR="00E92AC6" w:rsidRPr="0024068F" w:rsidRDefault="00E92AC6"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8B2B33">
        <w:trPr>
          <w:trHeight w:val="824"/>
        </w:trPr>
        <w:tc>
          <w:tcPr>
            <w:tcW w:w="2376" w:type="dxa"/>
          </w:tcPr>
          <w:p w:rsidR="00E92AC6" w:rsidRPr="0024068F" w:rsidRDefault="00E92AC6" w:rsidP="008B2B33">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E92AC6" w:rsidRPr="0024068F" w:rsidRDefault="00E92AC6"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0" w:anchor="/document/70736874/entry/1031" w:history="1">
              <w:r w:rsidRPr="0024068F">
                <w:rPr>
                  <w:rFonts w:ascii="Times New Roman" w:eastAsia="Times New Roman" w:hAnsi="Times New Roman"/>
                  <w:sz w:val="22"/>
                  <w:szCs w:val="22"/>
                </w:rPr>
                <w:t>кодом 3.1</w:t>
              </w:r>
            </w:hyperlink>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92AC6" w:rsidRPr="008E7D20" w:rsidTr="008B2B33">
        <w:trPr>
          <w:trHeight w:val="824"/>
        </w:trPr>
        <w:tc>
          <w:tcPr>
            <w:tcW w:w="2376" w:type="dxa"/>
          </w:tcPr>
          <w:p w:rsidR="00E92AC6" w:rsidRPr="0024068F" w:rsidRDefault="00E92AC6" w:rsidP="008B2B33">
            <w:pPr>
              <w:ind w:left="-57" w:right="-113"/>
              <w:jc w:val="center"/>
              <w:rPr>
                <w:rFonts w:ascii="Times New Roman" w:hAnsi="Times New Roman"/>
                <w:sz w:val="22"/>
                <w:szCs w:val="22"/>
                <w:highlight w:val="yellow"/>
              </w:rPr>
            </w:pPr>
            <w:r w:rsidRPr="0024068F">
              <w:rPr>
                <w:rFonts w:ascii="Times New Roman" w:hAnsi="Times New Roman"/>
                <w:sz w:val="22"/>
                <w:szCs w:val="22"/>
              </w:rPr>
              <w:t>6.9</w:t>
            </w:r>
          </w:p>
          <w:p w:rsidR="00E92AC6" w:rsidRPr="0024068F" w:rsidRDefault="00E92AC6"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E92AC6" w:rsidRPr="0024068F" w:rsidRDefault="00E92AC6" w:rsidP="008B2B33">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E92AC6" w:rsidRPr="0024068F" w:rsidRDefault="00E92AC6"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8B2B33">
        <w:trPr>
          <w:trHeight w:val="824"/>
        </w:trPr>
        <w:tc>
          <w:tcPr>
            <w:tcW w:w="2376" w:type="dxa"/>
          </w:tcPr>
          <w:p w:rsidR="000A5F79" w:rsidRPr="000A5F79" w:rsidRDefault="000A5F79" w:rsidP="008B2B33">
            <w:pPr>
              <w:ind w:left="-57" w:right="-113"/>
              <w:jc w:val="center"/>
              <w:rPr>
                <w:rFonts w:ascii="Times New Roman" w:hAnsi="Times New Roman"/>
                <w:sz w:val="22"/>
                <w:szCs w:val="22"/>
              </w:rPr>
            </w:pPr>
            <w:r w:rsidRPr="000A5F79">
              <w:rPr>
                <w:rFonts w:ascii="Times New Roman" w:hAnsi="Times New Roman"/>
                <w:sz w:val="22"/>
                <w:szCs w:val="22"/>
              </w:rPr>
              <w:t>6.9.1</w:t>
            </w:r>
          </w:p>
          <w:p w:rsidR="000A5F79" w:rsidRPr="000A5F79" w:rsidRDefault="000A5F79" w:rsidP="008B2B33">
            <w:pPr>
              <w:ind w:left="-57" w:right="-113"/>
              <w:jc w:val="center"/>
              <w:rPr>
                <w:rFonts w:ascii="Times New Roman" w:hAnsi="Times New Roman"/>
                <w:sz w:val="22"/>
                <w:szCs w:val="22"/>
              </w:rPr>
            </w:pPr>
            <w:r w:rsidRPr="000A5F79">
              <w:rPr>
                <w:rFonts w:ascii="Times New Roman" w:hAnsi="Times New Roman"/>
                <w:sz w:val="22"/>
                <w:szCs w:val="22"/>
              </w:rPr>
              <w:t>Складские площадки</w:t>
            </w:r>
          </w:p>
        </w:tc>
        <w:tc>
          <w:tcPr>
            <w:tcW w:w="2694" w:type="dxa"/>
          </w:tcPr>
          <w:p w:rsidR="000A5F79" w:rsidRPr="000A5F79" w:rsidRDefault="000A5F79" w:rsidP="008B2B33">
            <w:pPr>
              <w:ind w:left="-57" w:right="-113"/>
              <w:rPr>
                <w:rFonts w:ascii="Times New Roman" w:eastAsia="Times New Roman" w:hAnsi="Times New Roman"/>
                <w:sz w:val="22"/>
                <w:szCs w:val="22"/>
              </w:rPr>
            </w:pPr>
            <w:r w:rsidRPr="000A5F79">
              <w:rPr>
                <w:rFonts w:ascii="Times New Roman" w:eastAsia="Times New Roman" w:hAnsi="Times New Roman"/>
                <w:sz w:val="22"/>
                <w:szCs w:val="22"/>
              </w:rPr>
              <w:t xml:space="preserve">Временное хранение, распределение и перевалка грузов (за исключением </w:t>
            </w:r>
            <w:r w:rsidRPr="000A5F79">
              <w:rPr>
                <w:rFonts w:ascii="Times New Roman" w:eastAsia="Times New Roman" w:hAnsi="Times New Roman"/>
                <w:sz w:val="22"/>
                <w:szCs w:val="22"/>
              </w:rPr>
              <w:lastRenderedPageBreak/>
              <w:t>хранения стратегических запасов) на открытом воздухе</w:t>
            </w:r>
          </w:p>
        </w:tc>
        <w:tc>
          <w:tcPr>
            <w:tcW w:w="2409" w:type="dxa"/>
          </w:tcPr>
          <w:p w:rsidR="000A5F79" w:rsidRPr="000A5F79" w:rsidRDefault="000A5F79" w:rsidP="008B2B33">
            <w:pPr>
              <w:ind w:left="-57" w:right="-113"/>
              <w:rPr>
                <w:rFonts w:ascii="Times New Roman" w:eastAsia="Times New Roman" w:hAnsi="Times New Roman"/>
                <w:sz w:val="22"/>
                <w:szCs w:val="22"/>
              </w:rPr>
            </w:pPr>
            <w:r w:rsidRPr="000A5F79">
              <w:rPr>
                <w:rFonts w:ascii="Times New Roman" w:eastAsia="Times New Roman" w:hAnsi="Times New Roman"/>
                <w:sz w:val="22"/>
                <w:szCs w:val="22"/>
              </w:rPr>
              <w:lastRenderedPageBreak/>
              <w:t>Не устанавливаются</w:t>
            </w:r>
          </w:p>
        </w:tc>
        <w:tc>
          <w:tcPr>
            <w:tcW w:w="1985"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8B2B33">
        <w:trPr>
          <w:trHeight w:val="824"/>
        </w:trPr>
        <w:tc>
          <w:tcPr>
            <w:tcW w:w="2376" w:type="dxa"/>
          </w:tcPr>
          <w:p w:rsidR="000A5F79" w:rsidRPr="0024068F" w:rsidRDefault="000A5F79" w:rsidP="008B2B33">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7.1</w:t>
            </w:r>
          </w:p>
          <w:p w:rsidR="000A5F79" w:rsidRPr="0024068F" w:rsidRDefault="000A5F79"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8B2B33">
        <w:trPr>
          <w:trHeight w:val="824"/>
        </w:trPr>
        <w:tc>
          <w:tcPr>
            <w:tcW w:w="2376" w:type="dxa"/>
          </w:tcPr>
          <w:p w:rsidR="000A5F79" w:rsidRPr="0024068F" w:rsidRDefault="000A5F79" w:rsidP="008B2B33">
            <w:pPr>
              <w:ind w:left="-57" w:right="-113"/>
              <w:jc w:val="center"/>
              <w:rPr>
                <w:rFonts w:ascii="Times New Roman" w:hAnsi="Times New Roman"/>
                <w:sz w:val="22"/>
                <w:szCs w:val="22"/>
                <w:highlight w:val="yellow"/>
              </w:rPr>
            </w:pPr>
            <w:r w:rsidRPr="0024068F">
              <w:rPr>
                <w:rFonts w:ascii="Times New Roman" w:hAnsi="Times New Roman"/>
                <w:sz w:val="22"/>
                <w:szCs w:val="22"/>
              </w:rPr>
              <w:t>7.2</w:t>
            </w:r>
          </w:p>
          <w:p w:rsidR="000A5F79" w:rsidRPr="0024068F" w:rsidRDefault="000A5F79"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w:t>
            </w:r>
            <w:r w:rsidRPr="0024068F">
              <w:rPr>
                <w:rFonts w:ascii="Times New Roman" w:eastAsia="Times New Roman" w:hAnsi="Times New Roman"/>
                <w:sz w:val="22"/>
                <w:szCs w:val="22"/>
              </w:rPr>
              <w:lastRenderedPageBreak/>
              <w:t>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8B2B33">
        <w:trPr>
          <w:trHeight w:val="824"/>
        </w:trPr>
        <w:tc>
          <w:tcPr>
            <w:tcW w:w="2376" w:type="dxa"/>
          </w:tcPr>
          <w:p w:rsidR="000A5F79" w:rsidRPr="0024068F" w:rsidRDefault="000A5F79" w:rsidP="008B2B33">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8.3</w:t>
            </w:r>
          </w:p>
          <w:p w:rsidR="000A5F79" w:rsidRPr="0024068F" w:rsidRDefault="000A5F79" w:rsidP="008B2B33">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A5F79" w:rsidRPr="0024068F" w:rsidRDefault="000A5F79" w:rsidP="008B2B33">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A5F79" w:rsidRPr="008E7D20" w:rsidTr="008B2B33">
        <w:trPr>
          <w:trHeight w:val="824"/>
        </w:trPr>
        <w:tc>
          <w:tcPr>
            <w:tcW w:w="2376" w:type="dxa"/>
          </w:tcPr>
          <w:p w:rsidR="000A5F79" w:rsidRPr="0024068F" w:rsidRDefault="000A5F79" w:rsidP="008B2B33">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0A5F79" w:rsidRPr="0024068F" w:rsidRDefault="000A5F79" w:rsidP="008B2B33">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0A5F79" w:rsidRPr="0024068F" w:rsidRDefault="000A5F79" w:rsidP="008B2B33">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0A5F79" w:rsidRPr="0024068F" w:rsidRDefault="000A5F79" w:rsidP="008B2B33">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0A5F79" w:rsidRPr="0024068F" w:rsidRDefault="000A5F79"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0A5F79" w:rsidRPr="0024068F" w:rsidRDefault="000A5F79" w:rsidP="008B2B33">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E92AC6" w:rsidRPr="008E7D20" w:rsidRDefault="00E92AC6" w:rsidP="00E92AC6">
      <w:pPr>
        <w:spacing w:after="0" w:line="240" w:lineRule="auto"/>
        <w:ind w:firstLine="709"/>
        <w:jc w:val="both"/>
        <w:rPr>
          <w:rFonts w:ascii="Times New Roman" w:hAnsi="Times New Roman"/>
          <w:sz w:val="24"/>
          <w:szCs w:val="24"/>
        </w:rPr>
      </w:pPr>
    </w:p>
    <w:p w:rsidR="00E92AC6" w:rsidRPr="008E7D20" w:rsidRDefault="00E92AC6" w:rsidP="00E92AC6">
      <w:pPr>
        <w:spacing w:after="0" w:line="240" w:lineRule="auto"/>
        <w:ind w:firstLine="708"/>
        <w:rPr>
          <w:rFonts w:ascii="Times New Roman" w:hAnsi="Times New Roman"/>
          <w:sz w:val="24"/>
          <w:szCs w:val="24"/>
        </w:rPr>
      </w:pPr>
      <w:r>
        <w:rPr>
          <w:rFonts w:ascii="Times New Roman" w:hAnsi="Times New Roman"/>
          <w:sz w:val="24"/>
          <w:szCs w:val="24"/>
        </w:rPr>
        <w:t>67</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E92AC6" w:rsidRPr="00596929" w:rsidRDefault="00E92AC6" w:rsidP="00E92AC6">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E92AC6" w:rsidRPr="008E7D20" w:rsidRDefault="00E92AC6" w:rsidP="00E92AC6">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E92AC6" w:rsidRPr="008E7D20" w:rsidRDefault="00E92AC6" w:rsidP="00E92AC6">
      <w:pPr>
        <w:spacing w:after="0" w:line="240" w:lineRule="auto"/>
        <w:ind w:firstLine="709"/>
        <w:rPr>
          <w:rFonts w:ascii="Times New Roman" w:hAnsi="Times New Roman"/>
          <w:b/>
          <w:sz w:val="24"/>
          <w:szCs w:val="24"/>
        </w:rPr>
      </w:pPr>
      <w:r w:rsidRPr="008E7D20">
        <w:rPr>
          <w:rFonts w:ascii="Times New Roman" w:hAnsi="Times New Roman"/>
          <w:b/>
          <w:sz w:val="24"/>
          <w:szCs w:val="24"/>
        </w:rPr>
        <w:lastRenderedPageBreak/>
        <w:t xml:space="preserve">Максимальный процент застройки в границах земельного участка: </w:t>
      </w:r>
    </w:p>
    <w:p w:rsidR="00E92AC6" w:rsidRPr="008E7D20" w:rsidRDefault="00E92AC6" w:rsidP="00E92AC6">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E92AC6" w:rsidRDefault="00E92AC6" w:rsidP="00E92AC6">
      <w:pPr>
        <w:spacing w:after="120" w:line="240" w:lineRule="auto"/>
        <w:ind w:firstLine="709"/>
        <w:jc w:val="both"/>
        <w:rPr>
          <w:rFonts w:ascii="Times New Roman" w:hAnsi="Times New Roman"/>
          <w:sz w:val="24"/>
          <w:szCs w:val="24"/>
        </w:rPr>
      </w:pPr>
      <w:r>
        <w:rPr>
          <w:rFonts w:ascii="Times New Roman" w:hAnsi="Times New Roman"/>
          <w:sz w:val="24"/>
          <w:szCs w:val="24"/>
        </w:rPr>
        <w:t>67</w:t>
      </w:r>
      <w:r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AF5D66" w:rsidRDefault="00AF5D66" w:rsidP="000552E3">
      <w:pPr>
        <w:spacing w:after="120" w:line="240" w:lineRule="auto"/>
        <w:rPr>
          <w:rStyle w:val="FontStyle15"/>
          <w:rFonts w:ascii="Times New Roman" w:hAnsi="Times New Roman" w:cs="Times New Roman"/>
          <w:sz w:val="24"/>
          <w:szCs w:val="24"/>
          <w:u w:val="single"/>
        </w:rPr>
      </w:pPr>
    </w:p>
    <w:p w:rsidR="000552E3" w:rsidRPr="00F66AB3" w:rsidRDefault="000552E3" w:rsidP="000552E3">
      <w:pPr>
        <w:spacing w:after="120" w:line="240" w:lineRule="auto"/>
        <w:rPr>
          <w:rFonts w:ascii="Times New Roman" w:hAnsi="Times New Roman"/>
          <w:sz w:val="24"/>
          <w:szCs w:val="24"/>
          <w:u w:val="single"/>
        </w:rPr>
      </w:pPr>
      <w:r w:rsidRPr="00F66AB3">
        <w:rPr>
          <w:rStyle w:val="FontStyle15"/>
          <w:rFonts w:ascii="Times New Roman" w:hAnsi="Times New Roman" w:cs="Times New Roman"/>
          <w:sz w:val="24"/>
          <w:szCs w:val="24"/>
          <w:u w:val="single"/>
        </w:rPr>
        <w:t xml:space="preserve">Зоны рекреационного назначения </w:t>
      </w:r>
    </w:p>
    <w:p w:rsidR="000552E3" w:rsidRPr="00F66AB3" w:rsidRDefault="000552E3" w:rsidP="000552E3">
      <w:pPr>
        <w:spacing w:after="0" w:line="240" w:lineRule="auto"/>
        <w:rPr>
          <w:rStyle w:val="FontStyle15"/>
          <w:rFonts w:ascii="Times New Roman" w:hAnsi="Times New Roman" w:cs="Times New Roman"/>
          <w:sz w:val="24"/>
          <w:szCs w:val="24"/>
        </w:rPr>
      </w:pPr>
      <w:r w:rsidRPr="00F66AB3">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860DF6">
        <w:rPr>
          <w:rStyle w:val="FontStyle15"/>
          <w:rFonts w:ascii="Times New Roman" w:hAnsi="Times New Roman" w:cs="Times New Roman"/>
          <w:iCs/>
          <w:sz w:val="24"/>
          <w:szCs w:val="24"/>
        </w:rPr>
        <w:t>6</w:t>
      </w:r>
      <w:r>
        <w:rPr>
          <w:rStyle w:val="FontStyle15"/>
          <w:rFonts w:ascii="Times New Roman" w:hAnsi="Times New Roman" w:cs="Times New Roman"/>
          <w:iCs/>
          <w:sz w:val="24"/>
          <w:szCs w:val="24"/>
        </w:rPr>
        <w:t xml:space="preserve">. </w:t>
      </w:r>
      <w:r w:rsidRPr="00F66AB3">
        <w:rPr>
          <w:rStyle w:val="FontStyle15"/>
          <w:rFonts w:ascii="Times New Roman" w:hAnsi="Times New Roman" w:cs="Times New Roman"/>
          <w:iCs/>
          <w:sz w:val="24"/>
          <w:szCs w:val="24"/>
        </w:rPr>
        <w:t xml:space="preserve"> Градостроительный регламент з</w:t>
      </w:r>
      <w:r w:rsidRPr="00F66AB3">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спортивных сооружений</w:t>
      </w:r>
      <w:r w:rsidRPr="00F66AB3">
        <w:rPr>
          <w:rStyle w:val="FontStyle15"/>
          <w:rFonts w:ascii="Times New Roman" w:hAnsi="Times New Roman" w:cs="Times New Roman"/>
          <w:sz w:val="24"/>
          <w:szCs w:val="24"/>
        </w:rPr>
        <w:t xml:space="preserve"> Р</w:t>
      </w:r>
      <w:proofErr w:type="gramStart"/>
      <w:r w:rsidRPr="00F66AB3">
        <w:rPr>
          <w:rStyle w:val="FontStyle15"/>
          <w:rFonts w:ascii="Times New Roman" w:hAnsi="Times New Roman" w:cs="Times New Roman"/>
          <w:sz w:val="24"/>
          <w:szCs w:val="24"/>
        </w:rPr>
        <w:t>1</w:t>
      </w:r>
      <w:proofErr w:type="gramEnd"/>
    </w:p>
    <w:p w:rsidR="000552E3" w:rsidRPr="00F66AB3" w:rsidRDefault="000552E3" w:rsidP="000552E3">
      <w:pPr>
        <w:spacing w:after="0" w:line="240" w:lineRule="auto"/>
        <w:ind w:firstLine="708"/>
        <w:jc w:val="both"/>
        <w:rPr>
          <w:rStyle w:val="FontStyle15"/>
          <w:rFonts w:ascii="Times New Roman" w:hAnsi="Times New Roman" w:cs="Times New Roman"/>
          <w:b w:val="0"/>
          <w:sz w:val="24"/>
          <w:szCs w:val="24"/>
        </w:rPr>
      </w:pPr>
      <w:r w:rsidRPr="00F66AB3">
        <w:rPr>
          <w:rFonts w:ascii="Times New Roman" w:eastAsia="Times New Roman" w:hAnsi="Times New Roman"/>
          <w:spacing w:val="2"/>
          <w:sz w:val="24"/>
          <w:szCs w:val="24"/>
          <w:lang w:eastAsia="ru-RU"/>
        </w:rPr>
        <w:t>Зона</w:t>
      </w:r>
      <w:r w:rsidRPr="00F66AB3">
        <w:rPr>
          <w:rFonts w:ascii="Times New Roman" w:hAnsi="Times New Roman"/>
          <w:b/>
          <w:bCs/>
          <w:sz w:val="24"/>
          <w:szCs w:val="24"/>
        </w:rPr>
        <w:t xml:space="preserve"> </w:t>
      </w:r>
      <w:r w:rsidRPr="00F66AB3">
        <w:rPr>
          <w:rFonts w:ascii="Times New Roman" w:hAnsi="Times New Roman"/>
          <w:bCs/>
          <w:sz w:val="24"/>
          <w:szCs w:val="24"/>
        </w:rPr>
        <w:t>Р</w:t>
      </w:r>
      <w:proofErr w:type="gramStart"/>
      <w:r w:rsidRPr="00F66AB3">
        <w:rPr>
          <w:rFonts w:ascii="Times New Roman" w:hAnsi="Times New Roman"/>
          <w:bCs/>
          <w:sz w:val="24"/>
          <w:szCs w:val="24"/>
        </w:rPr>
        <w:t>1</w:t>
      </w:r>
      <w:proofErr w:type="gramEnd"/>
      <w:r w:rsidRPr="00F66AB3">
        <w:rPr>
          <w:rFonts w:ascii="Times New Roman" w:hAnsi="Times New Roman"/>
          <w:bCs/>
          <w:sz w:val="24"/>
          <w:szCs w:val="24"/>
        </w:rPr>
        <w:t xml:space="preserve"> </w:t>
      </w:r>
      <w:r w:rsidRPr="00F66AB3">
        <w:rPr>
          <w:rFonts w:ascii="Times New Roman" w:eastAsia="Times New Roman" w:hAnsi="Times New Roman"/>
          <w:spacing w:val="2"/>
          <w:sz w:val="24"/>
          <w:szCs w:val="24"/>
          <w:lang w:eastAsia="ru-RU"/>
        </w:rPr>
        <w:t>выделена для обеспечения правовых условий размещения объектов капитального строительства</w:t>
      </w:r>
      <w:r w:rsidRPr="00F66AB3">
        <w:rPr>
          <w:rFonts w:ascii="Times New Roman" w:hAnsi="Times New Roman"/>
          <w:sz w:val="24"/>
          <w:szCs w:val="24"/>
        </w:rPr>
        <w:t xml:space="preserve"> массового </w:t>
      </w:r>
      <w:r w:rsidRPr="00F66AB3">
        <w:rPr>
          <w:rFonts w:ascii="Times New Roman" w:eastAsia="Times New Roman" w:hAnsi="Times New Roman"/>
          <w:spacing w:val="2"/>
          <w:sz w:val="24"/>
          <w:szCs w:val="24"/>
          <w:lang w:eastAsia="ru-RU"/>
        </w:rPr>
        <w:t>спорта, физической культуры</w:t>
      </w:r>
      <w:r w:rsidRPr="00F66AB3">
        <w:rPr>
          <w:rStyle w:val="FontStyle15"/>
          <w:rFonts w:ascii="Times New Roman" w:hAnsi="Times New Roman" w:cs="Times New Roman"/>
          <w:b w:val="0"/>
          <w:sz w:val="24"/>
          <w:szCs w:val="24"/>
        </w:rPr>
        <w:t>.</w:t>
      </w:r>
    </w:p>
    <w:p w:rsidR="000552E3" w:rsidRDefault="0027266A" w:rsidP="000552E3">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w:t>
      </w:r>
      <w:r w:rsidR="00860DF6">
        <w:rPr>
          <w:rFonts w:ascii="Times New Roman" w:hAnsi="Times New Roman"/>
        </w:rPr>
        <w:t>6</w:t>
      </w:r>
      <w:r w:rsidR="000552E3" w:rsidRPr="00F66AB3">
        <w:rPr>
          <w:rFonts w:ascii="Times New Roman" w:hAnsi="Times New Roman"/>
        </w:rPr>
        <w:t xml:space="preserve">.1. </w:t>
      </w:r>
      <w:r w:rsidR="000552E3" w:rsidRPr="00F66AB3">
        <w:rPr>
          <w:rStyle w:val="FontStyle15"/>
          <w:rFonts w:ascii="Times New Roman" w:hAnsi="Times New Roman" w:cs="Times New Roman"/>
          <w:b w:val="0"/>
          <w:iCs/>
          <w:sz w:val="24"/>
          <w:szCs w:val="24"/>
        </w:rPr>
        <w:t>В</w:t>
      </w:r>
      <w:r w:rsidR="000552E3" w:rsidRPr="00F66AB3">
        <w:rPr>
          <w:rStyle w:val="FontStyle15"/>
          <w:rFonts w:ascii="Times New Roman" w:hAnsi="Times New Roman" w:cs="Times New Roman"/>
          <w:b w:val="0"/>
          <w:sz w:val="24"/>
          <w:szCs w:val="24"/>
        </w:rPr>
        <w:t>иды разрешённого использования земельных участков и объе</w:t>
      </w:r>
      <w:r w:rsidR="000552E3">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0552E3" w:rsidRPr="00FF0C66" w:rsidTr="002B322A">
        <w:trPr>
          <w:tblHeader/>
        </w:trPr>
        <w:tc>
          <w:tcPr>
            <w:tcW w:w="2376" w:type="dxa"/>
            <w:vMerge w:val="restart"/>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552E3" w:rsidRPr="00FF0C66" w:rsidTr="002B322A">
        <w:trPr>
          <w:tblHeader/>
        </w:trPr>
        <w:tc>
          <w:tcPr>
            <w:tcW w:w="2376" w:type="dxa"/>
            <w:vMerge/>
          </w:tcPr>
          <w:p w:rsidR="000552E3" w:rsidRPr="0024068F" w:rsidRDefault="000552E3" w:rsidP="002B322A">
            <w:pPr>
              <w:ind w:left="-57" w:right="-113"/>
              <w:jc w:val="center"/>
              <w:rPr>
                <w:rFonts w:ascii="Times New Roman" w:eastAsia="Times New Roman" w:hAnsi="Times New Roman"/>
                <w:sz w:val="22"/>
                <w:szCs w:val="22"/>
              </w:rPr>
            </w:pPr>
          </w:p>
        </w:tc>
        <w:tc>
          <w:tcPr>
            <w:tcW w:w="2694"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0552E3" w:rsidRPr="0024068F" w:rsidRDefault="000552E3"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0552E3" w:rsidRPr="0024068F" w:rsidRDefault="000552E3"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0552E3" w:rsidRPr="0024068F" w:rsidRDefault="000552E3" w:rsidP="002B322A">
            <w:pPr>
              <w:ind w:left="-57" w:right="-113"/>
              <w:rPr>
                <w:rFonts w:ascii="Times New Roman" w:eastAsia="Times New Roman" w:hAnsi="Times New Roman"/>
                <w:sz w:val="22"/>
                <w:szCs w:val="22"/>
              </w:rPr>
            </w:pPr>
          </w:p>
          <w:p w:rsidR="000552E3" w:rsidRPr="0024068F" w:rsidRDefault="000552E3" w:rsidP="002B322A">
            <w:pPr>
              <w:ind w:left="-57" w:right="-113"/>
              <w:rPr>
                <w:rFonts w:ascii="Times New Roman" w:hAnsi="Times New Roman"/>
                <w:sz w:val="22"/>
                <w:szCs w:val="22"/>
              </w:rPr>
            </w:pP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w:t>
            </w:r>
            <w:r w:rsidRPr="0024068F">
              <w:rPr>
                <w:rFonts w:ascii="Times New Roman" w:eastAsia="Times New Roman" w:hAnsi="Times New Roman"/>
                <w:sz w:val="22"/>
                <w:szCs w:val="22"/>
              </w:rPr>
              <w:lastRenderedPageBreak/>
              <w:t>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4.4</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0552E3" w:rsidRPr="0024068F" w:rsidRDefault="000552E3" w:rsidP="002B322A">
            <w:pPr>
              <w:ind w:left="-57" w:right="-113"/>
              <w:rPr>
                <w:rFonts w:ascii="Times New Roman" w:eastAsia="Times New Roman" w:hAnsi="Times New Roman"/>
                <w:sz w:val="22"/>
                <w:szCs w:val="22"/>
                <w:highlight w:val="yellow"/>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4.7</w:t>
            </w:r>
          </w:p>
          <w:p w:rsidR="000552E3" w:rsidRPr="0024068F" w:rsidRDefault="000552E3" w:rsidP="002B322A">
            <w:pPr>
              <w:ind w:left="-57" w:right="-113"/>
              <w:jc w:val="center"/>
              <w:textAlignment w:val="baseline"/>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0552E3" w:rsidRPr="008862B2" w:rsidRDefault="000552E3" w:rsidP="002B322A">
            <w:pPr>
              <w:pStyle w:val="Default"/>
              <w:rPr>
                <w:sz w:val="23"/>
                <w:szCs w:val="23"/>
              </w:rPr>
            </w:pPr>
            <w:r>
              <w:rPr>
                <w:sz w:val="23"/>
                <w:szCs w:val="23"/>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4.8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аквапарков, аттракционов и игровых площадок</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Отдых (рекреация)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Обустройство мест для занятия спортом, </w:t>
            </w:r>
            <w:r w:rsidRPr="0024068F">
              <w:rPr>
                <w:rFonts w:ascii="Times New Roman" w:eastAsia="Times New Roman" w:hAnsi="Times New Roman"/>
                <w:sz w:val="22"/>
                <w:szCs w:val="22"/>
              </w:rPr>
              <w:lastRenderedPageBreak/>
              <w:t>физической культурой, пешими или верховыми прогулками, отдыха и туризма, наблюдения за природой, пикников, охоты, рыбалки и иной деятельности.</w:t>
            </w:r>
          </w:p>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Содержание данного вида разрешенного использования включает в себя содержание видов разрешенного использования с кодами 5.1-5.5</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Стоянки автомобилей, локальные объекты </w:t>
            </w:r>
            <w:r w:rsidRPr="0024068F">
              <w:rPr>
                <w:rFonts w:ascii="Times New Roman" w:eastAsia="Times New Roman" w:hAnsi="Times New Roman"/>
                <w:sz w:val="22"/>
                <w:szCs w:val="22"/>
              </w:rPr>
              <w:lastRenderedPageBreak/>
              <w:t>инженерной инфраструктуры</w:t>
            </w:r>
          </w:p>
        </w:tc>
        <w:tc>
          <w:tcPr>
            <w:tcW w:w="1985"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5.1</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качестве спортивных клубов, спортивных залов, бассейнов, устройства площадок для занятий спортом и физкультурой (беговые дорожки, спортивные сооружения теннисные корты, поля для спортивной игры, трамплины), велосипедные дорожки</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5.2</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w:t>
            </w:r>
          </w:p>
          <w:p w:rsidR="000552E3" w:rsidRPr="008862B2" w:rsidRDefault="000552E3" w:rsidP="002B322A">
            <w:pPr>
              <w:pStyle w:val="Default"/>
              <w:rPr>
                <w:rFonts w:ascii="Times New Roman" w:hAnsi="Times New Roman"/>
                <w:sz w:val="22"/>
                <w:szCs w:val="22"/>
              </w:rPr>
            </w:pPr>
            <w:r w:rsidRPr="008862B2">
              <w:rPr>
                <w:rFonts w:ascii="Times New Roman" w:hAnsi="Times New Roman"/>
                <w:sz w:val="22"/>
                <w:szCs w:val="22"/>
              </w:rPr>
              <w:t xml:space="preserve">дорожек, размещение щитов с познавательными сведениями об окружающей природной среде; </w:t>
            </w:r>
          </w:p>
          <w:p w:rsidR="000552E3" w:rsidRPr="0024068F" w:rsidRDefault="000552E3" w:rsidP="002B322A">
            <w:pPr>
              <w:ind w:left="-57" w:right="-113"/>
              <w:rPr>
                <w:rFonts w:ascii="Times New Roman" w:eastAsia="Times New Roman" w:hAnsi="Times New Roman"/>
                <w:sz w:val="22"/>
                <w:szCs w:val="22"/>
              </w:rPr>
            </w:pPr>
            <w:r w:rsidRPr="008862B2">
              <w:rPr>
                <w:rFonts w:ascii="Times New Roman" w:hAnsi="Times New Roman"/>
                <w:sz w:val="22"/>
                <w:szCs w:val="22"/>
              </w:rPr>
              <w:t xml:space="preserve">осуществление необходимых природоохранных и </w:t>
            </w:r>
            <w:proofErr w:type="spellStart"/>
            <w:r w:rsidRPr="008862B2">
              <w:rPr>
                <w:rFonts w:ascii="Times New Roman" w:hAnsi="Times New Roman"/>
                <w:sz w:val="22"/>
                <w:szCs w:val="22"/>
              </w:rPr>
              <w:t>природовосстановительных</w:t>
            </w:r>
            <w:proofErr w:type="spellEnd"/>
            <w:r w:rsidRPr="008862B2">
              <w:rPr>
                <w:rFonts w:ascii="Times New Roman" w:hAnsi="Times New Roman"/>
                <w:sz w:val="22"/>
                <w:szCs w:val="22"/>
              </w:rPr>
              <w:t xml:space="preserve"> мероприятий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w:t>
            </w:r>
            <w:r w:rsidRPr="0024068F">
              <w:rPr>
                <w:rFonts w:ascii="Times New Roman" w:eastAsia="Times New Roman" w:hAnsi="Times New Roman"/>
                <w:sz w:val="22"/>
                <w:szCs w:val="22"/>
              </w:rPr>
              <w:lastRenderedPageBreak/>
              <w:t>локальные объекты инженерной инфраструктуры, объекты гражданской обороны, столовые для сотрудников предприятий</w:t>
            </w:r>
          </w:p>
          <w:p w:rsidR="000552E3" w:rsidRPr="0024068F" w:rsidRDefault="000552E3" w:rsidP="002B322A">
            <w:pPr>
              <w:ind w:left="-57" w:right="-113"/>
              <w:rPr>
                <w:rFonts w:ascii="Times New Roman" w:eastAsia="Times New Roman" w:hAnsi="Times New Roman"/>
                <w:sz w:val="22"/>
                <w:szCs w:val="22"/>
              </w:rPr>
            </w:pP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Размещение объектов связи, радиовещания, телевидения, включая воздушные </w:t>
            </w:r>
            <w:r w:rsidRPr="0024068F">
              <w:rPr>
                <w:rFonts w:ascii="Times New Roman" w:hAnsi="Times New Roman"/>
                <w:sz w:val="22"/>
                <w:szCs w:val="22"/>
              </w:rPr>
              <w:lastRenderedPageBreak/>
              <w:t>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7.2</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оборудования  земельных участков для стоянки автомобильного транспорта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0552E3" w:rsidRPr="007F222E" w:rsidTr="002B322A">
        <w:tc>
          <w:tcPr>
            <w:tcW w:w="2376" w:type="dxa"/>
          </w:tcPr>
          <w:p w:rsidR="000552E3" w:rsidRPr="0024068F" w:rsidRDefault="000552E3" w:rsidP="002B322A">
            <w:pPr>
              <w:ind w:left="-57" w:right="-113"/>
              <w:jc w:val="center"/>
              <w:rPr>
                <w:rFonts w:ascii="Times New Roman" w:hAnsi="Times New Roman"/>
                <w:sz w:val="22"/>
                <w:szCs w:val="22"/>
              </w:rPr>
            </w:pPr>
            <w:r w:rsidRPr="0024068F">
              <w:rPr>
                <w:rFonts w:ascii="Times New Roman" w:hAnsi="Times New Roman"/>
                <w:sz w:val="22"/>
                <w:szCs w:val="22"/>
              </w:rPr>
              <w:t>12.0</w:t>
            </w:r>
          </w:p>
          <w:p w:rsidR="000552E3" w:rsidRPr="0024068F" w:rsidRDefault="000552E3"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0552E3" w:rsidRPr="0024068F" w:rsidRDefault="000552E3"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0552E3" w:rsidRPr="0024068F" w:rsidRDefault="000552E3"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0552E3" w:rsidRPr="007F222E" w:rsidRDefault="000552E3" w:rsidP="000552E3">
      <w:pPr>
        <w:spacing w:after="0" w:line="240" w:lineRule="auto"/>
        <w:jc w:val="both"/>
        <w:rPr>
          <w:rFonts w:ascii="Times New Roman" w:hAnsi="Times New Roman"/>
          <w:sz w:val="24"/>
          <w:szCs w:val="24"/>
        </w:rPr>
      </w:pPr>
    </w:p>
    <w:p w:rsidR="000552E3" w:rsidRPr="007F222E" w:rsidRDefault="0027266A" w:rsidP="000552E3">
      <w:pPr>
        <w:spacing w:after="0" w:line="240" w:lineRule="auto"/>
        <w:ind w:firstLine="708"/>
        <w:rPr>
          <w:rFonts w:ascii="Times New Roman" w:hAnsi="Times New Roman"/>
          <w:sz w:val="24"/>
          <w:szCs w:val="24"/>
        </w:rPr>
      </w:pP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0552E3" w:rsidRPr="007E0B51" w:rsidRDefault="000552E3" w:rsidP="000552E3">
      <w:pPr>
        <w:pStyle w:val="a4"/>
        <w:numPr>
          <w:ilvl w:val="0"/>
          <w:numId w:val="25"/>
        </w:numPr>
        <w:spacing w:after="120" w:line="240" w:lineRule="auto"/>
        <w:ind w:left="714" w:hanging="357"/>
        <w:contextualSpacing w:val="0"/>
        <w:jc w:val="both"/>
        <w:rPr>
          <w:rFonts w:ascii="Times New Roman" w:hAnsi="Times New Roman"/>
          <w:sz w:val="24"/>
          <w:szCs w:val="24"/>
        </w:rPr>
      </w:pPr>
      <w:r w:rsidRPr="007E0B51">
        <w:rPr>
          <w:rFonts w:ascii="Times New Roman" w:hAnsi="Times New Roman"/>
          <w:sz w:val="24"/>
          <w:szCs w:val="24"/>
        </w:rPr>
        <w:lastRenderedPageBreak/>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7E0B51">
        <w:rPr>
          <w:rFonts w:ascii="Times New Roman" w:hAnsi="Times New Roman"/>
          <w:sz w:val="24"/>
          <w:szCs w:val="24"/>
        </w:rPr>
        <w:t xml:space="preserve"> м.</w:t>
      </w:r>
    </w:p>
    <w:p w:rsidR="000552E3" w:rsidRPr="007F222E" w:rsidRDefault="0027266A" w:rsidP="000552E3">
      <w:pPr>
        <w:spacing w:after="0" w:line="240" w:lineRule="auto"/>
        <w:ind w:firstLine="708"/>
        <w:jc w:val="both"/>
        <w:rPr>
          <w:rFonts w:ascii="Times New Roman" w:hAnsi="Times New Roman"/>
          <w:sz w:val="24"/>
          <w:szCs w:val="24"/>
        </w:rPr>
      </w:pP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860DF6">
        <w:rPr>
          <w:rFonts w:ascii="Times New Roman" w:hAnsi="Times New Roman"/>
          <w:sz w:val="24"/>
          <w:szCs w:val="24"/>
        </w:rPr>
        <w:t>6</w:t>
      </w:r>
      <w:r w:rsidR="000552E3"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7B3275" w:rsidRDefault="007B3275" w:rsidP="00D879F7">
      <w:pPr>
        <w:spacing w:after="0" w:line="240" w:lineRule="auto"/>
        <w:ind w:firstLine="709"/>
        <w:jc w:val="both"/>
        <w:rPr>
          <w:rFonts w:ascii="Times New Roman" w:hAnsi="Times New Roman"/>
          <w:sz w:val="24"/>
          <w:szCs w:val="24"/>
        </w:rPr>
      </w:pPr>
    </w:p>
    <w:p w:rsidR="008F78BA" w:rsidRPr="007F222E" w:rsidRDefault="008F78BA" w:rsidP="008F78BA">
      <w:pPr>
        <w:pStyle w:val="Style3"/>
        <w:widowControl/>
        <w:spacing w:line="240" w:lineRule="auto"/>
        <w:ind w:firstLine="0"/>
        <w:rPr>
          <w:rStyle w:val="FontStyle16"/>
          <w:rFonts w:ascii="Times New Roman" w:hAnsi="Times New Roman" w:cs="Times New Roman"/>
          <w:b/>
          <w:sz w:val="24"/>
          <w:szCs w:val="24"/>
        </w:rPr>
      </w:pPr>
      <w:r w:rsidRPr="006D127F">
        <w:rPr>
          <w:rStyle w:val="FontStyle15"/>
          <w:rFonts w:ascii="Times New Roman" w:hAnsi="Times New Roman" w:cs="Times New Roman"/>
          <w:iCs/>
          <w:sz w:val="24"/>
          <w:szCs w:val="24"/>
        </w:rPr>
        <w:t xml:space="preserve">Статья </w:t>
      </w:r>
      <w:r>
        <w:rPr>
          <w:rStyle w:val="FontStyle15"/>
          <w:rFonts w:ascii="Times New Roman" w:hAnsi="Times New Roman" w:cs="Times New Roman"/>
          <w:iCs/>
          <w:sz w:val="24"/>
          <w:szCs w:val="24"/>
        </w:rPr>
        <w:t>6</w:t>
      </w:r>
      <w:r w:rsidR="002E2D76">
        <w:rPr>
          <w:rStyle w:val="FontStyle15"/>
          <w:rFonts w:ascii="Times New Roman" w:hAnsi="Times New Roman" w:cs="Times New Roman"/>
          <w:iCs/>
          <w:sz w:val="24"/>
          <w:szCs w:val="24"/>
        </w:rPr>
        <w:t>7</w:t>
      </w:r>
      <w:r>
        <w:rPr>
          <w:rStyle w:val="FontStyle15"/>
          <w:rFonts w:ascii="Times New Roman" w:hAnsi="Times New Roman" w:cs="Times New Roman"/>
          <w:iCs/>
          <w:sz w:val="24"/>
          <w:szCs w:val="24"/>
        </w:rPr>
        <w:t>.</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зеленых насаждений общего пользования, внутриквартального озеленения, парковая зона</w:t>
      </w:r>
      <w:r w:rsidRPr="007F222E">
        <w:rPr>
          <w:rStyle w:val="FontStyle16"/>
          <w:rFonts w:ascii="Times New Roman" w:hAnsi="Times New Roman" w:cs="Times New Roman"/>
          <w:sz w:val="24"/>
          <w:szCs w:val="24"/>
        </w:rPr>
        <w:t xml:space="preserve"> </w:t>
      </w:r>
      <w:r w:rsidRPr="008F78BA">
        <w:rPr>
          <w:rStyle w:val="FontStyle16"/>
          <w:rFonts w:ascii="Times New Roman" w:hAnsi="Times New Roman" w:cs="Times New Roman"/>
          <w:b/>
          <w:sz w:val="24"/>
          <w:szCs w:val="24"/>
        </w:rPr>
        <w:t>Р</w:t>
      </w:r>
      <w:proofErr w:type="gramStart"/>
      <w:r w:rsidRPr="008F78BA">
        <w:rPr>
          <w:rStyle w:val="FontStyle16"/>
          <w:rFonts w:ascii="Times New Roman" w:hAnsi="Times New Roman" w:cs="Times New Roman"/>
          <w:b/>
          <w:sz w:val="24"/>
          <w:szCs w:val="24"/>
        </w:rPr>
        <w:t>2</w:t>
      </w:r>
      <w:proofErr w:type="gramEnd"/>
    </w:p>
    <w:p w:rsidR="008F78BA" w:rsidRDefault="008F78BA" w:rsidP="008F78BA">
      <w:pPr>
        <w:spacing w:after="0" w:line="240" w:lineRule="auto"/>
        <w:ind w:firstLine="709"/>
        <w:jc w:val="both"/>
        <w:rPr>
          <w:rFonts w:ascii="Times New Roman" w:eastAsia="Times New Roman" w:hAnsi="Times New Roman"/>
          <w:spacing w:val="2"/>
          <w:sz w:val="24"/>
          <w:szCs w:val="24"/>
          <w:lang w:eastAsia="ru-RU"/>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Р</w:t>
      </w:r>
      <w:proofErr w:type="gramStart"/>
      <w:r>
        <w:rPr>
          <w:rFonts w:ascii="Times New Roman" w:hAnsi="Times New Roman"/>
          <w:bCs/>
          <w:sz w:val="24"/>
          <w:szCs w:val="24"/>
        </w:rPr>
        <w:t>2</w:t>
      </w:r>
      <w:proofErr w:type="gramEnd"/>
      <w:r w:rsidRPr="007F222E">
        <w:rPr>
          <w:rFonts w:ascii="Times New Roman" w:hAnsi="Times New Roman"/>
          <w:b/>
          <w:bCs/>
          <w:sz w:val="24"/>
          <w:szCs w:val="24"/>
        </w:rPr>
        <w:t xml:space="preserve"> </w:t>
      </w:r>
      <w:r w:rsidRPr="007F222E">
        <w:rPr>
          <w:rFonts w:ascii="Times New Roman" w:eastAsia="Times New Roman" w:hAnsi="Times New Roman"/>
          <w:spacing w:val="2"/>
          <w:sz w:val="24"/>
          <w:szCs w:val="24"/>
          <w:lang w:eastAsia="ru-RU"/>
        </w:rPr>
        <w:t>выделена для обеспечения правовых условий установления полос отвода автомобильных дорог, размещение улично-дорожной сети (за исключением внутриквартальных проездов, объектов дорожного сервиса и дорожного хозяйства), установления санитарно-защитных зон и санитарных разрывов указанных объектов, в том числе для размещения парков, скверов, бульваров, газонов в границах таких территорий.</w:t>
      </w:r>
    </w:p>
    <w:p w:rsidR="008F78BA" w:rsidRPr="00007E47" w:rsidRDefault="0027266A" w:rsidP="008F78BA">
      <w:pPr>
        <w:pStyle w:val="Style6"/>
        <w:widowControl/>
        <w:spacing w:after="120" w:line="240" w:lineRule="auto"/>
        <w:ind w:firstLine="708"/>
        <w:jc w:val="both"/>
        <w:rPr>
          <w:rFonts w:ascii="Times New Roman" w:hAnsi="Times New Roman"/>
          <w:b/>
        </w:rPr>
      </w:pPr>
      <w:r>
        <w:rPr>
          <w:rFonts w:ascii="Times New Roman" w:hAnsi="Times New Roman"/>
        </w:rPr>
        <w:t>6</w:t>
      </w:r>
      <w:r w:rsidR="002E2D76">
        <w:rPr>
          <w:rFonts w:ascii="Times New Roman" w:hAnsi="Times New Roman"/>
        </w:rPr>
        <w:t>7</w:t>
      </w:r>
      <w:r w:rsidR="008F78BA" w:rsidRPr="00007E47">
        <w:rPr>
          <w:rFonts w:ascii="Times New Roman" w:hAnsi="Times New Roman"/>
        </w:rPr>
        <w:t>.1.</w:t>
      </w:r>
      <w:r w:rsidR="008F78BA" w:rsidRPr="00007E47">
        <w:rPr>
          <w:rFonts w:ascii="Times New Roman" w:hAnsi="Times New Roman"/>
          <w:b/>
        </w:rPr>
        <w:t xml:space="preserve"> </w:t>
      </w:r>
      <w:r w:rsidR="008F78BA" w:rsidRPr="00007E47">
        <w:rPr>
          <w:rStyle w:val="FontStyle15"/>
          <w:rFonts w:ascii="Times New Roman" w:hAnsi="Times New Roman" w:cs="Times New Roman"/>
          <w:b w:val="0"/>
          <w:iCs/>
          <w:sz w:val="24"/>
          <w:szCs w:val="24"/>
        </w:rPr>
        <w:t>В</w:t>
      </w:r>
      <w:r w:rsidR="008F78BA" w:rsidRPr="00007E47">
        <w:rPr>
          <w:rStyle w:val="FontStyle15"/>
          <w:rFonts w:ascii="Times New Roman" w:hAnsi="Times New Roman" w:cs="Times New Roman"/>
          <w:b w:val="0"/>
          <w:sz w:val="24"/>
          <w:szCs w:val="24"/>
        </w:rPr>
        <w:t>иды разрешённого использования земельных участков и объектов капиталь</w:t>
      </w:r>
      <w:r w:rsidR="008F78BA">
        <w:rPr>
          <w:rStyle w:val="FontStyle15"/>
          <w:rFonts w:ascii="Times New Roman" w:hAnsi="Times New Roman" w:cs="Times New Roman"/>
          <w:b w:val="0"/>
          <w:sz w:val="24"/>
          <w:szCs w:val="24"/>
        </w:rPr>
        <w:t>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8F78BA" w:rsidRPr="00327098" w:rsidTr="002B322A">
        <w:trPr>
          <w:tblHeader/>
        </w:trPr>
        <w:tc>
          <w:tcPr>
            <w:tcW w:w="2376" w:type="dxa"/>
            <w:vMerge w:val="restart"/>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8F78BA" w:rsidRPr="00327098" w:rsidTr="002B322A">
        <w:trPr>
          <w:tblHeader/>
        </w:trPr>
        <w:tc>
          <w:tcPr>
            <w:tcW w:w="2376" w:type="dxa"/>
            <w:vMerge/>
          </w:tcPr>
          <w:p w:rsidR="008F78BA" w:rsidRPr="0024068F" w:rsidRDefault="008F78BA" w:rsidP="002B322A">
            <w:pPr>
              <w:jc w:val="center"/>
              <w:rPr>
                <w:rFonts w:ascii="Times New Roman" w:eastAsia="Times New Roman" w:hAnsi="Times New Roman"/>
                <w:sz w:val="22"/>
                <w:szCs w:val="22"/>
              </w:rPr>
            </w:pPr>
          </w:p>
        </w:tc>
        <w:tc>
          <w:tcPr>
            <w:tcW w:w="2694"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409"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8F78BA" w:rsidRPr="0024068F" w:rsidRDefault="008F78BA" w:rsidP="002B322A">
            <w:pPr>
              <w:jc w:val="center"/>
              <w:rPr>
                <w:rFonts w:ascii="Times New Roman" w:hAnsi="Times New Roman"/>
                <w:sz w:val="22"/>
                <w:szCs w:val="22"/>
              </w:rPr>
            </w:pPr>
            <w:r w:rsidRPr="0024068F">
              <w:rPr>
                <w:rFonts w:ascii="Times New Roman" w:eastAsia="Times New Roman" w:hAnsi="Times New Roman"/>
                <w:sz w:val="22"/>
                <w:szCs w:val="22"/>
              </w:rPr>
              <w:t>Условно разрешенные виды использования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3.1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8F78BA" w:rsidRPr="0024068F" w:rsidRDefault="008F78BA" w:rsidP="002B322A">
            <w:pPr>
              <w:spacing w:before="100" w:beforeAutospacing="1" w:after="100" w:afterAutospacing="1"/>
              <w:rPr>
                <w:rFonts w:ascii="Times New Roman" w:eastAsia="Times New Roman" w:hAnsi="Times New Roman"/>
                <w:sz w:val="22"/>
                <w:szCs w:val="22"/>
              </w:rPr>
            </w:pP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8F78BA" w:rsidRPr="0024068F" w:rsidRDefault="008F78BA" w:rsidP="002B322A">
            <w:pPr>
              <w:ind w:left="-57" w:right="-113"/>
              <w:rPr>
                <w:rFonts w:ascii="Times New Roman" w:hAnsi="Times New Roman"/>
                <w:sz w:val="22"/>
                <w:szCs w:val="22"/>
              </w:rPr>
            </w:pPr>
            <w:proofErr w:type="gramStart"/>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24068F">
              <w:rPr>
                <w:rFonts w:ascii="Times New Roman" w:hAnsi="Times New Roman"/>
                <w:sz w:val="22"/>
                <w:szCs w:val="22"/>
              </w:rPr>
              <w:lastRenderedPageBreak/>
              <w:t>газопроводов, линий связи, телефонных станций, канализаций</w:t>
            </w:r>
            <w:proofErr w:type="gramEnd"/>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3.6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Культурное развитие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3.7</w:t>
            </w:r>
          </w:p>
          <w:p w:rsidR="008F78BA" w:rsidRPr="0024068F" w:rsidRDefault="008F78BA"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8F78BA" w:rsidRPr="0024068F" w:rsidRDefault="008F78BA" w:rsidP="002B322A">
            <w:pPr>
              <w:spacing w:before="100" w:beforeAutospacing="1" w:after="100" w:afterAutospacing="1"/>
              <w:ind w:left="-57" w:right="-113"/>
              <w:rPr>
                <w:rFonts w:ascii="Times New Roman" w:eastAsia="Times New Roman" w:hAnsi="Times New Roman"/>
                <w:color w:val="2D2D2D"/>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4.6</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4.8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Развлечения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предназначенных для размещения аттракционов и игровых площадок</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Гаражи и стоянки автомобилей, хозяйственные постройки, 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5.1</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площадок для занятий спортом и физкультурой (беговые дорожки, спортивные сооружения)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Локальные объекты инженерной инфраструктуры  </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6.8</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w:t>
            </w:r>
            <w:r w:rsidRPr="0024068F">
              <w:rPr>
                <w:rFonts w:ascii="Times New Roman" w:eastAsia="Times New Roman" w:hAnsi="Times New Roman"/>
                <w:sz w:val="22"/>
                <w:szCs w:val="22"/>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связи, радиовещания, телевидения, </w:t>
            </w:r>
            <w:r w:rsidRPr="0024068F">
              <w:rPr>
                <w:rFonts w:ascii="Times New Roman" w:eastAsia="Times New Roman" w:hAnsi="Times New Roman"/>
                <w:sz w:val="22"/>
                <w:szCs w:val="22"/>
              </w:rPr>
              <w:lastRenderedPageBreak/>
              <w:t>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1" w:anchor="/document/70736874/entry/1031" w:history="1">
              <w:r w:rsidRPr="0024068F">
                <w:rPr>
                  <w:rFonts w:ascii="Times New Roman" w:eastAsia="Times New Roman" w:hAnsi="Times New Roman"/>
                  <w:sz w:val="22"/>
                  <w:szCs w:val="22"/>
                </w:rPr>
                <w:t>кодом 3.1</w:t>
              </w:r>
            </w:hyperlink>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lastRenderedPageBreak/>
              <w:t>7.2</w:t>
            </w:r>
          </w:p>
          <w:p w:rsidR="008F78BA" w:rsidRPr="0024068F" w:rsidRDefault="008F78B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8F78BA" w:rsidRPr="0024068F" w:rsidRDefault="008F78B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В части оборудования земельных участков для стоянок автомобильного транспорта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8F78BA" w:rsidRPr="007F222E" w:rsidTr="002B322A">
        <w:tc>
          <w:tcPr>
            <w:tcW w:w="2376" w:type="dxa"/>
          </w:tcPr>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12.0</w:t>
            </w:r>
          </w:p>
          <w:p w:rsidR="008F78BA" w:rsidRPr="0024068F" w:rsidRDefault="008F78BA" w:rsidP="002B322A">
            <w:pPr>
              <w:jc w:val="center"/>
              <w:rPr>
                <w:rFonts w:ascii="Times New Roman" w:hAnsi="Times New Roman"/>
                <w:sz w:val="22"/>
                <w:szCs w:val="22"/>
              </w:rPr>
            </w:pPr>
            <w:r w:rsidRPr="0024068F">
              <w:rPr>
                <w:rFonts w:ascii="Times New Roman" w:hAnsi="Times New Roman"/>
                <w:sz w:val="22"/>
                <w:szCs w:val="22"/>
              </w:rPr>
              <w:t>Земельные участки (территории) общего пользования</w:t>
            </w:r>
          </w:p>
        </w:tc>
        <w:tc>
          <w:tcPr>
            <w:tcW w:w="2694" w:type="dxa"/>
          </w:tcPr>
          <w:p w:rsidR="008F78BA" w:rsidRPr="0024068F" w:rsidRDefault="008F78BA" w:rsidP="002B322A">
            <w:pPr>
              <w:spacing w:before="100" w:beforeAutospacing="1" w:after="100" w:afterAutospacing="1"/>
              <w:rPr>
                <w:rFonts w:ascii="Times New Roman" w:eastAsia="Times New Roman" w:hAnsi="Times New Roman"/>
                <w:color w:val="2D2D2D"/>
                <w:sz w:val="22"/>
                <w:szCs w:val="22"/>
              </w:rPr>
            </w:pPr>
            <w:r w:rsidRPr="0024068F">
              <w:rPr>
                <w:rFonts w:ascii="Times New Roman" w:eastAsia="Times New Roman" w:hAnsi="Times New Roman"/>
                <w:color w:val="2D2D2D"/>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8F78BA" w:rsidRPr="0024068F" w:rsidRDefault="008F78BA" w:rsidP="002B322A">
            <w:pPr>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8F78BA" w:rsidRPr="0024068F" w:rsidRDefault="008F78B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8F78BA" w:rsidRPr="007F222E" w:rsidRDefault="008F78BA" w:rsidP="008F78BA">
      <w:pPr>
        <w:spacing w:after="0" w:line="240" w:lineRule="auto"/>
        <w:jc w:val="both"/>
        <w:rPr>
          <w:rFonts w:ascii="Times New Roman" w:hAnsi="Times New Roman"/>
          <w:sz w:val="24"/>
          <w:szCs w:val="24"/>
        </w:rPr>
      </w:pPr>
    </w:p>
    <w:p w:rsidR="008F78BA" w:rsidRPr="007F222E" w:rsidRDefault="0027266A" w:rsidP="008F78BA">
      <w:pPr>
        <w:spacing w:after="0" w:line="240" w:lineRule="auto"/>
        <w:ind w:firstLine="708"/>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7</w:t>
      </w:r>
      <w:r w:rsidR="008F78BA" w:rsidRPr="007F222E">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6643BA">
        <w:rPr>
          <w:rFonts w:ascii="Times New Roman" w:hAnsi="Times New Roman"/>
          <w:sz w:val="24"/>
          <w:szCs w:val="24"/>
        </w:rPr>
        <w:t>7</w:t>
      </w:r>
      <w:r w:rsidR="008F78BA"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7266A" w:rsidRDefault="0027266A" w:rsidP="00415977">
      <w:pPr>
        <w:spacing w:after="0" w:line="240" w:lineRule="auto"/>
        <w:ind w:firstLine="708"/>
        <w:rPr>
          <w:rStyle w:val="FontStyle15"/>
          <w:rFonts w:ascii="Times New Roman" w:hAnsi="Times New Roman" w:cs="Times New Roman"/>
          <w:iCs/>
          <w:sz w:val="24"/>
          <w:szCs w:val="24"/>
        </w:rPr>
      </w:pPr>
    </w:p>
    <w:p w:rsidR="00415977" w:rsidRPr="007E0B51" w:rsidRDefault="00415977" w:rsidP="00415977">
      <w:pPr>
        <w:spacing w:after="0" w:line="240" w:lineRule="auto"/>
        <w:ind w:firstLine="708"/>
        <w:rPr>
          <w:rStyle w:val="FontStyle15"/>
          <w:rFonts w:ascii="Times New Roman" w:hAnsi="Times New Roman" w:cs="Times New Roman"/>
          <w:sz w:val="24"/>
          <w:szCs w:val="24"/>
        </w:rPr>
      </w:pPr>
      <w:r w:rsidRPr="007E0B51">
        <w:rPr>
          <w:rStyle w:val="FontStyle15"/>
          <w:rFonts w:ascii="Times New Roman" w:hAnsi="Times New Roman" w:cs="Times New Roman"/>
          <w:iCs/>
          <w:sz w:val="24"/>
          <w:szCs w:val="24"/>
        </w:rPr>
        <w:t xml:space="preserve">Статья </w:t>
      </w:r>
      <w:r w:rsidR="0027266A">
        <w:rPr>
          <w:rStyle w:val="FontStyle15"/>
          <w:rFonts w:ascii="Times New Roman" w:hAnsi="Times New Roman" w:cs="Times New Roman"/>
          <w:iCs/>
          <w:sz w:val="24"/>
          <w:szCs w:val="24"/>
        </w:rPr>
        <w:t>6</w:t>
      </w:r>
      <w:r w:rsidR="006643BA">
        <w:rPr>
          <w:rStyle w:val="FontStyle15"/>
          <w:rFonts w:ascii="Times New Roman" w:hAnsi="Times New Roman" w:cs="Times New Roman"/>
          <w:iCs/>
          <w:sz w:val="24"/>
          <w:szCs w:val="24"/>
        </w:rPr>
        <w:t>8</w:t>
      </w:r>
      <w:r>
        <w:rPr>
          <w:rStyle w:val="FontStyle15"/>
          <w:rFonts w:ascii="Times New Roman" w:hAnsi="Times New Roman" w:cs="Times New Roman"/>
          <w:iCs/>
          <w:sz w:val="24"/>
          <w:szCs w:val="24"/>
        </w:rPr>
        <w:t xml:space="preserve">. </w:t>
      </w:r>
      <w:r w:rsidRPr="007E0B51">
        <w:rPr>
          <w:rStyle w:val="FontStyle15"/>
          <w:rFonts w:ascii="Times New Roman" w:hAnsi="Times New Roman" w:cs="Times New Roman"/>
          <w:iCs/>
          <w:sz w:val="24"/>
          <w:szCs w:val="24"/>
        </w:rPr>
        <w:t>Градостроительный регламент з</w:t>
      </w:r>
      <w:r w:rsidRPr="007E0B51">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объектов спорта, отдыха развлечений, туризма, санаторно-курортного лечения</w:t>
      </w:r>
      <w:r w:rsidRPr="007E0B51">
        <w:rPr>
          <w:rStyle w:val="FontStyle15"/>
          <w:rFonts w:ascii="Times New Roman" w:hAnsi="Times New Roman" w:cs="Times New Roman"/>
          <w:sz w:val="24"/>
          <w:szCs w:val="24"/>
        </w:rPr>
        <w:t xml:space="preserve"> Р</w:t>
      </w:r>
      <w:r>
        <w:rPr>
          <w:rStyle w:val="FontStyle15"/>
          <w:rFonts w:ascii="Times New Roman" w:hAnsi="Times New Roman" w:cs="Times New Roman"/>
          <w:sz w:val="24"/>
          <w:szCs w:val="24"/>
        </w:rPr>
        <w:t>3</w:t>
      </w:r>
    </w:p>
    <w:p w:rsidR="00415977" w:rsidRPr="007E0B51" w:rsidRDefault="00415977" w:rsidP="00415977">
      <w:pPr>
        <w:spacing w:after="0" w:line="240" w:lineRule="auto"/>
        <w:ind w:firstLine="708"/>
        <w:jc w:val="both"/>
        <w:rPr>
          <w:rStyle w:val="FontStyle15"/>
          <w:rFonts w:ascii="Times New Roman" w:hAnsi="Times New Roman" w:cs="Times New Roman"/>
          <w:b w:val="0"/>
          <w:sz w:val="24"/>
          <w:szCs w:val="24"/>
        </w:rPr>
      </w:pPr>
      <w:r w:rsidRPr="007E0B51">
        <w:rPr>
          <w:rFonts w:ascii="Times New Roman" w:eastAsia="Times New Roman" w:hAnsi="Times New Roman"/>
          <w:spacing w:val="2"/>
          <w:sz w:val="24"/>
          <w:szCs w:val="24"/>
          <w:lang w:eastAsia="ru-RU"/>
        </w:rPr>
        <w:t>Зона</w:t>
      </w:r>
      <w:r w:rsidRPr="007E0B51">
        <w:rPr>
          <w:rFonts w:ascii="Times New Roman" w:hAnsi="Times New Roman"/>
          <w:b/>
          <w:bCs/>
          <w:sz w:val="24"/>
          <w:szCs w:val="24"/>
        </w:rPr>
        <w:t xml:space="preserve"> </w:t>
      </w:r>
      <w:r w:rsidRPr="007E0B51">
        <w:rPr>
          <w:rFonts w:ascii="Times New Roman" w:hAnsi="Times New Roman"/>
          <w:bCs/>
          <w:sz w:val="24"/>
          <w:szCs w:val="24"/>
        </w:rPr>
        <w:t>Р</w:t>
      </w:r>
      <w:r>
        <w:rPr>
          <w:rFonts w:ascii="Times New Roman" w:hAnsi="Times New Roman"/>
          <w:bCs/>
          <w:sz w:val="24"/>
          <w:szCs w:val="24"/>
        </w:rPr>
        <w:t>3</w:t>
      </w:r>
      <w:r w:rsidRPr="007E0B51">
        <w:rPr>
          <w:rFonts w:ascii="Times New Roman" w:hAnsi="Times New Roman"/>
          <w:b/>
          <w:bCs/>
          <w:sz w:val="24"/>
          <w:szCs w:val="24"/>
        </w:rPr>
        <w:t xml:space="preserve"> </w:t>
      </w:r>
      <w:r w:rsidRPr="007E0B51">
        <w:rPr>
          <w:rFonts w:ascii="Times New Roman" w:eastAsia="Times New Roman" w:hAnsi="Times New Roman"/>
          <w:spacing w:val="2"/>
          <w:sz w:val="24"/>
          <w:szCs w:val="24"/>
          <w:lang w:eastAsia="ru-RU"/>
        </w:rPr>
        <w:t xml:space="preserve">выделена для обеспечения правовых </w:t>
      </w:r>
      <w:proofErr w:type="gramStart"/>
      <w:r w:rsidRPr="007E0B51">
        <w:rPr>
          <w:rFonts w:ascii="Times New Roman" w:eastAsia="Times New Roman" w:hAnsi="Times New Roman"/>
          <w:spacing w:val="2"/>
          <w:sz w:val="24"/>
          <w:szCs w:val="24"/>
          <w:lang w:eastAsia="ru-RU"/>
        </w:rPr>
        <w:t>условий размещения</w:t>
      </w:r>
      <w:r w:rsidRPr="007E0B51">
        <w:rPr>
          <w:rFonts w:ascii="Times New Roman" w:hAnsi="Times New Roman"/>
          <w:sz w:val="24"/>
          <w:szCs w:val="24"/>
        </w:rPr>
        <w:t xml:space="preserve"> </w:t>
      </w:r>
      <w:r w:rsidRPr="007E0B51">
        <w:rPr>
          <w:rFonts w:ascii="Times New Roman" w:eastAsia="Times New Roman" w:hAnsi="Times New Roman"/>
          <w:spacing w:val="2"/>
          <w:sz w:val="24"/>
          <w:szCs w:val="24"/>
          <w:lang w:eastAsia="ru-RU"/>
        </w:rPr>
        <w:t>объектов капитального строительства оздоровительного назначения</w:t>
      </w:r>
      <w:proofErr w:type="gramEnd"/>
      <w:r w:rsidRPr="007E0B51">
        <w:rPr>
          <w:rFonts w:ascii="Times New Roman" w:eastAsia="Times New Roman" w:hAnsi="Times New Roman"/>
          <w:spacing w:val="2"/>
          <w:sz w:val="24"/>
          <w:szCs w:val="24"/>
          <w:lang w:eastAsia="ru-RU"/>
        </w:rPr>
        <w:t xml:space="preserve"> и туризма.</w:t>
      </w:r>
    </w:p>
    <w:p w:rsidR="00415977" w:rsidRDefault="00415977" w:rsidP="00415977">
      <w:pPr>
        <w:pStyle w:val="Style6"/>
        <w:widowControl/>
        <w:spacing w:after="120" w:line="240" w:lineRule="auto"/>
        <w:ind w:firstLine="708"/>
        <w:jc w:val="both"/>
        <w:rPr>
          <w:rFonts w:ascii="Times New Roman" w:hAnsi="Times New Roman"/>
        </w:rPr>
      </w:pPr>
    </w:p>
    <w:p w:rsidR="00415977" w:rsidRDefault="00415977" w:rsidP="00415977">
      <w:pPr>
        <w:pStyle w:val="Style6"/>
        <w:widowControl/>
        <w:spacing w:after="120" w:line="240" w:lineRule="auto"/>
        <w:ind w:firstLine="708"/>
        <w:jc w:val="both"/>
        <w:rPr>
          <w:rFonts w:ascii="Times New Roman" w:hAnsi="Times New Roman"/>
        </w:rPr>
      </w:pPr>
    </w:p>
    <w:p w:rsidR="00415977" w:rsidRDefault="0027266A" w:rsidP="00415977">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6</w:t>
      </w:r>
      <w:r w:rsidR="006643BA">
        <w:rPr>
          <w:rFonts w:ascii="Times New Roman" w:hAnsi="Times New Roman"/>
        </w:rPr>
        <w:t>8</w:t>
      </w:r>
      <w:r w:rsidR="00415977" w:rsidRPr="007E0B51">
        <w:rPr>
          <w:rFonts w:ascii="Times New Roman" w:hAnsi="Times New Roman"/>
        </w:rPr>
        <w:t xml:space="preserve">.1. </w:t>
      </w:r>
      <w:r w:rsidR="00415977" w:rsidRPr="007E0B51">
        <w:rPr>
          <w:rStyle w:val="FontStyle15"/>
          <w:rFonts w:ascii="Times New Roman" w:hAnsi="Times New Roman" w:cs="Times New Roman"/>
          <w:b w:val="0"/>
          <w:iCs/>
          <w:sz w:val="24"/>
          <w:szCs w:val="24"/>
        </w:rPr>
        <w:t>В</w:t>
      </w:r>
      <w:r w:rsidR="00415977" w:rsidRPr="007E0B51">
        <w:rPr>
          <w:rStyle w:val="FontStyle15"/>
          <w:rFonts w:ascii="Times New Roman" w:hAnsi="Times New Roman" w:cs="Times New Roman"/>
          <w:b w:val="0"/>
          <w:sz w:val="24"/>
          <w:szCs w:val="24"/>
        </w:rPr>
        <w:t>иды разрешённого использования земельных участков и объектов капитального строительства</w:t>
      </w:r>
      <w:r w:rsidR="00415977">
        <w:rPr>
          <w:rStyle w:val="FontStyle15"/>
          <w:rFonts w:ascii="Times New Roman" w:hAnsi="Times New Roman" w:cs="Times New Roman"/>
          <w:b w:val="0"/>
          <w:sz w:val="24"/>
          <w:szCs w:val="24"/>
        </w:rPr>
        <w:t>:</w:t>
      </w:r>
    </w:p>
    <w:tbl>
      <w:tblPr>
        <w:tblStyle w:val="af5"/>
        <w:tblW w:w="9464" w:type="dxa"/>
        <w:tblLayout w:type="fixed"/>
        <w:tblLook w:val="04A0" w:firstRow="1" w:lastRow="0" w:firstColumn="1" w:lastColumn="0" w:noHBand="0" w:noVBand="1"/>
      </w:tblPr>
      <w:tblGrid>
        <w:gridCol w:w="2376"/>
        <w:gridCol w:w="2694"/>
        <w:gridCol w:w="2409"/>
        <w:gridCol w:w="1985"/>
      </w:tblGrid>
      <w:tr w:rsidR="00415977" w:rsidRPr="00FF0C66" w:rsidTr="002B322A">
        <w:trPr>
          <w:tblHeader/>
        </w:trPr>
        <w:tc>
          <w:tcPr>
            <w:tcW w:w="2376" w:type="dxa"/>
            <w:vMerge w:val="restart"/>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415977" w:rsidRPr="00FF0C66" w:rsidTr="002B322A">
        <w:trPr>
          <w:tblHeader/>
        </w:trPr>
        <w:tc>
          <w:tcPr>
            <w:tcW w:w="2376" w:type="dxa"/>
            <w:vMerge/>
          </w:tcPr>
          <w:p w:rsidR="00415977" w:rsidRPr="0024068F" w:rsidRDefault="00415977" w:rsidP="002B322A">
            <w:pPr>
              <w:ind w:left="-57" w:right="-113"/>
              <w:jc w:val="center"/>
              <w:rPr>
                <w:rFonts w:ascii="Times New Roman" w:eastAsia="Times New Roman" w:hAnsi="Times New Roman"/>
                <w:sz w:val="22"/>
                <w:szCs w:val="22"/>
              </w:rPr>
            </w:pPr>
          </w:p>
        </w:tc>
        <w:tc>
          <w:tcPr>
            <w:tcW w:w="2694"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415977" w:rsidRPr="0024068F" w:rsidRDefault="004159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2.4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Передвижное жилье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3.4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Здравоохранение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В части размещения объектов капитального строительства, </w:t>
            </w:r>
            <w:r w:rsidRPr="0024068F">
              <w:rPr>
                <w:rFonts w:ascii="Times New Roman" w:eastAsia="Times New Roman" w:hAnsi="Times New Roman"/>
                <w:sz w:val="22"/>
                <w:szCs w:val="22"/>
              </w:rPr>
              <w:lastRenderedPageBreak/>
              <w:t xml:space="preserve">предназначенных для оказания гражданам медицинской помощи (санатории, профилактории, обеспечивающие оказание услуги по лечению)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локальные </w:t>
            </w:r>
            <w:r w:rsidRPr="0024068F">
              <w:rPr>
                <w:rFonts w:ascii="Times New Roman" w:eastAsia="Times New Roman" w:hAnsi="Times New Roman"/>
                <w:sz w:val="22"/>
                <w:szCs w:val="22"/>
              </w:rPr>
              <w:lastRenderedPageBreak/>
              <w:t>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Не </w:t>
            </w:r>
            <w:proofErr w:type="gramStart"/>
            <w:r w:rsidRPr="0024068F">
              <w:rPr>
                <w:rFonts w:ascii="Times New Roman" w:eastAsia="Times New Roman" w:hAnsi="Times New Roman"/>
                <w:sz w:val="22"/>
                <w:szCs w:val="22"/>
              </w:rPr>
              <w:t>установлены</w:t>
            </w:r>
            <w:proofErr w:type="gramEnd"/>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4.4</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4.6</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устройства мест общественного питания (рестораны, кафе, </w:t>
            </w:r>
            <w:r w:rsidRPr="0024068F">
              <w:rPr>
                <w:rFonts w:ascii="Times New Roman" w:eastAsia="Times New Roman" w:hAnsi="Times New Roman"/>
                <w:sz w:val="22"/>
                <w:szCs w:val="22"/>
              </w:rPr>
              <w:lastRenderedPageBreak/>
              <w:t>столовые, закусочные, бары)</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стоянки автомобилей, 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4.7</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Гостиничное обслуживание</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автомобилей, хозяйственные постройки, локальные объекты общественного питания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5.1</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Спорт</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объектов капитального строительства в качестве баз отдых сезонного назначения включая детские оздоровительные лагеря, устройства площадок для занятий спортом и физкультурой (беговых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5.2</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Природно-познавательный туризм</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 части устройства троп и дорожек</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3989"/>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415977" w:rsidRPr="0024068F" w:rsidRDefault="004159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24068F">
              <w:rPr>
                <w:rFonts w:ascii="Times New Roman" w:eastAsia="Times New Roman" w:hAnsi="Times New Roman"/>
                <w:sz w:val="22"/>
                <w:szCs w:val="22"/>
              </w:rPr>
              <w:lastRenderedPageBreak/>
              <w:t>с </w:t>
            </w:r>
            <w:hyperlink r:id="rId42" w:anchor="/document/70736874/entry/1031" w:history="1">
              <w:r w:rsidRPr="0024068F">
                <w:rPr>
                  <w:rFonts w:ascii="Times New Roman" w:eastAsia="Times New Roman" w:hAnsi="Times New Roman"/>
                  <w:sz w:val="22"/>
                  <w:szCs w:val="22"/>
                </w:rPr>
                <w:t>кодом 3.1</w:t>
              </w:r>
            </w:hyperlink>
          </w:p>
        </w:tc>
      </w:tr>
      <w:tr w:rsidR="00415977" w:rsidRPr="007F222E" w:rsidTr="002B322A">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7.2</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Автомобильный транспорт</w:t>
            </w:r>
          </w:p>
        </w:tc>
        <w:tc>
          <w:tcPr>
            <w:tcW w:w="2694" w:type="dxa"/>
          </w:tcPr>
          <w:p w:rsidR="00415977" w:rsidRDefault="00415977" w:rsidP="002B322A">
            <w:pPr>
              <w:pStyle w:val="Default"/>
              <w:rPr>
                <w:sz w:val="23"/>
                <w:szCs w:val="23"/>
              </w:rPr>
            </w:pPr>
            <w:proofErr w:type="gramStart"/>
            <w:r>
              <w:rPr>
                <w:sz w:val="23"/>
                <w:szCs w:val="23"/>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w:t>
            </w:r>
            <w:proofErr w:type="gramEnd"/>
          </w:p>
          <w:p w:rsidR="00415977" w:rsidRPr="0024068F" w:rsidRDefault="00415977" w:rsidP="002B322A">
            <w:pPr>
              <w:pStyle w:val="Default"/>
              <w:rPr>
                <w:rFonts w:ascii="Times New Roman" w:hAnsi="Times New Roman"/>
                <w:sz w:val="22"/>
                <w:szCs w:val="22"/>
              </w:rPr>
            </w:pPr>
            <w:r>
              <w:rPr>
                <w:sz w:val="23"/>
                <w:szCs w:val="23"/>
              </w:rPr>
              <w:t xml:space="preserve">Размещение искусственно созданных для судоходства внутренних водных путей, размещение объектов капитального </w:t>
            </w:r>
            <w:r>
              <w:rPr>
                <w:sz w:val="23"/>
                <w:szCs w:val="23"/>
              </w:rPr>
              <w:lastRenderedPageBreak/>
              <w:t xml:space="preserve">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415977" w:rsidRPr="007F222E" w:rsidTr="002B322A">
        <w:trPr>
          <w:trHeight w:val="2232"/>
        </w:trPr>
        <w:tc>
          <w:tcPr>
            <w:tcW w:w="2376" w:type="dxa"/>
          </w:tcPr>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8.3</w:t>
            </w:r>
          </w:p>
          <w:p w:rsidR="00415977" w:rsidRPr="0024068F" w:rsidRDefault="00415977"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внутреннего правопорядка</w:t>
            </w:r>
          </w:p>
        </w:tc>
        <w:tc>
          <w:tcPr>
            <w:tcW w:w="2694"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15977" w:rsidRPr="0024068F" w:rsidRDefault="004159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w:t>
            </w:r>
          </w:p>
        </w:tc>
        <w:tc>
          <w:tcPr>
            <w:tcW w:w="1985" w:type="dxa"/>
          </w:tcPr>
          <w:p w:rsidR="00415977" w:rsidRPr="0024068F" w:rsidRDefault="004159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415977" w:rsidRDefault="00415977" w:rsidP="00415977">
      <w:pPr>
        <w:spacing w:after="120" w:line="240" w:lineRule="auto"/>
        <w:jc w:val="both"/>
        <w:rPr>
          <w:rFonts w:ascii="Times New Roman" w:hAnsi="Times New Roman"/>
          <w:sz w:val="24"/>
          <w:szCs w:val="24"/>
        </w:rPr>
      </w:pPr>
    </w:p>
    <w:p w:rsidR="00415977" w:rsidRPr="007F222E"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415977" w:rsidRPr="007F222E" w:rsidRDefault="00415977" w:rsidP="00415977">
      <w:pPr>
        <w:pStyle w:val="a4"/>
        <w:numPr>
          <w:ilvl w:val="0"/>
          <w:numId w:val="27"/>
        </w:numPr>
        <w:spacing w:after="0" w:line="240" w:lineRule="auto"/>
        <w:contextualSpacing w:val="0"/>
        <w:jc w:val="both"/>
        <w:rPr>
          <w:rFonts w:ascii="Times New Roman" w:hAnsi="Times New Roman"/>
          <w:sz w:val="24"/>
          <w:szCs w:val="24"/>
        </w:rPr>
      </w:pPr>
      <w:r w:rsidRPr="007F222E">
        <w:rPr>
          <w:rFonts w:ascii="Times New Roman" w:hAnsi="Times New Roman"/>
          <w:sz w:val="24"/>
          <w:szCs w:val="24"/>
        </w:rPr>
        <w:t>отступ от красной линии до зданий, строений, сооружений при осуществлен</w:t>
      </w:r>
      <w:r>
        <w:rPr>
          <w:rFonts w:ascii="Times New Roman" w:hAnsi="Times New Roman"/>
          <w:sz w:val="24"/>
          <w:szCs w:val="24"/>
        </w:rPr>
        <w:t>ии строительства – не менее 6 м;</w:t>
      </w:r>
    </w:p>
    <w:p w:rsidR="006643BA" w:rsidRDefault="006643BA" w:rsidP="00415977">
      <w:pPr>
        <w:spacing w:after="0" w:line="240" w:lineRule="auto"/>
        <w:ind w:firstLine="709"/>
        <w:jc w:val="both"/>
        <w:rPr>
          <w:rFonts w:ascii="Times New Roman" w:hAnsi="Times New Roman"/>
          <w:sz w:val="24"/>
          <w:szCs w:val="24"/>
        </w:rPr>
      </w:pPr>
    </w:p>
    <w:p w:rsidR="00415977" w:rsidRDefault="0027266A" w:rsidP="00415977">
      <w:pPr>
        <w:spacing w:after="0" w:line="240" w:lineRule="auto"/>
        <w:ind w:firstLine="709"/>
        <w:jc w:val="both"/>
        <w:rPr>
          <w:rFonts w:ascii="Times New Roman" w:hAnsi="Times New Roman"/>
          <w:sz w:val="24"/>
          <w:szCs w:val="24"/>
        </w:rPr>
      </w:pP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 xml:space="preserve">.3.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w:t>
      </w:r>
      <w:r>
        <w:rPr>
          <w:rFonts w:ascii="Times New Roman" w:hAnsi="Times New Roman"/>
          <w:sz w:val="24"/>
          <w:szCs w:val="24"/>
        </w:rPr>
        <w:t>6</w:t>
      </w:r>
      <w:r w:rsidR="006643BA">
        <w:rPr>
          <w:rFonts w:ascii="Times New Roman" w:hAnsi="Times New Roman"/>
          <w:sz w:val="24"/>
          <w:szCs w:val="24"/>
        </w:rPr>
        <w:t>8</w:t>
      </w:r>
      <w:r w:rsidR="00415977"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683077" w:rsidRDefault="00683077" w:rsidP="00683077">
      <w:pPr>
        <w:spacing w:after="120" w:line="240" w:lineRule="auto"/>
        <w:ind w:firstLine="708"/>
        <w:rPr>
          <w:rStyle w:val="FontStyle15"/>
          <w:rFonts w:ascii="Times New Roman" w:hAnsi="Times New Roman" w:cs="Times New Roman"/>
          <w:sz w:val="24"/>
          <w:szCs w:val="24"/>
          <w:u w:val="single"/>
        </w:rPr>
      </w:pPr>
    </w:p>
    <w:p w:rsidR="00683077" w:rsidRPr="00596929" w:rsidRDefault="00683077" w:rsidP="0068307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Производственные и коммунальные зоны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Pr>
          <w:rFonts w:ascii="Times New Roman" w:hAnsi="Times New Roman"/>
          <w:b/>
          <w:sz w:val="24"/>
          <w:szCs w:val="24"/>
        </w:rPr>
        <w:t>6</w:t>
      </w:r>
      <w:r w:rsidR="00973FF1">
        <w:rPr>
          <w:rFonts w:ascii="Times New Roman" w:hAnsi="Times New Roman"/>
          <w:b/>
          <w:sz w:val="24"/>
          <w:szCs w:val="24"/>
        </w:rPr>
        <w:t>9</w:t>
      </w:r>
      <w:r w:rsidRPr="008E7D20">
        <w:rPr>
          <w:rFonts w:ascii="Times New Roman" w:hAnsi="Times New Roman"/>
          <w:b/>
          <w:sz w:val="24"/>
          <w:szCs w:val="24"/>
        </w:rPr>
        <w:t>. Градостроительный регламент зоны многофункционально</w:t>
      </w:r>
      <w:r>
        <w:rPr>
          <w:rFonts w:ascii="Times New Roman" w:hAnsi="Times New Roman"/>
          <w:b/>
          <w:sz w:val="24"/>
          <w:szCs w:val="24"/>
        </w:rPr>
        <w:t>й п</w:t>
      </w:r>
      <w:r w:rsidRPr="008E7D20">
        <w:rPr>
          <w:rFonts w:ascii="Times New Roman" w:hAnsi="Times New Roman"/>
          <w:b/>
          <w:sz w:val="24"/>
          <w:szCs w:val="24"/>
        </w:rPr>
        <w:t>роизводственн</w:t>
      </w:r>
      <w:r>
        <w:rPr>
          <w:rFonts w:ascii="Times New Roman" w:hAnsi="Times New Roman"/>
          <w:b/>
          <w:sz w:val="24"/>
          <w:szCs w:val="24"/>
        </w:rPr>
        <w:t xml:space="preserve">ой, </w:t>
      </w:r>
      <w:r w:rsidRPr="008E7D20">
        <w:rPr>
          <w:rFonts w:ascii="Times New Roman" w:hAnsi="Times New Roman"/>
          <w:b/>
          <w:sz w:val="24"/>
          <w:szCs w:val="24"/>
        </w:rPr>
        <w:t>коммунальн</w:t>
      </w:r>
      <w:r>
        <w:rPr>
          <w:rFonts w:ascii="Times New Roman" w:hAnsi="Times New Roman"/>
          <w:b/>
          <w:sz w:val="24"/>
          <w:szCs w:val="24"/>
        </w:rPr>
        <w:t>ой и общественно-деловой застройки ПКД</w:t>
      </w:r>
      <w:proofErr w:type="gramStart"/>
      <w:r>
        <w:rPr>
          <w:rFonts w:ascii="Times New Roman" w:hAnsi="Times New Roman"/>
          <w:b/>
          <w:sz w:val="24"/>
          <w:szCs w:val="24"/>
        </w:rPr>
        <w:t>1</w:t>
      </w:r>
      <w:proofErr w:type="gramEnd"/>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lastRenderedPageBreak/>
        <w:t xml:space="preserve">Зона застройки </w:t>
      </w:r>
      <w:r>
        <w:rPr>
          <w:rFonts w:ascii="Times New Roman" w:hAnsi="Times New Roman"/>
          <w:sz w:val="24"/>
          <w:szCs w:val="24"/>
        </w:rPr>
        <w:t>ПКД</w:t>
      </w:r>
      <w:proofErr w:type="gramStart"/>
      <w:r>
        <w:rPr>
          <w:rFonts w:ascii="Times New Roman" w:hAnsi="Times New Roman"/>
          <w:sz w:val="24"/>
          <w:szCs w:val="24"/>
        </w:rPr>
        <w:t>1</w:t>
      </w:r>
      <w:proofErr w:type="gramEnd"/>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с </w:t>
      </w:r>
      <w:r w:rsidRPr="008E7D20">
        <w:rPr>
          <w:rFonts w:ascii="Times New Roman" w:hAnsi="Times New Roman"/>
          <w:sz w:val="24"/>
          <w:szCs w:val="24"/>
        </w:rPr>
        <w:t>преимущественным размещением производственных, складских, коммунальных и иных объектов, предусмотренных настоящей статьей.</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8E7D20">
        <w:rPr>
          <w:rFonts w:ascii="Times New Roman" w:hAnsi="Times New Roman"/>
          <w:sz w:val="24"/>
          <w:szCs w:val="24"/>
        </w:rPr>
        <w:t>.1. Виды разрешённого использования земельных участков и объе</w:t>
      </w:r>
      <w:r>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proofErr w:type="gram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w:t>
            </w:r>
            <w:proofErr w:type="gramEnd"/>
            <w:r w:rsidRPr="0024068F">
              <w:rPr>
                <w:rFonts w:ascii="Times New Roman" w:eastAsia="Times New Roman" w:hAnsi="Times New Roman"/>
                <w:sz w:val="22"/>
                <w:szCs w:val="22"/>
              </w:rPr>
              <w:t>,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3"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w:t>
            </w:r>
            <w:r w:rsidRPr="0024068F">
              <w:rPr>
                <w:rFonts w:ascii="Times New Roman" w:eastAsia="Times New Roman" w:hAnsi="Times New Roman"/>
                <w:sz w:val="22"/>
                <w:szCs w:val="22"/>
              </w:rPr>
              <w:lastRenderedPageBreak/>
              <w:t>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683077" w:rsidP="00683077">
      <w:pPr>
        <w:spacing w:after="0" w:line="240" w:lineRule="auto"/>
        <w:ind w:firstLine="708"/>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Default="00683077" w:rsidP="00713F76">
      <w:pPr>
        <w:pStyle w:val="a4"/>
        <w:numPr>
          <w:ilvl w:val="0"/>
          <w:numId w:val="25"/>
        </w:numPr>
        <w:spacing w:after="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713F76" w:rsidRPr="00110526" w:rsidRDefault="00713F76" w:rsidP="00713F76">
      <w:pPr>
        <w:pStyle w:val="a4"/>
        <w:numPr>
          <w:ilvl w:val="0"/>
          <w:numId w:val="25"/>
        </w:numPr>
        <w:spacing w:after="0" w:line="240" w:lineRule="auto"/>
        <w:ind w:left="714" w:hanging="357"/>
        <w:contextualSpacing w:val="0"/>
        <w:jc w:val="both"/>
        <w:rPr>
          <w:rFonts w:ascii="Times New Roman" w:hAnsi="Times New Roman"/>
          <w:sz w:val="24"/>
          <w:szCs w:val="24"/>
        </w:rPr>
      </w:pPr>
      <w:r w:rsidRPr="00110526">
        <w:rPr>
          <w:rFonts w:ascii="Times New Roman" w:hAnsi="Times New Roman"/>
          <w:sz w:val="24"/>
          <w:szCs w:val="24"/>
        </w:rPr>
        <w:t>при развитии застроенных территорий допускается размещение</w:t>
      </w:r>
      <w:r w:rsidR="00874551">
        <w:rPr>
          <w:rFonts w:ascii="Times New Roman" w:hAnsi="Times New Roman"/>
          <w:sz w:val="24"/>
          <w:szCs w:val="24"/>
        </w:rPr>
        <w:t xml:space="preserve"> </w:t>
      </w:r>
      <w:r w:rsidRPr="00110526">
        <w:rPr>
          <w:rFonts w:ascii="Times New Roman" w:hAnsi="Times New Roman"/>
          <w:sz w:val="24"/>
          <w:szCs w:val="24"/>
        </w:rPr>
        <w:t xml:space="preserve">объектов общественного назначения </w:t>
      </w:r>
      <w:r w:rsidR="00874551">
        <w:rPr>
          <w:rFonts w:ascii="Times New Roman" w:hAnsi="Times New Roman"/>
          <w:sz w:val="24"/>
          <w:szCs w:val="24"/>
        </w:rPr>
        <w:t>не менее 5 м от красной линии до здания</w:t>
      </w:r>
      <w:r w:rsidRPr="00110526">
        <w:rPr>
          <w:rFonts w:ascii="Times New Roman" w:hAnsi="Times New Roman"/>
          <w:sz w:val="24"/>
          <w:szCs w:val="24"/>
        </w:rPr>
        <w:t>.</w:t>
      </w:r>
    </w:p>
    <w:p w:rsidR="00713F76" w:rsidRDefault="00713F76" w:rsidP="00713F76">
      <w:pPr>
        <w:pStyle w:val="a4"/>
        <w:spacing w:after="120" w:line="240" w:lineRule="auto"/>
        <w:ind w:left="714"/>
        <w:contextualSpacing w:val="0"/>
        <w:jc w:val="both"/>
        <w:rPr>
          <w:rFonts w:ascii="Times New Roman" w:hAnsi="Times New Roman"/>
          <w:sz w:val="24"/>
          <w:szCs w:val="24"/>
        </w:rPr>
      </w:pPr>
    </w:p>
    <w:p w:rsidR="00713F76" w:rsidRPr="008E7D20" w:rsidRDefault="00713F76" w:rsidP="00713F76">
      <w:pPr>
        <w:pStyle w:val="a4"/>
        <w:spacing w:after="120" w:line="240" w:lineRule="auto"/>
        <w:ind w:left="714"/>
        <w:contextualSpacing w:val="0"/>
        <w:jc w:val="both"/>
        <w:rPr>
          <w:rFonts w:ascii="Times New Roman" w:hAnsi="Times New Roman"/>
          <w:sz w:val="24"/>
          <w:szCs w:val="24"/>
        </w:rPr>
      </w:pP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Default="00683077" w:rsidP="00683077">
      <w:pPr>
        <w:spacing w:after="120" w:line="240" w:lineRule="auto"/>
        <w:ind w:firstLine="709"/>
        <w:jc w:val="both"/>
        <w:rPr>
          <w:rFonts w:ascii="Times New Roman" w:hAnsi="Times New Roman"/>
          <w:sz w:val="24"/>
          <w:szCs w:val="24"/>
        </w:rPr>
      </w:pPr>
      <w:r>
        <w:rPr>
          <w:rFonts w:ascii="Times New Roman" w:hAnsi="Times New Roman"/>
          <w:sz w:val="24"/>
          <w:szCs w:val="24"/>
        </w:rPr>
        <w:t>6</w:t>
      </w:r>
      <w:r w:rsidR="00973FF1">
        <w:rPr>
          <w:rFonts w:ascii="Times New Roman" w:hAnsi="Times New Roman"/>
          <w:sz w:val="24"/>
          <w:szCs w:val="24"/>
        </w:rPr>
        <w:t>9</w:t>
      </w:r>
      <w:r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83077" w:rsidRPr="008E7D20" w:rsidRDefault="00683077" w:rsidP="00683077">
      <w:pPr>
        <w:spacing w:after="0" w:line="240" w:lineRule="auto"/>
        <w:ind w:firstLine="709"/>
        <w:jc w:val="both"/>
        <w:rPr>
          <w:rFonts w:ascii="Times New Roman" w:hAnsi="Times New Roman"/>
          <w:b/>
          <w:sz w:val="24"/>
          <w:szCs w:val="24"/>
        </w:rPr>
      </w:pPr>
      <w:r w:rsidRPr="008E7D20">
        <w:rPr>
          <w:rFonts w:ascii="Times New Roman" w:hAnsi="Times New Roman"/>
          <w:b/>
          <w:sz w:val="24"/>
          <w:szCs w:val="24"/>
        </w:rPr>
        <w:t xml:space="preserve">Статья </w:t>
      </w:r>
      <w:r w:rsidR="00973FF1">
        <w:rPr>
          <w:rFonts w:ascii="Times New Roman" w:hAnsi="Times New Roman"/>
          <w:b/>
          <w:sz w:val="24"/>
          <w:szCs w:val="24"/>
        </w:rPr>
        <w:t>70</w:t>
      </w:r>
      <w:r w:rsidRPr="008E7D20">
        <w:rPr>
          <w:rFonts w:ascii="Times New Roman" w:hAnsi="Times New Roman"/>
          <w:b/>
          <w:sz w:val="24"/>
          <w:szCs w:val="24"/>
        </w:rPr>
        <w:t xml:space="preserve">. Градостроительный регламент зоны </w:t>
      </w:r>
      <w:r>
        <w:rPr>
          <w:rFonts w:ascii="Times New Roman" w:hAnsi="Times New Roman"/>
          <w:b/>
          <w:sz w:val="24"/>
          <w:szCs w:val="24"/>
        </w:rPr>
        <w:t>производственно-деловой ПД</w:t>
      </w:r>
    </w:p>
    <w:p w:rsidR="00683077" w:rsidRPr="008E7D20" w:rsidRDefault="00683077" w:rsidP="00683077">
      <w:pPr>
        <w:spacing w:after="0" w:line="240" w:lineRule="auto"/>
        <w:ind w:firstLine="709"/>
        <w:jc w:val="both"/>
        <w:rPr>
          <w:rFonts w:ascii="Times New Roman" w:hAnsi="Times New Roman"/>
          <w:sz w:val="24"/>
          <w:szCs w:val="24"/>
        </w:rPr>
      </w:pPr>
      <w:r w:rsidRPr="008E7D20">
        <w:rPr>
          <w:rFonts w:ascii="Times New Roman" w:hAnsi="Times New Roman"/>
          <w:sz w:val="24"/>
          <w:szCs w:val="24"/>
        </w:rPr>
        <w:t xml:space="preserve">Зона застройки </w:t>
      </w:r>
      <w:r>
        <w:rPr>
          <w:rFonts w:ascii="Times New Roman" w:hAnsi="Times New Roman"/>
          <w:sz w:val="24"/>
          <w:szCs w:val="24"/>
        </w:rPr>
        <w:t>ПД</w:t>
      </w:r>
      <w:r w:rsidRPr="008E7D20">
        <w:rPr>
          <w:rFonts w:ascii="Times New Roman" w:hAnsi="Times New Roman"/>
          <w:sz w:val="24"/>
          <w:szCs w:val="24"/>
        </w:rPr>
        <w:t xml:space="preserve"> выделена для обеспечения правовых условий строительства и реконструкции</w:t>
      </w:r>
      <w:r>
        <w:rPr>
          <w:rFonts w:ascii="Times New Roman" w:hAnsi="Times New Roman"/>
          <w:sz w:val="24"/>
          <w:szCs w:val="24"/>
        </w:rPr>
        <w:t xml:space="preserve"> производственных территорий </w:t>
      </w:r>
      <w:r w:rsidRPr="008E7D20">
        <w:rPr>
          <w:rFonts w:ascii="Times New Roman" w:hAnsi="Times New Roman"/>
          <w:sz w:val="24"/>
          <w:szCs w:val="24"/>
        </w:rPr>
        <w:t>коммунальных и иных объектов, предусмотренных настоящей статьей.</w:t>
      </w:r>
    </w:p>
    <w:p w:rsidR="00683077" w:rsidRDefault="00973FF1" w:rsidP="00683077">
      <w:pPr>
        <w:spacing w:after="120" w:line="240" w:lineRule="auto"/>
        <w:ind w:firstLine="709"/>
        <w:jc w:val="both"/>
        <w:rPr>
          <w:rFonts w:ascii="Times New Roman" w:hAnsi="Times New Roman"/>
          <w:sz w:val="24"/>
          <w:szCs w:val="24"/>
        </w:rPr>
      </w:pPr>
      <w:r>
        <w:rPr>
          <w:rFonts w:ascii="Times New Roman" w:hAnsi="Times New Roman"/>
          <w:sz w:val="24"/>
          <w:szCs w:val="24"/>
        </w:rPr>
        <w:t>70</w:t>
      </w:r>
      <w:r w:rsidR="00683077" w:rsidRPr="008E7D20">
        <w:rPr>
          <w:rFonts w:ascii="Times New Roman" w:hAnsi="Times New Roman"/>
          <w:sz w:val="24"/>
          <w:szCs w:val="24"/>
        </w:rPr>
        <w:t>.1. Виды разрешённого использования земельных участков и объе</w:t>
      </w:r>
      <w:r w:rsidR="00683077">
        <w:rPr>
          <w:rFonts w:ascii="Times New Roman" w:hAnsi="Times New Roman"/>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proofErr w:type="gramStart"/>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r w:rsidRPr="0024068F">
              <w:rPr>
                <w:rFonts w:ascii="Times New Roman" w:hAnsi="Times New Roman"/>
                <w:sz w:val="22"/>
                <w:szCs w:val="22"/>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lastRenderedPageBreak/>
              <w:t xml:space="preserve">Хозяйственные постройки, гаражи служебного и специального автотранспорта, объекты для размещения служб охраны и наблюдения </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color w:val="2D2D2D"/>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автотранспорта,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w:t>
            </w:r>
            <w:r w:rsidRPr="0024068F">
              <w:rPr>
                <w:rFonts w:ascii="Times New Roman" w:eastAsia="Times New Roman" w:hAnsi="Times New Roman"/>
                <w:sz w:val="22"/>
                <w:szCs w:val="22"/>
              </w:rPr>
              <w:lastRenderedPageBreak/>
              <w:t>(парковок),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w:t>
            </w:r>
            <w:r>
              <w:rPr>
                <w:rFonts w:ascii="Times New Roman" w:eastAsia="Times New Roman" w:hAnsi="Times New Roman"/>
                <w:sz w:val="22"/>
                <w:szCs w:val="22"/>
              </w:rPr>
              <w:t xml:space="preserve">  </w:t>
            </w:r>
            <w:r w:rsidRPr="0024068F">
              <w:rPr>
                <w:rFonts w:ascii="Times New Roman" w:eastAsia="Times New Roman" w:hAnsi="Times New Roman"/>
                <w:sz w:val="22"/>
                <w:szCs w:val="22"/>
              </w:rPr>
              <w:t>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proofErr w:type="gram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w:t>
            </w:r>
            <w:proofErr w:type="gramEnd"/>
            <w:r w:rsidRPr="0024068F">
              <w:rPr>
                <w:rFonts w:ascii="Times New Roman" w:eastAsia="Times New Roman" w:hAnsi="Times New Roman"/>
                <w:sz w:val="22"/>
                <w:szCs w:val="22"/>
              </w:rPr>
              <w:t>, электронной 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w:t>
            </w:r>
            <w:r w:rsidRPr="0024068F">
              <w:rPr>
                <w:rFonts w:ascii="Times New Roman" w:eastAsia="Times New Roman" w:hAnsi="Times New Roman"/>
                <w:sz w:val="22"/>
                <w:szCs w:val="22"/>
              </w:rPr>
              <w:lastRenderedPageBreak/>
              <w:t>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w:t>
            </w:r>
            <w:r w:rsidRPr="0024068F">
              <w:rPr>
                <w:rFonts w:ascii="Times New Roman" w:eastAsia="Times New Roman" w:hAnsi="Times New Roman"/>
                <w:sz w:val="22"/>
                <w:szCs w:val="22"/>
              </w:rPr>
              <w:lastRenderedPageBreak/>
              <w:t>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4"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color w:val="2D2D2D"/>
                <w:sz w:val="22"/>
                <w:szCs w:val="22"/>
              </w:rPr>
            </w:pP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w:t>
            </w:r>
            <w:r w:rsidRPr="0024068F">
              <w:rPr>
                <w:rFonts w:ascii="Times New Roman" w:eastAsia="Times New Roman" w:hAnsi="Times New Roman"/>
                <w:sz w:val="22"/>
                <w:szCs w:val="22"/>
              </w:rPr>
              <w:lastRenderedPageBreak/>
              <w:t xml:space="preserve">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 xml:space="preserve">Обеспечение внутреннего </w:t>
            </w:r>
            <w:r w:rsidRPr="0024068F">
              <w:rPr>
                <w:rFonts w:ascii="Times New Roman" w:eastAsia="Times New Roman" w:hAnsi="Times New Roman"/>
                <w:sz w:val="22"/>
                <w:szCs w:val="22"/>
              </w:rPr>
              <w:lastRenderedPageBreak/>
              <w:t>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объектов капитального строительства, </w:t>
            </w:r>
            <w:r w:rsidRPr="0024068F">
              <w:rPr>
                <w:rFonts w:ascii="Times New Roman" w:eastAsia="Times New Roman" w:hAnsi="Times New Roman"/>
                <w:sz w:val="22"/>
                <w:szCs w:val="22"/>
              </w:rPr>
              <w:lastRenderedPageBreak/>
              <w:t>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8E7D20"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lastRenderedPageBreak/>
              <w:t>12.0</w:t>
            </w:r>
          </w:p>
          <w:p w:rsidR="00683077" w:rsidRPr="0024068F" w:rsidRDefault="00683077" w:rsidP="002B322A">
            <w:pPr>
              <w:tabs>
                <w:tab w:val="left" w:pos="313"/>
                <w:tab w:val="num" w:pos="900"/>
              </w:tabs>
              <w:suppressAutoHyphens/>
              <w:snapToGrid w:val="0"/>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683077" w:rsidRPr="0024068F" w:rsidRDefault="00683077"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8E7D20" w:rsidRDefault="00683077" w:rsidP="00683077">
      <w:pPr>
        <w:spacing w:after="0" w:line="240" w:lineRule="auto"/>
        <w:ind w:firstLine="709"/>
        <w:jc w:val="both"/>
        <w:rPr>
          <w:rFonts w:ascii="Times New Roman" w:hAnsi="Times New Roman"/>
          <w:sz w:val="24"/>
          <w:szCs w:val="24"/>
        </w:rPr>
      </w:pPr>
    </w:p>
    <w:p w:rsidR="00683077" w:rsidRPr="008E7D20" w:rsidRDefault="00874551" w:rsidP="00683077">
      <w:pPr>
        <w:spacing w:after="0" w:line="240" w:lineRule="auto"/>
        <w:ind w:firstLine="708"/>
        <w:rPr>
          <w:rFonts w:ascii="Times New Roman" w:hAnsi="Times New Roman"/>
          <w:sz w:val="24"/>
          <w:szCs w:val="24"/>
        </w:rPr>
      </w:pPr>
      <w:r>
        <w:rPr>
          <w:rFonts w:ascii="Times New Roman" w:hAnsi="Times New Roman"/>
          <w:sz w:val="24"/>
          <w:szCs w:val="24"/>
        </w:rPr>
        <w:t>70</w:t>
      </w:r>
      <w:r w:rsidR="00683077" w:rsidRPr="008E7D20">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596929" w:rsidRDefault="00683077" w:rsidP="00683077">
      <w:pPr>
        <w:spacing w:after="0" w:line="240" w:lineRule="auto"/>
        <w:ind w:firstLine="709"/>
        <w:rPr>
          <w:rFonts w:ascii="Times New Roman" w:hAnsi="Times New Roman"/>
          <w:b/>
          <w:sz w:val="24"/>
          <w:szCs w:val="24"/>
        </w:rPr>
      </w:pPr>
      <w:r w:rsidRPr="00596929">
        <w:rPr>
          <w:rFonts w:ascii="Times New Roman" w:hAnsi="Times New Roman"/>
          <w:b/>
          <w:sz w:val="24"/>
          <w:szCs w:val="24"/>
        </w:rPr>
        <w:t>Минимальные отступы от границ земельных участков:</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отступ от красной линии до зданий, строений, сооружений при осуществ</w:t>
      </w:r>
      <w:r>
        <w:rPr>
          <w:rFonts w:ascii="Times New Roman" w:hAnsi="Times New Roman"/>
          <w:sz w:val="24"/>
          <w:szCs w:val="24"/>
        </w:rPr>
        <w:t>лении строительства – не менее 10</w:t>
      </w:r>
      <w:r w:rsidRPr="008E7D20">
        <w:rPr>
          <w:rFonts w:ascii="Times New Roman" w:hAnsi="Times New Roman"/>
          <w:sz w:val="24"/>
          <w:szCs w:val="24"/>
        </w:rPr>
        <w:t xml:space="preserve"> м</w:t>
      </w:r>
      <w:r>
        <w:rPr>
          <w:rFonts w:ascii="Times New Roman" w:hAnsi="Times New Roman"/>
          <w:sz w:val="24"/>
          <w:szCs w:val="24"/>
        </w:rPr>
        <w:t>.</w:t>
      </w:r>
    </w:p>
    <w:p w:rsidR="00683077" w:rsidRPr="008E7D20" w:rsidRDefault="00683077" w:rsidP="00683077">
      <w:pPr>
        <w:spacing w:after="0" w:line="240" w:lineRule="auto"/>
        <w:ind w:firstLine="709"/>
        <w:rPr>
          <w:rFonts w:ascii="Times New Roman" w:hAnsi="Times New Roman"/>
          <w:b/>
          <w:sz w:val="24"/>
          <w:szCs w:val="24"/>
        </w:rPr>
      </w:pPr>
      <w:r w:rsidRPr="008E7D20">
        <w:rPr>
          <w:rFonts w:ascii="Times New Roman" w:hAnsi="Times New Roman"/>
          <w:b/>
          <w:sz w:val="24"/>
          <w:szCs w:val="24"/>
        </w:rPr>
        <w:t xml:space="preserve">Максимальный процент застройки в границах земельного участка: </w:t>
      </w:r>
    </w:p>
    <w:p w:rsidR="00683077" w:rsidRPr="008E7D20"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8E7D20">
        <w:rPr>
          <w:rFonts w:ascii="Times New Roman" w:hAnsi="Times New Roman"/>
          <w:sz w:val="24"/>
          <w:szCs w:val="24"/>
        </w:rPr>
        <w:t xml:space="preserve">максимальный </w:t>
      </w:r>
      <w:r>
        <w:rPr>
          <w:rFonts w:ascii="Times New Roman" w:hAnsi="Times New Roman"/>
          <w:sz w:val="24"/>
          <w:szCs w:val="24"/>
        </w:rPr>
        <w:t>процент</w:t>
      </w:r>
      <w:r w:rsidRPr="008E7D20">
        <w:rPr>
          <w:rFonts w:ascii="Times New Roman" w:hAnsi="Times New Roman"/>
          <w:sz w:val="24"/>
          <w:szCs w:val="24"/>
        </w:rPr>
        <w:t xml:space="preserve"> застройки для объектов – не более </w:t>
      </w:r>
      <w:r>
        <w:rPr>
          <w:rFonts w:ascii="Times New Roman" w:hAnsi="Times New Roman"/>
          <w:sz w:val="24"/>
          <w:szCs w:val="24"/>
        </w:rPr>
        <w:t>60%.</w:t>
      </w:r>
    </w:p>
    <w:p w:rsidR="00683077" w:rsidRPr="00596929" w:rsidRDefault="00874551" w:rsidP="00683077">
      <w:pPr>
        <w:spacing w:after="120" w:line="240" w:lineRule="auto"/>
        <w:ind w:firstLine="709"/>
        <w:jc w:val="both"/>
        <w:rPr>
          <w:rFonts w:ascii="Times New Roman" w:hAnsi="Times New Roman"/>
          <w:sz w:val="24"/>
          <w:szCs w:val="24"/>
          <w:u w:val="single"/>
        </w:rPr>
      </w:pPr>
      <w:r>
        <w:rPr>
          <w:rFonts w:ascii="Times New Roman" w:hAnsi="Times New Roman"/>
          <w:sz w:val="24"/>
          <w:szCs w:val="24"/>
        </w:rPr>
        <w:t>70</w:t>
      </w:r>
      <w:r w:rsidR="00683077" w:rsidRPr="00596929">
        <w:rPr>
          <w:rFonts w:ascii="Times New Roman" w:hAnsi="Times New Roman"/>
          <w:sz w:val="24"/>
          <w:szCs w:val="24"/>
        </w:rPr>
        <w:t>.3.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683077" w:rsidRPr="00F52933" w:rsidRDefault="00683077" w:rsidP="00683077">
      <w:pPr>
        <w:spacing w:after="0" w:line="240" w:lineRule="auto"/>
        <w:jc w:val="both"/>
        <w:rPr>
          <w:rFonts w:ascii="Times New Roman" w:hAnsi="Times New Roman"/>
          <w:b/>
          <w:bCs/>
          <w:sz w:val="24"/>
          <w:szCs w:val="24"/>
        </w:rPr>
      </w:pPr>
      <w:r w:rsidRPr="00F52933">
        <w:rPr>
          <w:rStyle w:val="FontStyle15"/>
          <w:rFonts w:ascii="Times New Roman" w:hAnsi="Times New Roman" w:cs="Times New Roman"/>
          <w:iCs/>
          <w:sz w:val="24"/>
          <w:szCs w:val="24"/>
        </w:rPr>
        <w:t xml:space="preserve">Статья </w:t>
      </w:r>
      <w:r w:rsidR="00874551">
        <w:rPr>
          <w:rStyle w:val="FontStyle15"/>
          <w:rFonts w:ascii="Times New Roman" w:hAnsi="Times New Roman" w:cs="Times New Roman"/>
          <w:iCs/>
          <w:sz w:val="24"/>
          <w:szCs w:val="24"/>
        </w:rPr>
        <w:t>71</w:t>
      </w:r>
      <w:r w:rsidRPr="00F52933">
        <w:rPr>
          <w:rStyle w:val="FontStyle15"/>
          <w:rFonts w:ascii="Times New Roman" w:hAnsi="Times New Roman" w:cs="Times New Roman"/>
          <w:iCs/>
          <w:sz w:val="24"/>
          <w:szCs w:val="24"/>
        </w:rPr>
        <w:t xml:space="preserve">. Градостроительный регламент зоны </w:t>
      </w:r>
      <w:r w:rsidRPr="00F52933">
        <w:rPr>
          <w:rStyle w:val="FontStyle15"/>
          <w:rFonts w:ascii="Times New Roman" w:hAnsi="Times New Roman" w:cs="Times New Roman"/>
          <w:sz w:val="24"/>
          <w:szCs w:val="24"/>
        </w:rPr>
        <w:t>промышленно-производственных объектов</w:t>
      </w:r>
      <w:r w:rsidRPr="00F52933">
        <w:rPr>
          <w:rFonts w:ascii="Times New Roman" w:hAnsi="Times New Roman"/>
          <w:sz w:val="24"/>
          <w:szCs w:val="24"/>
        </w:rPr>
        <w:t xml:space="preserve"> </w:t>
      </w:r>
      <w:r w:rsidRPr="00F52933">
        <w:rPr>
          <w:rFonts w:ascii="Times New Roman" w:hAnsi="Times New Roman"/>
          <w:b/>
          <w:sz w:val="24"/>
          <w:szCs w:val="24"/>
        </w:rPr>
        <w:t>ПК</w:t>
      </w:r>
      <w:proofErr w:type="gramStart"/>
      <w:r w:rsidRPr="00F52933">
        <w:rPr>
          <w:rFonts w:ascii="Times New Roman" w:hAnsi="Times New Roman"/>
          <w:b/>
          <w:sz w:val="24"/>
          <w:szCs w:val="24"/>
        </w:rPr>
        <w:t>1</w:t>
      </w:r>
      <w:proofErr w:type="gramEnd"/>
    </w:p>
    <w:p w:rsidR="00683077" w:rsidRPr="00F52933" w:rsidRDefault="00683077" w:rsidP="00683077">
      <w:pPr>
        <w:spacing w:after="0" w:line="240" w:lineRule="auto"/>
        <w:ind w:firstLine="708"/>
        <w:jc w:val="both"/>
        <w:rPr>
          <w:rFonts w:ascii="Times New Roman" w:hAnsi="Times New Roman"/>
          <w:b/>
          <w:bCs/>
          <w:sz w:val="24"/>
          <w:szCs w:val="24"/>
        </w:rPr>
      </w:pPr>
      <w:r w:rsidRPr="00F52933">
        <w:rPr>
          <w:rFonts w:ascii="Times New Roman" w:eastAsia="Times New Roman" w:hAnsi="Times New Roman"/>
          <w:spacing w:val="2"/>
          <w:sz w:val="24"/>
          <w:szCs w:val="24"/>
          <w:lang w:eastAsia="ru-RU"/>
        </w:rPr>
        <w:t>Зона</w:t>
      </w:r>
      <w:r w:rsidRPr="00F52933">
        <w:rPr>
          <w:rFonts w:ascii="Times New Roman" w:hAnsi="Times New Roman"/>
          <w:b/>
          <w:bCs/>
          <w:sz w:val="24"/>
          <w:szCs w:val="24"/>
        </w:rPr>
        <w:t xml:space="preserve"> </w:t>
      </w:r>
      <w:r w:rsidRPr="00F52933">
        <w:rPr>
          <w:rFonts w:ascii="Times New Roman" w:hAnsi="Times New Roman"/>
          <w:bCs/>
          <w:sz w:val="24"/>
          <w:szCs w:val="24"/>
        </w:rPr>
        <w:t>ПК</w:t>
      </w:r>
      <w:proofErr w:type="gramStart"/>
      <w:r w:rsidRPr="00F52933">
        <w:rPr>
          <w:rFonts w:ascii="Times New Roman" w:hAnsi="Times New Roman"/>
          <w:bCs/>
          <w:sz w:val="24"/>
          <w:szCs w:val="24"/>
        </w:rPr>
        <w:t>1</w:t>
      </w:r>
      <w:proofErr w:type="gramEnd"/>
      <w:r w:rsidRPr="00F52933">
        <w:rPr>
          <w:rFonts w:ascii="Times New Roman" w:hAnsi="Times New Roman"/>
          <w:b/>
          <w:bCs/>
          <w:sz w:val="24"/>
          <w:szCs w:val="24"/>
        </w:rPr>
        <w:t xml:space="preserve"> </w:t>
      </w:r>
      <w:r w:rsidRPr="00F52933">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F52933">
        <w:rPr>
          <w:rStyle w:val="FontStyle15"/>
          <w:rFonts w:ascii="Times New Roman" w:hAnsi="Times New Roman" w:cs="Times New Roman"/>
          <w:sz w:val="24"/>
          <w:szCs w:val="24"/>
        </w:rPr>
        <w:t xml:space="preserve"> промышленно-производственных объектов различных классов опасности.</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II</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w:t>
      </w:r>
      <w:r>
        <w:rPr>
          <w:rStyle w:val="FontStyle15"/>
          <w:rFonts w:ascii="Times New Roman" w:hAnsi="Times New Roman" w:cs="Times New Roman"/>
          <w:b w:val="0"/>
          <w:sz w:val="24"/>
          <w:szCs w:val="24"/>
        </w:rPr>
        <w:t>защитных зон от 1000 м до 500 м</w:t>
      </w:r>
      <w:r w:rsidRPr="00F52933">
        <w:rPr>
          <w:rStyle w:val="FontStyle15"/>
          <w:rFonts w:ascii="Times New Roman" w:hAnsi="Times New Roman" w:cs="Times New Roman"/>
          <w:b w:val="0"/>
          <w:sz w:val="24"/>
          <w:szCs w:val="24"/>
        </w:rPr>
        <w:t xml:space="preserve">; для объектов </w:t>
      </w:r>
      <w:r w:rsidRPr="00F52933">
        <w:rPr>
          <w:rStyle w:val="FontStyle15"/>
          <w:rFonts w:ascii="Times New Roman" w:hAnsi="Times New Roman" w:cs="Times New Roman"/>
          <w:b w:val="0"/>
          <w:sz w:val="24"/>
          <w:szCs w:val="24"/>
          <w:lang w:val="en-US"/>
        </w:rPr>
        <w:t>III</w:t>
      </w:r>
      <w:r w:rsidRPr="00F52933">
        <w:rPr>
          <w:rStyle w:val="FontStyle15"/>
          <w:rFonts w:ascii="Times New Roman" w:hAnsi="Times New Roman" w:cs="Times New Roman"/>
          <w:b w:val="0"/>
          <w:sz w:val="24"/>
          <w:szCs w:val="24"/>
        </w:rPr>
        <w:t xml:space="preserve"> класса опасности предусматривается установление санитарно-защитных зон до 300 м; для объектов </w:t>
      </w:r>
      <w:r w:rsidRPr="00F52933">
        <w:rPr>
          <w:rStyle w:val="FontStyle15"/>
          <w:rFonts w:ascii="Times New Roman" w:hAnsi="Times New Roman" w:cs="Times New Roman"/>
          <w:b w:val="0"/>
          <w:sz w:val="24"/>
          <w:szCs w:val="24"/>
          <w:lang w:val="en-US"/>
        </w:rPr>
        <w:t>IV</w:t>
      </w:r>
      <w:r w:rsidRPr="00F52933">
        <w:rPr>
          <w:rStyle w:val="FontStyle15"/>
          <w:rFonts w:ascii="Times New Roman" w:hAnsi="Times New Roman" w:cs="Times New Roman"/>
          <w:b w:val="0"/>
          <w:sz w:val="24"/>
          <w:szCs w:val="24"/>
        </w:rPr>
        <w:t>-</w:t>
      </w:r>
      <w:r w:rsidRPr="00F52933">
        <w:rPr>
          <w:rStyle w:val="FontStyle15"/>
          <w:rFonts w:ascii="Times New Roman" w:hAnsi="Times New Roman" w:cs="Times New Roman"/>
          <w:b w:val="0"/>
          <w:sz w:val="24"/>
          <w:szCs w:val="24"/>
          <w:lang w:val="en-US"/>
        </w:rPr>
        <w:t>V</w:t>
      </w:r>
      <w:r w:rsidRPr="00F52933">
        <w:rPr>
          <w:rStyle w:val="FontStyle15"/>
          <w:rFonts w:ascii="Times New Roman" w:hAnsi="Times New Roman" w:cs="Times New Roman"/>
          <w:b w:val="0"/>
          <w:sz w:val="24"/>
          <w:szCs w:val="24"/>
        </w:rPr>
        <w:t xml:space="preserve"> классов опасности предусматривается установление санитарно-защитных зон от 100 м до 50 м.</w:t>
      </w:r>
    </w:p>
    <w:p w:rsidR="00683077" w:rsidRDefault="00874551" w:rsidP="00683077">
      <w:pPr>
        <w:pStyle w:val="Style6"/>
        <w:widowControl/>
        <w:tabs>
          <w:tab w:val="left" w:pos="7797"/>
        </w:tabs>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lastRenderedPageBreak/>
        <w:t>71</w:t>
      </w:r>
      <w:r w:rsidR="00683077" w:rsidRPr="00F52933">
        <w:rPr>
          <w:rFonts w:ascii="Times New Roman" w:hAnsi="Times New Roman"/>
        </w:rPr>
        <w:t xml:space="preserve">.1. </w:t>
      </w:r>
      <w:r w:rsidR="00683077" w:rsidRPr="00F52933">
        <w:rPr>
          <w:rStyle w:val="FontStyle15"/>
          <w:rFonts w:ascii="Times New Roman" w:hAnsi="Times New Roman" w:cs="Times New Roman"/>
          <w:b w:val="0"/>
          <w:iCs/>
          <w:sz w:val="24"/>
          <w:szCs w:val="24"/>
        </w:rPr>
        <w:t>В</w:t>
      </w:r>
      <w:r w:rsidR="00683077" w:rsidRPr="00F52933">
        <w:rPr>
          <w:rStyle w:val="FontStyle15"/>
          <w:rFonts w:ascii="Times New Roman" w:hAnsi="Times New Roman" w:cs="Times New Roman"/>
          <w:b w:val="0"/>
          <w:sz w:val="24"/>
          <w:szCs w:val="24"/>
        </w:rPr>
        <w:t>иды разрешённого использования земельных участков и объе</w:t>
      </w:r>
      <w:r w:rsidR="00683077">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683077" w:rsidRPr="00FF0C66" w:rsidTr="002B322A">
        <w:trPr>
          <w:tblHeader/>
        </w:trPr>
        <w:tc>
          <w:tcPr>
            <w:tcW w:w="2376" w:type="dxa"/>
            <w:vMerge w:val="restart"/>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683077" w:rsidRPr="00FF0C66" w:rsidTr="002B322A">
        <w:trPr>
          <w:tblHeader/>
        </w:trPr>
        <w:tc>
          <w:tcPr>
            <w:tcW w:w="2376" w:type="dxa"/>
            <w:vMerge/>
          </w:tcPr>
          <w:p w:rsidR="00683077" w:rsidRPr="0024068F" w:rsidRDefault="00683077" w:rsidP="002B322A">
            <w:pPr>
              <w:ind w:left="-57" w:right="-113"/>
              <w:jc w:val="center"/>
              <w:rPr>
                <w:rFonts w:ascii="Times New Roman" w:eastAsia="Times New Roman" w:hAnsi="Times New Roman"/>
                <w:sz w:val="22"/>
                <w:szCs w:val="22"/>
              </w:rPr>
            </w:pPr>
          </w:p>
        </w:tc>
        <w:tc>
          <w:tcPr>
            <w:tcW w:w="2694"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683077" w:rsidRPr="0024068F" w:rsidRDefault="00683077" w:rsidP="002B322A">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административно-бытовые корпуса организаций, занимающихся оказанием коммунальных услуг;</w:t>
            </w:r>
          </w:p>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стоянки и гаражи уборочной и аварийной техники</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7A50C7" w:rsidTr="002B322A">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3.3</w:t>
            </w:r>
          </w:p>
          <w:p w:rsidR="00683077" w:rsidRPr="0024068F" w:rsidRDefault="00683077"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Бытовое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Автостоянки и гаражи для автомобилей, сдаваемых в прокат, здания и сооружения для мойки и технического обслуживания автомобилей</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Религиозное использование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3.9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научной деятельности</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для проведения научных исследований и изысканий, </w:t>
            </w:r>
            <w:r w:rsidRPr="0024068F">
              <w:rPr>
                <w:rFonts w:ascii="Times New Roman" w:eastAsia="Times New Roman" w:hAnsi="Times New Roman"/>
                <w:sz w:val="22"/>
                <w:szCs w:val="22"/>
              </w:rPr>
              <w:lastRenderedPageBreak/>
              <w:t>испытаний опытных промышленных образцов, для размещения организаций, осуществляющих научные изыскания, исследования и разработк</w:t>
            </w:r>
            <w:proofErr w:type="gramStart"/>
            <w:r w:rsidRPr="0024068F">
              <w:rPr>
                <w:rFonts w:ascii="Times New Roman" w:eastAsia="Times New Roman" w:hAnsi="Times New Roman"/>
                <w:sz w:val="22"/>
                <w:szCs w:val="22"/>
              </w:rPr>
              <w:t>и(</w:t>
            </w:r>
            <w:proofErr w:type="gramEnd"/>
            <w:r w:rsidRPr="0024068F">
              <w:rPr>
                <w:rFonts w:ascii="Times New Roman" w:eastAsia="Times New Roman" w:hAnsi="Times New Roman"/>
                <w:sz w:val="22"/>
                <w:szCs w:val="22"/>
              </w:rPr>
              <w:t>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работы</w:t>
            </w:r>
          </w:p>
        </w:tc>
        <w:tc>
          <w:tcPr>
            <w:tcW w:w="2409" w:type="dxa"/>
          </w:tcPr>
          <w:p w:rsidR="00683077" w:rsidRPr="0024068F" w:rsidRDefault="00683077" w:rsidP="002B322A">
            <w:pPr>
              <w:ind w:left="-57" w:right="-113"/>
              <w:textAlignment w:val="baseline"/>
              <w:rPr>
                <w:rFonts w:ascii="Times New Roman" w:hAnsi="Times New Roman"/>
                <w:sz w:val="22"/>
                <w:szCs w:val="22"/>
              </w:rPr>
            </w:pPr>
            <w:proofErr w:type="gramStart"/>
            <w:r w:rsidRPr="0024068F">
              <w:rPr>
                <w:rFonts w:ascii="Times New Roman" w:hAnsi="Times New Roman"/>
                <w:sz w:val="22"/>
                <w:szCs w:val="22"/>
              </w:rPr>
              <w:lastRenderedPageBreak/>
              <w:t xml:space="preserve">Административно-бытовые корпуса, производственные и (или) опытно-производственные </w:t>
            </w:r>
            <w:r w:rsidRPr="0024068F">
              <w:rPr>
                <w:rFonts w:ascii="Times New Roman" w:hAnsi="Times New Roman"/>
                <w:sz w:val="22"/>
                <w:szCs w:val="22"/>
              </w:rPr>
              <w:lastRenderedPageBreak/>
              <w:t>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roofErr w:type="gramEnd"/>
          </w:p>
          <w:p w:rsidR="00683077" w:rsidRPr="0024068F" w:rsidRDefault="00683077" w:rsidP="002B322A">
            <w:pPr>
              <w:ind w:left="-57" w:right="-113"/>
              <w:textAlignment w:val="baseline"/>
              <w:rPr>
                <w:rFonts w:ascii="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3.10</w:t>
            </w:r>
          </w:p>
          <w:p w:rsidR="00683077" w:rsidRPr="0024068F" w:rsidRDefault="00683077" w:rsidP="002B322A">
            <w:pPr>
              <w:ind w:left="-57" w:right="-113"/>
              <w:jc w:val="center"/>
              <w:rPr>
                <w:rFonts w:ascii="Times New Roman" w:eastAsia="Times New Roman" w:hAnsi="Times New Roman"/>
                <w:sz w:val="22"/>
                <w:szCs w:val="22"/>
                <w:highlight w:val="yellow"/>
              </w:rPr>
            </w:pPr>
            <w:r w:rsidRPr="0024068F">
              <w:rPr>
                <w:rFonts w:ascii="Times New Roman" w:eastAsia="Times New Roman" w:hAnsi="Times New Roman"/>
                <w:sz w:val="22"/>
                <w:szCs w:val="22"/>
              </w:rPr>
              <w:t>Ветеринарное обслуживание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оказания ветеринарных услуг, содержания</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Деловое управление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w:t>
            </w:r>
            <w:r w:rsidRPr="0024068F">
              <w:rPr>
                <w:rFonts w:ascii="Times New Roman" w:eastAsia="Times New Roman" w:hAnsi="Times New Roman"/>
                <w:sz w:val="22"/>
                <w:szCs w:val="22"/>
              </w:rPr>
              <w:lastRenderedPageBreak/>
              <w:t>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автотранспорта, локальные объекты инженерной инфраструктуры</w:t>
            </w:r>
          </w:p>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с целью: размещения объектов управленческой деятельности, не </w:t>
            </w:r>
            <w:r w:rsidRPr="0024068F">
              <w:rPr>
                <w:rFonts w:ascii="Times New Roman" w:eastAsia="Times New Roman" w:hAnsi="Times New Roman"/>
                <w:sz w:val="22"/>
                <w:szCs w:val="22"/>
              </w:rPr>
              <w:lastRenderedPageBreak/>
              <w:t>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 xml:space="preserve">Рынки, за исключением </w:t>
            </w:r>
            <w:proofErr w:type="gramStart"/>
            <w:r w:rsidRPr="0024068F">
              <w:rPr>
                <w:rFonts w:ascii="Times New Roman" w:eastAsia="Times New Roman" w:hAnsi="Times New Roman"/>
                <w:sz w:val="22"/>
                <w:szCs w:val="22"/>
              </w:rPr>
              <w:t>оптовых</w:t>
            </w:r>
            <w:proofErr w:type="gramEnd"/>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гаражей и (или) стоянок для автомобилей сотрудников и посетителей рынка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Магазины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Общественное питание</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и стоянки специального автотранспорта, локальные объекты общественного питания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4.9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постоянных или временных гаражей с несколькими стояночными местами, стоянок </w:t>
            </w:r>
            <w:r w:rsidRPr="0024068F">
              <w:rPr>
                <w:rFonts w:ascii="Times New Roman" w:eastAsia="Times New Roman" w:hAnsi="Times New Roman"/>
                <w:sz w:val="22"/>
                <w:szCs w:val="22"/>
              </w:rPr>
              <w:lastRenderedPageBreak/>
              <w:t>(парковок), гаражей, в том числе многоярусных, не указанных в коде 2.7.1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Автозаправочные станции, комплексы, автозаправочные комплексы,  многофункциональные, объекты технического обслуживания автомобилей, автомобильные мойки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E8705C" w:rsidRPr="007A50C7" w:rsidTr="002B322A">
        <w:trPr>
          <w:trHeight w:val="824"/>
        </w:trPr>
        <w:tc>
          <w:tcPr>
            <w:tcW w:w="2376" w:type="dxa"/>
          </w:tcPr>
          <w:p w:rsidR="00F30A0C" w:rsidRDefault="00F30A0C" w:rsidP="002B322A">
            <w:pPr>
              <w:tabs>
                <w:tab w:val="right" w:pos="1267"/>
                <w:tab w:val="right" w:pos="1333"/>
              </w:tabs>
              <w:ind w:left="-57" w:right="-113"/>
              <w:jc w:val="center"/>
              <w:rPr>
                <w:rFonts w:ascii="Times New Roman" w:eastAsia="Helvetica Neue Light" w:hAnsi="Times New Roman"/>
                <w:sz w:val="22"/>
                <w:bdr w:val="none" w:sz="0" w:space="0" w:color="auto" w:frame="1"/>
              </w:rPr>
            </w:pPr>
            <w:r>
              <w:rPr>
                <w:rFonts w:ascii="Times New Roman" w:eastAsia="Helvetica Neue Light" w:hAnsi="Times New Roman"/>
                <w:sz w:val="22"/>
                <w:bdr w:val="none" w:sz="0" w:space="0" w:color="auto" w:frame="1"/>
              </w:rPr>
              <w:t>6.0</w:t>
            </w:r>
          </w:p>
          <w:p w:rsidR="00E8705C" w:rsidRPr="0024068F" w:rsidRDefault="00F30A0C" w:rsidP="002B322A">
            <w:pPr>
              <w:tabs>
                <w:tab w:val="right" w:pos="1267"/>
                <w:tab w:val="right" w:pos="1333"/>
              </w:tabs>
              <w:ind w:left="-57" w:right="-113"/>
              <w:jc w:val="center"/>
              <w:rPr>
                <w:rFonts w:ascii="Times New Roman" w:eastAsia="Helvetica Neue Light" w:hAnsi="Times New Roman"/>
                <w:bdr w:val="none" w:sz="0" w:space="0" w:color="auto" w:frame="1"/>
              </w:rPr>
            </w:pPr>
            <w:r w:rsidRPr="00F30A0C">
              <w:rPr>
                <w:rFonts w:ascii="Times New Roman" w:eastAsia="Helvetica Neue Light" w:hAnsi="Times New Roman"/>
                <w:sz w:val="22"/>
                <w:bdr w:val="none" w:sz="0" w:space="0" w:color="auto" w:frame="1"/>
              </w:rPr>
              <w:t>Производственная деятельность</w:t>
            </w:r>
          </w:p>
        </w:tc>
        <w:tc>
          <w:tcPr>
            <w:tcW w:w="2694" w:type="dxa"/>
          </w:tcPr>
          <w:p w:rsidR="00E8705C" w:rsidRPr="0024068F" w:rsidRDefault="00F30A0C" w:rsidP="002B322A">
            <w:pPr>
              <w:ind w:left="-57" w:right="-113"/>
              <w:rPr>
                <w:rFonts w:ascii="Times New Roman" w:eastAsia="Times New Roman" w:hAnsi="Times New Roman"/>
              </w:rPr>
            </w:pPr>
            <w:r w:rsidRPr="00F30A0C">
              <w:rPr>
                <w:rFonts w:ascii="Times New Roman" w:eastAsia="Times New Roman" w:hAnsi="Times New Roman"/>
                <w:sz w:val="22"/>
              </w:rPr>
              <w:t>Размещение объектов капитального строительства в целях добычи недр, их переработки, изготовления вещей промышленным способом.</w:t>
            </w:r>
          </w:p>
        </w:tc>
        <w:tc>
          <w:tcPr>
            <w:tcW w:w="2409" w:type="dxa"/>
          </w:tcPr>
          <w:p w:rsidR="00E8705C" w:rsidRPr="0024068F" w:rsidRDefault="00F30A0C" w:rsidP="002B322A">
            <w:pPr>
              <w:ind w:left="-57" w:right="-113"/>
              <w:rPr>
                <w:rFonts w:ascii="Times New Roman" w:eastAsia="Times New Roman" w:hAnsi="Times New Roman"/>
              </w:rPr>
            </w:pPr>
            <w:r w:rsidRPr="0024068F">
              <w:rPr>
                <w:rFonts w:ascii="Times New Roman" w:eastAsia="Times New Roman" w:hAnsi="Times New Roman"/>
                <w:sz w:val="22"/>
                <w:szCs w:val="22"/>
              </w:rPr>
              <w:t>Не устанавливаются</w:t>
            </w:r>
          </w:p>
        </w:tc>
        <w:tc>
          <w:tcPr>
            <w:tcW w:w="1985" w:type="dxa"/>
          </w:tcPr>
          <w:p w:rsidR="00E8705C" w:rsidRPr="0024068F" w:rsidRDefault="00F30A0C" w:rsidP="002B322A">
            <w:pPr>
              <w:ind w:left="-57" w:right="-113"/>
              <w:rPr>
                <w:rFonts w:ascii="Times New Roman" w:eastAsia="Times New Roman" w:hAnsi="Times New Roman"/>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Тяжелая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Легкая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текстильной, </w:t>
            </w:r>
            <w:proofErr w:type="spellStart"/>
            <w:proofErr w:type="gramStart"/>
            <w:r w:rsidRPr="0024068F">
              <w:rPr>
                <w:rFonts w:ascii="Times New Roman" w:eastAsia="Times New Roman" w:hAnsi="Times New Roman"/>
                <w:sz w:val="22"/>
                <w:szCs w:val="22"/>
              </w:rPr>
              <w:t>фарфоро</w:t>
            </w:r>
            <w:proofErr w:type="spellEnd"/>
            <w:r w:rsidRPr="0024068F">
              <w:rPr>
                <w:rFonts w:ascii="Times New Roman" w:eastAsia="Times New Roman" w:hAnsi="Times New Roman"/>
                <w:sz w:val="22"/>
                <w:szCs w:val="22"/>
              </w:rPr>
              <w:t>-фаянсовой</w:t>
            </w:r>
            <w:proofErr w:type="gramEnd"/>
            <w:r w:rsidRPr="0024068F">
              <w:rPr>
                <w:rFonts w:ascii="Times New Roman" w:eastAsia="Times New Roman" w:hAnsi="Times New Roman"/>
                <w:sz w:val="22"/>
                <w:szCs w:val="22"/>
              </w:rPr>
              <w:t xml:space="preserve">, электронной </w:t>
            </w:r>
            <w:r w:rsidRPr="0024068F">
              <w:rPr>
                <w:rFonts w:ascii="Times New Roman" w:eastAsia="Times New Roman" w:hAnsi="Times New Roman"/>
                <w:sz w:val="22"/>
                <w:szCs w:val="22"/>
              </w:rPr>
              <w:lastRenderedPageBreak/>
              <w:t>промышленности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w:t>
            </w:r>
            <w:r w:rsidRPr="0024068F">
              <w:rPr>
                <w:rFonts w:ascii="Times New Roman" w:eastAsia="Times New Roman" w:hAnsi="Times New Roman"/>
                <w:sz w:val="22"/>
                <w:szCs w:val="22"/>
              </w:rPr>
              <w:lastRenderedPageBreak/>
              <w:t>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6.3.1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Фармацевтическая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6.4</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Пищевая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6.5</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Нефтехимическая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6.6</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Строительная промышленность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производства: строительных материалов </w:t>
            </w:r>
            <w:r w:rsidRPr="0024068F">
              <w:rPr>
                <w:rFonts w:ascii="Times New Roman" w:eastAsia="Times New Roman" w:hAnsi="Times New Roman"/>
                <w:sz w:val="22"/>
                <w:szCs w:val="22"/>
              </w:rPr>
              <w:lastRenderedPageBreak/>
              <w:t>(кирпичей,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для размещения служб охраны и наблюдения, локальные объекты </w:t>
            </w:r>
            <w:r w:rsidRPr="0024068F">
              <w:rPr>
                <w:rFonts w:ascii="Times New Roman" w:eastAsia="Times New Roman" w:hAnsi="Times New Roman"/>
                <w:sz w:val="22"/>
                <w:szCs w:val="22"/>
              </w:rPr>
              <w:lastRenderedPageBreak/>
              <w:t>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6.7</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24068F">
              <w:rPr>
                <w:rFonts w:ascii="Times New Roman" w:eastAsia="Times New Roman" w:hAnsi="Times New Roman"/>
                <w:sz w:val="22"/>
                <w:szCs w:val="22"/>
              </w:rPr>
              <w:t>золоотвалов</w:t>
            </w:r>
            <w:proofErr w:type="spellEnd"/>
            <w:r w:rsidRPr="0024068F">
              <w:rPr>
                <w:rFonts w:ascii="Times New Roman" w:eastAsia="Times New Roman" w:hAnsi="Times New Roman"/>
                <w:sz w:val="22"/>
                <w:szCs w:val="2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5" w:anchor="/document/70736874/entry/1031" w:history="1">
              <w:r w:rsidRPr="0024068F">
                <w:rPr>
                  <w:rFonts w:ascii="Times New Roman" w:eastAsia="Times New Roman" w:hAnsi="Times New Roman"/>
                  <w:sz w:val="22"/>
                  <w:szCs w:val="22"/>
                </w:rPr>
                <w:t>кодом 3.1</w:t>
              </w:r>
            </w:hyperlink>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6.9</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сооружений, имеющих назначение по временному хранению, </w:t>
            </w:r>
            <w:r w:rsidRPr="0024068F">
              <w:rPr>
                <w:rFonts w:ascii="Times New Roman" w:eastAsia="Times New Roman" w:hAnsi="Times New Roman"/>
                <w:sz w:val="22"/>
                <w:szCs w:val="22"/>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стоянки автомобилей, объекты </w:t>
            </w:r>
            <w:r w:rsidRPr="0024068F">
              <w:rPr>
                <w:rFonts w:ascii="Times New Roman" w:eastAsia="Times New Roman" w:hAnsi="Times New Roman"/>
                <w:sz w:val="22"/>
                <w:szCs w:val="22"/>
              </w:rPr>
              <w:lastRenderedPageBreak/>
              <w:t>для размещения служб охраны и наблюдения, локальные объекты инженерной инфраструктуры, объекты гражданской обороны, столовые для персонала</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highlight w:val="yellow"/>
              </w:rPr>
            </w:pPr>
            <w:r w:rsidRPr="0024068F">
              <w:rPr>
                <w:rFonts w:ascii="Times New Roman" w:hAnsi="Times New Roman"/>
                <w:sz w:val="22"/>
                <w:szCs w:val="22"/>
              </w:rPr>
              <w:lastRenderedPageBreak/>
              <w:t>7.1</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Железнодорожный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proofErr w:type="gramStart"/>
            <w:r w:rsidRPr="0024068F">
              <w:rPr>
                <w:rFonts w:ascii="Times New Roman" w:eastAsia="Times New Roman" w:hAnsi="Times New Roman"/>
                <w:sz w:val="22"/>
                <w:szCs w:val="22"/>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w:t>
            </w:r>
            <w:r w:rsidRPr="0024068F">
              <w:rPr>
                <w:rFonts w:ascii="Times New Roman" w:eastAsia="Times New Roman" w:hAnsi="Times New Roman"/>
                <w:sz w:val="22"/>
                <w:szCs w:val="22"/>
              </w:rPr>
              <w:lastRenderedPageBreak/>
              <w:t>движения, установленных федеральными законами; размещение наземных сооружений метрополитена, в том числе посадочных станций, вентиляционных шахт</w:t>
            </w:r>
            <w:proofErr w:type="gramEnd"/>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3"/>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7.2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ind w:left="-57" w:right="-113"/>
              <w:jc w:val="center"/>
              <w:rPr>
                <w:rFonts w:ascii="Times New Roman" w:hAnsi="Times New Roman"/>
                <w:sz w:val="22"/>
                <w:szCs w:val="22"/>
              </w:rPr>
            </w:pPr>
            <w:r w:rsidRPr="0024068F">
              <w:rPr>
                <w:rFonts w:ascii="Times New Roman" w:hAnsi="Times New Roman"/>
                <w:sz w:val="22"/>
                <w:szCs w:val="22"/>
              </w:rPr>
              <w:t>7.3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Водный транспорт</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w:t>
            </w:r>
            <w:r w:rsidRPr="0024068F">
              <w:rPr>
                <w:rFonts w:ascii="Times New Roman" w:eastAsia="Times New Roman" w:hAnsi="Times New Roman"/>
                <w:sz w:val="22"/>
                <w:szCs w:val="22"/>
              </w:rPr>
              <w:lastRenderedPageBreak/>
              <w:t>оборудования и других объектов, необходимых для обеспечения судоходства и водных перевозок</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29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8.3</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11.2</w:t>
            </w:r>
          </w:p>
          <w:p w:rsidR="00683077" w:rsidRPr="0024068F" w:rsidRDefault="00683077"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683077" w:rsidRPr="0024068F" w:rsidRDefault="00683077" w:rsidP="002B322A">
            <w:pPr>
              <w:ind w:left="-57" w:right="-113"/>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proofErr w:type="gramEnd"/>
          </w:p>
        </w:tc>
        <w:tc>
          <w:tcPr>
            <w:tcW w:w="2409"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p w:rsidR="00683077" w:rsidRPr="0024068F" w:rsidRDefault="00683077" w:rsidP="002B322A">
            <w:pPr>
              <w:ind w:left="-57" w:right="-113"/>
              <w:rPr>
                <w:rFonts w:ascii="Times New Roman" w:eastAsia="Times New Roman" w:hAnsi="Times New Roman"/>
                <w:sz w:val="22"/>
                <w:szCs w:val="22"/>
              </w:rPr>
            </w:pPr>
          </w:p>
          <w:p w:rsidR="00683077" w:rsidRPr="0024068F" w:rsidRDefault="00683077" w:rsidP="002B322A">
            <w:pPr>
              <w:ind w:left="-57" w:right="-113"/>
              <w:rPr>
                <w:rFonts w:ascii="Times New Roman" w:eastAsia="Times New Roman" w:hAnsi="Times New Roman"/>
                <w:sz w:val="22"/>
                <w:szCs w:val="22"/>
              </w:rPr>
            </w:pPr>
          </w:p>
        </w:tc>
        <w:tc>
          <w:tcPr>
            <w:tcW w:w="1985" w:type="dxa"/>
          </w:tcPr>
          <w:p w:rsidR="00683077" w:rsidRPr="0024068F" w:rsidRDefault="00683077"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683077" w:rsidRPr="007A50C7" w:rsidTr="002B322A">
        <w:trPr>
          <w:trHeight w:val="824"/>
        </w:trPr>
        <w:tc>
          <w:tcPr>
            <w:tcW w:w="2376" w:type="dxa"/>
          </w:tcPr>
          <w:p w:rsidR="00683077" w:rsidRPr="0024068F" w:rsidRDefault="00683077"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683077" w:rsidRPr="0024068F" w:rsidRDefault="00683077" w:rsidP="002B322A">
            <w:pPr>
              <w:tabs>
                <w:tab w:val="left" w:pos="313"/>
                <w:tab w:val="num" w:pos="900"/>
              </w:tabs>
              <w:suppressAutoHyphens/>
              <w:snapToGrid w:val="0"/>
              <w:ind w:left="-57" w:right="-113"/>
              <w:jc w:val="center"/>
              <w:rPr>
                <w:rFonts w:ascii="Times New Roman" w:eastAsia="Helvetica Neue Light" w:hAnsi="Times New Roman"/>
                <w:sz w:val="22"/>
                <w:szCs w:val="22"/>
                <w:bdr w:val="none" w:sz="0" w:space="0" w:color="auto" w:frame="1"/>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683077" w:rsidRPr="0024068F" w:rsidRDefault="00683077" w:rsidP="002B322A">
            <w:pPr>
              <w:ind w:left="-57" w:right="-113"/>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409"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683077" w:rsidRPr="0024068F" w:rsidRDefault="00683077"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683077" w:rsidRPr="007A50C7" w:rsidRDefault="00683077" w:rsidP="00683077">
      <w:pPr>
        <w:spacing w:after="0" w:line="240" w:lineRule="auto"/>
        <w:ind w:firstLine="709"/>
        <w:jc w:val="both"/>
        <w:rPr>
          <w:rFonts w:ascii="Times New Roman" w:hAnsi="Times New Roman"/>
          <w:sz w:val="24"/>
          <w:szCs w:val="24"/>
        </w:rPr>
      </w:pPr>
    </w:p>
    <w:p w:rsidR="00683077" w:rsidRPr="007A50C7" w:rsidRDefault="009E02C9" w:rsidP="00683077">
      <w:pPr>
        <w:spacing w:after="0" w:line="240" w:lineRule="auto"/>
        <w:ind w:firstLine="709"/>
        <w:jc w:val="both"/>
        <w:rPr>
          <w:rFonts w:ascii="Times New Roman" w:hAnsi="Times New Roman"/>
          <w:sz w:val="24"/>
          <w:szCs w:val="24"/>
        </w:rPr>
      </w:pPr>
      <w:r>
        <w:rPr>
          <w:rFonts w:ascii="Times New Roman" w:hAnsi="Times New Roman"/>
          <w:sz w:val="24"/>
          <w:szCs w:val="24"/>
        </w:rPr>
        <w:t>71</w:t>
      </w:r>
      <w:r w:rsidR="00683077" w:rsidRPr="007A50C7">
        <w:rPr>
          <w:rFonts w:ascii="Times New Roman" w:hAnsi="Times New Roman"/>
          <w:sz w:val="24"/>
          <w:szCs w:val="24"/>
        </w:rPr>
        <w:t>.2. Предельные параметры разрешенного строительства, реконструкции объектов капитального строительства:</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lastRenderedPageBreak/>
        <w:t>Минимальные отступы от границ земельных участков:</w:t>
      </w:r>
    </w:p>
    <w:p w:rsidR="00683077" w:rsidRPr="00D3157A"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D3157A">
        <w:rPr>
          <w:rFonts w:ascii="Times New Roman" w:hAnsi="Times New Roman"/>
          <w:sz w:val="24"/>
          <w:szCs w:val="24"/>
        </w:rPr>
        <w:t xml:space="preserve">отступ от красной линии до зданий, строений, сооружений при осуществлении строительства – не менее </w:t>
      </w:r>
      <w:r>
        <w:rPr>
          <w:rFonts w:ascii="Times New Roman" w:hAnsi="Times New Roman"/>
          <w:sz w:val="24"/>
          <w:szCs w:val="24"/>
        </w:rPr>
        <w:t>10</w:t>
      </w:r>
      <w:r w:rsidRPr="00D3157A">
        <w:rPr>
          <w:rFonts w:ascii="Times New Roman" w:hAnsi="Times New Roman"/>
          <w:sz w:val="24"/>
          <w:szCs w:val="24"/>
        </w:rPr>
        <w:t xml:space="preserve"> м</w:t>
      </w:r>
    </w:p>
    <w:p w:rsidR="00683077" w:rsidRPr="007A50C7" w:rsidRDefault="00683077" w:rsidP="00683077">
      <w:pPr>
        <w:spacing w:after="0" w:line="240" w:lineRule="auto"/>
        <w:ind w:firstLine="709"/>
        <w:rPr>
          <w:rFonts w:ascii="Times New Roman" w:hAnsi="Times New Roman"/>
          <w:b/>
          <w:sz w:val="24"/>
          <w:szCs w:val="24"/>
        </w:rPr>
      </w:pPr>
      <w:r w:rsidRPr="007A50C7">
        <w:rPr>
          <w:rFonts w:ascii="Times New Roman" w:hAnsi="Times New Roman"/>
          <w:b/>
          <w:sz w:val="24"/>
          <w:szCs w:val="24"/>
        </w:rPr>
        <w:t xml:space="preserve">Максимальный процент застройки в границах земельного участка: </w:t>
      </w:r>
    </w:p>
    <w:p w:rsidR="00683077" w:rsidRPr="007A50C7" w:rsidRDefault="00683077" w:rsidP="00683077">
      <w:pPr>
        <w:pStyle w:val="a4"/>
        <w:numPr>
          <w:ilvl w:val="0"/>
          <w:numId w:val="25"/>
        </w:numPr>
        <w:spacing w:after="120" w:line="240" w:lineRule="auto"/>
        <w:ind w:left="714" w:hanging="357"/>
        <w:contextualSpacing w:val="0"/>
        <w:jc w:val="both"/>
        <w:rPr>
          <w:rFonts w:ascii="Times New Roman" w:hAnsi="Times New Roman"/>
          <w:sz w:val="24"/>
          <w:szCs w:val="24"/>
        </w:rPr>
      </w:pPr>
      <w:r w:rsidRPr="007A50C7">
        <w:rPr>
          <w:rFonts w:ascii="Times New Roman" w:hAnsi="Times New Roman"/>
          <w:sz w:val="24"/>
          <w:szCs w:val="24"/>
        </w:rPr>
        <w:t xml:space="preserve">максимальный </w:t>
      </w:r>
      <w:r>
        <w:rPr>
          <w:rFonts w:ascii="Times New Roman" w:hAnsi="Times New Roman"/>
          <w:sz w:val="24"/>
          <w:szCs w:val="24"/>
        </w:rPr>
        <w:t>проц</w:t>
      </w:r>
      <w:r w:rsidRPr="007A50C7">
        <w:rPr>
          <w:rFonts w:ascii="Times New Roman" w:hAnsi="Times New Roman"/>
          <w:sz w:val="24"/>
          <w:szCs w:val="24"/>
        </w:rPr>
        <w:t xml:space="preserve">ент застройки для объектов – не более </w:t>
      </w:r>
      <w:r>
        <w:rPr>
          <w:rFonts w:ascii="Times New Roman" w:hAnsi="Times New Roman"/>
          <w:sz w:val="24"/>
          <w:szCs w:val="24"/>
        </w:rPr>
        <w:t>60%.</w:t>
      </w:r>
    </w:p>
    <w:p w:rsidR="00683077" w:rsidRDefault="009E02C9" w:rsidP="00683077">
      <w:pPr>
        <w:spacing w:after="0" w:line="240" w:lineRule="auto"/>
        <w:ind w:firstLine="709"/>
        <w:jc w:val="both"/>
        <w:rPr>
          <w:rFonts w:ascii="Times New Roman" w:hAnsi="Times New Roman"/>
          <w:sz w:val="24"/>
          <w:szCs w:val="24"/>
        </w:rPr>
      </w:pPr>
      <w:r>
        <w:rPr>
          <w:rFonts w:ascii="Times New Roman" w:hAnsi="Times New Roman"/>
          <w:sz w:val="24"/>
          <w:szCs w:val="24"/>
        </w:rPr>
        <w:t>71</w:t>
      </w:r>
      <w:r w:rsidR="00683077" w:rsidRPr="007A50C7">
        <w:rPr>
          <w:rFonts w:ascii="Times New Roman" w:hAnsi="Times New Roman"/>
          <w:sz w:val="24"/>
          <w:szCs w:val="24"/>
        </w:rPr>
        <w:t>. 3. Санитарно-защитные зоны при размещении, реконструкции промышленных объектов и производств, являющихся источниками воздействия на среду обитания и здоровья человека, включаются в состав тех территориальных зон, в которых размещаются эти объекты.</w:t>
      </w:r>
    </w:p>
    <w:p w:rsidR="009E02C9" w:rsidRDefault="009E02C9" w:rsidP="00BF6407">
      <w:pPr>
        <w:spacing w:after="120" w:line="240" w:lineRule="auto"/>
        <w:ind w:firstLine="708"/>
        <w:rPr>
          <w:rStyle w:val="FontStyle15"/>
          <w:rFonts w:ascii="Times New Roman" w:hAnsi="Times New Roman" w:cs="Times New Roman"/>
          <w:sz w:val="24"/>
          <w:szCs w:val="24"/>
          <w:u w:val="single"/>
        </w:rPr>
      </w:pPr>
    </w:p>
    <w:p w:rsidR="00BF6407" w:rsidRPr="00596929" w:rsidRDefault="00BF6407" w:rsidP="00BF6407">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специального назначения</w:t>
      </w: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sidR="009E02C9">
        <w:rPr>
          <w:rStyle w:val="FontStyle15"/>
          <w:rFonts w:ascii="Times New Roman" w:hAnsi="Times New Roman" w:cs="Times New Roman"/>
          <w:iCs/>
          <w:sz w:val="24"/>
          <w:szCs w:val="24"/>
        </w:rPr>
        <w:t>2</w:t>
      </w:r>
      <w:r w:rsidRPr="006D127F">
        <w:rPr>
          <w:rStyle w:val="FontStyle15"/>
          <w:rFonts w:ascii="Times New Roman" w:hAnsi="Times New Roman" w:cs="Times New Roman"/>
          <w:iCs/>
          <w:sz w:val="24"/>
          <w:szCs w:val="24"/>
        </w:rPr>
        <w:t>.  Градостроительный регламент з</w:t>
      </w:r>
      <w:r w:rsidRPr="006D127F">
        <w:rPr>
          <w:rStyle w:val="FontStyle15"/>
          <w:rFonts w:ascii="Times New Roman" w:hAnsi="Times New Roman" w:cs="Times New Roman"/>
          <w:sz w:val="24"/>
          <w:szCs w:val="24"/>
        </w:rPr>
        <w:t>оны кладбищ С</w:t>
      </w:r>
      <w:r>
        <w:rPr>
          <w:rStyle w:val="FontStyle15"/>
          <w:rFonts w:ascii="Times New Roman" w:hAnsi="Times New Roman" w:cs="Times New Roman"/>
          <w:sz w:val="24"/>
          <w:szCs w:val="24"/>
        </w:rPr>
        <w:t>Н</w:t>
      </w:r>
      <w:proofErr w:type="gramStart"/>
      <w:r w:rsidRPr="006D127F">
        <w:rPr>
          <w:rStyle w:val="FontStyle15"/>
          <w:rFonts w:ascii="Times New Roman" w:hAnsi="Times New Roman" w:cs="Times New Roman"/>
          <w:sz w:val="24"/>
          <w:szCs w:val="24"/>
        </w:rPr>
        <w:t>1</w:t>
      </w:r>
      <w:proofErr w:type="gramEnd"/>
    </w:p>
    <w:p w:rsidR="002A4739" w:rsidRPr="007F222E" w:rsidRDefault="002A4739" w:rsidP="002A4739">
      <w:pPr>
        <w:spacing w:after="0" w:line="240" w:lineRule="auto"/>
        <w:ind w:firstLine="708"/>
        <w:jc w:val="both"/>
        <w:rPr>
          <w:rStyle w:val="FontStyle15"/>
          <w:b w:val="0"/>
          <w:sz w:val="24"/>
          <w:szCs w:val="24"/>
        </w:rPr>
      </w:pPr>
      <w:r w:rsidRPr="007F222E">
        <w:rPr>
          <w:rFonts w:ascii="Times New Roman" w:eastAsia="Times New Roman" w:hAnsi="Times New Roman"/>
          <w:spacing w:val="2"/>
          <w:sz w:val="24"/>
          <w:szCs w:val="24"/>
          <w:lang w:eastAsia="ru-RU"/>
        </w:rPr>
        <w:t>Зона</w:t>
      </w:r>
      <w:r w:rsidRPr="007F222E">
        <w:rPr>
          <w:rFonts w:ascii="Times New Roman" w:hAnsi="Times New Roman"/>
          <w:b/>
          <w:bCs/>
          <w:sz w:val="24"/>
          <w:szCs w:val="24"/>
        </w:rPr>
        <w:t xml:space="preserve"> </w:t>
      </w:r>
      <w:r w:rsidRPr="007F222E">
        <w:rPr>
          <w:rFonts w:ascii="Times New Roman" w:hAnsi="Times New Roman"/>
          <w:bCs/>
          <w:sz w:val="24"/>
          <w:szCs w:val="24"/>
        </w:rPr>
        <w:t>С</w:t>
      </w:r>
      <w:r>
        <w:rPr>
          <w:rFonts w:ascii="Times New Roman" w:hAnsi="Times New Roman"/>
          <w:bCs/>
          <w:sz w:val="24"/>
          <w:szCs w:val="24"/>
        </w:rPr>
        <w:t>Н</w:t>
      </w:r>
      <w:proofErr w:type="gramStart"/>
      <w:r w:rsidRPr="007F222E">
        <w:rPr>
          <w:rFonts w:ascii="Times New Roman" w:hAnsi="Times New Roman"/>
          <w:bCs/>
          <w:sz w:val="24"/>
          <w:szCs w:val="24"/>
        </w:rPr>
        <w:t>1</w:t>
      </w:r>
      <w:proofErr w:type="gramEnd"/>
      <w:r w:rsidRPr="007F222E">
        <w:rPr>
          <w:rFonts w:ascii="Times New Roman" w:hAnsi="Times New Roman"/>
          <w:bCs/>
          <w:sz w:val="24"/>
          <w:szCs w:val="24"/>
        </w:rPr>
        <w:t xml:space="preserve"> </w:t>
      </w:r>
      <w:r w:rsidRPr="007F222E">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размещения мест погребения, объектов похоронного обслуживания и установления их санитарно-защитных зон.</w:t>
      </w:r>
    </w:p>
    <w:p w:rsidR="002A4739" w:rsidRPr="00395A6F" w:rsidRDefault="002A4739" w:rsidP="002A4739">
      <w:pPr>
        <w:pStyle w:val="Style6"/>
        <w:widowControl/>
        <w:spacing w:after="120" w:line="240" w:lineRule="auto"/>
        <w:ind w:firstLine="708"/>
        <w:jc w:val="both"/>
        <w:rPr>
          <w:rFonts w:ascii="Times New Roman" w:hAnsi="Times New Roman"/>
          <w:b/>
        </w:rPr>
      </w:pPr>
      <w:r w:rsidRPr="006D127F">
        <w:rPr>
          <w:rFonts w:ascii="Times New Roman" w:hAnsi="Times New Roman"/>
        </w:rPr>
        <w:t>7</w:t>
      </w:r>
      <w:r w:rsidR="009E02C9">
        <w:rPr>
          <w:rFonts w:ascii="Times New Roman" w:hAnsi="Times New Roman"/>
        </w:rPr>
        <w:t>2</w:t>
      </w:r>
      <w:r w:rsidRPr="006D127F">
        <w:rPr>
          <w:rFonts w:ascii="Times New Roman" w:hAnsi="Times New Roman"/>
        </w:rPr>
        <w:t xml:space="preserve">.1.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2A4739" w:rsidRPr="007C3BC6" w:rsidTr="002B322A">
        <w:trPr>
          <w:tblHeader/>
        </w:trPr>
        <w:tc>
          <w:tcPr>
            <w:tcW w:w="2376" w:type="dxa"/>
            <w:vMerge w:val="restart"/>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2A4739" w:rsidRPr="007C3BC6" w:rsidTr="002B322A">
        <w:trPr>
          <w:tblHeader/>
        </w:trPr>
        <w:tc>
          <w:tcPr>
            <w:tcW w:w="2376" w:type="dxa"/>
            <w:vMerge/>
          </w:tcPr>
          <w:p w:rsidR="002A4739" w:rsidRPr="007C3BC6" w:rsidRDefault="002A4739" w:rsidP="002B322A">
            <w:pPr>
              <w:jc w:val="center"/>
              <w:rPr>
                <w:rFonts w:ascii="Times New Roman" w:eastAsia="Times New Roman" w:hAnsi="Times New Roman"/>
                <w:sz w:val="22"/>
                <w:szCs w:val="22"/>
              </w:rPr>
            </w:pPr>
          </w:p>
        </w:tc>
        <w:tc>
          <w:tcPr>
            <w:tcW w:w="2694"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2A4739" w:rsidRPr="007C3BC6" w:rsidRDefault="002A473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highlight w:val="yellow"/>
              </w:rPr>
            </w:pPr>
            <w:r w:rsidRPr="007C3BC6">
              <w:rPr>
                <w:rFonts w:ascii="Times New Roman" w:hAnsi="Times New Roman"/>
                <w:sz w:val="22"/>
                <w:szCs w:val="22"/>
              </w:rPr>
              <w:t>3.1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proofErr w:type="gramStart"/>
            <w:r w:rsidRPr="007C3BC6">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7C3BC6">
              <w:rPr>
                <w:rFonts w:ascii="Times New Roman" w:eastAsia="Times New Roman" w:hAnsi="Times New Roman"/>
                <w:sz w:val="22"/>
                <w:szCs w:val="22"/>
              </w:rPr>
              <w:t xml:space="preserve"> зданий или </w:t>
            </w:r>
            <w:r w:rsidRPr="007C3BC6">
              <w:rPr>
                <w:rFonts w:ascii="Times New Roman" w:eastAsia="Times New Roman" w:hAnsi="Times New Roman"/>
                <w:sz w:val="22"/>
                <w:szCs w:val="22"/>
              </w:rPr>
              <w:lastRenderedPageBreak/>
              <w:t>помещений, предназначенных для приема физических и юридических лиц в связи с предоставлением им коммунальных услуг)</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Объекты для размещения служб охраны и наблюдения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lastRenderedPageBreak/>
              <w:t>3.2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Социальное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предназначенных для оказания гражданам социальной помощи (службы психологической и бесплатной юридической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9.3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Историко-культурная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Мемориальные захоронения, памятники, мемориалы</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3.4.1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Амбулаторно-поликлиническое обслуживание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В части размещения пунктов оказания первой медицинской помощи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3.7</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2A4739" w:rsidRPr="007C3BC6" w:rsidRDefault="002A4739" w:rsidP="002B322A">
            <w:pPr>
              <w:ind w:left="-57" w:right="-113"/>
              <w:rPr>
                <w:rFonts w:ascii="Times New Roman" w:eastAsia="Times New Roman" w:hAnsi="Times New Roman"/>
                <w:sz w:val="22"/>
                <w:szCs w:val="22"/>
              </w:rPr>
            </w:pPr>
            <w:proofErr w:type="gramStart"/>
            <w:r w:rsidRPr="007C3BC6">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4.6</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Залы поминальных обедов</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8.3</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Обеспечение внутреннего правопорядка</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12.0</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2A4739" w:rsidRPr="007C3BC6" w:rsidTr="002B322A">
        <w:tc>
          <w:tcPr>
            <w:tcW w:w="2376"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12.1</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Ритуальная деятельность</w:t>
            </w:r>
          </w:p>
        </w:tc>
        <w:tc>
          <w:tcPr>
            <w:tcW w:w="2694" w:type="dxa"/>
          </w:tcPr>
          <w:p w:rsidR="002A4739" w:rsidRPr="007C3BC6" w:rsidRDefault="002A473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кладбищ, крематориев и мест захоронения; размещение </w:t>
            </w:r>
            <w:r w:rsidRPr="007C3BC6">
              <w:rPr>
                <w:rFonts w:ascii="Times New Roman" w:eastAsia="Times New Roman" w:hAnsi="Times New Roman"/>
                <w:sz w:val="22"/>
                <w:szCs w:val="22"/>
              </w:rPr>
              <w:lastRenderedPageBreak/>
              <w:t>соответствующих культовых сооружений</w:t>
            </w:r>
          </w:p>
        </w:tc>
        <w:tc>
          <w:tcPr>
            <w:tcW w:w="2409"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r w:rsidRPr="007C3BC6">
              <w:rPr>
                <w:rFonts w:ascii="Times New Roman" w:eastAsia="Times New Roman" w:hAnsi="Times New Roman"/>
                <w:sz w:val="22"/>
                <w:szCs w:val="22"/>
              </w:rPr>
              <w:tab/>
            </w:r>
          </w:p>
        </w:tc>
        <w:tc>
          <w:tcPr>
            <w:tcW w:w="1985" w:type="dxa"/>
          </w:tcPr>
          <w:p w:rsidR="002A4739" w:rsidRPr="007C3BC6" w:rsidRDefault="002A473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7F222E" w:rsidRDefault="002A4739" w:rsidP="002A4739">
      <w:pPr>
        <w:spacing w:after="0" w:line="240" w:lineRule="auto"/>
        <w:rPr>
          <w:rFonts w:ascii="Times New Roman" w:hAnsi="Times New Roman"/>
          <w:b/>
          <w:sz w:val="24"/>
          <w:szCs w:val="24"/>
        </w:rPr>
      </w:pPr>
    </w:p>
    <w:p w:rsidR="002A4739" w:rsidRPr="007F222E"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9E02C9">
        <w:rPr>
          <w:rFonts w:ascii="Times New Roman" w:hAnsi="Times New Roman"/>
          <w:sz w:val="24"/>
          <w:szCs w:val="24"/>
        </w:rPr>
        <w:t>2</w:t>
      </w:r>
      <w:r w:rsidRPr="007F222E">
        <w:rPr>
          <w:rFonts w:ascii="Times New Roman" w:hAnsi="Times New Roman"/>
          <w:sz w:val="24"/>
          <w:szCs w:val="24"/>
        </w:rPr>
        <w:t>.2.</w:t>
      </w:r>
      <w:r w:rsidRPr="00395A6F">
        <w:rPr>
          <w:rFonts w:ascii="Times New Roman" w:hAnsi="Times New Roman"/>
          <w:sz w:val="24"/>
          <w:szCs w:val="24"/>
        </w:rPr>
        <w:t xml:space="preserve"> </w:t>
      </w:r>
      <w:r w:rsidRPr="007F222E">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395A6F" w:rsidRDefault="002A4739" w:rsidP="002A4739">
      <w:pPr>
        <w:pStyle w:val="a4"/>
        <w:numPr>
          <w:ilvl w:val="0"/>
          <w:numId w:val="28"/>
        </w:numPr>
        <w:spacing w:after="120" w:line="240" w:lineRule="auto"/>
        <w:jc w:val="both"/>
        <w:rPr>
          <w:rFonts w:ascii="Times New Roman" w:hAnsi="Times New Roman"/>
          <w:sz w:val="24"/>
          <w:szCs w:val="24"/>
        </w:rPr>
      </w:pPr>
      <w:r w:rsidRPr="00395A6F">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2A4739" w:rsidRDefault="002A4739" w:rsidP="002A4739">
      <w:pPr>
        <w:spacing w:after="0" w:line="240" w:lineRule="auto"/>
        <w:ind w:firstLine="708"/>
        <w:jc w:val="both"/>
        <w:rPr>
          <w:rFonts w:ascii="Times New Roman" w:hAnsi="Times New Roman"/>
          <w:sz w:val="24"/>
          <w:szCs w:val="24"/>
        </w:rPr>
      </w:pPr>
      <w:r w:rsidRPr="007F222E">
        <w:rPr>
          <w:rFonts w:ascii="Times New Roman" w:hAnsi="Times New Roman"/>
          <w:sz w:val="24"/>
          <w:szCs w:val="24"/>
        </w:rPr>
        <w:t>7</w:t>
      </w:r>
      <w:r w:rsidR="009E02C9">
        <w:rPr>
          <w:rFonts w:ascii="Times New Roman" w:hAnsi="Times New Roman"/>
          <w:sz w:val="24"/>
          <w:szCs w:val="24"/>
        </w:rPr>
        <w:t>2</w:t>
      </w:r>
      <w:r w:rsidRPr="007F222E">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9E02C9">
        <w:rPr>
          <w:rFonts w:ascii="Times New Roman" w:hAnsi="Times New Roman"/>
          <w:sz w:val="24"/>
          <w:szCs w:val="24"/>
        </w:rPr>
        <w:t>2</w:t>
      </w:r>
      <w:r w:rsidRPr="007F222E">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A4739" w:rsidRPr="007F222E" w:rsidRDefault="002A4739" w:rsidP="002A4739">
      <w:pPr>
        <w:spacing w:after="0" w:line="240" w:lineRule="auto"/>
        <w:jc w:val="both"/>
        <w:rPr>
          <w:rFonts w:ascii="Times New Roman" w:hAnsi="Times New Roman"/>
          <w:sz w:val="24"/>
          <w:szCs w:val="24"/>
        </w:rPr>
      </w:pPr>
    </w:p>
    <w:p w:rsidR="002A4739" w:rsidRPr="006D127F" w:rsidRDefault="002A4739" w:rsidP="002A473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Статья 7</w:t>
      </w:r>
      <w:r w:rsidR="009E02C9">
        <w:rPr>
          <w:rStyle w:val="FontStyle15"/>
          <w:rFonts w:ascii="Times New Roman" w:hAnsi="Times New Roman" w:cs="Times New Roman"/>
          <w:iCs/>
          <w:sz w:val="24"/>
          <w:szCs w:val="24"/>
        </w:rPr>
        <w:t>3</w:t>
      </w:r>
      <w:r w:rsidRPr="006D127F">
        <w:rPr>
          <w:rStyle w:val="FontStyle15"/>
          <w:rFonts w:ascii="Times New Roman" w:hAnsi="Times New Roman" w:cs="Times New Roman"/>
          <w:iCs/>
          <w:sz w:val="24"/>
          <w:szCs w:val="24"/>
        </w:rPr>
        <w:t>. Градостроительный регламент з</w:t>
      </w:r>
      <w:r>
        <w:rPr>
          <w:rStyle w:val="FontStyle15"/>
          <w:rFonts w:ascii="Times New Roman" w:hAnsi="Times New Roman" w:cs="Times New Roman"/>
          <w:sz w:val="24"/>
          <w:szCs w:val="24"/>
        </w:rPr>
        <w:t xml:space="preserve">оны складирования, </w:t>
      </w:r>
      <w:r w:rsidRPr="006D127F">
        <w:rPr>
          <w:rStyle w:val="FontStyle15"/>
          <w:rFonts w:ascii="Times New Roman" w:hAnsi="Times New Roman" w:cs="Times New Roman"/>
          <w:sz w:val="24"/>
          <w:szCs w:val="24"/>
        </w:rPr>
        <w:t>захоронения</w:t>
      </w:r>
      <w:r>
        <w:rPr>
          <w:rStyle w:val="FontStyle15"/>
          <w:rFonts w:ascii="Times New Roman" w:hAnsi="Times New Roman" w:cs="Times New Roman"/>
          <w:sz w:val="24"/>
          <w:szCs w:val="24"/>
        </w:rPr>
        <w:t xml:space="preserve"> и складирование</w:t>
      </w:r>
      <w:r w:rsidRPr="006D127F">
        <w:rPr>
          <w:rStyle w:val="FontStyle15"/>
          <w:rFonts w:ascii="Times New Roman" w:hAnsi="Times New Roman" w:cs="Times New Roman"/>
          <w:sz w:val="24"/>
          <w:szCs w:val="24"/>
        </w:rPr>
        <w:t xml:space="preserve"> отходов С</w:t>
      </w:r>
      <w:r>
        <w:rPr>
          <w:rStyle w:val="FontStyle15"/>
          <w:rFonts w:ascii="Times New Roman" w:hAnsi="Times New Roman" w:cs="Times New Roman"/>
          <w:sz w:val="24"/>
          <w:szCs w:val="24"/>
        </w:rPr>
        <w:t>Н</w:t>
      </w:r>
      <w:r w:rsidRPr="006D127F">
        <w:rPr>
          <w:rStyle w:val="FontStyle15"/>
          <w:rFonts w:ascii="Times New Roman" w:hAnsi="Times New Roman" w:cs="Times New Roman"/>
          <w:sz w:val="24"/>
          <w:szCs w:val="24"/>
        </w:rPr>
        <w:t xml:space="preserve"> 2</w:t>
      </w:r>
    </w:p>
    <w:p w:rsidR="002A4739" w:rsidRPr="00B96F25" w:rsidRDefault="002A4739" w:rsidP="002A4739">
      <w:pPr>
        <w:spacing w:after="0" w:line="240" w:lineRule="auto"/>
        <w:ind w:firstLine="708"/>
        <w:jc w:val="both"/>
        <w:rPr>
          <w:rStyle w:val="FontStyle15"/>
          <w:b w:val="0"/>
          <w:sz w:val="24"/>
          <w:szCs w:val="24"/>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r w:rsidRPr="00B96F25">
        <w:rPr>
          <w:rFonts w:ascii="Times New Roman" w:hAnsi="Times New Roman"/>
          <w:bCs/>
          <w:sz w:val="24"/>
          <w:szCs w:val="24"/>
        </w:rPr>
        <w:t>С</w:t>
      </w:r>
      <w:r>
        <w:rPr>
          <w:rFonts w:ascii="Times New Roman" w:hAnsi="Times New Roman"/>
          <w:bCs/>
          <w:sz w:val="24"/>
          <w:szCs w:val="24"/>
        </w:rPr>
        <w:t xml:space="preserve">Н </w:t>
      </w:r>
      <w:r w:rsidRPr="00B96F25">
        <w:rPr>
          <w:rFonts w:ascii="Times New Roman" w:hAnsi="Times New Roman"/>
          <w:bCs/>
          <w:sz w:val="24"/>
          <w:szCs w:val="24"/>
        </w:rPr>
        <w:t xml:space="preserve">2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специально оборудованных сооружений в целях хранения отходов производства, потребления, утилизации коммунальных объектов, установления их санитарно-защитных зон, а также для размещения линейных и иных объектов в случаях, установленных настоящей статей.</w:t>
      </w:r>
    </w:p>
    <w:p w:rsidR="002A4739" w:rsidRPr="00395A6F" w:rsidRDefault="002A4739" w:rsidP="002A4739">
      <w:pPr>
        <w:spacing w:line="240" w:lineRule="auto"/>
        <w:ind w:firstLine="708"/>
        <w:jc w:val="both"/>
        <w:rPr>
          <w:rFonts w:ascii="Times New Roman" w:hAnsi="Times New Roman"/>
          <w:b/>
          <w:sz w:val="24"/>
          <w:szCs w:val="24"/>
        </w:rPr>
      </w:pPr>
      <w:r w:rsidRPr="00395A6F">
        <w:rPr>
          <w:rStyle w:val="FontStyle15"/>
          <w:rFonts w:ascii="Times New Roman" w:hAnsi="Times New Roman" w:cs="Times New Roman"/>
          <w:b w:val="0"/>
          <w:sz w:val="24"/>
          <w:szCs w:val="24"/>
        </w:rPr>
        <w:t>7</w:t>
      </w:r>
      <w:r w:rsidR="009E02C9">
        <w:rPr>
          <w:rStyle w:val="FontStyle15"/>
          <w:rFonts w:ascii="Times New Roman" w:hAnsi="Times New Roman" w:cs="Times New Roman"/>
          <w:b w:val="0"/>
          <w:sz w:val="24"/>
          <w:szCs w:val="24"/>
        </w:rPr>
        <w:t>3</w:t>
      </w:r>
      <w:r w:rsidRPr="00395A6F">
        <w:rPr>
          <w:rStyle w:val="FontStyle15"/>
          <w:rFonts w:ascii="Times New Roman" w:hAnsi="Times New Roman" w:cs="Times New Roman"/>
          <w:b w:val="0"/>
          <w:sz w:val="24"/>
          <w:szCs w:val="24"/>
        </w:rPr>
        <w:t>.1</w:t>
      </w:r>
      <w:r w:rsidRPr="00395A6F">
        <w:rPr>
          <w:rFonts w:ascii="Times New Roman" w:hAnsi="Times New Roman"/>
          <w:b/>
          <w:sz w:val="24"/>
          <w:szCs w:val="24"/>
        </w:rPr>
        <w:t xml:space="preserve">. </w:t>
      </w:r>
      <w:r w:rsidRPr="00395A6F">
        <w:rPr>
          <w:rStyle w:val="FontStyle15"/>
          <w:rFonts w:ascii="Times New Roman" w:hAnsi="Times New Roman" w:cs="Times New Roman"/>
          <w:b w:val="0"/>
          <w:iCs/>
          <w:sz w:val="24"/>
          <w:szCs w:val="24"/>
        </w:rPr>
        <w:t>В</w:t>
      </w:r>
      <w:r w:rsidRPr="00395A6F">
        <w:rPr>
          <w:rStyle w:val="FontStyle15"/>
          <w:rFonts w:ascii="Times New Roman" w:hAnsi="Times New Roman" w:cs="Times New Roman"/>
          <w:b w:val="0"/>
          <w:sz w:val="24"/>
          <w:szCs w:val="24"/>
        </w:rPr>
        <w:t>иды разрешённого использования земельных участков и объе</w:t>
      </w:r>
      <w:r>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235"/>
        <w:gridCol w:w="2693"/>
        <w:gridCol w:w="2268"/>
        <w:gridCol w:w="2268"/>
      </w:tblGrid>
      <w:tr w:rsidR="002A4739" w:rsidRPr="0024068F" w:rsidTr="002B322A">
        <w:trPr>
          <w:tblHeader/>
        </w:trPr>
        <w:tc>
          <w:tcPr>
            <w:tcW w:w="2235" w:type="dxa"/>
            <w:vMerge w:val="restart"/>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Наименование вида разрешенного</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использования</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земельного участка</w:t>
            </w:r>
          </w:p>
        </w:tc>
        <w:tc>
          <w:tcPr>
            <w:tcW w:w="7229" w:type="dxa"/>
            <w:gridSpan w:val="3"/>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w:t>
            </w:r>
          </w:p>
        </w:tc>
      </w:tr>
      <w:tr w:rsidR="002A4739" w:rsidRPr="0024068F" w:rsidTr="002B322A">
        <w:trPr>
          <w:tblHeader/>
        </w:trPr>
        <w:tc>
          <w:tcPr>
            <w:tcW w:w="2235" w:type="dxa"/>
            <w:vMerge/>
          </w:tcPr>
          <w:p w:rsidR="002A4739" w:rsidRPr="0024068F" w:rsidRDefault="002A4739" w:rsidP="002B322A">
            <w:pPr>
              <w:jc w:val="center"/>
              <w:rPr>
                <w:rFonts w:ascii="Times New Roman" w:eastAsia="Times New Roman" w:hAnsi="Times New Roman"/>
                <w:sz w:val="22"/>
                <w:szCs w:val="22"/>
              </w:rPr>
            </w:pPr>
          </w:p>
        </w:tc>
        <w:tc>
          <w:tcPr>
            <w:tcW w:w="2693"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Основные  виды разрешенного использования</w:t>
            </w:r>
          </w:p>
        </w:tc>
        <w:tc>
          <w:tcPr>
            <w:tcW w:w="2268" w:type="dxa"/>
          </w:tcPr>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268" w:type="dxa"/>
          </w:tcPr>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Условно разрешенные</w:t>
            </w:r>
          </w:p>
          <w:p w:rsidR="002A4739" w:rsidRPr="0024068F" w:rsidRDefault="002A4739" w:rsidP="002B322A">
            <w:pPr>
              <w:jc w:val="center"/>
              <w:rPr>
                <w:rFonts w:ascii="Times New Roman" w:hAnsi="Times New Roman"/>
                <w:sz w:val="22"/>
                <w:szCs w:val="22"/>
              </w:rPr>
            </w:pPr>
            <w:r w:rsidRPr="0024068F">
              <w:rPr>
                <w:rFonts w:ascii="Times New Roman" w:eastAsia="Times New Roman" w:hAnsi="Times New Roman"/>
                <w:sz w:val="22"/>
                <w:szCs w:val="22"/>
              </w:rPr>
              <w:t>виды использования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rPr>
            </w:pPr>
            <w:r w:rsidRPr="0024068F">
              <w:rPr>
                <w:rFonts w:ascii="Times New Roman" w:hAnsi="Times New Roman"/>
                <w:sz w:val="22"/>
                <w:szCs w:val="22"/>
              </w:rPr>
              <w:t>3.1</w:t>
            </w:r>
          </w:p>
          <w:p w:rsidR="002A4739" w:rsidRPr="0024068F" w:rsidRDefault="002A4739"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Коммунальное обслуживание</w:t>
            </w:r>
          </w:p>
        </w:tc>
        <w:tc>
          <w:tcPr>
            <w:tcW w:w="2693"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w:t>
            </w:r>
          </w:p>
          <w:p w:rsidR="002A4739" w:rsidRPr="0024068F" w:rsidRDefault="002A4739" w:rsidP="002B322A">
            <w:pPr>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w:t>
            </w:r>
            <w:r w:rsidRPr="0024068F">
              <w:rPr>
                <w:rFonts w:ascii="Times New Roman" w:eastAsia="Times New Roman" w:hAnsi="Times New Roman"/>
                <w:sz w:val="22"/>
                <w:szCs w:val="22"/>
              </w:rPr>
              <w:lastRenderedPageBreak/>
              <w:t xml:space="preserve">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proofErr w:type="gramEnd"/>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Хозяйственные постройки, гаражи служебного и специального автотранспорта, объекты для размещения служб охраны и наблюдения; </w:t>
            </w:r>
          </w:p>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административно-бытовые корпуса организаций, занимающихся оказанием коммунальных услуг</w:t>
            </w:r>
          </w:p>
        </w:tc>
        <w:tc>
          <w:tcPr>
            <w:tcW w:w="2268" w:type="dxa"/>
          </w:tcPr>
          <w:p w:rsidR="002A4739" w:rsidRPr="0024068F" w:rsidRDefault="002A4739"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r w:rsidR="002A4739" w:rsidRPr="0024068F" w:rsidTr="002B322A">
        <w:tc>
          <w:tcPr>
            <w:tcW w:w="2235" w:type="dxa"/>
          </w:tcPr>
          <w:p w:rsidR="002A4739" w:rsidRPr="0024068F" w:rsidRDefault="002A4739" w:rsidP="002B322A">
            <w:pPr>
              <w:jc w:val="center"/>
              <w:rPr>
                <w:rFonts w:ascii="Times New Roman" w:hAnsi="Times New Roman"/>
                <w:sz w:val="22"/>
                <w:szCs w:val="22"/>
                <w:highlight w:val="yellow"/>
              </w:rPr>
            </w:pPr>
            <w:r w:rsidRPr="0024068F">
              <w:rPr>
                <w:rFonts w:ascii="Times New Roman" w:hAnsi="Times New Roman"/>
                <w:sz w:val="22"/>
                <w:szCs w:val="22"/>
              </w:rPr>
              <w:lastRenderedPageBreak/>
              <w:t>3.9.1</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6.7</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электросетевого хозяйства внегородского значения</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6.8</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капитального строительства, обеспечивающие радиовещание, телевидение, связь внегородского значения</w:t>
            </w:r>
          </w:p>
        </w:tc>
        <w:tc>
          <w:tcPr>
            <w:tcW w:w="2268" w:type="dxa"/>
          </w:tcPr>
          <w:p w:rsidR="002A4739" w:rsidRPr="0024068F" w:rsidRDefault="002A4739" w:rsidP="002B322A">
            <w:pPr>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24068F" w:rsidTr="002B322A">
        <w:tc>
          <w:tcPr>
            <w:tcW w:w="2235" w:type="dxa"/>
          </w:tcPr>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12.0</w:t>
            </w:r>
          </w:p>
          <w:p w:rsidR="002A4739" w:rsidRPr="0024068F" w:rsidRDefault="002A4739" w:rsidP="002B322A">
            <w:pPr>
              <w:widowControl w:val="0"/>
              <w:autoSpaceDE w:val="0"/>
              <w:autoSpaceDN w:val="0"/>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3"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Объекты улично-дорожной сети</w:t>
            </w:r>
          </w:p>
        </w:tc>
        <w:tc>
          <w:tcPr>
            <w:tcW w:w="2268" w:type="dxa"/>
          </w:tcPr>
          <w:p w:rsidR="002A4739" w:rsidRPr="0024068F" w:rsidRDefault="002A4739" w:rsidP="002B322A">
            <w:pPr>
              <w:widowControl w:val="0"/>
              <w:autoSpaceDE w:val="0"/>
              <w:autoSpaceDN w:val="0"/>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2A4739" w:rsidRPr="0024068F" w:rsidRDefault="002A4739" w:rsidP="002B322A">
            <w:pPr>
              <w:rPr>
                <w:rFonts w:ascii="Times New Roman" w:hAnsi="Times New Roman"/>
                <w:sz w:val="22"/>
                <w:szCs w:val="22"/>
              </w:rPr>
            </w:pPr>
            <w:r w:rsidRPr="0024068F">
              <w:rPr>
                <w:rFonts w:ascii="Times New Roman" w:hAnsi="Times New Roman"/>
                <w:sz w:val="22"/>
                <w:szCs w:val="22"/>
              </w:rPr>
              <w:t>Не устанавливаются</w:t>
            </w:r>
          </w:p>
        </w:tc>
      </w:tr>
      <w:tr w:rsidR="002A4739" w:rsidRPr="007C3BC6" w:rsidTr="002B322A">
        <w:tc>
          <w:tcPr>
            <w:tcW w:w="2235" w:type="dxa"/>
          </w:tcPr>
          <w:p w:rsidR="002A4739" w:rsidRPr="007C3BC6" w:rsidRDefault="002A4739" w:rsidP="002B322A">
            <w:pPr>
              <w:jc w:val="center"/>
              <w:rPr>
                <w:rFonts w:ascii="Times New Roman" w:hAnsi="Times New Roman"/>
                <w:sz w:val="22"/>
                <w:szCs w:val="22"/>
              </w:rPr>
            </w:pPr>
            <w:r w:rsidRPr="007C3BC6">
              <w:rPr>
                <w:rFonts w:ascii="Times New Roman" w:hAnsi="Times New Roman"/>
                <w:sz w:val="22"/>
                <w:szCs w:val="22"/>
              </w:rPr>
              <w:t>12.2</w:t>
            </w:r>
          </w:p>
          <w:p w:rsidR="002A4739" w:rsidRPr="007C3BC6" w:rsidRDefault="002A473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Специальная деятельность</w:t>
            </w:r>
          </w:p>
        </w:tc>
        <w:tc>
          <w:tcPr>
            <w:tcW w:w="2693" w:type="dxa"/>
          </w:tcPr>
          <w:p w:rsidR="002A4739" w:rsidRPr="007C3BC6" w:rsidRDefault="002A4739" w:rsidP="002B322A">
            <w:pPr>
              <w:spacing w:before="100" w:beforeAutospacing="1" w:after="100" w:afterAutospacing="1"/>
              <w:rPr>
                <w:rFonts w:ascii="Times New Roman" w:eastAsia="Times New Roman" w:hAnsi="Times New Roman"/>
                <w:sz w:val="22"/>
                <w:szCs w:val="22"/>
              </w:rPr>
            </w:pPr>
            <w:proofErr w:type="gramStart"/>
            <w:r w:rsidRPr="007C3BC6">
              <w:rPr>
                <w:rFonts w:ascii="Times New Roman" w:eastAsia="Times New Roman" w:hAnsi="Times New Roman"/>
                <w:sz w:val="22"/>
                <w:szCs w:val="2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w:t>
            </w:r>
            <w:r w:rsidRPr="007C3BC6">
              <w:rPr>
                <w:rFonts w:ascii="Times New Roman" w:eastAsia="Times New Roman" w:hAnsi="Times New Roman"/>
                <w:sz w:val="22"/>
                <w:szCs w:val="22"/>
              </w:rPr>
              <w:lastRenderedPageBreak/>
              <w:t xml:space="preserve">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w:t>
            </w:r>
            <w:proofErr w:type="spellStart"/>
            <w:r w:rsidRPr="007C3BC6">
              <w:rPr>
                <w:rFonts w:ascii="Times New Roman" w:eastAsia="Times New Roman" w:hAnsi="Times New Roman"/>
                <w:sz w:val="22"/>
                <w:szCs w:val="22"/>
              </w:rPr>
              <w:t>мусороперерабатываю-щих</w:t>
            </w:r>
            <w:proofErr w:type="spellEnd"/>
            <w:r w:rsidRPr="007C3BC6">
              <w:rPr>
                <w:rFonts w:ascii="Times New Roman" w:eastAsia="Times New Roman" w:hAnsi="Times New Roman"/>
                <w:sz w:val="22"/>
                <w:szCs w:val="22"/>
              </w:rPr>
              <w:t xml:space="preserve"> заводов, полигонов по захоронению и сортировке бытового мусора и отходов, мест сбора вещей для их вторичной переработки</w:t>
            </w:r>
            <w:proofErr w:type="gramEnd"/>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r w:rsidRPr="007C3BC6">
              <w:rPr>
                <w:rFonts w:ascii="Times New Roman" w:eastAsia="Times New Roman" w:hAnsi="Times New Roman"/>
                <w:sz w:val="22"/>
                <w:szCs w:val="22"/>
              </w:rPr>
              <w:tab/>
            </w:r>
          </w:p>
        </w:tc>
        <w:tc>
          <w:tcPr>
            <w:tcW w:w="2268" w:type="dxa"/>
          </w:tcPr>
          <w:p w:rsidR="002A4739" w:rsidRPr="007C3BC6" w:rsidRDefault="002A473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bl>
    <w:p w:rsidR="002A4739" w:rsidRPr="00B96F25" w:rsidRDefault="002A4739" w:rsidP="002A4739">
      <w:pPr>
        <w:spacing w:after="120" w:line="240" w:lineRule="auto"/>
        <w:jc w:val="both"/>
        <w:rPr>
          <w:rFonts w:ascii="Times New Roman" w:hAnsi="Times New Roman"/>
          <w:sz w:val="24"/>
          <w:szCs w:val="24"/>
        </w:rPr>
      </w:pP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9E02C9">
        <w:rPr>
          <w:rFonts w:ascii="Times New Roman" w:hAnsi="Times New Roman"/>
          <w:sz w:val="24"/>
          <w:szCs w:val="24"/>
        </w:rPr>
        <w:t>3</w:t>
      </w:r>
      <w:r w:rsidRPr="00B96F25">
        <w:rPr>
          <w:rFonts w:ascii="Times New Roman" w:hAnsi="Times New Roman"/>
          <w:sz w:val="24"/>
          <w:szCs w:val="24"/>
        </w:rPr>
        <w:t>.2.</w:t>
      </w:r>
      <w:r w:rsidRPr="00B96F25">
        <w:rPr>
          <w:rFonts w:ascii="Times New Roman" w:hAnsi="Times New Roman"/>
          <w:b/>
          <w:sz w:val="24"/>
          <w:szCs w:val="24"/>
        </w:rPr>
        <w:t xml:space="preserve"> </w:t>
      </w:r>
      <w:r w:rsidRPr="00B96F25">
        <w:rPr>
          <w:rFonts w:ascii="Times New Roman" w:hAnsi="Times New Roman"/>
          <w:sz w:val="24"/>
          <w:szCs w:val="24"/>
        </w:rPr>
        <w:t>Предельный параметр разрешенного строительства, реконструкции объектов капитального строительства:</w:t>
      </w:r>
    </w:p>
    <w:p w:rsidR="002A4739" w:rsidRPr="00B96F25" w:rsidRDefault="002A4739" w:rsidP="002A473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2A4739" w:rsidRPr="00B96F25" w:rsidRDefault="002A4739" w:rsidP="002A4739">
      <w:pPr>
        <w:spacing w:after="0" w:line="240" w:lineRule="auto"/>
        <w:ind w:firstLine="708"/>
        <w:rPr>
          <w:rFonts w:ascii="Times New Roman" w:hAnsi="Times New Roman"/>
          <w:sz w:val="24"/>
          <w:szCs w:val="24"/>
        </w:rPr>
      </w:pPr>
      <w:r w:rsidRPr="00B96F25">
        <w:rPr>
          <w:rFonts w:ascii="Times New Roman" w:hAnsi="Times New Roman"/>
          <w:sz w:val="24"/>
          <w:szCs w:val="24"/>
        </w:rPr>
        <w:t>7</w:t>
      </w:r>
      <w:r w:rsidR="009E02C9">
        <w:rPr>
          <w:rFonts w:ascii="Times New Roman" w:hAnsi="Times New Roman"/>
          <w:sz w:val="24"/>
          <w:szCs w:val="24"/>
        </w:rPr>
        <w:t>3</w:t>
      </w:r>
      <w:r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строительства, указанного в пункте 7</w:t>
      </w:r>
      <w:r w:rsidR="009E02C9">
        <w:rPr>
          <w:rFonts w:ascii="Times New Roman" w:hAnsi="Times New Roman"/>
          <w:sz w:val="24"/>
          <w:szCs w:val="24"/>
        </w:rPr>
        <w:t>3</w:t>
      </w:r>
      <w:r w:rsidRPr="00B96F25">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2A4739" w:rsidRDefault="002A4739" w:rsidP="00683077">
      <w:pPr>
        <w:spacing w:after="0" w:line="240" w:lineRule="auto"/>
        <w:ind w:firstLine="709"/>
        <w:jc w:val="both"/>
        <w:rPr>
          <w:rFonts w:ascii="Times New Roman" w:hAnsi="Times New Roman"/>
          <w:sz w:val="24"/>
          <w:szCs w:val="24"/>
        </w:rPr>
      </w:pPr>
    </w:p>
    <w:p w:rsidR="006A22A1" w:rsidRPr="00596929" w:rsidRDefault="006A22A1" w:rsidP="006A22A1">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инженерной и транспортной инфраструктуры</w:t>
      </w:r>
    </w:p>
    <w:p w:rsidR="00C9492A" w:rsidRPr="0022526D" w:rsidRDefault="00C9492A" w:rsidP="00C9492A">
      <w:pPr>
        <w:spacing w:after="0" w:line="240" w:lineRule="auto"/>
        <w:jc w:val="both"/>
        <w:rPr>
          <w:rFonts w:ascii="Times New Roman" w:hAnsi="Times New Roman"/>
          <w:b/>
          <w:bCs/>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4</w:t>
      </w:r>
      <w:r>
        <w:rPr>
          <w:rStyle w:val="FontStyle15"/>
          <w:rFonts w:ascii="Times New Roman" w:hAnsi="Times New Roman" w:cs="Times New Roman"/>
          <w:iCs/>
          <w:sz w:val="24"/>
          <w:szCs w:val="24"/>
        </w:rPr>
        <w:t>.</w:t>
      </w:r>
      <w:r w:rsidRPr="0022526D">
        <w:rPr>
          <w:rStyle w:val="FontStyle15"/>
          <w:rFonts w:ascii="Times New Roman" w:hAnsi="Times New Roman" w:cs="Times New Roman"/>
          <w:iCs/>
          <w:sz w:val="24"/>
          <w:szCs w:val="24"/>
        </w:rPr>
        <w:t xml:space="preserve"> Градостроительный регламент зоны </w:t>
      </w:r>
      <w:r>
        <w:rPr>
          <w:rFonts w:ascii="Times New Roman" w:hAnsi="Times New Roman"/>
          <w:b/>
          <w:bCs/>
          <w:iCs/>
          <w:sz w:val="24"/>
          <w:szCs w:val="24"/>
        </w:rPr>
        <w:t>инженерной инфраструктуры</w:t>
      </w:r>
      <w:r w:rsidRPr="0022526D">
        <w:rPr>
          <w:rFonts w:ascii="Times New Roman" w:hAnsi="Times New Roman"/>
          <w:b/>
          <w:bCs/>
          <w:iCs/>
          <w:sz w:val="24"/>
          <w:szCs w:val="24"/>
        </w:rPr>
        <w:t xml:space="preserve"> ИТ</w:t>
      </w:r>
      <w:proofErr w:type="gramStart"/>
      <w:r>
        <w:rPr>
          <w:rFonts w:ascii="Times New Roman" w:hAnsi="Times New Roman"/>
          <w:b/>
          <w:bCs/>
          <w:iCs/>
          <w:sz w:val="24"/>
          <w:szCs w:val="24"/>
        </w:rPr>
        <w:t>1</w:t>
      </w:r>
      <w:proofErr w:type="gramEnd"/>
    </w:p>
    <w:p w:rsidR="00C9492A" w:rsidRPr="0022526D" w:rsidRDefault="00C9492A" w:rsidP="00C9492A">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Fonts w:ascii="Times New Roman" w:hAnsi="Times New Roman"/>
          <w:bCs/>
          <w:iCs/>
          <w:sz w:val="24"/>
          <w:szCs w:val="24"/>
        </w:rPr>
        <w:t>инженерн</w:t>
      </w:r>
      <w:r>
        <w:rPr>
          <w:rFonts w:ascii="Times New Roman" w:hAnsi="Times New Roman"/>
          <w:bCs/>
          <w:iCs/>
          <w:sz w:val="24"/>
          <w:szCs w:val="24"/>
        </w:rPr>
        <w:t>ой инфраструктуры</w:t>
      </w:r>
      <w:r w:rsidRPr="0022526D">
        <w:rPr>
          <w:rStyle w:val="FontStyle15"/>
          <w:rFonts w:ascii="Times New Roman" w:hAnsi="Times New Roman" w:cs="Times New Roman"/>
          <w:b w:val="0"/>
          <w:sz w:val="24"/>
          <w:szCs w:val="24"/>
        </w:rPr>
        <w:t>.</w:t>
      </w:r>
    </w:p>
    <w:p w:rsidR="00C9492A" w:rsidRDefault="00203C50" w:rsidP="00C9492A">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w:t>
      </w:r>
      <w:r w:rsidR="009E02C9">
        <w:rPr>
          <w:rFonts w:ascii="Times New Roman" w:hAnsi="Times New Roman"/>
        </w:rPr>
        <w:t>4</w:t>
      </w:r>
      <w:r w:rsidR="00C9492A" w:rsidRPr="0022526D">
        <w:rPr>
          <w:rFonts w:ascii="Times New Roman" w:hAnsi="Times New Roman"/>
        </w:rPr>
        <w:t xml:space="preserve">.1. </w:t>
      </w:r>
      <w:r w:rsidR="00C9492A" w:rsidRPr="0022526D">
        <w:rPr>
          <w:rStyle w:val="FontStyle15"/>
          <w:rFonts w:ascii="Times New Roman" w:hAnsi="Times New Roman" w:cs="Times New Roman"/>
          <w:b w:val="0"/>
          <w:iCs/>
          <w:sz w:val="24"/>
          <w:szCs w:val="24"/>
        </w:rPr>
        <w:t>В</w:t>
      </w:r>
      <w:r w:rsidR="00C9492A"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C9492A">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C9492A" w:rsidRPr="00FF0C66" w:rsidTr="002B322A">
        <w:trPr>
          <w:tblHeader/>
        </w:trPr>
        <w:tc>
          <w:tcPr>
            <w:tcW w:w="2376" w:type="dxa"/>
            <w:vMerge w:val="restart"/>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C9492A" w:rsidRPr="00FF0C66" w:rsidTr="002B322A">
        <w:trPr>
          <w:tblHeader/>
        </w:trPr>
        <w:tc>
          <w:tcPr>
            <w:tcW w:w="2376" w:type="dxa"/>
            <w:vMerge/>
          </w:tcPr>
          <w:p w:rsidR="00C9492A" w:rsidRPr="0024068F" w:rsidRDefault="00C9492A" w:rsidP="002B322A">
            <w:pPr>
              <w:ind w:left="-57" w:right="-113"/>
              <w:jc w:val="center"/>
              <w:rPr>
                <w:rFonts w:ascii="Times New Roman" w:eastAsia="Times New Roman" w:hAnsi="Times New Roman"/>
                <w:sz w:val="22"/>
                <w:szCs w:val="22"/>
              </w:rPr>
            </w:pPr>
          </w:p>
        </w:tc>
        <w:tc>
          <w:tcPr>
            <w:tcW w:w="2694"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C9492A" w:rsidRPr="0024068F" w:rsidRDefault="00C9492A"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3.1</w:t>
            </w:r>
          </w:p>
          <w:p w:rsidR="00C9492A" w:rsidRPr="0024068F" w:rsidRDefault="00C9492A"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C9492A" w:rsidRPr="0024068F" w:rsidRDefault="00C9492A" w:rsidP="002B322A">
            <w:pPr>
              <w:ind w:left="-57" w:right="-113"/>
              <w:rPr>
                <w:rFonts w:ascii="Times New Roman" w:hAnsi="Times New Roman"/>
                <w:sz w:val="22"/>
                <w:szCs w:val="22"/>
              </w:rPr>
            </w:pPr>
            <w:proofErr w:type="gramStart"/>
            <w:r w:rsidRPr="0024068F">
              <w:rPr>
                <w:rFonts w:ascii="Times New Roman" w:hAnsi="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24068F">
              <w:rPr>
                <w:rFonts w:ascii="Times New Roman" w:hAnsi="Times New Roman"/>
                <w:sz w:val="22"/>
                <w:szCs w:val="22"/>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lastRenderedPageBreak/>
              <w:t>Хозяйственные постройки, гаражи служебного и специального автотранспорта, объекты для размещения служб охраны и наблюдения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3.9.1</w:t>
            </w:r>
          </w:p>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Обеспечение деятельности в области гидрометеорологии и смежных с ней областях</w:t>
            </w:r>
          </w:p>
        </w:tc>
        <w:tc>
          <w:tcPr>
            <w:tcW w:w="2694" w:type="dxa"/>
          </w:tcPr>
          <w:p w:rsidR="00C9492A" w:rsidRPr="0024068F" w:rsidRDefault="00C9492A" w:rsidP="002B322A">
            <w:pPr>
              <w:ind w:left="-57" w:right="-113"/>
              <w:rPr>
                <w:rFonts w:ascii="Times New Roman" w:hAnsi="Times New Roman"/>
                <w:sz w:val="22"/>
                <w:szCs w:val="22"/>
              </w:rPr>
            </w:pPr>
            <w:proofErr w:type="gramStart"/>
            <w:r w:rsidRPr="0024068F">
              <w:rPr>
                <w:rFonts w:ascii="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Pr>
                <w:rFonts w:ascii="Times New Roman" w:hAnsi="Times New Roman"/>
                <w:sz w:val="22"/>
                <w:szCs w:val="22"/>
              </w:rPr>
              <w:t>определения ее гидрометеорологи</w:t>
            </w:r>
            <w:r w:rsidRPr="0024068F">
              <w:rPr>
                <w:rFonts w:ascii="Times New Roman" w:hAnsi="Times New Roman"/>
                <w:sz w:val="22"/>
                <w:szCs w:val="22"/>
              </w:rPr>
              <w:t>ческих, а</w:t>
            </w:r>
            <w:r>
              <w:rPr>
                <w:rFonts w:ascii="Times New Roman" w:hAnsi="Times New Roman"/>
                <w:sz w:val="22"/>
                <w:szCs w:val="22"/>
              </w:rPr>
              <w:t>грометеорологи</w:t>
            </w:r>
            <w:r w:rsidRPr="0024068F">
              <w:rPr>
                <w:rFonts w:ascii="Times New Roman" w:hAnsi="Times New Roman"/>
                <w:sz w:val="22"/>
                <w:szCs w:val="22"/>
              </w:rPr>
              <w:t>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4.9</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6.7</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Энергетика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тепловых станций и других электростанций, размещение обслуживающих и вспомогательных для электростанций сооружений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6"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6.8</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7" w:anchor="/document/70736874/entry/1031" w:history="1">
              <w:r w:rsidRPr="0024068F">
                <w:rPr>
                  <w:rFonts w:ascii="Times New Roman" w:eastAsia="Times New Roman" w:hAnsi="Times New Roman"/>
                  <w:sz w:val="22"/>
                  <w:szCs w:val="22"/>
                </w:rPr>
                <w:t>кодом 3.1</w:t>
              </w:r>
            </w:hyperlink>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7.5</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Трубопроводный транспорт</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09" w:type="dxa"/>
          </w:tcPr>
          <w:p w:rsidR="00C9492A" w:rsidRPr="0024068F" w:rsidRDefault="00C9492A" w:rsidP="002B322A">
            <w:pPr>
              <w:ind w:left="-57" w:right="-113"/>
              <w:rPr>
                <w:rFonts w:ascii="Times New Roman" w:eastAsia="Times New Roman" w:hAnsi="Times New Roman"/>
                <w:sz w:val="22"/>
                <w:szCs w:val="22"/>
              </w:rPr>
            </w:pP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ind w:left="-57" w:right="-113"/>
              <w:jc w:val="center"/>
              <w:rPr>
                <w:rFonts w:ascii="Times New Roman" w:hAnsi="Times New Roman"/>
                <w:sz w:val="22"/>
                <w:szCs w:val="22"/>
              </w:rPr>
            </w:pPr>
            <w:r w:rsidRPr="0024068F">
              <w:rPr>
                <w:rFonts w:ascii="Times New Roman" w:hAnsi="Times New Roman"/>
                <w:sz w:val="22"/>
                <w:szCs w:val="22"/>
              </w:rPr>
              <w:t>8.3</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внутреннего правопорядка</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объектов капитального строительства, необходимых для подготовки и поддержания </w:t>
            </w:r>
            <w:r w:rsidRPr="0024068F">
              <w:rPr>
                <w:rFonts w:ascii="Times New Roman" w:eastAsia="Times New Roman" w:hAnsi="Times New Roman"/>
                <w:sz w:val="22"/>
                <w:szCs w:val="22"/>
              </w:rPr>
              <w:lastRenderedPageBreak/>
              <w:t>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11.2</w:t>
            </w:r>
          </w:p>
          <w:p w:rsidR="00C9492A" w:rsidRPr="0024068F" w:rsidRDefault="00C9492A"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Специальное пользование водными объектами</w:t>
            </w:r>
          </w:p>
        </w:tc>
        <w:tc>
          <w:tcPr>
            <w:tcW w:w="2694"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w:t>
            </w:r>
          </w:p>
        </w:tc>
        <w:tc>
          <w:tcPr>
            <w:tcW w:w="2409"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11.3</w:t>
            </w:r>
          </w:p>
          <w:p w:rsidR="00C9492A" w:rsidRPr="0024068F" w:rsidRDefault="00C9492A" w:rsidP="002B322A">
            <w:pPr>
              <w:tabs>
                <w:tab w:val="left" w:pos="920"/>
                <w:tab w:val="right" w:pos="1267"/>
                <w:tab w:val="right" w:pos="1333"/>
                <w:tab w:val="left" w:pos="1840"/>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Times New Roman" w:hAnsi="Times New Roman"/>
                <w:sz w:val="22"/>
                <w:szCs w:val="22"/>
              </w:rPr>
              <w:t>Гидротехнические сооружения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4068F">
              <w:rPr>
                <w:rFonts w:ascii="Times New Roman" w:eastAsia="Times New Roman" w:hAnsi="Times New Roman"/>
                <w:sz w:val="22"/>
                <w:szCs w:val="22"/>
              </w:rPr>
              <w:t>рыбозащитных</w:t>
            </w:r>
            <w:proofErr w:type="spellEnd"/>
            <w:r w:rsidRPr="0024068F">
              <w:rPr>
                <w:rFonts w:ascii="Times New Roman" w:eastAsia="Times New Roman" w:hAnsi="Times New Roman"/>
                <w:sz w:val="22"/>
                <w:szCs w:val="22"/>
              </w:rPr>
              <w:t xml:space="preserve"> и рыбопропускных сооружений, берегозащитных сооружений)</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C9492A" w:rsidRPr="0022526D" w:rsidTr="002B322A">
        <w:trPr>
          <w:trHeight w:val="824"/>
        </w:trPr>
        <w:tc>
          <w:tcPr>
            <w:tcW w:w="2376" w:type="dxa"/>
          </w:tcPr>
          <w:p w:rsidR="00C9492A" w:rsidRPr="0024068F" w:rsidRDefault="00C9492A" w:rsidP="002B322A">
            <w:pPr>
              <w:tabs>
                <w:tab w:val="right" w:pos="1267"/>
                <w:tab w:val="right" w:pos="1333"/>
              </w:tabs>
              <w:ind w:left="-57" w:right="-113"/>
              <w:jc w:val="center"/>
              <w:rPr>
                <w:rFonts w:ascii="Times New Roman" w:eastAsia="Helvetica Neue Light" w:hAnsi="Times New Roman"/>
                <w:color w:val="000000"/>
                <w:sz w:val="22"/>
                <w:szCs w:val="22"/>
                <w:bdr w:val="none" w:sz="0" w:space="0" w:color="auto" w:frame="1"/>
              </w:rPr>
            </w:pPr>
            <w:r w:rsidRPr="0024068F">
              <w:rPr>
                <w:rFonts w:ascii="Times New Roman" w:eastAsia="Helvetica Neue Light" w:hAnsi="Times New Roman"/>
                <w:color w:val="000000"/>
                <w:sz w:val="22"/>
                <w:szCs w:val="22"/>
                <w:bdr w:val="none" w:sz="0" w:space="0" w:color="auto" w:frame="1"/>
              </w:rPr>
              <w:t>12.0</w:t>
            </w:r>
          </w:p>
          <w:p w:rsidR="00C9492A" w:rsidRPr="0024068F" w:rsidRDefault="00C9492A" w:rsidP="002B322A">
            <w:pPr>
              <w:tabs>
                <w:tab w:val="left" w:pos="920"/>
                <w:tab w:val="right" w:pos="1267"/>
                <w:tab w:val="right" w:pos="1333"/>
                <w:tab w:val="left" w:pos="1840"/>
              </w:tabs>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tc>
        <w:tc>
          <w:tcPr>
            <w:tcW w:w="2694" w:type="dxa"/>
          </w:tcPr>
          <w:p w:rsidR="00C9492A" w:rsidRPr="0024068F" w:rsidRDefault="00C9492A" w:rsidP="002B322A">
            <w:pPr>
              <w:ind w:left="-57" w:right="-113"/>
              <w:rPr>
                <w:rFonts w:ascii="Times New Roman" w:hAnsi="Times New Roman"/>
                <w:sz w:val="22"/>
                <w:szCs w:val="22"/>
              </w:rPr>
            </w:pPr>
            <w:r w:rsidRPr="0024068F">
              <w:rPr>
                <w:rFonts w:ascii="Times New Roman" w:eastAsia="Times New Roman" w:hAnsi="Times New Roman"/>
                <w:sz w:val="22"/>
                <w:szCs w:val="22"/>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24068F">
              <w:rPr>
                <w:rFonts w:ascii="Times New Roman" w:eastAsia="Times New Roman" w:hAnsi="Times New Roman"/>
                <w:sz w:val="22"/>
                <w:szCs w:val="22"/>
              </w:rPr>
              <w:lastRenderedPageBreak/>
              <w:t>пользования, скверов, бульваров, площадей, проездов, малых архитектурных форм благоустройства</w:t>
            </w:r>
          </w:p>
        </w:tc>
        <w:tc>
          <w:tcPr>
            <w:tcW w:w="2409"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c>
          <w:tcPr>
            <w:tcW w:w="1985" w:type="dxa"/>
          </w:tcPr>
          <w:p w:rsidR="00C9492A" w:rsidRPr="0024068F" w:rsidRDefault="00C9492A"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bl>
    <w:p w:rsidR="00C9492A" w:rsidRPr="00F36FF3" w:rsidRDefault="00C9492A" w:rsidP="00C9492A">
      <w:pPr>
        <w:spacing w:after="0" w:line="240" w:lineRule="auto"/>
        <w:ind w:firstLine="709"/>
        <w:jc w:val="both"/>
        <w:rPr>
          <w:rFonts w:ascii="Times New Roman" w:hAnsi="Times New Roman"/>
          <w:sz w:val="24"/>
          <w:szCs w:val="24"/>
        </w:rPr>
      </w:pPr>
    </w:p>
    <w:p w:rsidR="00C9492A" w:rsidRPr="00F36FF3" w:rsidRDefault="00203C50" w:rsidP="00C9492A">
      <w:pPr>
        <w:spacing w:after="12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4</w:t>
      </w:r>
      <w:r w:rsidR="00C9492A" w:rsidRPr="00F36FF3">
        <w:rPr>
          <w:rFonts w:ascii="Times New Roman" w:hAnsi="Times New Roman"/>
          <w:sz w:val="24"/>
          <w:szCs w:val="24"/>
        </w:rPr>
        <w:t>.2.</w:t>
      </w:r>
      <w:r w:rsidR="00C9492A" w:rsidRPr="00F36FF3">
        <w:rPr>
          <w:rFonts w:ascii="Times New Roman" w:hAnsi="Times New Roman"/>
          <w:b/>
          <w:sz w:val="24"/>
          <w:szCs w:val="24"/>
        </w:rPr>
        <w:t xml:space="preserve"> </w:t>
      </w:r>
      <w:r w:rsidR="00C9492A" w:rsidRPr="00F36FF3">
        <w:rPr>
          <w:rFonts w:ascii="Times New Roman" w:hAnsi="Times New Roman"/>
          <w:sz w:val="24"/>
          <w:szCs w:val="24"/>
        </w:rPr>
        <w:t>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9E02C9" w:rsidRDefault="009E02C9" w:rsidP="00064E7B">
      <w:pPr>
        <w:spacing w:after="0" w:line="240" w:lineRule="auto"/>
        <w:rPr>
          <w:rStyle w:val="FontStyle15"/>
          <w:rFonts w:ascii="Times New Roman" w:hAnsi="Times New Roman" w:cs="Times New Roman"/>
          <w:iCs/>
          <w:sz w:val="24"/>
          <w:szCs w:val="24"/>
        </w:rPr>
      </w:pPr>
    </w:p>
    <w:p w:rsidR="00064E7B" w:rsidRPr="0022526D" w:rsidRDefault="00064E7B" w:rsidP="00064E7B">
      <w:pPr>
        <w:spacing w:after="0" w:line="240" w:lineRule="auto"/>
        <w:rPr>
          <w:rStyle w:val="FontStyle15"/>
          <w:rFonts w:ascii="Times New Roman" w:hAnsi="Times New Roman" w:cs="Times New Roman"/>
          <w:iCs/>
          <w:sz w:val="24"/>
          <w:szCs w:val="24"/>
        </w:rPr>
      </w:pPr>
      <w:r w:rsidRPr="0022526D">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5</w:t>
      </w:r>
      <w:r w:rsidRPr="0022526D">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для размещения объектов транспорта</w:t>
      </w:r>
      <w:r w:rsidRPr="0022526D">
        <w:rPr>
          <w:rStyle w:val="FontStyle15"/>
          <w:rFonts w:ascii="Times New Roman" w:hAnsi="Times New Roman" w:cs="Times New Roman"/>
          <w:sz w:val="24"/>
          <w:szCs w:val="24"/>
        </w:rPr>
        <w:t xml:space="preserve"> ИТ</w:t>
      </w:r>
      <w:proofErr w:type="gramStart"/>
      <w:r w:rsidRPr="0022526D">
        <w:rPr>
          <w:rStyle w:val="FontStyle15"/>
          <w:rFonts w:ascii="Times New Roman" w:hAnsi="Times New Roman" w:cs="Times New Roman"/>
          <w:sz w:val="24"/>
          <w:szCs w:val="24"/>
        </w:rPr>
        <w:t>2</w:t>
      </w:r>
      <w:proofErr w:type="gramEnd"/>
    </w:p>
    <w:p w:rsidR="00064E7B" w:rsidRPr="0022526D" w:rsidRDefault="00064E7B" w:rsidP="00064E7B">
      <w:pPr>
        <w:spacing w:after="0" w:line="240" w:lineRule="auto"/>
        <w:ind w:firstLine="708"/>
        <w:jc w:val="both"/>
        <w:rPr>
          <w:rStyle w:val="FontStyle15"/>
          <w:rFonts w:ascii="Times New Roman" w:hAnsi="Times New Roman" w:cs="Times New Roman"/>
          <w:b w:val="0"/>
          <w:sz w:val="24"/>
          <w:szCs w:val="24"/>
        </w:rPr>
      </w:pPr>
      <w:r w:rsidRPr="0022526D">
        <w:rPr>
          <w:rFonts w:ascii="Times New Roman" w:eastAsia="Times New Roman" w:hAnsi="Times New Roman"/>
          <w:spacing w:val="2"/>
          <w:sz w:val="24"/>
          <w:szCs w:val="24"/>
          <w:lang w:eastAsia="ru-RU"/>
        </w:rPr>
        <w:t>Зона</w:t>
      </w:r>
      <w:r w:rsidRPr="0022526D">
        <w:rPr>
          <w:rFonts w:ascii="Times New Roman" w:hAnsi="Times New Roman"/>
          <w:b/>
          <w:bCs/>
          <w:sz w:val="24"/>
          <w:szCs w:val="24"/>
        </w:rPr>
        <w:t xml:space="preserve"> </w:t>
      </w:r>
      <w:r w:rsidRPr="0022526D">
        <w:rPr>
          <w:rFonts w:ascii="Times New Roman" w:eastAsia="Times New Roman" w:hAnsi="Times New Roman"/>
          <w:spacing w:val="2"/>
          <w:sz w:val="24"/>
          <w:szCs w:val="24"/>
          <w:lang w:eastAsia="ru-RU"/>
        </w:rPr>
        <w:t>выделена для обеспечения правовых условий размещения и эксплуатации</w:t>
      </w:r>
      <w:r w:rsidRPr="0022526D">
        <w:rPr>
          <w:rStyle w:val="FontStyle15"/>
          <w:rFonts w:ascii="Times New Roman" w:hAnsi="Times New Roman" w:cs="Times New Roman"/>
          <w:sz w:val="24"/>
          <w:szCs w:val="24"/>
        </w:rPr>
        <w:t xml:space="preserve"> </w:t>
      </w:r>
      <w:r w:rsidRPr="0022526D">
        <w:rPr>
          <w:rStyle w:val="FontStyle15"/>
          <w:rFonts w:ascii="Times New Roman" w:hAnsi="Times New Roman" w:cs="Times New Roman"/>
          <w:b w:val="0"/>
          <w:sz w:val="24"/>
          <w:szCs w:val="24"/>
        </w:rPr>
        <w:t>объектов автомобильного транспорта.</w:t>
      </w:r>
    </w:p>
    <w:p w:rsidR="00064E7B" w:rsidRDefault="00203C50" w:rsidP="00064E7B">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w:t>
      </w:r>
      <w:r w:rsidR="009E02C9">
        <w:rPr>
          <w:rFonts w:ascii="Times New Roman" w:hAnsi="Times New Roman"/>
        </w:rPr>
        <w:t>5</w:t>
      </w:r>
      <w:r w:rsidR="00064E7B" w:rsidRPr="0022526D">
        <w:rPr>
          <w:rFonts w:ascii="Times New Roman" w:hAnsi="Times New Roman"/>
        </w:rPr>
        <w:t xml:space="preserve">.1. </w:t>
      </w:r>
      <w:r w:rsidR="00064E7B" w:rsidRPr="0022526D">
        <w:rPr>
          <w:rStyle w:val="FontStyle15"/>
          <w:rFonts w:ascii="Times New Roman" w:hAnsi="Times New Roman" w:cs="Times New Roman"/>
          <w:b w:val="0"/>
          <w:iCs/>
          <w:sz w:val="24"/>
          <w:szCs w:val="24"/>
        </w:rPr>
        <w:t>В</w:t>
      </w:r>
      <w:r w:rsidR="00064E7B" w:rsidRPr="0022526D">
        <w:rPr>
          <w:rStyle w:val="FontStyle15"/>
          <w:rFonts w:ascii="Times New Roman" w:hAnsi="Times New Roman" w:cs="Times New Roman"/>
          <w:b w:val="0"/>
          <w:sz w:val="24"/>
          <w:szCs w:val="24"/>
        </w:rPr>
        <w:t>иды разрешённого использования земельных участков и объе</w:t>
      </w:r>
      <w:r w:rsidR="00064E7B">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268"/>
        <w:gridCol w:w="2126"/>
      </w:tblGrid>
      <w:tr w:rsidR="00064E7B" w:rsidRPr="00FF0C66" w:rsidTr="002B322A">
        <w:trPr>
          <w:tblHeader/>
        </w:trPr>
        <w:tc>
          <w:tcPr>
            <w:tcW w:w="2376" w:type="dxa"/>
            <w:vMerge w:val="restart"/>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064E7B" w:rsidRPr="00FF0C66" w:rsidTr="002B322A">
        <w:trPr>
          <w:tblHeader/>
        </w:trPr>
        <w:tc>
          <w:tcPr>
            <w:tcW w:w="2376" w:type="dxa"/>
            <w:vMerge/>
          </w:tcPr>
          <w:p w:rsidR="00064E7B" w:rsidRPr="0024068F" w:rsidRDefault="00064E7B" w:rsidP="002B322A">
            <w:pPr>
              <w:ind w:left="-57" w:right="-113"/>
              <w:jc w:val="center"/>
              <w:rPr>
                <w:rFonts w:ascii="Times New Roman" w:eastAsia="Times New Roman" w:hAnsi="Times New Roman"/>
                <w:sz w:val="22"/>
                <w:szCs w:val="22"/>
              </w:rPr>
            </w:pPr>
          </w:p>
        </w:tc>
        <w:tc>
          <w:tcPr>
            <w:tcW w:w="2694"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268"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2126" w:type="dxa"/>
          </w:tcPr>
          <w:p w:rsidR="00064E7B" w:rsidRPr="0024068F" w:rsidRDefault="00064E7B"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highlight w:val="yellow"/>
                <w:bdr w:val="none" w:sz="0" w:space="0" w:color="auto" w:frame="1"/>
              </w:rPr>
            </w:pPr>
            <w:r w:rsidRPr="0024068F">
              <w:rPr>
                <w:rFonts w:ascii="Times New Roman" w:eastAsia="Helvetica Neue Light" w:hAnsi="Times New Roman"/>
                <w:sz w:val="22"/>
                <w:szCs w:val="22"/>
                <w:bdr w:val="none" w:sz="0" w:space="0" w:color="auto" w:frame="1"/>
              </w:rPr>
              <w:t>3.9.1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деятельности в области гидрометеорологии и смежных с ней областях</w:t>
            </w:r>
          </w:p>
          <w:p w:rsidR="00064E7B" w:rsidRPr="0024068F" w:rsidRDefault="00064E7B" w:rsidP="002B322A">
            <w:pPr>
              <w:ind w:left="-57" w:right="-57"/>
              <w:jc w:val="center"/>
              <w:rPr>
                <w:rFonts w:ascii="Times New Roman" w:eastAsia="Times New Roman" w:hAnsi="Times New Roman"/>
                <w:sz w:val="22"/>
                <w:szCs w:val="22"/>
              </w:rPr>
            </w:pPr>
          </w:p>
        </w:tc>
        <w:tc>
          <w:tcPr>
            <w:tcW w:w="2694" w:type="dxa"/>
          </w:tcPr>
          <w:p w:rsidR="00064E7B" w:rsidRPr="0024068F" w:rsidRDefault="00064E7B" w:rsidP="002B322A">
            <w:pPr>
              <w:ind w:left="-57" w:right="-57"/>
              <w:rPr>
                <w:rFonts w:ascii="Times New Roman" w:eastAsia="Times New Roman" w:hAnsi="Times New Roman"/>
                <w:sz w:val="22"/>
                <w:szCs w:val="22"/>
              </w:rPr>
            </w:pPr>
            <w:proofErr w:type="gramStart"/>
            <w:r w:rsidRPr="0024068F">
              <w:rPr>
                <w:rFonts w:ascii="Times New Roman" w:eastAsia="Times New Roman" w:hAnsi="Times New Roman"/>
                <w:sz w:val="22"/>
                <w:szCs w:val="22"/>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w:t>
            </w:r>
            <w:r w:rsidRPr="0024068F">
              <w:rPr>
                <w:rFonts w:ascii="Times New Roman" w:eastAsia="Times New Roman" w:hAnsi="Times New Roman"/>
                <w:sz w:val="22"/>
                <w:szCs w:val="22"/>
              </w:rPr>
              <w:lastRenderedPageBreak/>
              <w:t>(доплеровские метеорологические радиолокаторы, гидрологические посты и другие)</w:t>
            </w:r>
            <w:proofErr w:type="gramEnd"/>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Хозяйственные постройки, гаражи служебного и специального автотранспорта, техники,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lastRenderedPageBreak/>
              <w:t>4.9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Обслуживание автотранспорта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48" w:anchor="/document/70736874/entry/10271" w:history="1">
              <w:r w:rsidRPr="0024068F">
                <w:rPr>
                  <w:rFonts w:ascii="Times New Roman" w:eastAsia="Times New Roman" w:hAnsi="Times New Roman"/>
                  <w:sz w:val="22"/>
                  <w:szCs w:val="22"/>
                </w:rPr>
                <w:t>коде 2.7.1</w:t>
              </w:r>
            </w:hyperlink>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В части размещения стоянок</w:t>
            </w:r>
          </w:p>
        </w:tc>
        <w:tc>
          <w:tcPr>
            <w:tcW w:w="2126" w:type="dxa"/>
          </w:tcPr>
          <w:p w:rsidR="00064E7B" w:rsidRPr="0024068F" w:rsidRDefault="00064E7B" w:rsidP="002B322A">
            <w:pPr>
              <w:ind w:left="-57" w:right="-57"/>
              <w:rPr>
                <w:rFonts w:ascii="Times New Roman" w:eastAsia="Times New Roman" w:hAnsi="Times New Roman"/>
                <w:sz w:val="22"/>
                <w:szCs w:val="22"/>
              </w:rPr>
            </w:pPr>
            <w:r>
              <w:rPr>
                <w:rFonts w:ascii="Times New Roman" w:eastAsia="Times New Roman" w:hAnsi="Times New Roman"/>
                <w:sz w:val="22"/>
                <w:szCs w:val="22"/>
              </w:rPr>
              <w:t xml:space="preserve">Не </w:t>
            </w:r>
            <w:r w:rsidRPr="0024068F">
              <w:rPr>
                <w:rFonts w:ascii="Times New Roman" w:eastAsia="Times New Roman" w:hAnsi="Times New Roman"/>
                <w:sz w:val="22"/>
                <w:szCs w:val="22"/>
              </w:rPr>
              <w:t>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6.9</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Склады</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 </w:t>
            </w:r>
          </w:p>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highlight w:val="yellow"/>
              </w:rPr>
            </w:pPr>
            <w:r w:rsidRPr="0024068F">
              <w:rPr>
                <w:rFonts w:ascii="Times New Roman" w:hAnsi="Times New Roman"/>
                <w:sz w:val="22"/>
                <w:szCs w:val="22"/>
              </w:rPr>
              <w:t>4.9.1</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Объекты придорожного сервиса</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w:t>
            </w:r>
            <w:r w:rsidRPr="0024068F">
              <w:rPr>
                <w:rFonts w:ascii="Times New Roman" w:eastAsia="Times New Roman" w:hAnsi="Times New Roman"/>
                <w:sz w:val="22"/>
                <w:szCs w:val="22"/>
              </w:rPr>
              <w:lastRenderedPageBreak/>
              <w:t>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здания, сооружения или помещения сервисного обслуживания водителей и пассажиров, здания, сооружения или помещения сервисного </w:t>
            </w:r>
            <w:r w:rsidRPr="0024068F">
              <w:rPr>
                <w:rFonts w:ascii="Times New Roman" w:eastAsia="Times New Roman" w:hAnsi="Times New Roman"/>
                <w:sz w:val="22"/>
                <w:szCs w:val="22"/>
              </w:rPr>
              <w:lastRenderedPageBreak/>
              <w:t>обслуживания транспортных средств на АЗС, локальные объекты инженерной инфраструктуры</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lastRenderedPageBreak/>
              <w:t>6.8</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Связь</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t>7.0</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w:t>
            </w:r>
            <w:r w:rsidRPr="0024068F">
              <w:rPr>
                <w:rFonts w:ascii="Times New Roman" w:eastAsia="Times New Roman" w:hAnsi="Times New Roman"/>
                <w:sz w:val="22"/>
                <w:szCs w:val="22"/>
              </w:rPr>
              <w:lastRenderedPageBreak/>
              <w:t>использования с кодами 7.1-7.5</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ind w:left="-57" w:right="-57"/>
              <w:jc w:val="center"/>
              <w:rPr>
                <w:rFonts w:ascii="Times New Roman" w:hAnsi="Times New Roman"/>
                <w:sz w:val="22"/>
                <w:szCs w:val="22"/>
              </w:rPr>
            </w:pPr>
            <w:r w:rsidRPr="0024068F">
              <w:rPr>
                <w:rFonts w:ascii="Times New Roman" w:hAnsi="Times New Roman"/>
                <w:sz w:val="22"/>
                <w:szCs w:val="22"/>
              </w:rPr>
              <w:lastRenderedPageBreak/>
              <w:t>7.2</w:t>
            </w:r>
          </w:p>
          <w:p w:rsidR="00064E7B" w:rsidRPr="0024068F" w:rsidRDefault="00064E7B" w:rsidP="002B322A">
            <w:pPr>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Автомобильный транспорт</w:t>
            </w:r>
          </w:p>
        </w:tc>
        <w:tc>
          <w:tcPr>
            <w:tcW w:w="2694"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268"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eastAsia="Times New Roman" w:hAnsi="Times New Roman"/>
                <w:sz w:val="22"/>
                <w:szCs w:val="22"/>
              </w:rPr>
            </w:pPr>
            <w:r w:rsidRPr="0024068F">
              <w:rPr>
                <w:rFonts w:ascii="Times New Roman" w:eastAsia="Times New Roman" w:hAnsi="Times New Roman"/>
                <w:sz w:val="22"/>
                <w:szCs w:val="22"/>
              </w:rPr>
              <w:t>Не устанавливаются</w:t>
            </w:r>
          </w:p>
        </w:tc>
      </w:tr>
      <w:tr w:rsidR="00064E7B" w:rsidRPr="00F36FF3" w:rsidTr="002B322A">
        <w:trPr>
          <w:trHeight w:val="824"/>
        </w:trPr>
        <w:tc>
          <w:tcPr>
            <w:tcW w:w="2376" w:type="dxa"/>
          </w:tcPr>
          <w:p w:rsidR="00064E7B" w:rsidRPr="0024068F" w:rsidRDefault="00064E7B" w:rsidP="002B322A">
            <w:pPr>
              <w:tabs>
                <w:tab w:val="right" w:pos="1267"/>
                <w:tab w:val="right" w:pos="1333"/>
              </w:tabs>
              <w:ind w:left="-57" w:right="-57"/>
              <w:jc w:val="center"/>
              <w:rPr>
                <w:rFonts w:ascii="Times New Roman" w:eastAsia="Helvetica Neue Light" w:hAnsi="Times New Roman"/>
                <w:sz w:val="22"/>
                <w:szCs w:val="22"/>
                <w:bdr w:val="none" w:sz="0" w:space="0" w:color="auto" w:frame="1"/>
              </w:rPr>
            </w:pPr>
            <w:r w:rsidRPr="0024068F">
              <w:rPr>
                <w:rFonts w:ascii="Times New Roman" w:eastAsia="Helvetica Neue Light" w:hAnsi="Times New Roman"/>
                <w:sz w:val="22"/>
                <w:szCs w:val="22"/>
                <w:bdr w:val="none" w:sz="0" w:space="0" w:color="auto" w:frame="1"/>
              </w:rPr>
              <w:t>12.0</w:t>
            </w:r>
          </w:p>
          <w:p w:rsidR="00064E7B" w:rsidRPr="0024068F" w:rsidRDefault="00064E7B" w:rsidP="002B322A">
            <w:pPr>
              <w:tabs>
                <w:tab w:val="left" w:pos="313"/>
                <w:tab w:val="num" w:pos="900"/>
              </w:tabs>
              <w:suppressAutoHyphens/>
              <w:snapToGrid w:val="0"/>
              <w:ind w:left="-57" w:right="-57"/>
              <w:jc w:val="center"/>
              <w:rPr>
                <w:rFonts w:ascii="Times New Roman" w:eastAsia="Times New Roman" w:hAnsi="Times New Roman"/>
                <w:sz w:val="22"/>
                <w:szCs w:val="22"/>
              </w:rPr>
            </w:pPr>
            <w:r w:rsidRPr="0024068F">
              <w:rPr>
                <w:rFonts w:ascii="Times New Roman" w:eastAsia="Times New Roman" w:hAnsi="Times New Roman"/>
                <w:sz w:val="22"/>
                <w:szCs w:val="22"/>
              </w:rPr>
              <w:t>Земельные участки (территории) общего пользования</w:t>
            </w:r>
          </w:p>
          <w:p w:rsidR="00064E7B" w:rsidRPr="0024068F" w:rsidRDefault="00064E7B" w:rsidP="002B322A">
            <w:pPr>
              <w:tabs>
                <w:tab w:val="left" w:pos="920"/>
                <w:tab w:val="right" w:pos="1267"/>
                <w:tab w:val="right" w:pos="1333"/>
                <w:tab w:val="left" w:pos="1840"/>
              </w:tabs>
              <w:ind w:left="-57" w:right="-57"/>
              <w:jc w:val="center"/>
              <w:rPr>
                <w:rFonts w:ascii="Times New Roman" w:eastAsia="Helvetica Neue Light" w:hAnsi="Times New Roman"/>
                <w:sz w:val="22"/>
                <w:szCs w:val="22"/>
                <w:bdr w:val="none" w:sz="0" w:space="0" w:color="auto" w:frame="1"/>
              </w:rPr>
            </w:pPr>
          </w:p>
        </w:tc>
        <w:tc>
          <w:tcPr>
            <w:tcW w:w="2694" w:type="dxa"/>
          </w:tcPr>
          <w:p w:rsidR="00064E7B" w:rsidRPr="0024068F" w:rsidRDefault="00064E7B" w:rsidP="002B322A">
            <w:pPr>
              <w:ind w:left="-57" w:right="-57"/>
              <w:rPr>
                <w:rFonts w:ascii="Times New Roman" w:hAnsi="Times New Roman"/>
                <w:sz w:val="22"/>
                <w:szCs w:val="22"/>
              </w:rPr>
            </w:pPr>
            <w:r w:rsidRPr="0024068F">
              <w:rPr>
                <w:rFonts w:ascii="Times New Roman" w:eastAsia="Times New Roman" w:hAnsi="Times New Roman"/>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268"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t>Не устанавливаются</w:t>
            </w:r>
          </w:p>
        </w:tc>
        <w:tc>
          <w:tcPr>
            <w:tcW w:w="2126" w:type="dxa"/>
          </w:tcPr>
          <w:p w:rsidR="00064E7B" w:rsidRPr="0024068F" w:rsidRDefault="00064E7B" w:rsidP="002B322A">
            <w:pPr>
              <w:ind w:left="-57" w:right="-57"/>
              <w:rPr>
                <w:rFonts w:ascii="Times New Roman" w:hAnsi="Times New Roman"/>
                <w:sz w:val="22"/>
                <w:szCs w:val="22"/>
              </w:rPr>
            </w:pPr>
            <w:r w:rsidRPr="0024068F">
              <w:rPr>
                <w:rFonts w:ascii="Times New Roman" w:hAnsi="Times New Roman"/>
                <w:sz w:val="22"/>
                <w:szCs w:val="22"/>
              </w:rPr>
              <w:t>Не устанавливаются</w:t>
            </w:r>
          </w:p>
        </w:tc>
      </w:tr>
    </w:tbl>
    <w:p w:rsidR="00064E7B" w:rsidRPr="00F36FF3" w:rsidRDefault="00064E7B" w:rsidP="00064E7B">
      <w:pPr>
        <w:spacing w:after="0" w:line="240" w:lineRule="auto"/>
        <w:ind w:firstLine="709"/>
        <w:jc w:val="both"/>
        <w:rPr>
          <w:rFonts w:ascii="Times New Roman" w:hAnsi="Times New Roman"/>
          <w:sz w:val="24"/>
          <w:szCs w:val="24"/>
        </w:rPr>
      </w:pPr>
    </w:p>
    <w:p w:rsidR="00064E7B" w:rsidRDefault="00203C50" w:rsidP="00064E7B">
      <w:pPr>
        <w:spacing w:after="120" w:line="240" w:lineRule="auto"/>
        <w:ind w:firstLine="709"/>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5</w:t>
      </w:r>
      <w:r w:rsidR="00064E7B" w:rsidRPr="00F36FF3">
        <w:rPr>
          <w:rFonts w:ascii="Times New Roman" w:hAnsi="Times New Roman"/>
          <w:sz w:val="24"/>
          <w:szCs w:val="24"/>
        </w:rPr>
        <w:t xml:space="preserve">.2.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 </w:t>
      </w:r>
    </w:p>
    <w:p w:rsidR="004E5089" w:rsidRDefault="004E5089" w:rsidP="004E5089">
      <w:pPr>
        <w:spacing w:after="120" w:line="240" w:lineRule="auto"/>
        <w:ind w:firstLine="708"/>
        <w:rPr>
          <w:rStyle w:val="FontStyle15"/>
          <w:rFonts w:ascii="Times New Roman" w:hAnsi="Times New Roman" w:cs="Times New Roman"/>
          <w:sz w:val="24"/>
          <w:szCs w:val="24"/>
          <w:u w:val="single"/>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Зона военных и режимных объектов</w:t>
      </w:r>
    </w:p>
    <w:p w:rsidR="004E5089" w:rsidRPr="006D127F" w:rsidRDefault="004E5089" w:rsidP="004E5089">
      <w:pPr>
        <w:spacing w:after="0" w:line="240" w:lineRule="auto"/>
        <w:rPr>
          <w:rStyle w:val="FontStyle15"/>
          <w:rFonts w:ascii="Times New Roman" w:hAnsi="Times New Roman" w:cs="Times New Roman"/>
          <w:sz w:val="24"/>
          <w:szCs w:val="24"/>
        </w:rPr>
      </w:pPr>
      <w:r w:rsidRPr="006D127F">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6</w:t>
      </w:r>
      <w:r>
        <w:rPr>
          <w:rStyle w:val="FontStyle15"/>
          <w:rFonts w:ascii="Times New Roman" w:hAnsi="Times New Roman" w:cs="Times New Roman"/>
          <w:iCs/>
          <w:sz w:val="24"/>
          <w:szCs w:val="24"/>
        </w:rPr>
        <w:t>.</w:t>
      </w:r>
      <w:r w:rsidRPr="006D127F">
        <w:rPr>
          <w:rStyle w:val="FontStyle15"/>
          <w:rFonts w:ascii="Times New Roman" w:hAnsi="Times New Roman" w:cs="Times New Roman"/>
          <w:iCs/>
          <w:sz w:val="24"/>
          <w:szCs w:val="24"/>
        </w:rPr>
        <w:t xml:space="preserve"> Градостроительный регламент з</w:t>
      </w:r>
      <w:r w:rsidRPr="006D127F">
        <w:rPr>
          <w:rStyle w:val="FontStyle15"/>
          <w:rFonts w:ascii="Times New Roman" w:hAnsi="Times New Roman" w:cs="Times New Roman"/>
          <w:sz w:val="24"/>
          <w:szCs w:val="24"/>
        </w:rPr>
        <w:t xml:space="preserve">оны </w:t>
      </w:r>
      <w:r>
        <w:rPr>
          <w:rStyle w:val="FontStyle15"/>
          <w:rFonts w:ascii="Times New Roman" w:hAnsi="Times New Roman" w:cs="Times New Roman"/>
          <w:sz w:val="24"/>
          <w:szCs w:val="24"/>
        </w:rPr>
        <w:t>военных и режимных</w:t>
      </w:r>
      <w:r w:rsidRPr="006D127F">
        <w:rPr>
          <w:rStyle w:val="FontStyle15"/>
          <w:rFonts w:ascii="Times New Roman" w:hAnsi="Times New Roman" w:cs="Times New Roman"/>
          <w:sz w:val="24"/>
          <w:szCs w:val="24"/>
        </w:rPr>
        <w:t xml:space="preserve"> объектов </w:t>
      </w:r>
      <w:proofErr w:type="gramStart"/>
      <w:r>
        <w:rPr>
          <w:rStyle w:val="FontStyle15"/>
          <w:rFonts w:ascii="Times New Roman" w:hAnsi="Times New Roman" w:cs="Times New Roman"/>
          <w:sz w:val="24"/>
          <w:szCs w:val="24"/>
        </w:rPr>
        <w:t>ВО</w:t>
      </w:r>
      <w:proofErr w:type="gramEnd"/>
    </w:p>
    <w:p w:rsidR="004E5089" w:rsidRPr="00B96F25" w:rsidRDefault="004E5089" w:rsidP="004E5089">
      <w:pPr>
        <w:spacing w:after="120" w:line="240" w:lineRule="auto"/>
        <w:ind w:firstLine="708"/>
        <w:jc w:val="both"/>
        <w:rPr>
          <w:rFonts w:ascii="Times New Roman" w:eastAsia="Times New Roman" w:hAnsi="Times New Roman"/>
          <w:spacing w:val="2"/>
          <w:sz w:val="24"/>
          <w:szCs w:val="24"/>
          <w:lang w:eastAsia="ru-RU"/>
        </w:rPr>
      </w:pPr>
      <w:r w:rsidRPr="00B96F25">
        <w:rPr>
          <w:rFonts w:ascii="Times New Roman" w:eastAsia="Times New Roman" w:hAnsi="Times New Roman"/>
          <w:spacing w:val="2"/>
          <w:sz w:val="24"/>
          <w:szCs w:val="24"/>
          <w:lang w:eastAsia="ru-RU"/>
        </w:rPr>
        <w:t>Зона</w:t>
      </w:r>
      <w:r w:rsidRPr="00B96F25">
        <w:rPr>
          <w:rFonts w:ascii="Times New Roman" w:hAnsi="Times New Roman"/>
          <w:b/>
          <w:bCs/>
          <w:sz w:val="24"/>
          <w:szCs w:val="24"/>
        </w:rPr>
        <w:t xml:space="preserve"> </w:t>
      </w:r>
      <w:proofErr w:type="gramStart"/>
      <w:r>
        <w:rPr>
          <w:rFonts w:ascii="Times New Roman" w:hAnsi="Times New Roman"/>
          <w:bCs/>
          <w:sz w:val="24"/>
          <w:szCs w:val="24"/>
        </w:rPr>
        <w:t>ВО</w:t>
      </w:r>
      <w:proofErr w:type="gramEnd"/>
      <w:r w:rsidRPr="00B96F25">
        <w:rPr>
          <w:rFonts w:ascii="Times New Roman" w:hAnsi="Times New Roman"/>
          <w:b/>
          <w:bCs/>
          <w:sz w:val="24"/>
          <w:szCs w:val="24"/>
        </w:rPr>
        <w:t xml:space="preserve"> </w:t>
      </w:r>
      <w:r w:rsidRPr="00B96F25">
        <w:rPr>
          <w:rFonts w:ascii="Times New Roman" w:eastAsia="Times New Roman" w:hAnsi="Times New Roman"/>
          <w:spacing w:val="2"/>
          <w:sz w:val="24"/>
          <w:szCs w:val="24"/>
          <w:lang w:eastAsia="ru-RU"/>
        </w:rPr>
        <w:t>выделена для обеспечения правовых условий размещения участков территории города, предназначенных для объектов обороны, безопасности, а также мест содержания под стражей подозреваемых и обвиняемых, учреждений и органов, исполняющих наказание, установления санитарно-защитных зон указанных объектов, размещение иных объектов, связанных с объектами, расположенными в зоне режимных территорий, либо с обслуживанием таких объектов.</w:t>
      </w:r>
    </w:p>
    <w:p w:rsidR="004E5089" w:rsidRPr="007C3BC6" w:rsidRDefault="00203C50" w:rsidP="004E5089">
      <w:pPr>
        <w:pStyle w:val="Style6"/>
        <w:widowControl/>
        <w:spacing w:after="120" w:line="240" w:lineRule="auto"/>
        <w:ind w:firstLine="708"/>
        <w:jc w:val="both"/>
        <w:rPr>
          <w:rFonts w:ascii="Times New Roman" w:hAnsi="Times New Roman"/>
          <w:b/>
        </w:rPr>
      </w:pPr>
      <w:r>
        <w:rPr>
          <w:rFonts w:ascii="Times New Roman" w:hAnsi="Times New Roman"/>
        </w:rPr>
        <w:t>7</w:t>
      </w:r>
      <w:r w:rsidR="009E02C9">
        <w:rPr>
          <w:rFonts w:ascii="Times New Roman" w:hAnsi="Times New Roman"/>
        </w:rPr>
        <w:t>6</w:t>
      </w:r>
      <w:r w:rsidR="004E5089" w:rsidRPr="006D127F">
        <w:rPr>
          <w:rFonts w:ascii="Times New Roman" w:hAnsi="Times New Roman"/>
        </w:rPr>
        <w:t xml:space="preserve">.1. </w:t>
      </w:r>
      <w:r w:rsidR="004E5089" w:rsidRPr="007C3BC6">
        <w:rPr>
          <w:rStyle w:val="FontStyle15"/>
          <w:rFonts w:ascii="Times New Roman" w:hAnsi="Times New Roman" w:cs="Times New Roman"/>
          <w:b w:val="0"/>
          <w:iCs/>
          <w:sz w:val="24"/>
          <w:szCs w:val="24"/>
        </w:rPr>
        <w:t>В</w:t>
      </w:r>
      <w:r w:rsidR="004E5089" w:rsidRPr="007C3BC6">
        <w:rPr>
          <w:rStyle w:val="FontStyle15"/>
          <w:rFonts w:ascii="Times New Roman" w:hAnsi="Times New Roman" w:cs="Times New Roman"/>
          <w:b w:val="0"/>
          <w:sz w:val="24"/>
          <w:szCs w:val="24"/>
        </w:rPr>
        <w:t>иды разрешённого использования земельных участков и объе</w:t>
      </w:r>
      <w:r w:rsidR="004E5089">
        <w:rPr>
          <w:rStyle w:val="FontStyle15"/>
          <w:rFonts w:ascii="Times New Roman" w:hAnsi="Times New Roman" w:cs="Times New Roman"/>
          <w:b w:val="0"/>
          <w:sz w:val="24"/>
          <w:szCs w:val="24"/>
        </w:rPr>
        <w:t>ктов капитального строительства:</w:t>
      </w:r>
    </w:p>
    <w:tbl>
      <w:tblPr>
        <w:tblStyle w:val="af5"/>
        <w:tblW w:w="0" w:type="auto"/>
        <w:tblLayout w:type="fixed"/>
        <w:tblLook w:val="04A0" w:firstRow="1" w:lastRow="0" w:firstColumn="1" w:lastColumn="0" w:noHBand="0" w:noVBand="1"/>
      </w:tblPr>
      <w:tblGrid>
        <w:gridCol w:w="2376"/>
        <w:gridCol w:w="2694"/>
        <w:gridCol w:w="2409"/>
        <w:gridCol w:w="1985"/>
      </w:tblGrid>
      <w:tr w:rsidR="004E5089" w:rsidRPr="00214C51" w:rsidTr="002B322A">
        <w:trPr>
          <w:tblHeader/>
        </w:trPr>
        <w:tc>
          <w:tcPr>
            <w:tcW w:w="2376" w:type="dxa"/>
            <w:vMerge w:val="restart"/>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Код по классификатору.</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Наименование вида разрешенного</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использования</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земельного участка</w:t>
            </w:r>
          </w:p>
        </w:tc>
        <w:tc>
          <w:tcPr>
            <w:tcW w:w="7088" w:type="dxa"/>
            <w:gridSpan w:val="3"/>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Описание вида разрешенного использования земельных участков</w:t>
            </w:r>
            <w:r w:rsidRPr="007C3BC6">
              <w:rPr>
                <w:rFonts w:ascii="Times New Roman" w:eastAsia="Times New Roman" w:hAnsi="Times New Roman"/>
                <w:bCs/>
                <w:sz w:val="22"/>
                <w:szCs w:val="22"/>
              </w:rPr>
              <w:t xml:space="preserve"> и объектов капитального строительства</w:t>
            </w:r>
          </w:p>
        </w:tc>
      </w:tr>
      <w:tr w:rsidR="004E5089" w:rsidRPr="00214C51" w:rsidTr="002B322A">
        <w:trPr>
          <w:tblHeader/>
        </w:trPr>
        <w:tc>
          <w:tcPr>
            <w:tcW w:w="2376" w:type="dxa"/>
            <w:vMerge/>
          </w:tcPr>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Основные  виды разрешенного использования</w:t>
            </w:r>
          </w:p>
        </w:tc>
        <w:tc>
          <w:tcPr>
            <w:tcW w:w="2409"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Вспомогательные виды разрешенного использования</w:t>
            </w:r>
          </w:p>
        </w:tc>
        <w:tc>
          <w:tcPr>
            <w:tcW w:w="1985" w:type="dxa"/>
          </w:tcPr>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Условно разрешенные виды использования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2.5</w:t>
            </w:r>
          </w:p>
          <w:p w:rsidR="004E5089" w:rsidRPr="007C3BC6" w:rsidRDefault="004E5089" w:rsidP="002B322A">
            <w:pPr>
              <w:jc w:val="center"/>
              <w:rPr>
                <w:rFonts w:ascii="Times New Roman" w:eastAsia="Times New Roman" w:hAnsi="Times New Roman"/>
                <w:sz w:val="22"/>
                <w:szCs w:val="22"/>
              </w:rPr>
            </w:pPr>
            <w:proofErr w:type="spellStart"/>
            <w:r w:rsidRPr="007C3BC6">
              <w:rPr>
                <w:rFonts w:ascii="Times New Roman" w:eastAsia="Times New Roman" w:hAnsi="Times New Roman"/>
                <w:sz w:val="22"/>
                <w:szCs w:val="22"/>
              </w:rPr>
              <w:t>Среднеэтажная</w:t>
            </w:r>
            <w:proofErr w:type="spellEnd"/>
            <w:r w:rsidRPr="007C3BC6">
              <w:rPr>
                <w:rFonts w:ascii="Times New Roman" w:eastAsia="Times New Roman" w:hAnsi="Times New Roman"/>
                <w:sz w:val="22"/>
                <w:szCs w:val="22"/>
              </w:rPr>
              <w:t xml:space="preserve"> жилая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Благоустройство и озеленение;</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подземных гаражей и автостоянок;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обустройство спортивных и детских площадок, площадок отдыха;</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2.6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Многоэтажная жилая застройка (высотная застройка)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Благоустройство и озеленение придомовых территорий;</w:t>
            </w:r>
            <w:r w:rsidRPr="007C3BC6">
              <w:rPr>
                <w:rFonts w:ascii="Times New Roman" w:hAnsi="Times New Roman"/>
                <w:sz w:val="22"/>
                <w:szCs w:val="22"/>
              </w:rPr>
              <w:t xml:space="preserve"> </w:t>
            </w:r>
            <w:r w:rsidRPr="007C3BC6">
              <w:rPr>
                <w:rFonts w:ascii="Times New Roman" w:eastAsia="Times New Roman" w:hAnsi="Times New Roman"/>
                <w:sz w:val="22"/>
                <w:szCs w:val="22"/>
              </w:rPr>
              <w:t>обустройство спортивных и детских площадок, хозяйственных площадок;</w:t>
            </w:r>
          </w:p>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подземных гаражей и </w:t>
            </w:r>
            <w:r w:rsidRPr="007C3BC6">
              <w:rPr>
                <w:rFonts w:ascii="Times New Roman" w:eastAsia="Times New Roman" w:hAnsi="Times New Roman"/>
                <w:sz w:val="22"/>
                <w:szCs w:val="22"/>
              </w:rPr>
              <w:lastRenderedPageBreak/>
              <w:t>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Коммунальное обслуживание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proofErr w:type="gramStart"/>
            <w:r w:rsidRPr="007C3BC6">
              <w:rPr>
                <w:rFonts w:ascii="Times New Roman" w:eastAsia="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2409" w:type="dxa"/>
          </w:tcPr>
          <w:p w:rsidR="004E5089" w:rsidRPr="007C3BC6" w:rsidRDefault="004E5089" w:rsidP="002B322A">
            <w:pPr>
              <w:rPr>
                <w:rFonts w:ascii="Times New Roman" w:eastAsia="Times New Roman" w:hAnsi="Times New Roman"/>
                <w:sz w:val="22"/>
                <w:szCs w:val="22"/>
              </w:rPr>
            </w:pPr>
            <w:proofErr w:type="gramStart"/>
            <w:r w:rsidRPr="007C3BC6">
              <w:rPr>
                <w:rFonts w:ascii="Times New Roman" w:eastAsia="Times New Roman" w:hAnsi="Times New Roman"/>
                <w:sz w:val="22"/>
                <w:szCs w:val="22"/>
              </w:rPr>
              <w:t>Размещение зданий или помещений, предназначенных для приема физических и юридических лиц в связи с предоставлением им коммунальных услуг)</w:t>
            </w:r>
            <w:proofErr w:type="gramEnd"/>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Здравоохранение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В части размещения объектов капитального строительства, предназначенных для </w:t>
            </w:r>
            <w:r w:rsidRPr="007C3BC6">
              <w:rPr>
                <w:rFonts w:ascii="Times New Roman" w:eastAsia="Times New Roman" w:hAnsi="Times New Roman"/>
                <w:sz w:val="22"/>
                <w:szCs w:val="22"/>
              </w:rPr>
              <w:lastRenderedPageBreak/>
              <w:t>оказания гражданам медицинской помощи</w:t>
            </w:r>
          </w:p>
        </w:tc>
        <w:tc>
          <w:tcPr>
            <w:tcW w:w="2409" w:type="dxa"/>
          </w:tcPr>
          <w:p w:rsidR="004E5089" w:rsidRPr="007C3BC6" w:rsidRDefault="004E5089" w:rsidP="002B322A">
            <w:pPr>
              <w:rPr>
                <w:rFonts w:ascii="Times New Roman" w:eastAsia="Times New Roman" w:hAnsi="Times New Roman"/>
                <w:sz w:val="22"/>
                <w:szCs w:val="22"/>
              </w:rPr>
            </w:pPr>
            <w:proofErr w:type="gramStart"/>
            <w:r w:rsidRPr="007C3BC6">
              <w:rPr>
                <w:rFonts w:ascii="Times New Roman" w:eastAsia="Times New Roman" w:hAnsi="Times New Roman"/>
                <w:sz w:val="22"/>
                <w:szCs w:val="22"/>
              </w:rPr>
              <w:lastRenderedPageBreak/>
              <w:t xml:space="preserve">Хозяйственные постройки, гаражи служебного и специального </w:t>
            </w:r>
            <w:r w:rsidRPr="007C3BC6">
              <w:rPr>
                <w:rFonts w:ascii="Times New Roman" w:eastAsia="Times New Roman" w:hAnsi="Times New Roman"/>
                <w:sz w:val="22"/>
                <w:szCs w:val="22"/>
              </w:rPr>
              <w:lastRenderedPageBreak/>
              <w:t>транспорта, лаборатории, локальные объекты инженерной инфраструктуры)</w:t>
            </w:r>
            <w:proofErr w:type="gramEnd"/>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3.5</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Образование и просвещение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proofErr w:type="gramStart"/>
            <w:r w:rsidRPr="007C3BC6">
              <w:rPr>
                <w:rFonts w:ascii="Times New Roman" w:eastAsia="Times New Roman" w:hAnsi="Times New Roman"/>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w:t>
            </w:r>
            <w:proofErr w:type="gramEnd"/>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3.7</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Религиозное использование</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Индивидуальные жилые дома для проживания священнослужителей и членов их семей,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proofErr w:type="gramStart"/>
            <w:r w:rsidRPr="007C3BC6">
              <w:rPr>
                <w:rFonts w:ascii="Times New Roman" w:eastAsia="Times New Roman" w:hAnsi="Times New Roman"/>
                <w:sz w:val="22"/>
                <w:szCs w:val="22"/>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3.9.1</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деятельности в области гидрометеорологии и смежных с ней областях</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Гидрометеостанции, посты наблюдения за состоянием окружающей среды, гидрологические посты</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гаражи служебного и специального автотранспорта, техники,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4.4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Магазины</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предназначенных для продажи </w:t>
            </w:r>
            <w:r w:rsidRPr="007C3BC6">
              <w:rPr>
                <w:rFonts w:ascii="Times New Roman" w:eastAsia="Times New Roman" w:hAnsi="Times New Roman"/>
                <w:sz w:val="22"/>
                <w:szCs w:val="22"/>
              </w:rPr>
              <w:lastRenderedPageBreak/>
              <w:t>товаров, торговая площадь которых составляет до 5000 кв. м</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4.6</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Общественное питание</w:t>
            </w:r>
          </w:p>
          <w:p w:rsidR="004E5089" w:rsidRPr="007C3BC6" w:rsidRDefault="004E5089" w:rsidP="002B322A">
            <w:pPr>
              <w:jc w:val="center"/>
              <w:rPr>
                <w:rFonts w:ascii="Times New Roman" w:eastAsia="Times New Roman" w:hAnsi="Times New Roman"/>
                <w:sz w:val="22"/>
                <w:szCs w:val="22"/>
              </w:rPr>
            </w:pP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2409" w:type="dxa"/>
          </w:tcPr>
          <w:p w:rsidR="004E5089" w:rsidRPr="007C3BC6" w:rsidRDefault="004E5089" w:rsidP="002B322A">
            <w:pPr>
              <w:rPr>
                <w:rFonts w:ascii="Times New Roman" w:eastAsia="Times New Roman" w:hAnsi="Times New Roman"/>
                <w:sz w:val="22"/>
                <w:szCs w:val="22"/>
                <w:highlight w:val="yellow"/>
              </w:rPr>
            </w:pPr>
            <w:r w:rsidRPr="007C3BC6">
              <w:rPr>
                <w:rFonts w:ascii="Times New Roman" w:eastAsia="Times New Roman" w:hAnsi="Times New Roman"/>
                <w:sz w:val="22"/>
                <w:szCs w:val="22"/>
              </w:rPr>
              <w:t>Хозяйственные постройки, стоянки автомобилей, локальные объекты инженерной инфраструктуры</w:t>
            </w:r>
          </w:p>
        </w:tc>
        <w:tc>
          <w:tcPr>
            <w:tcW w:w="1985" w:type="dxa"/>
          </w:tcPr>
          <w:p w:rsidR="004E5089" w:rsidRPr="007C3BC6" w:rsidRDefault="004E5089" w:rsidP="002B322A">
            <w:pPr>
              <w:ind w:left="-57" w:right="-113"/>
              <w:rPr>
                <w:rFonts w:ascii="Times New Roman" w:eastAsia="Times New Roman" w:hAnsi="Times New Roman"/>
                <w:sz w:val="22"/>
                <w:szCs w:val="22"/>
                <w:highlight w:val="yellow"/>
              </w:rPr>
            </w:pPr>
            <w:r w:rsidRPr="007C3BC6">
              <w:rPr>
                <w:rFonts w:ascii="Times New Roman" w:eastAsia="Times New Roman" w:hAnsi="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6.7</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Энергетика</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электросетевого хозяйства внегородского значения</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6.8</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Связь</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p w:rsidR="004E5089" w:rsidRPr="007C3BC6" w:rsidRDefault="004E5089" w:rsidP="002B322A">
            <w:pPr>
              <w:rPr>
                <w:rFonts w:ascii="Times New Roman" w:eastAsia="Times New Roman" w:hAnsi="Times New Roman"/>
                <w:sz w:val="22"/>
                <w:szCs w:val="22"/>
              </w:rPr>
            </w:pP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7.4</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Воздушный транспорт</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w:t>
            </w:r>
            <w:r w:rsidRPr="007C3BC6">
              <w:rPr>
                <w:rFonts w:ascii="Times New Roman" w:eastAsia="Times New Roman" w:hAnsi="Times New Roman"/>
                <w:sz w:val="22"/>
                <w:szCs w:val="22"/>
              </w:rPr>
              <w:lastRenderedPageBreak/>
              <w:t>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lastRenderedPageBreak/>
              <w:t>8.0</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обороны и безопасности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proofErr w:type="gramStart"/>
            <w:r w:rsidRPr="007C3BC6">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7C3BC6">
              <w:rPr>
                <w:rFonts w:ascii="Times New Roman" w:eastAsia="Times New Roman" w:hAnsi="Times New Roman"/>
                <w:sz w:val="22"/>
                <w:szCs w:val="22"/>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8.1</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Обеспечение вооруженных сил</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w:t>
            </w:r>
            <w:r w:rsidRPr="007C3BC6">
              <w:rPr>
                <w:rFonts w:ascii="Times New Roman" w:eastAsia="Times New Roman" w:hAnsi="Times New Roman"/>
                <w:sz w:val="22"/>
                <w:szCs w:val="22"/>
              </w:rPr>
              <w:lastRenderedPageBreak/>
              <w:t xml:space="preserve">военного назначения и боеприпасов; </w:t>
            </w:r>
          </w:p>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 xml:space="preserve">Размещение объектов капитального строительства, необходимых для создания и хранения запасов материальных ценностей в государственном и </w:t>
            </w:r>
            <w:r w:rsidRPr="007C3BC6">
              <w:rPr>
                <w:rFonts w:ascii="Times New Roman" w:eastAsia="Times New Roman" w:hAnsi="Times New Roman"/>
                <w:sz w:val="22"/>
                <w:szCs w:val="22"/>
              </w:rPr>
              <w:lastRenderedPageBreak/>
              <w:t>мобилизационном резервах (хранилища, склады и другие объекты)</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lastRenderedPageBreak/>
              <w:t>8.2</w:t>
            </w:r>
          </w:p>
          <w:p w:rsidR="004E5089" w:rsidRPr="007C3BC6" w:rsidRDefault="004E5089" w:rsidP="002B322A">
            <w:pPr>
              <w:jc w:val="center"/>
              <w:rPr>
                <w:rFonts w:ascii="Times New Roman" w:eastAsia="Times New Roman" w:hAnsi="Times New Roman"/>
                <w:sz w:val="22"/>
                <w:szCs w:val="22"/>
              </w:rPr>
            </w:pPr>
            <w:r w:rsidRPr="007C3BC6">
              <w:rPr>
                <w:rFonts w:ascii="Times New Roman" w:eastAsia="Times New Roman" w:hAnsi="Times New Roman"/>
                <w:sz w:val="22"/>
                <w:szCs w:val="22"/>
              </w:rPr>
              <w:t>Охрана Государственной границы Российской Федерации</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8.3</w:t>
            </w:r>
          </w:p>
          <w:p w:rsidR="004E5089" w:rsidRPr="007C3BC6" w:rsidRDefault="004E5089" w:rsidP="002B322A">
            <w:pPr>
              <w:jc w:val="center"/>
              <w:rPr>
                <w:rFonts w:ascii="Times New Roman" w:hAnsi="Times New Roman"/>
                <w:sz w:val="22"/>
                <w:szCs w:val="22"/>
              </w:rPr>
            </w:pPr>
            <w:r w:rsidRPr="007C3BC6">
              <w:rPr>
                <w:rFonts w:ascii="Times New Roman" w:hAnsi="Times New Roman"/>
                <w:sz w:val="22"/>
                <w:szCs w:val="22"/>
              </w:rPr>
              <w:t>Обеспечение внутреннего правопорядка</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jc w:val="center"/>
              <w:rPr>
                <w:rFonts w:ascii="Times New Roman" w:hAnsi="Times New Roman"/>
                <w:sz w:val="22"/>
                <w:szCs w:val="22"/>
                <w:highlight w:val="yellow"/>
              </w:rPr>
            </w:pPr>
            <w:r w:rsidRPr="007C3BC6">
              <w:rPr>
                <w:rFonts w:ascii="Times New Roman" w:hAnsi="Times New Roman"/>
                <w:sz w:val="22"/>
                <w:szCs w:val="22"/>
              </w:rPr>
              <w:t>8.4</w:t>
            </w:r>
          </w:p>
          <w:p w:rsidR="004E5089" w:rsidRPr="007C3BC6" w:rsidRDefault="004E5089" w:rsidP="002B322A">
            <w:pPr>
              <w:jc w:val="center"/>
              <w:rPr>
                <w:rFonts w:ascii="Times New Roman" w:hAnsi="Times New Roman"/>
                <w:sz w:val="22"/>
                <w:szCs w:val="22"/>
              </w:rPr>
            </w:pPr>
            <w:r w:rsidRPr="007C3BC6">
              <w:rPr>
                <w:rFonts w:ascii="Times New Roman" w:eastAsia="Times New Roman" w:hAnsi="Times New Roman"/>
                <w:sz w:val="22"/>
                <w:szCs w:val="22"/>
              </w:rPr>
              <w:t xml:space="preserve">Обеспечение </w:t>
            </w:r>
            <w:r w:rsidRPr="007C3BC6">
              <w:rPr>
                <w:rFonts w:ascii="Times New Roman" w:eastAsia="Times New Roman" w:hAnsi="Times New Roman"/>
                <w:sz w:val="22"/>
                <w:szCs w:val="22"/>
              </w:rPr>
              <w:lastRenderedPageBreak/>
              <w:t>деятельности по исполнению наказаний</w:t>
            </w:r>
          </w:p>
        </w:tc>
        <w:tc>
          <w:tcPr>
            <w:tcW w:w="2694" w:type="dxa"/>
          </w:tcPr>
          <w:p w:rsidR="004E5089" w:rsidRPr="007C3BC6" w:rsidRDefault="004E5089" w:rsidP="002B322A">
            <w:pPr>
              <w:spacing w:before="100" w:beforeAutospacing="1" w:after="100" w:afterAutospacing="1"/>
              <w:rPr>
                <w:rFonts w:ascii="Times New Roman" w:eastAsia="Times New Roman" w:hAnsi="Times New Roman"/>
                <w:sz w:val="22"/>
                <w:szCs w:val="22"/>
              </w:rPr>
            </w:pPr>
            <w:r w:rsidRPr="007C3BC6">
              <w:rPr>
                <w:rFonts w:ascii="Times New Roman" w:eastAsia="Times New Roman" w:hAnsi="Times New Roman"/>
                <w:sz w:val="22"/>
                <w:szCs w:val="22"/>
              </w:rPr>
              <w:lastRenderedPageBreak/>
              <w:t xml:space="preserve">Размещение объектов капитального </w:t>
            </w:r>
            <w:r w:rsidRPr="007C3BC6">
              <w:rPr>
                <w:rFonts w:ascii="Times New Roman" w:eastAsia="Times New Roman" w:hAnsi="Times New Roman"/>
                <w:sz w:val="22"/>
                <w:szCs w:val="22"/>
              </w:rPr>
              <w:lastRenderedPageBreak/>
              <w:t>строительства для создания мест лишения свободы (следственные изоляторы, тюрьмы, поселения)</w:t>
            </w:r>
          </w:p>
        </w:tc>
        <w:tc>
          <w:tcPr>
            <w:tcW w:w="2409" w:type="dxa"/>
          </w:tcPr>
          <w:p w:rsidR="004E5089" w:rsidRPr="007C3BC6" w:rsidRDefault="004E5089" w:rsidP="002B322A">
            <w:pPr>
              <w:rPr>
                <w:rFonts w:ascii="Times New Roman" w:eastAsia="Times New Roman" w:hAnsi="Times New Roman"/>
                <w:sz w:val="22"/>
                <w:szCs w:val="22"/>
              </w:rPr>
            </w:pPr>
            <w:r w:rsidRPr="007C3BC6">
              <w:rPr>
                <w:rFonts w:ascii="Times New Roman" w:eastAsia="Times New Roman" w:hAnsi="Times New Roman"/>
                <w:sz w:val="22"/>
                <w:szCs w:val="22"/>
              </w:rPr>
              <w:lastRenderedPageBreak/>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r w:rsidR="004E5089" w:rsidRPr="00214C51" w:rsidTr="002B322A">
        <w:tc>
          <w:tcPr>
            <w:tcW w:w="2376" w:type="dxa"/>
          </w:tcPr>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lastRenderedPageBreak/>
              <w:t>12.0</w:t>
            </w:r>
          </w:p>
          <w:p w:rsidR="004E5089" w:rsidRPr="007C3BC6" w:rsidRDefault="004E5089" w:rsidP="002B322A">
            <w:pPr>
              <w:widowControl w:val="0"/>
              <w:autoSpaceDE w:val="0"/>
              <w:autoSpaceDN w:val="0"/>
              <w:jc w:val="center"/>
              <w:rPr>
                <w:rFonts w:ascii="Times New Roman" w:eastAsia="Times New Roman" w:hAnsi="Times New Roman"/>
                <w:sz w:val="22"/>
                <w:szCs w:val="22"/>
              </w:rPr>
            </w:pPr>
            <w:r w:rsidRPr="007C3BC6">
              <w:rPr>
                <w:rFonts w:ascii="Times New Roman" w:eastAsia="Times New Roman" w:hAnsi="Times New Roman"/>
                <w:sz w:val="22"/>
                <w:szCs w:val="22"/>
              </w:rPr>
              <w:t>Земельные участки (территории) общего пользования</w:t>
            </w:r>
          </w:p>
        </w:tc>
        <w:tc>
          <w:tcPr>
            <w:tcW w:w="2694"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Объекты улично-дорожной сети</w:t>
            </w:r>
          </w:p>
        </w:tc>
        <w:tc>
          <w:tcPr>
            <w:tcW w:w="2409" w:type="dxa"/>
          </w:tcPr>
          <w:p w:rsidR="004E5089" w:rsidRPr="007C3BC6" w:rsidRDefault="004E5089" w:rsidP="002B322A">
            <w:pPr>
              <w:widowControl w:val="0"/>
              <w:autoSpaceDE w:val="0"/>
              <w:autoSpaceDN w:val="0"/>
              <w:rPr>
                <w:rFonts w:ascii="Times New Roman" w:eastAsia="Times New Roman" w:hAnsi="Times New Roman"/>
                <w:sz w:val="22"/>
                <w:szCs w:val="22"/>
              </w:rPr>
            </w:pPr>
            <w:r w:rsidRPr="007C3BC6">
              <w:rPr>
                <w:rFonts w:ascii="Times New Roman" w:eastAsia="Times New Roman" w:hAnsi="Times New Roman"/>
                <w:sz w:val="22"/>
                <w:szCs w:val="22"/>
              </w:rPr>
              <w:t>Не устанавливаются</w:t>
            </w:r>
          </w:p>
        </w:tc>
        <w:tc>
          <w:tcPr>
            <w:tcW w:w="1985" w:type="dxa"/>
          </w:tcPr>
          <w:p w:rsidR="004E5089" w:rsidRPr="007C3BC6" w:rsidRDefault="004E5089" w:rsidP="002B322A">
            <w:pPr>
              <w:ind w:left="-57" w:right="-113"/>
              <w:rPr>
                <w:rFonts w:ascii="Times New Roman" w:hAnsi="Times New Roman"/>
                <w:sz w:val="22"/>
                <w:szCs w:val="22"/>
              </w:rPr>
            </w:pPr>
            <w:r w:rsidRPr="007C3BC6">
              <w:rPr>
                <w:rFonts w:ascii="Times New Roman" w:hAnsi="Times New Roman"/>
                <w:sz w:val="22"/>
                <w:szCs w:val="22"/>
              </w:rPr>
              <w:t>Не устанавливаются</w:t>
            </w:r>
          </w:p>
        </w:tc>
      </w:tr>
    </w:tbl>
    <w:p w:rsidR="004E5089" w:rsidRPr="00B96F25" w:rsidRDefault="004E5089" w:rsidP="004E5089">
      <w:pPr>
        <w:spacing w:after="120" w:line="240" w:lineRule="auto"/>
        <w:jc w:val="both"/>
        <w:rPr>
          <w:rFonts w:ascii="Times New Roman" w:hAnsi="Times New Roman"/>
          <w:sz w:val="24"/>
          <w:szCs w:val="24"/>
        </w:rPr>
      </w:pPr>
    </w:p>
    <w:p w:rsidR="004E5089" w:rsidRPr="00B96F25" w:rsidRDefault="00203C50" w:rsidP="004E5089">
      <w:pPr>
        <w:spacing w:after="0" w:line="240" w:lineRule="auto"/>
        <w:ind w:firstLine="708"/>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.2. Предельный параметр разрешенного строительства, реконструкции объектов капитального строительства:</w:t>
      </w:r>
    </w:p>
    <w:p w:rsidR="004E5089" w:rsidRPr="00B96F25" w:rsidRDefault="004E5089" w:rsidP="004E5089">
      <w:pPr>
        <w:pStyle w:val="a4"/>
        <w:numPr>
          <w:ilvl w:val="0"/>
          <w:numId w:val="28"/>
        </w:numPr>
        <w:spacing w:after="120" w:line="240" w:lineRule="auto"/>
        <w:jc w:val="both"/>
        <w:rPr>
          <w:rFonts w:ascii="Times New Roman" w:hAnsi="Times New Roman"/>
          <w:sz w:val="24"/>
          <w:szCs w:val="24"/>
        </w:rPr>
      </w:pPr>
      <w:r w:rsidRPr="00B96F25">
        <w:rPr>
          <w:rFonts w:ascii="Times New Roman" w:hAnsi="Times New Roman"/>
          <w:sz w:val="24"/>
          <w:szCs w:val="24"/>
        </w:rPr>
        <w:t>отступ от красной линии до зданий, строений, сооружений при осуществлении строительства – не менее 6 м.</w:t>
      </w:r>
    </w:p>
    <w:p w:rsidR="004E5089" w:rsidRPr="00B96F25" w:rsidRDefault="00203C50" w:rsidP="004E5089">
      <w:pPr>
        <w:spacing w:after="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за исключением предельного параметра разрешенного строительства, реконструкции объектов капитального строит</w:t>
      </w:r>
      <w:r w:rsidR="004E5089">
        <w:rPr>
          <w:rFonts w:ascii="Times New Roman" w:hAnsi="Times New Roman"/>
          <w:sz w:val="24"/>
          <w:szCs w:val="24"/>
        </w:rPr>
        <w:t xml:space="preserve">ельства, указанного в пункте </w:t>
      </w:r>
      <w:r>
        <w:rPr>
          <w:rFonts w:ascii="Times New Roman" w:hAnsi="Times New Roman"/>
          <w:sz w:val="24"/>
          <w:szCs w:val="24"/>
        </w:rPr>
        <w:t>7</w:t>
      </w:r>
      <w:r w:rsidR="009E02C9">
        <w:rPr>
          <w:rFonts w:ascii="Times New Roman" w:hAnsi="Times New Roman"/>
          <w:sz w:val="24"/>
          <w:szCs w:val="24"/>
        </w:rPr>
        <w:t>6</w:t>
      </w:r>
      <w:r w:rsidR="004E5089" w:rsidRPr="00B96F25">
        <w:rPr>
          <w:rFonts w:ascii="Times New Roman" w:hAnsi="Times New Roman"/>
          <w:sz w:val="24"/>
          <w:szCs w:val="24"/>
        </w:rPr>
        <w:t>.2, для объектов, размещение которых предусмотрено видами разрешенного использования, указанными в настоящей статье определяется в соответствии с техническими регламентами.</w:t>
      </w:r>
    </w:p>
    <w:p w:rsidR="004E5089" w:rsidRDefault="004E5089" w:rsidP="004E5089">
      <w:pPr>
        <w:spacing w:after="120" w:line="240" w:lineRule="auto"/>
        <w:ind w:firstLine="708"/>
        <w:rPr>
          <w:rFonts w:ascii="Times New Roman" w:hAnsi="Times New Roman"/>
          <w:sz w:val="24"/>
          <w:szCs w:val="24"/>
        </w:rPr>
      </w:pPr>
    </w:p>
    <w:p w:rsidR="004E5089" w:rsidRPr="00596929" w:rsidRDefault="004E5089" w:rsidP="004E5089">
      <w:pPr>
        <w:spacing w:after="120" w:line="240" w:lineRule="auto"/>
        <w:ind w:firstLine="708"/>
        <w:rPr>
          <w:rFonts w:ascii="Times New Roman" w:hAnsi="Times New Roman"/>
          <w:sz w:val="24"/>
          <w:szCs w:val="24"/>
          <w:u w:val="single"/>
        </w:rPr>
      </w:pPr>
      <w:r>
        <w:rPr>
          <w:rStyle w:val="FontStyle15"/>
          <w:rFonts w:ascii="Times New Roman" w:hAnsi="Times New Roman" w:cs="Times New Roman"/>
          <w:sz w:val="24"/>
          <w:szCs w:val="24"/>
          <w:u w:val="single"/>
        </w:rPr>
        <w:t>Зоны сельскохозяйственного назначения</w:t>
      </w:r>
    </w:p>
    <w:p w:rsidR="00BB2258" w:rsidRPr="002401EA" w:rsidRDefault="00BB2258" w:rsidP="00BB2258">
      <w:pPr>
        <w:spacing w:after="0" w:line="240" w:lineRule="auto"/>
        <w:jc w:val="both"/>
        <w:rPr>
          <w:rStyle w:val="FontStyle15"/>
          <w:rFonts w:ascii="Times New Roman" w:hAnsi="Times New Roman" w:cs="Times New Roman"/>
          <w:iCs/>
          <w:sz w:val="24"/>
          <w:szCs w:val="24"/>
        </w:rPr>
      </w:pPr>
      <w:r w:rsidRPr="002401EA">
        <w:rPr>
          <w:rStyle w:val="FontStyle15"/>
          <w:rFonts w:ascii="Times New Roman" w:hAnsi="Times New Roman" w:cs="Times New Roman"/>
          <w:iCs/>
          <w:sz w:val="24"/>
          <w:szCs w:val="24"/>
        </w:rPr>
        <w:t xml:space="preserve">Статья </w:t>
      </w:r>
      <w:r w:rsidR="00203C50">
        <w:rPr>
          <w:rStyle w:val="FontStyle15"/>
          <w:rFonts w:ascii="Times New Roman" w:hAnsi="Times New Roman" w:cs="Times New Roman"/>
          <w:iCs/>
          <w:sz w:val="24"/>
          <w:szCs w:val="24"/>
        </w:rPr>
        <w:t>7</w:t>
      </w:r>
      <w:r w:rsidR="009E02C9">
        <w:rPr>
          <w:rStyle w:val="FontStyle15"/>
          <w:rFonts w:ascii="Times New Roman" w:hAnsi="Times New Roman" w:cs="Times New Roman"/>
          <w:iCs/>
          <w:sz w:val="24"/>
          <w:szCs w:val="24"/>
        </w:rPr>
        <w:t>7</w:t>
      </w:r>
      <w:r w:rsidRPr="002401EA">
        <w:rPr>
          <w:rStyle w:val="FontStyle15"/>
          <w:rFonts w:ascii="Times New Roman" w:hAnsi="Times New Roman" w:cs="Times New Roman"/>
          <w:iCs/>
          <w:sz w:val="24"/>
          <w:szCs w:val="24"/>
        </w:rPr>
        <w:t xml:space="preserve">. Градостроительный регламент зоны </w:t>
      </w:r>
      <w:r>
        <w:rPr>
          <w:rStyle w:val="FontStyle15"/>
          <w:rFonts w:ascii="Times New Roman" w:hAnsi="Times New Roman" w:cs="Times New Roman"/>
          <w:sz w:val="24"/>
          <w:szCs w:val="24"/>
        </w:rPr>
        <w:t>сельскохозяйственных угодий</w:t>
      </w:r>
      <w:r w:rsidRPr="002401EA">
        <w:rPr>
          <w:rStyle w:val="FontStyle15"/>
          <w:rFonts w:ascii="Times New Roman" w:hAnsi="Times New Roman" w:cs="Times New Roman"/>
          <w:sz w:val="24"/>
          <w:szCs w:val="24"/>
        </w:rPr>
        <w:t xml:space="preserve"> СХ</w:t>
      </w:r>
      <w:proofErr w:type="gramStart"/>
      <w:r w:rsidRPr="002401EA">
        <w:rPr>
          <w:rStyle w:val="FontStyle15"/>
          <w:rFonts w:ascii="Times New Roman" w:hAnsi="Times New Roman" w:cs="Times New Roman"/>
          <w:sz w:val="24"/>
          <w:szCs w:val="24"/>
        </w:rPr>
        <w:t>1</w:t>
      </w:r>
      <w:proofErr w:type="gramEnd"/>
    </w:p>
    <w:p w:rsidR="00BB2258" w:rsidRPr="002401EA" w:rsidRDefault="00BB2258" w:rsidP="00BB2258">
      <w:pPr>
        <w:spacing w:after="0" w:line="240" w:lineRule="auto"/>
        <w:ind w:firstLine="708"/>
        <w:jc w:val="both"/>
        <w:rPr>
          <w:rStyle w:val="FontStyle15"/>
          <w:rFonts w:ascii="Times New Roman" w:hAnsi="Times New Roman" w:cs="Times New Roman"/>
          <w:b w:val="0"/>
          <w:sz w:val="24"/>
          <w:szCs w:val="24"/>
        </w:rPr>
      </w:pPr>
      <w:r w:rsidRPr="002401EA">
        <w:rPr>
          <w:rFonts w:ascii="Times New Roman" w:eastAsia="Times New Roman" w:hAnsi="Times New Roman"/>
          <w:spacing w:val="2"/>
          <w:sz w:val="24"/>
          <w:szCs w:val="24"/>
          <w:lang w:eastAsia="ru-RU"/>
        </w:rPr>
        <w:t>Зона</w:t>
      </w:r>
      <w:r w:rsidRPr="002401EA">
        <w:rPr>
          <w:rFonts w:ascii="Times New Roman" w:hAnsi="Times New Roman"/>
          <w:b/>
          <w:bCs/>
          <w:sz w:val="24"/>
          <w:szCs w:val="24"/>
        </w:rPr>
        <w:t xml:space="preserve"> </w:t>
      </w:r>
      <w:r w:rsidRPr="002401EA">
        <w:rPr>
          <w:rFonts w:ascii="Times New Roman" w:eastAsia="Times New Roman" w:hAnsi="Times New Roman"/>
          <w:spacing w:val="2"/>
          <w:sz w:val="24"/>
          <w:szCs w:val="24"/>
          <w:lang w:eastAsia="ru-RU"/>
        </w:rPr>
        <w:t>выделена для обеспечения правовых условий реализации хозяйственной деятельности, связанной с выращиванием сельскохозяйственных культур.</w:t>
      </w:r>
    </w:p>
    <w:p w:rsidR="00BB2258" w:rsidRDefault="00203C50" w:rsidP="00BB2258">
      <w:pPr>
        <w:pStyle w:val="Style6"/>
        <w:widowControl/>
        <w:spacing w:after="120" w:line="240" w:lineRule="auto"/>
        <w:ind w:firstLine="708"/>
        <w:jc w:val="both"/>
        <w:rPr>
          <w:rStyle w:val="FontStyle15"/>
          <w:rFonts w:ascii="Times New Roman" w:hAnsi="Times New Roman" w:cs="Times New Roman"/>
          <w:b w:val="0"/>
          <w:sz w:val="24"/>
          <w:szCs w:val="24"/>
        </w:rPr>
      </w:pPr>
      <w:r>
        <w:rPr>
          <w:rFonts w:ascii="Times New Roman" w:hAnsi="Times New Roman"/>
        </w:rPr>
        <w:t>7</w:t>
      </w:r>
      <w:r w:rsidR="009E02C9">
        <w:rPr>
          <w:rFonts w:ascii="Times New Roman" w:hAnsi="Times New Roman"/>
        </w:rPr>
        <w:t>7</w:t>
      </w:r>
      <w:r w:rsidR="00BB2258" w:rsidRPr="002401EA">
        <w:rPr>
          <w:rFonts w:ascii="Times New Roman" w:hAnsi="Times New Roman"/>
        </w:rPr>
        <w:t xml:space="preserve">.1. </w:t>
      </w:r>
      <w:r w:rsidR="00BB2258" w:rsidRPr="002401EA">
        <w:rPr>
          <w:rStyle w:val="FontStyle15"/>
          <w:rFonts w:ascii="Times New Roman" w:hAnsi="Times New Roman" w:cs="Times New Roman"/>
          <w:b w:val="0"/>
          <w:iCs/>
          <w:sz w:val="24"/>
          <w:szCs w:val="24"/>
        </w:rPr>
        <w:t>В</w:t>
      </w:r>
      <w:r w:rsidR="00BB2258" w:rsidRPr="002401EA">
        <w:rPr>
          <w:rStyle w:val="FontStyle15"/>
          <w:rFonts w:ascii="Times New Roman" w:hAnsi="Times New Roman" w:cs="Times New Roman"/>
          <w:b w:val="0"/>
          <w:sz w:val="24"/>
          <w:szCs w:val="24"/>
        </w:rPr>
        <w:t>иды разрешённого использования земельных участков и объе</w:t>
      </w:r>
      <w:r w:rsidR="00BB2258">
        <w:rPr>
          <w:rStyle w:val="FontStyle15"/>
          <w:rFonts w:ascii="Times New Roman" w:hAnsi="Times New Roman" w:cs="Times New Roman"/>
          <w:b w:val="0"/>
          <w:sz w:val="24"/>
          <w:szCs w:val="24"/>
        </w:rPr>
        <w:t>ктов капитального строительства:</w:t>
      </w:r>
    </w:p>
    <w:tbl>
      <w:tblPr>
        <w:tblStyle w:val="af5"/>
        <w:tblW w:w="9464" w:type="dxa"/>
        <w:tblLayout w:type="fixed"/>
        <w:tblLook w:val="04A0" w:firstRow="1" w:lastRow="0" w:firstColumn="1" w:lastColumn="0" w:noHBand="0" w:noVBand="1"/>
      </w:tblPr>
      <w:tblGrid>
        <w:gridCol w:w="2376"/>
        <w:gridCol w:w="2694"/>
        <w:gridCol w:w="2409"/>
        <w:gridCol w:w="1985"/>
      </w:tblGrid>
      <w:tr w:rsidR="00BB2258" w:rsidRPr="00FF0C66" w:rsidTr="002B322A">
        <w:trPr>
          <w:tblHeader/>
        </w:trPr>
        <w:tc>
          <w:tcPr>
            <w:tcW w:w="2376" w:type="dxa"/>
            <w:vMerge w:val="restart"/>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Код по классификатору.</w:t>
            </w:r>
          </w:p>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Наименование вида разрешенного использования земельного участка</w:t>
            </w:r>
          </w:p>
        </w:tc>
        <w:tc>
          <w:tcPr>
            <w:tcW w:w="7088" w:type="dxa"/>
            <w:gridSpan w:val="3"/>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Описание вида разрешенного использования земельных участков</w:t>
            </w:r>
            <w:r w:rsidRPr="0024068F">
              <w:rPr>
                <w:rFonts w:ascii="Times New Roman" w:eastAsia="Times New Roman" w:hAnsi="Times New Roman"/>
                <w:bCs/>
                <w:sz w:val="22"/>
                <w:szCs w:val="22"/>
              </w:rPr>
              <w:t xml:space="preserve"> и объектов капитального строительства </w:t>
            </w:r>
          </w:p>
        </w:tc>
      </w:tr>
      <w:tr w:rsidR="00BB2258" w:rsidRPr="00FF0C66" w:rsidTr="002B322A">
        <w:trPr>
          <w:tblHeader/>
        </w:trPr>
        <w:tc>
          <w:tcPr>
            <w:tcW w:w="2376" w:type="dxa"/>
            <w:vMerge/>
          </w:tcPr>
          <w:p w:rsidR="00BB2258" w:rsidRPr="0024068F" w:rsidRDefault="00BB2258" w:rsidP="002B322A">
            <w:pPr>
              <w:ind w:left="-57" w:right="-113"/>
              <w:jc w:val="center"/>
              <w:rPr>
                <w:rFonts w:ascii="Times New Roman" w:eastAsia="Times New Roman" w:hAnsi="Times New Roman"/>
                <w:sz w:val="22"/>
                <w:szCs w:val="22"/>
              </w:rPr>
            </w:pPr>
          </w:p>
        </w:tc>
        <w:tc>
          <w:tcPr>
            <w:tcW w:w="2694"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Основные виды разрешенного использования </w:t>
            </w:r>
          </w:p>
        </w:tc>
        <w:tc>
          <w:tcPr>
            <w:tcW w:w="2409"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Вспомогательные виды разрешенного использования</w:t>
            </w:r>
          </w:p>
        </w:tc>
        <w:tc>
          <w:tcPr>
            <w:tcW w:w="1985" w:type="dxa"/>
          </w:tcPr>
          <w:p w:rsidR="00BB2258" w:rsidRPr="0024068F" w:rsidRDefault="00BB2258" w:rsidP="002B322A">
            <w:pPr>
              <w:ind w:left="-57" w:right="-113"/>
              <w:jc w:val="center"/>
              <w:rPr>
                <w:rFonts w:ascii="Times New Roman" w:hAnsi="Times New Roman"/>
                <w:sz w:val="22"/>
                <w:szCs w:val="22"/>
              </w:rPr>
            </w:pPr>
            <w:r w:rsidRPr="0024068F">
              <w:rPr>
                <w:rFonts w:ascii="Times New Roman" w:eastAsia="Times New Roman" w:hAnsi="Times New Roman"/>
                <w:sz w:val="22"/>
                <w:szCs w:val="22"/>
              </w:rPr>
              <w:t xml:space="preserve">Условно разрешенные виды использования </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Растениеводство</w:t>
            </w:r>
          </w:p>
          <w:p w:rsidR="00BB2258" w:rsidRPr="0024068F" w:rsidRDefault="00BB2258" w:rsidP="002B322A">
            <w:pPr>
              <w:ind w:left="-57" w:right="-113"/>
              <w:jc w:val="center"/>
              <w:rPr>
                <w:rFonts w:ascii="Times New Roman" w:eastAsia="Times New Roman" w:hAnsi="Times New Roman"/>
                <w:sz w:val="22"/>
                <w:szCs w:val="22"/>
              </w:rPr>
            </w:pPr>
          </w:p>
          <w:p w:rsidR="00BB2258" w:rsidRPr="0024068F" w:rsidRDefault="00BB2258" w:rsidP="002B322A">
            <w:pPr>
              <w:ind w:left="-57" w:right="-113"/>
              <w:jc w:val="center"/>
              <w:rPr>
                <w:rFonts w:ascii="Times New Roman" w:hAnsi="Times New Roman"/>
                <w:sz w:val="22"/>
                <w:szCs w:val="22"/>
              </w:rPr>
            </w:pP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49" w:anchor="/document/70736874/entry/1012" w:history="1">
              <w:r w:rsidRPr="0024068F">
                <w:rPr>
                  <w:rFonts w:ascii="Times New Roman" w:eastAsia="Times New Roman" w:hAnsi="Times New Roman"/>
                  <w:sz w:val="22"/>
                  <w:szCs w:val="22"/>
                </w:rPr>
                <w:t>кодами 1.2-1.6</w:t>
              </w:r>
            </w:hyperlink>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тотранспорта, сельскохозяйствен</w:t>
            </w:r>
            <w:r w:rsidRPr="0024068F">
              <w:rPr>
                <w:rFonts w:ascii="Times New Roman" w:eastAsia="Times New Roman" w:hAnsi="Times New Roman"/>
                <w:sz w:val="22"/>
                <w:szCs w:val="22"/>
              </w:rPr>
              <w:t xml:space="preserve">ной техники; </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 xml:space="preserve">ной техники, сооружения для хранения горюче-смазочных материалов, топливозаправочные пункты, хозяйственные </w:t>
            </w:r>
            <w:r w:rsidRPr="0024068F">
              <w:rPr>
                <w:rFonts w:ascii="Times New Roman" w:eastAsia="Times New Roman" w:hAnsi="Times New Roman"/>
                <w:sz w:val="22"/>
                <w:szCs w:val="22"/>
              </w:rPr>
              <w:lastRenderedPageBreak/>
              <w:t xml:space="preserve">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1.15</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Хранение и переработка сельскохозяйственной продукции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1.17</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Питомники</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автотранспорта, лабораторные корпуса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1.18</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Обеспечение сельскохозяйственного производства</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Локальные объекты инженерной инфраструктуры, гаражи и стоянки автотранспорта</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017257"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1.2</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Выращивание зерновых и иных сельскохозяйственных культур</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Хозяйственные постройки, гаражи служебного и специального автотранспорта, 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t>1.3</w:t>
            </w:r>
          </w:p>
          <w:p w:rsidR="00BB2258" w:rsidRPr="0024068F" w:rsidRDefault="00BB2258" w:rsidP="002B322A">
            <w:pPr>
              <w:ind w:left="-57" w:right="-113"/>
              <w:jc w:val="center"/>
              <w:rPr>
                <w:rFonts w:ascii="Times New Roman" w:eastAsia="Times New Roman" w:hAnsi="Times New Roman"/>
                <w:sz w:val="22"/>
                <w:szCs w:val="22"/>
              </w:rPr>
            </w:pPr>
            <w:r w:rsidRPr="0024068F">
              <w:rPr>
                <w:rFonts w:ascii="Times New Roman" w:eastAsia="Times New Roman" w:hAnsi="Times New Roman"/>
                <w:sz w:val="22"/>
                <w:szCs w:val="22"/>
              </w:rPr>
              <w:t>Овощеводство</w:t>
            </w:r>
          </w:p>
        </w:tc>
        <w:tc>
          <w:tcPr>
            <w:tcW w:w="2694"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Осуществление хозяйственной деятельности на </w:t>
            </w:r>
            <w:r w:rsidRPr="0024068F">
              <w:rPr>
                <w:rFonts w:ascii="Times New Roman" w:eastAsia="Times New Roman" w:hAnsi="Times New Roman"/>
                <w:sz w:val="22"/>
                <w:szCs w:val="22"/>
              </w:rPr>
              <w:lastRenderedPageBreak/>
              <w:t>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409" w:type="dxa"/>
          </w:tcPr>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lastRenderedPageBreak/>
              <w:t>Гаражи служебного и специального ав</w:t>
            </w:r>
            <w:r>
              <w:rPr>
                <w:rFonts w:ascii="Times New Roman" w:eastAsia="Times New Roman" w:hAnsi="Times New Roman"/>
                <w:sz w:val="22"/>
                <w:szCs w:val="22"/>
              </w:rPr>
              <w:t xml:space="preserve">тотранспорта, </w:t>
            </w:r>
            <w:r>
              <w:rPr>
                <w:rFonts w:ascii="Times New Roman" w:eastAsia="Times New Roman" w:hAnsi="Times New Roman"/>
                <w:sz w:val="22"/>
                <w:szCs w:val="22"/>
              </w:rPr>
              <w:lastRenderedPageBreak/>
              <w:t>сельскохозяйствен</w:t>
            </w:r>
            <w:r w:rsidRPr="0024068F">
              <w:rPr>
                <w:rFonts w:ascii="Times New Roman" w:eastAsia="Times New Roman" w:hAnsi="Times New Roman"/>
                <w:sz w:val="22"/>
                <w:szCs w:val="22"/>
              </w:rPr>
              <w:t>ной техники;</w:t>
            </w:r>
          </w:p>
          <w:p w:rsidR="00BB2258" w:rsidRPr="0024068F" w:rsidRDefault="00BB2258" w:rsidP="002B322A">
            <w:pPr>
              <w:ind w:left="-57" w:right="-113"/>
              <w:rPr>
                <w:rFonts w:ascii="Times New Roman" w:eastAsia="Times New Roman" w:hAnsi="Times New Roman"/>
                <w:sz w:val="22"/>
                <w:szCs w:val="22"/>
              </w:rPr>
            </w:pPr>
            <w:r w:rsidRPr="0024068F">
              <w:rPr>
                <w:rFonts w:ascii="Times New Roman" w:eastAsia="Times New Roman" w:hAnsi="Times New Roman"/>
                <w:sz w:val="22"/>
                <w:szCs w:val="22"/>
              </w:rPr>
              <w:t xml:space="preserve">здания для хранения запасных частей </w:t>
            </w:r>
            <w:proofErr w:type="spellStart"/>
            <w:proofErr w:type="gramStart"/>
            <w:r w:rsidRPr="0024068F">
              <w:rPr>
                <w:rFonts w:ascii="Times New Roman" w:eastAsia="Times New Roman" w:hAnsi="Times New Roman"/>
                <w:sz w:val="22"/>
                <w:szCs w:val="22"/>
              </w:rPr>
              <w:t>сельскохозяйствен</w:t>
            </w:r>
            <w:proofErr w:type="spellEnd"/>
            <w:r w:rsidRPr="0024068F">
              <w:rPr>
                <w:rFonts w:ascii="Times New Roman" w:eastAsia="Times New Roman" w:hAnsi="Times New Roman"/>
                <w:sz w:val="22"/>
                <w:szCs w:val="22"/>
              </w:rPr>
              <w:t>-ной</w:t>
            </w:r>
            <w:proofErr w:type="gramEnd"/>
            <w:r w:rsidRPr="0024068F">
              <w:rPr>
                <w:rFonts w:ascii="Times New Roman" w:eastAsia="Times New Roman" w:hAnsi="Times New Roman"/>
                <w:sz w:val="22"/>
                <w:szCs w:val="22"/>
              </w:rPr>
              <w:t xml:space="preserve"> техники, сооружения для хранения горюче-смазочных материалов, топливозаправочные пункты, хозяйственные постройки </w:t>
            </w:r>
          </w:p>
        </w:tc>
        <w:tc>
          <w:tcPr>
            <w:tcW w:w="1985"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lastRenderedPageBreak/>
              <w:t>Не устанавливаются</w:t>
            </w:r>
          </w:p>
        </w:tc>
      </w:tr>
      <w:tr w:rsidR="00BB2258" w:rsidRPr="00DF165B" w:rsidTr="002B322A">
        <w:tc>
          <w:tcPr>
            <w:tcW w:w="2376" w:type="dxa"/>
          </w:tcPr>
          <w:p w:rsidR="00BB2258" w:rsidRPr="0024068F" w:rsidRDefault="00BB2258" w:rsidP="002B322A">
            <w:pPr>
              <w:ind w:left="-57" w:right="-113"/>
              <w:jc w:val="center"/>
              <w:rPr>
                <w:rFonts w:ascii="Times New Roman" w:hAnsi="Times New Roman"/>
                <w:sz w:val="22"/>
                <w:szCs w:val="22"/>
              </w:rPr>
            </w:pPr>
            <w:r w:rsidRPr="0024068F">
              <w:rPr>
                <w:rFonts w:ascii="Times New Roman" w:hAnsi="Times New Roman"/>
                <w:sz w:val="22"/>
                <w:szCs w:val="22"/>
              </w:rPr>
              <w:lastRenderedPageBreak/>
              <w:t>3.1</w:t>
            </w:r>
          </w:p>
          <w:p w:rsidR="00BB2258" w:rsidRPr="0024068F" w:rsidRDefault="00BB2258" w:rsidP="002B322A">
            <w:pPr>
              <w:ind w:left="-57" w:right="-113"/>
              <w:jc w:val="center"/>
              <w:rPr>
                <w:rFonts w:ascii="Times New Roman" w:hAnsi="Times New Roman"/>
                <w:sz w:val="22"/>
                <w:szCs w:val="22"/>
                <w:highlight w:val="yellow"/>
              </w:rPr>
            </w:pPr>
            <w:r w:rsidRPr="0024068F">
              <w:rPr>
                <w:rFonts w:ascii="Times New Roman" w:hAnsi="Times New Roman"/>
                <w:sz w:val="22"/>
                <w:szCs w:val="22"/>
              </w:rPr>
              <w:t>Коммунальное обслуживание</w:t>
            </w:r>
          </w:p>
        </w:tc>
        <w:tc>
          <w:tcPr>
            <w:tcW w:w="2694"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Не устанавливаются</w:t>
            </w:r>
          </w:p>
        </w:tc>
        <w:tc>
          <w:tcPr>
            <w:tcW w:w="2409" w:type="dxa"/>
          </w:tcPr>
          <w:p w:rsidR="00BB2258" w:rsidRPr="0024068F" w:rsidRDefault="00BB2258" w:rsidP="002B322A">
            <w:pPr>
              <w:ind w:left="-57" w:right="-113"/>
              <w:rPr>
                <w:rFonts w:ascii="Times New Roman" w:hAnsi="Times New Roman"/>
                <w:sz w:val="22"/>
                <w:szCs w:val="22"/>
              </w:rPr>
            </w:pPr>
            <w:r w:rsidRPr="0024068F">
              <w:rPr>
                <w:rFonts w:ascii="Times New Roman" w:hAnsi="Times New Roman"/>
                <w:sz w:val="22"/>
                <w:szCs w:val="22"/>
              </w:rPr>
              <w:t>Локальные объекты инженерной инфраструктуры</w:t>
            </w:r>
          </w:p>
        </w:tc>
        <w:tc>
          <w:tcPr>
            <w:tcW w:w="1985" w:type="dxa"/>
          </w:tcPr>
          <w:p w:rsidR="00BB2258" w:rsidRPr="0024068F" w:rsidRDefault="00BB2258" w:rsidP="002B322A">
            <w:pPr>
              <w:ind w:left="-57" w:right="-113"/>
              <w:rPr>
                <w:rFonts w:ascii="Times New Roman" w:hAnsi="Times New Roman"/>
                <w:sz w:val="22"/>
                <w:szCs w:val="22"/>
              </w:rPr>
            </w:pPr>
            <w:proofErr w:type="gramStart"/>
            <w:r w:rsidRPr="0024068F">
              <w:rPr>
                <w:rFonts w:ascii="Times New Roman" w:hAnsi="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t>1.7</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Животноводство</w:t>
            </w:r>
          </w:p>
          <w:p w:rsidR="0032526A" w:rsidRPr="002401EA" w:rsidRDefault="0032526A" w:rsidP="002B322A">
            <w:pPr>
              <w:ind w:left="-57" w:right="-113"/>
              <w:jc w:val="center"/>
              <w:rPr>
                <w:rFonts w:ascii="Times New Roman" w:eastAsia="Times New Roman" w:hAnsi="Times New Roman"/>
                <w:sz w:val="22"/>
                <w:szCs w:val="22"/>
              </w:rPr>
            </w:pPr>
          </w:p>
          <w:p w:rsidR="0032526A" w:rsidRPr="002401EA" w:rsidRDefault="0032526A" w:rsidP="002B322A">
            <w:pPr>
              <w:ind w:left="-57" w:right="-113"/>
              <w:jc w:val="center"/>
              <w:rPr>
                <w:rFonts w:ascii="Times New Roman" w:hAnsi="Times New Roman"/>
                <w:sz w:val="22"/>
                <w:szCs w:val="22"/>
              </w:rPr>
            </w:pP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w:t>
            </w:r>
            <w:r w:rsidRPr="002401EA">
              <w:rPr>
                <w:rFonts w:ascii="Times New Roman" w:eastAsia="Times New Roman" w:hAnsi="Times New Roman"/>
                <w:sz w:val="22"/>
                <w:szCs w:val="22"/>
              </w:rPr>
              <w:lastRenderedPageBreak/>
              <w:t>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lastRenderedPageBreak/>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здания для хранения запасных частей </w:t>
            </w:r>
            <w:r w:rsidRPr="002401EA">
              <w:rPr>
                <w:rFonts w:ascii="Times New Roman" w:eastAsia="Times New Roman" w:hAnsi="Times New Roman"/>
                <w:sz w:val="22"/>
                <w:szCs w:val="22"/>
              </w:rPr>
              <w:lastRenderedPageBreak/>
              <w:t>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lastRenderedPageBreak/>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lastRenderedPageBreak/>
              <w:t>1.8</w:t>
            </w:r>
          </w:p>
          <w:p w:rsidR="0032526A" w:rsidRPr="002401EA" w:rsidRDefault="0032526A" w:rsidP="002B322A">
            <w:pPr>
              <w:ind w:left="-57" w:right="-113"/>
              <w:jc w:val="center"/>
              <w:rPr>
                <w:rFonts w:ascii="Times New Roman" w:eastAsia="Times New Roman" w:hAnsi="Times New Roman"/>
                <w:sz w:val="22"/>
                <w:szCs w:val="22"/>
              </w:rPr>
            </w:pPr>
            <w:r w:rsidRPr="002401EA">
              <w:rPr>
                <w:rFonts w:ascii="Times New Roman" w:eastAsia="Times New Roman" w:hAnsi="Times New Roman"/>
                <w:sz w:val="22"/>
                <w:szCs w:val="22"/>
              </w:rPr>
              <w:t>Скотоводство</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w:t>
            </w:r>
            <w:r>
              <w:rPr>
                <w:rFonts w:ascii="Times New Roman" w:eastAsia="Times New Roman" w:hAnsi="Times New Roman"/>
                <w:sz w:val="22"/>
                <w:szCs w:val="22"/>
              </w:rPr>
              <w:t>е племенной продукции</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Гаражи служебного и специального автотранспорта, сельскохозяйственной техники;</w:t>
            </w:r>
          </w:p>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здания для хранения запасных частей сельскохозяйственной техники, сооружения для хранения горюче-смазочных материалов, топливозаправочные пункты, хозяйственные постройки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1EA" w:rsidRDefault="0032526A" w:rsidP="002B322A">
            <w:pPr>
              <w:ind w:left="-57" w:right="-113"/>
              <w:jc w:val="center"/>
              <w:rPr>
                <w:rFonts w:ascii="Times New Roman" w:hAnsi="Times New Roman"/>
                <w:sz w:val="22"/>
                <w:szCs w:val="22"/>
              </w:rPr>
            </w:pPr>
            <w:r w:rsidRPr="002401EA">
              <w:rPr>
                <w:rFonts w:ascii="Times New Roman" w:hAnsi="Times New Roman"/>
                <w:sz w:val="22"/>
                <w:szCs w:val="22"/>
              </w:rPr>
              <w:t>13.1</w:t>
            </w:r>
          </w:p>
          <w:p w:rsidR="0032526A" w:rsidRPr="002401EA" w:rsidRDefault="0032526A" w:rsidP="002B322A">
            <w:pPr>
              <w:ind w:left="-57" w:right="-113"/>
              <w:jc w:val="center"/>
              <w:rPr>
                <w:rFonts w:ascii="Times New Roman" w:hAnsi="Times New Roman"/>
                <w:sz w:val="22"/>
                <w:szCs w:val="22"/>
              </w:rPr>
            </w:pPr>
            <w:r w:rsidRPr="002401EA">
              <w:rPr>
                <w:rFonts w:ascii="Times New Roman" w:eastAsia="Times New Roman" w:hAnsi="Times New Roman"/>
                <w:sz w:val="22"/>
                <w:szCs w:val="22"/>
              </w:rPr>
              <w:t>Ведение огородничества</w:t>
            </w:r>
          </w:p>
        </w:tc>
        <w:tc>
          <w:tcPr>
            <w:tcW w:w="2694"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 xml:space="preserve">Осуществление деятельности, связанной с выращиванием ягодных, овощных, бахчевых или иных сельскохозяйственных культур и картофеля </w:t>
            </w:r>
          </w:p>
        </w:tc>
        <w:tc>
          <w:tcPr>
            <w:tcW w:w="2409" w:type="dxa"/>
          </w:tcPr>
          <w:p w:rsidR="0032526A" w:rsidRPr="002401EA" w:rsidRDefault="0032526A" w:rsidP="002B322A">
            <w:pPr>
              <w:ind w:left="-57" w:right="-113"/>
              <w:rPr>
                <w:rFonts w:ascii="Times New Roman" w:eastAsia="Times New Roman" w:hAnsi="Times New Roman"/>
                <w:sz w:val="22"/>
                <w:szCs w:val="22"/>
              </w:rPr>
            </w:pPr>
            <w:r w:rsidRPr="002401EA">
              <w:rPr>
                <w:rFonts w:ascii="Times New Roman" w:eastAsia="Times New Roman" w:hAnsi="Times New Roman"/>
                <w:sz w:val="22"/>
                <w:szCs w:val="22"/>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Pr>
          <w:p w:rsidR="0032526A" w:rsidRPr="002401EA" w:rsidRDefault="0032526A" w:rsidP="002B322A">
            <w:pPr>
              <w:ind w:left="-57" w:right="-113"/>
              <w:rPr>
                <w:rFonts w:ascii="Times New Roman" w:hAnsi="Times New Roman"/>
                <w:sz w:val="22"/>
                <w:szCs w:val="22"/>
              </w:rPr>
            </w:pPr>
            <w:r w:rsidRPr="002401EA">
              <w:rPr>
                <w:rFonts w:ascii="Times New Roman" w:hAnsi="Times New Roman"/>
                <w:sz w:val="22"/>
                <w:szCs w:val="22"/>
              </w:rPr>
              <w:t>Не 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t>1.0</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lastRenderedPageBreak/>
              <w:t>Сельскохозяйственное использование</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Ведение сельского </w:t>
            </w:r>
            <w:r w:rsidRPr="0024068F">
              <w:rPr>
                <w:rFonts w:ascii="Times New Roman" w:eastAsia="Times New Roman" w:hAnsi="Times New Roman"/>
                <w:sz w:val="22"/>
                <w:szCs w:val="22"/>
              </w:rPr>
              <w:lastRenderedPageBreak/>
              <w:t>хозяйства. Содержание данного вида разрешенного использования включает в себя содержание видов разрешенного использования с </w:t>
            </w:r>
            <w:hyperlink r:id="rId50" w:anchor="/document/70736874/entry/1011" w:history="1">
              <w:r w:rsidRPr="0024068F">
                <w:rPr>
                  <w:rFonts w:ascii="Times New Roman" w:eastAsia="Times New Roman" w:hAnsi="Times New Roman"/>
                  <w:sz w:val="22"/>
                  <w:szCs w:val="22"/>
                </w:rPr>
                <w:t>кодами 1.1-1.18</w:t>
              </w:r>
            </w:hyperlink>
            <w:r w:rsidRPr="0024068F">
              <w:rPr>
                <w:rFonts w:ascii="Times New Roman" w:eastAsia="Times New Roman" w:hAnsi="Times New Roman"/>
                <w:b/>
                <w:sz w:val="22"/>
                <w:szCs w:val="22"/>
              </w:rPr>
              <w:t xml:space="preserve"> </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lastRenderedPageBreak/>
              <w:t xml:space="preserve">Размещение зданий и </w:t>
            </w:r>
            <w:r w:rsidRPr="0024068F">
              <w:rPr>
                <w:rFonts w:ascii="Times New Roman" w:eastAsia="Times New Roman" w:hAnsi="Times New Roman"/>
                <w:sz w:val="22"/>
                <w:szCs w:val="22"/>
              </w:rPr>
              <w:lastRenderedPageBreak/>
              <w:t xml:space="preserve">сооружений, используемых для хранения и переработки </w:t>
            </w:r>
            <w:proofErr w:type="spellStart"/>
            <w:proofErr w:type="gramStart"/>
            <w:r w:rsidRPr="0024068F">
              <w:rPr>
                <w:rFonts w:ascii="Times New Roman" w:eastAsia="Times New Roman" w:hAnsi="Times New Roman"/>
                <w:sz w:val="22"/>
                <w:szCs w:val="22"/>
              </w:rPr>
              <w:t>сельскохозяйствен</w:t>
            </w:r>
            <w:proofErr w:type="spellEnd"/>
            <w:r>
              <w:rPr>
                <w:rFonts w:ascii="Times New Roman" w:eastAsia="Times New Roman" w:hAnsi="Times New Roman"/>
                <w:sz w:val="22"/>
                <w:szCs w:val="22"/>
              </w:rPr>
              <w:t>-</w:t>
            </w:r>
            <w:r w:rsidRPr="0024068F">
              <w:rPr>
                <w:rFonts w:ascii="Times New Roman" w:eastAsia="Times New Roman" w:hAnsi="Times New Roman"/>
                <w:sz w:val="22"/>
                <w:szCs w:val="22"/>
              </w:rPr>
              <w:t>ной</w:t>
            </w:r>
            <w:proofErr w:type="gramEnd"/>
            <w:r w:rsidRPr="0024068F">
              <w:rPr>
                <w:rFonts w:ascii="Times New Roman" w:eastAsia="Times New Roman" w:hAnsi="Times New Roman"/>
                <w:sz w:val="22"/>
                <w:szCs w:val="22"/>
              </w:rPr>
              <w:t xml:space="preserve"> продукции</w:t>
            </w:r>
          </w:p>
        </w:tc>
        <w:tc>
          <w:tcPr>
            <w:tcW w:w="1985" w:type="dxa"/>
          </w:tcPr>
          <w:p w:rsidR="0032526A" w:rsidRPr="0024068F" w:rsidRDefault="0032526A" w:rsidP="002B322A">
            <w:pPr>
              <w:rPr>
                <w:rFonts w:ascii="Times New Roman" w:hAnsi="Times New Roman"/>
                <w:sz w:val="22"/>
                <w:szCs w:val="22"/>
              </w:rPr>
            </w:pPr>
            <w:r w:rsidRPr="0024068F">
              <w:rPr>
                <w:rFonts w:ascii="Times New Roman" w:hAnsi="Times New Roman"/>
                <w:sz w:val="22"/>
                <w:szCs w:val="22"/>
              </w:rPr>
              <w:lastRenderedPageBreak/>
              <w:t xml:space="preserve">Не </w:t>
            </w:r>
            <w:r w:rsidRPr="0024068F">
              <w:rPr>
                <w:rFonts w:ascii="Times New Roman" w:hAnsi="Times New Roman"/>
                <w:sz w:val="22"/>
                <w:szCs w:val="22"/>
              </w:rPr>
              <w:lastRenderedPageBreak/>
              <w:t>устанавливаются</w:t>
            </w:r>
          </w:p>
        </w:tc>
      </w:tr>
      <w:tr w:rsidR="0032526A" w:rsidRPr="00DF165B" w:rsidTr="002B322A">
        <w:tc>
          <w:tcPr>
            <w:tcW w:w="2376" w:type="dxa"/>
          </w:tcPr>
          <w:p w:rsidR="0032526A" w:rsidRPr="0024068F" w:rsidRDefault="0032526A" w:rsidP="002B322A">
            <w:pPr>
              <w:jc w:val="center"/>
              <w:rPr>
                <w:rFonts w:ascii="Times New Roman" w:hAnsi="Times New Roman"/>
                <w:sz w:val="22"/>
                <w:szCs w:val="22"/>
              </w:rPr>
            </w:pPr>
            <w:r w:rsidRPr="0024068F">
              <w:rPr>
                <w:rFonts w:ascii="Times New Roman" w:hAnsi="Times New Roman"/>
                <w:sz w:val="22"/>
                <w:szCs w:val="22"/>
              </w:rPr>
              <w:lastRenderedPageBreak/>
              <w:t>1.14</w:t>
            </w:r>
          </w:p>
          <w:p w:rsidR="0032526A" w:rsidRPr="0024068F" w:rsidRDefault="0032526A" w:rsidP="002B322A">
            <w:pPr>
              <w:jc w:val="center"/>
              <w:rPr>
                <w:rFonts w:ascii="Times New Roman" w:eastAsia="Times New Roman" w:hAnsi="Times New Roman"/>
                <w:sz w:val="22"/>
                <w:szCs w:val="22"/>
              </w:rPr>
            </w:pPr>
            <w:r w:rsidRPr="0024068F">
              <w:rPr>
                <w:rFonts w:ascii="Times New Roman" w:eastAsia="Times New Roman" w:hAnsi="Times New Roman"/>
                <w:sz w:val="22"/>
                <w:szCs w:val="22"/>
              </w:rPr>
              <w:t>Научное обеспечение сельского хозяйства</w:t>
            </w:r>
          </w:p>
        </w:tc>
        <w:tc>
          <w:tcPr>
            <w:tcW w:w="2694" w:type="dxa"/>
          </w:tcPr>
          <w:p w:rsidR="0032526A" w:rsidRPr="0024068F" w:rsidRDefault="0032526A" w:rsidP="002B322A">
            <w:pPr>
              <w:spacing w:before="100" w:beforeAutospacing="1" w:after="100" w:afterAutospacing="1"/>
              <w:rPr>
                <w:rFonts w:ascii="Times New Roman" w:eastAsia="Times New Roman" w:hAnsi="Times New Roman"/>
                <w:sz w:val="22"/>
                <w:szCs w:val="22"/>
              </w:rPr>
            </w:pPr>
            <w:r w:rsidRPr="0024068F">
              <w:rPr>
                <w:rFonts w:ascii="Times New Roman" w:eastAsia="Times New Roman" w:hAnsi="Times New Roman"/>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409" w:type="dxa"/>
          </w:tcPr>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Гаражи служебного и специального ав</w:t>
            </w:r>
            <w:r>
              <w:rPr>
                <w:rFonts w:ascii="Times New Roman" w:eastAsia="Times New Roman" w:hAnsi="Times New Roman"/>
                <w:sz w:val="22"/>
                <w:szCs w:val="22"/>
              </w:rPr>
              <w:t xml:space="preserve">тотранспорта, </w:t>
            </w:r>
            <w:proofErr w:type="spellStart"/>
            <w:proofErr w:type="gramStart"/>
            <w:r>
              <w:rPr>
                <w:rFonts w:ascii="Times New Roman" w:eastAsia="Times New Roman" w:hAnsi="Times New Roman"/>
                <w:sz w:val="22"/>
                <w:szCs w:val="22"/>
              </w:rPr>
              <w:t>сельскохозяйствен</w:t>
            </w:r>
            <w:proofErr w:type="spellEnd"/>
            <w:r>
              <w:rPr>
                <w:rFonts w:ascii="Times New Roman" w:eastAsia="Times New Roman" w:hAnsi="Times New Roman"/>
                <w:sz w:val="22"/>
                <w:szCs w:val="22"/>
              </w:rPr>
              <w:t>-</w:t>
            </w:r>
            <w:r w:rsidRPr="0024068F">
              <w:rPr>
                <w:rFonts w:ascii="Times New Roman" w:eastAsia="Times New Roman" w:hAnsi="Times New Roman"/>
                <w:sz w:val="22"/>
                <w:szCs w:val="22"/>
              </w:rPr>
              <w:t>ной</w:t>
            </w:r>
            <w:proofErr w:type="gramEnd"/>
            <w:r w:rsidRPr="0024068F">
              <w:rPr>
                <w:rFonts w:ascii="Times New Roman" w:eastAsia="Times New Roman" w:hAnsi="Times New Roman"/>
                <w:sz w:val="22"/>
                <w:szCs w:val="22"/>
              </w:rPr>
              <w:t xml:space="preserve"> техники;</w:t>
            </w:r>
          </w:p>
          <w:p w:rsidR="0032526A" w:rsidRPr="0024068F" w:rsidRDefault="0032526A" w:rsidP="002B322A">
            <w:pPr>
              <w:ind w:right="-57"/>
              <w:rPr>
                <w:rFonts w:ascii="Times New Roman" w:eastAsia="Times New Roman" w:hAnsi="Times New Roman"/>
                <w:sz w:val="22"/>
                <w:szCs w:val="22"/>
              </w:rPr>
            </w:pPr>
            <w:r w:rsidRPr="0024068F">
              <w:rPr>
                <w:rFonts w:ascii="Times New Roman" w:eastAsia="Times New Roman" w:hAnsi="Times New Roman"/>
                <w:sz w:val="22"/>
                <w:szCs w:val="22"/>
              </w:rPr>
              <w:t>здания для хранения за</w:t>
            </w:r>
            <w:r>
              <w:rPr>
                <w:rFonts w:ascii="Times New Roman" w:eastAsia="Times New Roman" w:hAnsi="Times New Roman"/>
                <w:sz w:val="22"/>
                <w:szCs w:val="22"/>
              </w:rPr>
              <w:t>пасных частей сельскохозяйствен</w:t>
            </w:r>
            <w:r w:rsidRPr="0024068F">
              <w:rPr>
                <w:rFonts w:ascii="Times New Roman" w:eastAsia="Times New Roman" w:hAnsi="Times New Roman"/>
                <w:sz w:val="22"/>
                <w:szCs w:val="22"/>
              </w:rPr>
              <w:t>ной техники, сооружения для хранения горюче-смазоч</w:t>
            </w:r>
            <w:r>
              <w:rPr>
                <w:rFonts w:ascii="Times New Roman" w:eastAsia="Times New Roman" w:hAnsi="Times New Roman"/>
                <w:sz w:val="22"/>
                <w:szCs w:val="22"/>
              </w:rPr>
              <w:t>ных материалов, топливозаправоч</w:t>
            </w:r>
            <w:r w:rsidRPr="0024068F">
              <w:rPr>
                <w:rFonts w:ascii="Times New Roman" w:eastAsia="Times New Roman" w:hAnsi="Times New Roman"/>
                <w:sz w:val="22"/>
                <w:szCs w:val="22"/>
              </w:rPr>
              <w:t>ные пункты, хозяйственные постройки</w:t>
            </w:r>
          </w:p>
        </w:tc>
        <w:tc>
          <w:tcPr>
            <w:tcW w:w="1985" w:type="dxa"/>
          </w:tcPr>
          <w:p w:rsidR="0032526A" w:rsidRPr="0024068F" w:rsidRDefault="0032526A" w:rsidP="002B322A">
            <w:pPr>
              <w:rPr>
                <w:rFonts w:ascii="Times New Roman" w:hAnsi="Times New Roman"/>
                <w:sz w:val="22"/>
                <w:szCs w:val="22"/>
              </w:rPr>
            </w:pPr>
            <w:r>
              <w:rPr>
                <w:rFonts w:ascii="Times New Roman" w:hAnsi="Times New Roman"/>
                <w:sz w:val="22"/>
                <w:szCs w:val="22"/>
              </w:rPr>
              <w:t xml:space="preserve">Не </w:t>
            </w:r>
            <w:r w:rsidRPr="0024068F">
              <w:rPr>
                <w:rFonts w:ascii="Times New Roman" w:hAnsi="Times New Roman"/>
                <w:sz w:val="22"/>
                <w:szCs w:val="22"/>
              </w:rPr>
              <w:t>устанавливаются</w:t>
            </w:r>
          </w:p>
        </w:tc>
      </w:tr>
    </w:tbl>
    <w:p w:rsidR="00BB2258" w:rsidRPr="00DF165B" w:rsidRDefault="00BB2258" w:rsidP="00BB2258">
      <w:pPr>
        <w:spacing w:after="0" w:line="240" w:lineRule="auto"/>
        <w:jc w:val="both"/>
        <w:rPr>
          <w:rFonts w:ascii="Times New Roman" w:hAnsi="Times New Roman"/>
          <w:sz w:val="24"/>
          <w:szCs w:val="24"/>
        </w:rPr>
      </w:pPr>
    </w:p>
    <w:p w:rsidR="00BB2258" w:rsidRDefault="00203C50" w:rsidP="00BB2258">
      <w:pPr>
        <w:spacing w:after="0" w:line="240" w:lineRule="auto"/>
        <w:ind w:firstLine="708"/>
        <w:jc w:val="both"/>
        <w:rPr>
          <w:rFonts w:ascii="Times New Roman" w:hAnsi="Times New Roman"/>
          <w:sz w:val="24"/>
          <w:szCs w:val="24"/>
        </w:rPr>
      </w:pPr>
      <w:r>
        <w:rPr>
          <w:rFonts w:ascii="Times New Roman" w:hAnsi="Times New Roman"/>
          <w:sz w:val="24"/>
          <w:szCs w:val="24"/>
        </w:rPr>
        <w:t>7</w:t>
      </w:r>
      <w:r w:rsidR="009E02C9">
        <w:rPr>
          <w:rFonts w:ascii="Times New Roman" w:hAnsi="Times New Roman"/>
          <w:sz w:val="24"/>
          <w:szCs w:val="24"/>
        </w:rPr>
        <w:t>7</w:t>
      </w:r>
      <w:r w:rsidR="00BB2258" w:rsidRPr="00DF165B">
        <w:rPr>
          <w:rFonts w:ascii="Times New Roman" w:hAnsi="Times New Roman"/>
          <w:sz w:val="24"/>
          <w:szCs w:val="24"/>
        </w:rPr>
        <w:t>.2. Предельные (минимальные) размеры земельных участков и предельные параметры разрешенного строительства, реконструкции объектов капитального строительства для объектов, размещение которых предусмотрено видами разрешенного использования, указанными в настоящей статье, определяются в соответствии с техническими регламентами.</w:t>
      </w:r>
    </w:p>
    <w:p w:rsidR="00683077" w:rsidRDefault="00683077" w:rsidP="00C85928">
      <w:pPr>
        <w:spacing w:after="0" w:line="240" w:lineRule="auto"/>
        <w:rPr>
          <w:rStyle w:val="FontStyle15"/>
          <w:rFonts w:ascii="Times New Roman" w:hAnsi="Times New Roman" w:cs="Times New Roman"/>
          <w:iCs/>
          <w:sz w:val="24"/>
          <w:szCs w:val="24"/>
        </w:rPr>
      </w:pPr>
    </w:p>
    <w:p w:rsidR="00683077" w:rsidRDefault="00683077" w:rsidP="00536B05">
      <w:pPr>
        <w:spacing w:after="0" w:line="240" w:lineRule="auto"/>
        <w:ind w:firstLine="709"/>
        <w:jc w:val="both"/>
        <w:rPr>
          <w:rFonts w:ascii="Times New Roman" w:hAnsi="Times New Roman"/>
          <w:b/>
          <w:sz w:val="24"/>
          <w:szCs w:val="24"/>
        </w:rPr>
      </w:pPr>
    </w:p>
    <w:p w:rsidR="00BB2258" w:rsidRDefault="00BB2258"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261972" w:rsidRDefault="0026197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051BB2" w:rsidP="00BB2258">
      <w:pPr>
        <w:rPr>
          <w:rStyle w:val="FontStyle15"/>
          <w:rFonts w:ascii="Times New Roman" w:hAnsi="Times New Roman" w:cs="Times New Roman"/>
          <w:iCs/>
          <w:sz w:val="24"/>
          <w:szCs w:val="24"/>
        </w:rPr>
      </w:pPr>
    </w:p>
    <w:p w:rsidR="00051BB2" w:rsidRDefault="00A1356C" w:rsidP="008F4616">
      <w:pPr>
        <w:ind w:left="-1418"/>
        <w:rPr>
          <w:rStyle w:val="FontStyle15"/>
          <w:rFonts w:ascii="Times New Roman" w:hAnsi="Times New Roman" w:cs="Times New Roman"/>
          <w:iCs/>
          <w:sz w:val="24"/>
          <w:szCs w:val="24"/>
        </w:rPr>
      </w:pPr>
      <w:bookmarkStart w:id="52" w:name="_GoBack"/>
      <w:r>
        <w:rPr>
          <w:rStyle w:val="FontStyle15"/>
          <w:rFonts w:ascii="Times New Roman" w:hAnsi="Times New Roman" w:cs="Times New Roman"/>
          <w:iCs/>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95pt;height:680.25pt">
            <v:imagedata r:id="rId51" o:title="1.Карта градостроительного зонироапния ..1"/>
          </v:shape>
        </w:pict>
      </w:r>
      <w:bookmarkEnd w:id="52"/>
    </w:p>
    <w:sectPr w:rsidR="00051BB2" w:rsidSect="00B94DAE">
      <w:footerReference w:type="default" r:id="rId5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7B5" w:rsidRDefault="009867B5" w:rsidP="00F8562B">
      <w:pPr>
        <w:spacing w:after="0" w:line="240" w:lineRule="auto"/>
      </w:pPr>
      <w:r>
        <w:separator/>
      </w:r>
    </w:p>
  </w:endnote>
  <w:endnote w:type="continuationSeparator" w:id="0">
    <w:p w:rsidR="009867B5" w:rsidRDefault="009867B5" w:rsidP="00F85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GGal">
    <w:altName w:val="Times New Roman"/>
    <w:panose1 w:val="00000000000000000000"/>
    <w:charset w:val="00"/>
    <w:family w:val="auto"/>
    <w:notTrueType/>
    <w:pitch w:val="variable"/>
    <w:sig w:usb0="00000003" w:usb1="00000000" w:usb2="00000000" w:usb3="00000000" w:csb0="00000001" w:csb1="00000000"/>
  </w:font>
  <w:font w:name="Antiqua">
    <w:altName w:val="Times New Roman"/>
    <w:charset w:val="00"/>
    <w:family w:val="auto"/>
    <w:pitch w:val="variable"/>
    <w:sig w:usb0="00000007" w:usb1="00000000" w:usb2="00000000" w:usb3="00000000" w:csb0="00000013" w:csb1="00000000"/>
  </w:font>
  <w:font w:name="Bookman Old Style">
    <w:panose1 w:val="02050604050505020204"/>
    <w:charset w:val="CC"/>
    <w:family w:val="roman"/>
    <w:pitch w:val="variable"/>
    <w:sig w:usb0="00000287" w:usb1="00000000" w:usb2="00000000" w:usb3="00000000" w:csb0="0000009F" w:csb1="00000000"/>
  </w:font>
  <w:font w:name="Times New Roman PSMT">
    <w:altName w:val="Times New Roman"/>
    <w:panose1 w:val="00000000000000000000"/>
    <w:charset w:val="00"/>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Neue Light">
    <w:altName w:val="Times New Roman"/>
    <w:charset w:val="00"/>
    <w:family w:val="auto"/>
    <w:pitch w:val="variable"/>
    <w:sig w:usb0="00000207"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6AC" w:rsidRDefault="001166AC">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6AC" w:rsidRDefault="001166AC">
    <w:pPr>
      <w:pStyle w:val="af1"/>
      <w:jc w:val="right"/>
    </w:pPr>
  </w:p>
  <w:p w:rsidR="001166AC" w:rsidRDefault="001166AC">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6AC" w:rsidRDefault="001166AC">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129353"/>
      <w:docPartObj>
        <w:docPartGallery w:val="Page Numbers (Bottom of Page)"/>
        <w:docPartUnique/>
      </w:docPartObj>
    </w:sdtPr>
    <w:sdtEndPr/>
    <w:sdtContent>
      <w:p w:rsidR="001166AC" w:rsidRDefault="001166AC">
        <w:pPr>
          <w:pStyle w:val="af1"/>
          <w:jc w:val="right"/>
        </w:pPr>
        <w:r>
          <w:fldChar w:fldCharType="begin"/>
        </w:r>
        <w:r>
          <w:instrText>PAGE   \* MERGEFORMAT</w:instrText>
        </w:r>
        <w:r>
          <w:fldChar w:fldCharType="separate"/>
        </w:r>
        <w:r w:rsidR="00A1356C">
          <w:rPr>
            <w:noProof/>
          </w:rPr>
          <w:t>193</w:t>
        </w:r>
        <w:r>
          <w:fldChar w:fldCharType="end"/>
        </w:r>
      </w:p>
    </w:sdtContent>
  </w:sdt>
  <w:p w:rsidR="001166AC" w:rsidRDefault="001166A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7B5" w:rsidRDefault="009867B5" w:rsidP="00F8562B">
      <w:pPr>
        <w:spacing w:after="0" w:line="240" w:lineRule="auto"/>
      </w:pPr>
      <w:r>
        <w:separator/>
      </w:r>
    </w:p>
  </w:footnote>
  <w:footnote w:type="continuationSeparator" w:id="0">
    <w:p w:rsidR="009867B5" w:rsidRDefault="009867B5" w:rsidP="00F8562B">
      <w:pPr>
        <w:spacing w:after="0" w:line="240" w:lineRule="auto"/>
      </w:pPr>
      <w:r>
        <w:continuationSeparator/>
      </w:r>
    </w:p>
  </w:footnote>
  <w:footnote w:id="1">
    <w:p w:rsidR="001166AC" w:rsidRPr="00FF5F81" w:rsidRDefault="001166AC" w:rsidP="00F8562B">
      <w:pPr>
        <w:pStyle w:val="a6"/>
      </w:pPr>
      <w:r w:rsidRPr="00FF5F81">
        <w:rPr>
          <w:rStyle w:val="a8"/>
        </w:rPr>
        <w:footnoteRef/>
      </w:r>
      <w:r w:rsidRPr="00FF5F81">
        <w:t xml:space="preserve"> </w:t>
      </w:r>
      <w:r w:rsidRPr="00FF5F81">
        <w:rPr>
          <w:rStyle w:val="FontStyle32"/>
          <w:rFonts w:ascii="Times New Roman" w:hAnsi="Times New Roman" w:cs="Times New Roman"/>
          <w:b w:val="0"/>
          <w:sz w:val="20"/>
          <w:szCs w:val="20"/>
        </w:rPr>
        <w:t>Градостроительный кодекс РФ в</w:t>
      </w:r>
      <w:r w:rsidRPr="00FF5F81">
        <w:rPr>
          <w:rStyle w:val="FontStyle32"/>
          <w:rFonts w:ascii="Times New Roman" w:hAnsi="Times New Roman" w:cs="Times New Roman"/>
          <w:sz w:val="20"/>
          <w:szCs w:val="20"/>
        </w:rPr>
        <w:t xml:space="preserve"> </w:t>
      </w:r>
      <w:r w:rsidRPr="00FF5F81">
        <w:rPr>
          <w:bCs/>
          <w:kern w:val="36"/>
        </w:rPr>
        <w:t>ред. от 31.12.2017 (с изм. и доп</w:t>
      </w:r>
      <w:r>
        <w:rPr>
          <w:bCs/>
          <w:kern w:val="36"/>
        </w:rPr>
        <w:t xml:space="preserve">., </w:t>
      </w:r>
      <w:r w:rsidRPr="00E0430B">
        <w:rPr>
          <w:bCs/>
          <w:kern w:val="36"/>
        </w:rPr>
        <w:t>в действующей редакции)</w:t>
      </w:r>
    </w:p>
  </w:footnote>
  <w:footnote w:id="2">
    <w:p w:rsidR="001166AC" w:rsidRPr="00FF5F81" w:rsidRDefault="001166AC" w:rsidP="00F8562B">
      <w:pPr>
        <w:pStyle w:val="a6"/>
      </w:pPr>
      <w:r w:rsidRPr="00E0430B">
        <w:rPr>
          <w:rStyle w:val="a8"/>
        </w:rPr>
        <w:footnoteRef/>
      </w:r>
      <w:r w:rsidRPr="00E0430B">
        <w:t xml:space="preserve"> </w:t>
      </w:r>
      <w:r w:rsidRPr="00E0430B">
        <w:rPr>
          <w:rStyle w:val="FontStyle32"/>
          <w:rFonts w:ascii="Times New Roman" w:hAnsi="Times New Roman" w:cs="Times New Roman"/>
          <w:b w:val="0"/>
          <w:sz w:val="20"/>
          <w:szCs w:val="20"/>
        </w:rPr>
        <w:t>Градостроительный кодекс РФ в</w:t>
      </w:r>
      <w:r w:rsidRPr="00E0430B">
        <w:rPr>
          <w:rStyle w:val="FontStyle32"/>
          <w:rFonts w:ascii="Times New Roman" w:hAnsi="Times New Roman" w:cs="Times New Roman"/>
          <w:sz w:val="20"/>
          <w:szCs w:val="20"/>
        </w:rPr>
        <w:t xml:space="preserve"> </w:t>
      </w:r>
      <w:r w:rsidRPr="00E0430B">
        <w:rPr>
          <w:bCs/>
          <w:kern w:val="36"/>
        </w:rPr>
        <w:t>ред. от 29.07.2017 (с изм. и доп., вступ. в силу с 30.09.2017)</w:t>
      </w:r>
    </w:p>
  </w:footnote>
  <w:footnote w:id="3">
    <w:p w:rsidR="001166AC" w:rsidRPr="00C26B4F" w:rsidRDefault="001166AC" w:rsidP="00FC6C1F">
      <w:pPr>
        <w:pStyle w:val="a6"/>
      </w:pPr>
      <w:r w:rsidRPr="00C26B4F">
        <w:rPr>
          <w:rStyle w:val="a8"/>
        </w:rPr>
        <w:footnoteRef/>
      </w:r>
      <w:r w:rsidRPr="00C26B4F">
        <w:t xml:space="preserve"> </w:t>
      </w:r>
      <w:r w:rsidRPr="00C26B4F">
        <w:rPr>
          <w:kern w:val="36"/>
        </w:rPr>
        <w:t>Федеральный закон от 10.01.2003 N 17-ФЗ (ред. от 26.07.2017) "О железнодорожном транспорте в Российской Федерации"</w:t>
      </w:r>
    </w:p>
  </w:footnote>
  <w:footnote w:id="4">
    <w:p w:rsidR="001166AC" w:rsidRDefault="001166AC" w:rsidP="00FC6C1F">
      <w:pPr>
        <w:pStyle w:val="a6"/>
      </w:pPr>
      <w:r>
        <w:rPr>
          <w:rStyle w:val="a8"/>
        </w:rPr>
        <w:footnoteRef/>
      </w:r>
      <w:r>
        <w:t xml:space="preserve"> </w:t>
      </w:r>
      <w:hyperlink r:id="rId1" w:history="1">
        <w:r w:rsidRPr="008B7332">
          <w:rPr>
            <w:bCs/>
            <w:shd w:val="clear" w:color="auto" w:fill="FFFFFF"/>
          </w:rPr>
          <w:t>"Водный кодекс Российской Федерации" от 03.06.2006 N 74-ФЗ (ред. от 29.07.2017)</w:t>
        </w:r>
      </w:hyperlink>
      <w:r>
        <w:rPr>
          <w:bCs/>
          <w:shd w:val="clear" w:color="auto" w:fill="FFFFFF"/>
        </w:rPr>
        <w:t xml:space="preserve"> </w:t>
      </w:r>
    </w:p>
  </w:footnote>
  <w:footnote w:id="5">
    <w:p w:rsidR="001166AC" w:rsidRDefault="001166AC"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6">
    <w:p w:rsidR="001166AC" w:rsidRDefault="001166AC" w:rsidP="00FC6C1F">
      <w:pPr>
        <w:pStyle w:val="a6"/>
      </w:pPr>
      <w:r>
        <w:rPr>
          <w:rStyle w:val="a8"/>
        </w:rPr>
        <w:footnoteRef/>
      </w:r>
      <w:r>
        <w:t xml:space="preserve"> </w:t>
      </w:r>
      <w:r w:rsidRPr="008B7332">
        <w:rPr>
          <w:bCs/>
          <w:kern w:val="36"/>
        </w:rPr>
        <w:t>Федеральный закон от 20.12.2004 N 166-ФЗ (ред. от 03.07.2016) "О рыболовстве и сохранении водных биологических ресурсов" (с изм. и доп., вступ. в силу с 01.10.2016)</w:t>
      </w:r>
    </w:p>
  </w:footnote>
  <w:footnote w:id="7">
    <w:p w:rsidR="001166AC" w:rsidRDefault="001166AC">
      <w:pPr>
        <w:pStyle w:val="a6"/>
      </w:pPr>
      <w:r>
        <w:rPr>
          <w:rStyle w:val="a8"/>
        </w:rPr>
        <w:footnoteRef/>
      </w:r>
      <w:r>
        <w:t xml:space="preserve"> Утверждены Постановлением Правительства РД от 22.01.2010 №14 (в ред. от 08.12.2017)</w:t>
      </w:r>
    </w:p>
  </w:footnote>
  <w:footnote w:id="8">
    <w:p w:rsidR="001166AC" w:rsidRDefault="001166AC" w:rsidP="00226253">
      <w:pPr>
        <w:pStyle w:val="a6"/>
      </w:pPr>
      <w:r>
        <w:rPr>
          <w:rStyle w:val="a8"/>
        </w:rPr>
        <w:footnoteRef/>
      </w:r>
      <w:r>
        <w:t xml:space="preserve"> Республиканские нормативы градостроительного проектирования</w:t>
      </w:r>
    </w:p>
  </w:footnote>
  <w:footnote w:id="9">
    <w:p w:rsidR="001166AC" w:rsidRDefault="001166AC" w:rsidP="00480E72">
      <w:pPr>
        <w:pStyle w:val="a6"/>
      </w:pPr>
      <w:r>
        <w:rPr>
          <w:rStyle w:val="a8"/>
        </w:rPr>
        <w:footnoteRef/>
      </w:r>
      <w:r>
        <w:t xml:space="preserve"> </w:t>
      </w:r>
      <w:r w:rsidRPr="0020584C">
        <w:t>В связи с отсутствием информации о численности населения в рассматриваемых зонах, не представляется возможным привести расчетные показатели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6AC" w:rsidRDefault="001166AC">
    <w:pPr>
      <w:pStyle w:val="af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6AC" w:rsidRDefault="001166AC">
    <w:pPr>
      <w:pStyle w:val="af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6AC" w:rsidRPr="004F0C7B" w:rsidRDefault="001166AC" w:rsidP="00435531">
    <w:pPr>
      <w:pStyle w:val="afd"/>
      <w:rPr>
        <w:sz w:val="20"/>
        <w:u w:val="single"/>
      </w:rPr>
    </w:pPr>
    <w:r w:rsidRPr="004F0C7B">
      <w:rPr>
        <w:sz w:val="20"/>
        <w:u w:val="single"/>
      </w:rPr>
      <w:t>ГУП МО «</w:t>
    </w:r>
    <w:proofErr w:type="spellStart"/>
    <w:r w:rsidRPr="004F0C7B">
      <w:rPr>
        <w:sz w:val="20"/>
        <w:u w:val="single"/>
      </w:rPr>
      <w:t>НИиПИ</w:t>
    </w:r>
    <w:proofErr w:type="spellEnd"/>
    <w:r w:rsidRPr="004F0C7B">
      <w:rPr>
        <w:sz w:val="20"/>
        <w:u w:val="single"/>
      </w:rPr>
      <w:t xml:space="preserve"> градостроительства»                                                                                                      200</w:t>
    </w:r>
    <w:r>
      <w:rPr>
        <w:sz w:val="20"/>
        <w:u w:val="single"/>
      </w:rPr>
      <w:t>7</w:t>
    </w:r>
  </w:p>
  <w:p w:rsidR="001166AC" w:rsidRDefault="001166AC">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55694"/>
    <w:multiLevelType w:val="hybridMultilevel"/>
    <w:tmpl w:val="74321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B9185E"/>
    <w:multiLevelType w:val="hybridMultilevel"/>
    <w:tmpl w:val="16C87DF4"/>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6C364A"/>
    <w:multiLevelType w:val="hybridMultilevel"/>
    <w:tmpl w:val="E076A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B15EA6"/>
    <w:multiLevelType w:val="hybridMultilevel"/>
    <w:tmpl w:val="B2E0C6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602ED5"/>
    <w:multiLevelType w:val="hybridMultilevel"/>
    <w:tmpl w:val="D6C4B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467262"/>
    <w:multiLevelType w:val="hybridMultilevel"/>
    <w:tmpl w:val="C83AEA64"/>
    <w:lvl w:ilvl="0" w:tplc="2A5671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9AB6032"/>
    <w:multiLevelType w:val="multilevel"/>
    <w:tmpl w:val="E4D667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color w:val="2D2D2D"/>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ED0E96"/>
    <w:multiLevelType w:val="hybridMultilevel"/>
    <w:tmpl w:val="9640A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2D0947"/>
    <w:multiLevelType w:val="hybridMultilevel"/>
    <w:tmpl w:val="9306D66A"/>
    <w:lvl w:ilvl="0" w:tplc="C3D6A2A4">
      <w:start w:val="1"/>
      <w:numFmt w:val="bullet"/>
      <w:pStyle w:val="a"/>
      <w:lvlText w:val="−"/>
      <w:lvlJc w:val="left"/>
      <w:pPr>
        <w:tabs>
          <w:tab w:val="num" w:pos="568"/>
        </w:tabs>
        <w:ind w:left="568" w:hanging="284"/>
      </w:pPr>
      <w:rPr>
        <w:rFonts w:ascii="Courier New" w:hAnsi="Courier New" w:hint="default"/>
      </w:rPr>
    </w:lvl>
    <w:lvl w:ilvl="1" w:tplc="0419000F">
      <w:start w:val="1"/>
      <w:numFmt w:val="decimal"/>
      <w:lvlText w:val="%2."/>
      <w:lvlJc w:val="left"/>
      <w:pPr>
        <w:tabs>
          <w:tab w:val="num" w:pos="720"/>
        </w:tabs>
        <w:ind w:left="720" w:hanging="360"/>
      </w:pPr>
      <w:rPr>
        <w:rFonts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9">
    <w:nsid w:val="243F301D"/>
    <w:multiLevelType w:val="hybridMultilevel"/>
    <w:tmpl w:val="069A921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DD2A96"/>
    <w:multiLevelType w:val="hybridMultilevel"/>
    <w:tmpl w:val="D0F25D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7B73EA8"/>
    <w:multiLevelType w:val="hybridMultilevel"/>
    <w:tmpl w:val="C860AE32"/>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BE07D3"/>
    <w:multiLevelType w:val="hybridMultilevel"/>
    <w:tmpl w:val="6076FCDA"/>
    <w:lvl w:ilvl="0" w:tplc="04190001">
      <w:start w:val="1"/>
      <w:numFmt w:val="bullet"/>
      <w:lvlText w:val=""/>
      <w:lvlJc w:val="left"/>
      <w:pPr>
        <w:ind w:left="1428" w:hanging="360"/>
      </w:pPr>
      <w:rPr>
        <w:rFonts w:ascii="Symbol" w:hAnsi="Symbol" w:hint="default"/>
      </w:rPr>
    </w:lvl>
    <w:lvl w:ilvl="1" w:tplc="E7148FE4">
      <w:numFmt w:val="bullet"/>
      <w:lvlText w:val="•"/>
      <w:lvlJc w:val="left"/>
      <w:pPr>
        <w:ind w:left="2493" w:hanging="705"/>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1BF3518"/>
    <w:multiLevelType w:val="hybridMultilevel"/>
    <w:tmpl w:val="F5BAA3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5EE71D6"/>
    <w:multiLevelType w:val="hybridMultilevel"/>
    <w:tmpl w:val="EDDCA8D4"/>
    <w:lvl w:ilvl="0" w:tplc="2A567184">
      <w:start w:val="1"/>
      <w:numFmt w:val="bullet"/>
      <w:lvlText w:val=""/>
      <w:lvlJc w:val="left"/>
      <w:pPr>
        <w:ind w:left="1428" w:hanging="360"/>
      </w:pPr>
      <w:rPr>
        <w:rFonts w:ascii="Symbol" w:hAnsi="Symbol" w:hint="default"/>
      </w:rPr>
    </w:lvl>
    <w:lvl w:ilvl="1" w:tplc="04190005">
      <w:start w:val="1"/>
      <w:numFmt w:val="bullet"/>
      <w:lvlText w:val=""/>
      <w:lvlJc w:val="left"/>
      <w:pPr>
        <w:ind w:left="2148" w:hanging="360"/>
      </w:pPr>
      <w:rPr>
        <w:rFonts w:ascii="Wingdings" w:hAnsi="Wingding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DA44C77"/>
    <w:multiLevelType w:val="hybridMultilevel"/>
    <w:tmpl w:val="A0D0FD8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6F2484"/>
    <w:multiLevelType w:val="hybridMultilevel"/>
    <w:tmpl w:val="1EFCFB70"/>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7">
    <w:nsid w:val="50BF70CC"/>
    <w:multiLevelType w:val="multilevel"/>
    <w:tmpl w:val="1CEE3C2A"/>
    <w:lvl w:ilvl="0">
      <w:start w:val="1"/>
      <w:numFmt w:val="decimal"/>
      <w:lvlText w:val="%1."/>
      <w:lvlJc w:val="left"/>
      <w:pPr>
        <w:ind w:left="435" w:hanging="435"/>
      </w:pPr>
      <w:rPr>
        <w:rFonts w:hint="default"/>
      </w:rPr>
    </w:lvl>
    <w:lvl w:ilvl="1">
      <w:start w:val="1"/>
      <w:numFmt w:val="decimal"/>
      <w:lvlText w:val="%1.%2."/>
      <w:lvlJc w:val="left"/>
      <w:pPr>
        <w:ind w:left="1267" w:hanging="72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176" w:hanging="1800"/>
      </w:pPr>
      <w:rPr>
        <w:rFonts w:hint="default"/>
      </w:rPr>
    </w:lvl>
  </w:abstractNum>
  <w:abstractNum w:abstractNumId="18">
    <w:nsid w:val="53D37D01"/>
    <w:multiLevelType w:val="multilevel"/>
    <w:tmpl w:val="A588EF04"/>
    <w:lvl w:ilvl="0">
      <w:start w:val="1"/>
      <w:numFmt w:val="decimal"/>
      <w:pStyle w:val="S"/>
      <w:lvlText w:val="%1."/>
      <w:lvlJc w:val="left"/>
      <w:pPr>
        <w:ind w:left="540" w:hanging="540"/>
      </w:pPr>
      <w:rPr>
        <w:rFonts w:hint="default"/>
        <w:color w:val="auto"/>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98F041B"/>
    <w:multiLevelType w:val="hybridMultilevel"/>
    <w:tmpl w:val="1B88AA6E"/>
    <w:lvl w:ilvl="0" w:tplc="F47A94FC">
      <w:start w:val="1"/>
      <w:numFmt w:val="decimal"/>
      <w:suff w:val="space"/>
      <w:lvlText w:val="%1."/>
      <w:lvlJc w:val="left"/>
      <w:pPr>
        <w:ind w:left="113" w:firstLine="567"/>
      </w:pPr>
      <w:rPr>
        <w:rFonts w:hint="default"/>
      </w:rPr>
    </w:lvl>
    <w:lvl w:ilvl="1" w:tplc="5E8EF93C">
      <w:start w:val="10"/>
      <w:numFmt w:val="bullet"/>
      <w:suff w:val="space"/>
      <w:lvlText w:val="-"/>
      <w:lvlJc w:val="left"/>
      <w:pPr>
        <w:ind w:left="72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DB81AE4"/>
    <w:multiLevelType w:val="hybridMultilevel"/>
    <w:tmpl w:val="8DB26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081ED8"/>
    <w:multiLevelType w:val="hybridMultilevel"/>
    <w:tmpl w:val="1DE88E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9F3C04"/>
    <w:multiLevelType w:val="hybridMultilevel"/>
    <w:tmpl w:val="352EB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31F596C"/>
    <w:multiLevelType w:val="hybridMultilevel"/>
    <w:tmpl w:val="8C12194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C754DC"/>
    <w:multiLevelType w:val="hybridMultilevel"/>
    <w:tmpl w:val="7A70A11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8A6476F"/>
    <w:multiLevelType w:val="hybridMultilevel"/>
    <w:tmpl w:val="7A1CE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F131F3"/>
    <w:multiLevelType w:val="hybridMultilevel"/>
    <w:tmpl w:val="F19CA176"/>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B152FA"/>
    <w:multiLevelType w:val="hybridMultilevel"/>
    <w:tmpl w:val="5DCCF500"/>
    <w:lvl w:ilvl="0" w:tplc="2A567184">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18"/>
  </w:num>
  <w:num w:numId="3">
    <w:abstractNumId w:val="19"/>
  </w:num>
  <w:num w:numId="4">
    <w:abstractNumId w:val="23"/>
  </w:num>
  <w:num w:numId="5">
    <w:abstractNumId w:val="24"/>
  </w:num>
  <w:num w:numId="6">
    <w:abstractNumId w:val="11"/>
  </w:num>
  <w:num w:numId="7">
    <w:abstractNumId w:val="26"/>
  </w:num>
  <w:num w:numId="8">
    <w:abstractNumId w:val="17"/>
  </w:num>
  <w:num w:numId="9">
    <w:abstractNumId w:val="6"/>
  </w:num>
  <w:num w:numId="10">
    <w:abstractNumId w:val="2"/>
  </w:num>
  <w:num w:numId="11">
    <w:abstractNumId w:val="7"/>
  </w:num>
  <w:num w:numId="12">
    <w:abstractNumId w:val="5"/>
  </w:num>
  <w:num w:numId="13">
    <w:abstractNumId w:val="0"/>
  </w:num>
  <w:num w:numId="14">
    <w:abstractNumId w:val="15"/>
  </w:num>
  <w:num w:numId="15">
    <w:abstractNumId w:val="1"/>
  </w:num>
  <w:num w:numId="16">
    <w:abstractNumId w:val="3"/>
  </w:num>
  <w:num w:numId="17">
    <w:abstractNumId w:val="12"/>
  </w:num>
  <w:num w:numId="18">
    <w:abstractNumId w:val="10"/>
  </w:num>
  <w:num w:numId="19">
    <w:abstractNumId w:val="13"/>
  </w:num>
  <w:num w:numId="20">
    <w:abstractNumId w:val="16"/>
  </w:num>
  <w:num w:numId="21">
    <w:abstractNumId w:val="4"/>
  </w:num>
  <w:num w:numId="22">
    <w:abstractNumId w:val="25"/>
  </w:num>
  <w:num w:numId="23">
    <w:abstractNumId w:val="21"/>
  </w:num>
  <w:num w:numId="24">
    <w:abstractNumId w:val="20"/>
  </w:num>
  <w:num w:numId="25">
    <w:abstractNumId w:val="27"/>
  </w:num>
  <w:num w:numId="26">
    <w:abstractNumId w:val="14"/>
  </w:num>
  <w:num w:numId="27">
    <w:abstractNumId w:val="9"/>
  </w:num>
  <w:num w:numId="28">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62B"/>
    <w:rsid w:val="00007E47"/>
    <w:rsid w:val="00012F63"/>
    <w:rsid w:val="00017257"/>
    <w:rsid w:val="0002289A"/>
    <w:rsid w:val="0002375E"/>
    <w:rsid w:val="00025B59"/>
    <w:rsid w:val="0002608E"/>
    <w:rsid w:val="0003013F"/>
    <w:rsid w:val="00043A79"/>
    <w:rsid w:val="00051BB2"/>
    <w:rsid w:val="00054AFA"/>
    <w:rsid w:val="000552E3"/>
    <w:rsid w:val="0005644B"/>
    <w:rsid w:val="00056FE5"/>
    <w:rsid w:val="00062272"/>
    <w:rsid w:val="000630BE"/>
    <w:rsid w:val="00064E7B"/>
    <w:rsid w:val="00070074"/>
    <w:rsid w:val="00071E16"/>
    <w:rsid w:val="00074237"/>
    <w:rsid w:val="0007550D"/>
    <w:rsid w:val="00076932"/>
    <w:rsid w:val="00085504"/>
    <w:rsid w:val="000870D9"/>
    <w:rsid w:val="00091022"/>
    <w:rsid w:val="000A2F84"/>
    <w:rsid w:val="000A4EDC"/>
    <w:rsid w:val="000A5F79"/>
    <w:rsid w:val="000B0D23"/>
    <w:rsid w:val="000B68BC"/>
    <w:rsid w:val="000B7641"/>
    <w:rsid w:val="000C6AFE"/>
    <w:rsid w:val="000D6D10"/>
    <w:rsid w:val="000E24E9"/>
    <w:rsid w:val="000E3E97"/>
    <w:rsid w:val="000F3803"/>
    <w:rsid w:val="00100215"/>
    <w:rsid w:val="001058F5"/>
    <w:rsid w:val="00105AED"/>
    <w:rsid w:val="001102F8"/>
    <w:rsid w:val="00110526"/>
    <w:rsid w:val="001125CC"/>
    <w:rsid w:val="00114D69"/>
    <w:rsid w:val="001166AC"/>
    <w:rsid w:val="0012152C"/>
    <w:rsid w:val="00124ADB"/>
    <w:rsid w:val="0015012F"/>
    <w:rsid w:val="00150284"/>
    <w:rsid w:val="00154CAF"/>
    <w:rsid w:val="001552DC"/>
    <w:rsid w:val="00155B29"/>
    <w:rsid w:val="00161509"/>
    <w:rsid w:val="001663F9"/>
    <w:rsid w:val="001852EB"/>
    <w:rsid w:val="001931CF"/>
    <w:rsid w:val="00197549"/>
    <w:rsid w:val="001A22DC"/>
    <w:rsid w:val="001A43E1"/>
    <w:rsid w:val="001A4A50"/>
    <w:rsid w:val="001B1240"/>
    <w:rsid w:val="001B3FED"/>
    <w:rsid w:val="001C2394"/>
    <w:rsid w:val="001E1D70"/>
    <w:rsid w:val="001F1F17"/>
    <w:rsid w:val="001F20B1"/>
    <w:rsid w:val="001F5F78"/>
    <w:rsid w:val="002026B8"/>
    <w:rsid w:val="00202AA0"/>
    <w:rsid w:val="00203C50"/>
    <w:rsid w:val="00205207"/>
    <w:rsid w:val="0020584C"/>
    <w:rsid w:val="00211BE4"/>
    <w:rsid w:val="00214C51"/>
    <w:rsid w:val="0022526D"/>
    <w:rsid w:val="00225F88"/>
    <w:rsid w:val="00226253"/>
    <w:rsid w:val="00237ABF"/>
    <w:rsid w:val="002401EA"/>
    <w:rsid w:val="0024068F"/>
    <w:rsid w:val="00243F0F"/>
    <w:rsid w:val="00251437"/>
    <w:rsid w:val="00261972"/>
    <w:rsid w:val="00264F5B"/>
    <w:rsid w:val="002655D5"/>
    <w:rsid w:val="00265F3D"/>
    <w:rsid w:val="00266CC9"/>
    <w:rsid w:val="0027266A"/>
    <w:rsid w:val="002757C5"/>
    <w:rsid w:val="00281B6B"/>
    <w:rsid w:val="00284AA1"/>
    <w:rsid w:val="002955C1"/>
    <w:rsid w:val="002A001E"/>
    <w:rsid w:val="002A003D"/>
    <w:rsid w:val="002A40E6"/>
    <w:rsid w:val="002A4739"/>
    <w:rsid w:val="002A5AEE"/>
    <w:rsid w:val="002B15A6"/>
    <w:rsid w:val="002B322A"/>
    <w:rsid w:val="002B66BD"/>
    <w:rsid w:val="002C2EC5"/>
    <w:rsid w:val="002C6C05"/>
    <w:rsid w:val="002C7792"/>
    <w:rsid w:val="002D2256"/>
    <w:rsid w:val="002D5D28"/>
    <w:rsid w:val="002E2D76"/>
    <w:rsid w:val="002E4808"/>
    <w:rsid w:val="002E7E5D"/>
    <w:rsid w:val="002F0E56"/>
    <w:rsid w:val="00300412"/>
    <w:rsid w:val="00301A6F"/>
    <w:rsid w:val="00307AF2"/>
    <w:rsid w:val="00312B84"/>
    <w:rsid w:val="00313A7A"/>
    <w:rsid w:val="00314F73"/>
    <w:rsid w:val="0032526A"/>
    <w:rsid w:val="00327098"/>
    <w:rsid w:val="00340FA1"/>
    <w:rsid w:val="0034643E"/>
    <w:rsid w:val="0034672D"/>
    <w:rsid w:val="00353978"/>
    <w:rsid w:val="00361879"/>
    <w:rsid w:val="00364071"/>
    <w:rsid w:val="003642C7"/>
    <w:rsid w:val="00370E88"/>
    <w:rsid w:val="00375CD8"/>
    <w:rsid w:val="00383124"/>
    <w:rsid w:val="00395A6F"/>
    <w:rsid w:val="003B37F9"/>
    <w:rsid w:val="003C1640"/>
    <w:rsid w:val="003C3C0D"/>
    <w:rsid w:val="003C4573"/>
    <w:rsid w:val="003C6DCF"/>
    <w:rsid w:val="003D021B"/>
    <w:rsid w:val="003D03D2"/>
    <w:rsid w:val="003D1EA3"/>
    <w:rsid w:val="003D253E"/>
    <w:rsid w:val="003D6C38"/>
    <w:rsid w:val="003D72D6"/>
    <w:rsid w:val="003E1962"/>
    <w:rsid w:val="003E35D3"/>
    <w:rsid w:val="003E4B8E"/>
    <w:rsid w:val="003F2A69"/>
    <w:rsid w:val="003F720E"/>
    <w:rsid w:val="003F7627"/>
    <w:rsid w:val="00402251"/>
    <w:rsid w:val="004040D9"/>
    <w:rsid w:val="00406928"/>
    <w:rsid w:val="004069D2"/>
    <w:rsid w:val="00407332"/>
    <w:rsid w:val="00415577"/>
    <w:rsid w:val="00415977"/>
    <w:rsid w:val="0042731D"/>
    <w:rsid w:val="00430D92"/>
    <w:rsid w:val="00432CE8"/>
    <w:rsid w:val="00435531"/>
    <w:rsid w:val="004359ED"/>
    <w:rsid w:val="00445769"/>
    <w:rsid w:val="00445E39"/>
    <w:rsid w:val="00452C75"/>
    <w:rsid w:val="00452D39"/>
    <w:rsid w:val="004530A7"/>
    <w:rsid w:val="0045669E"/>
    <w:rsid w:val="004617A4"/>
    <w:rsid w:val="0046196D"/>
    <w:rsid w:val="00471E40"/>
    <w:rsid w:val="00480E72"/>
    <w:rsid w:val="00492846"/>
    <w:rsid w:val="0049474B"/>
    <w:rsid w:val="00495763"/>
    <w:rsid w:val="004A37EF"/>
    <w:rsid w:val="004A7ABD"/>
    <w:rsid w:val="004B2441"/>
    <w:rsid w:val="004B2688"/>
    <w:rsid w:val="004B61A1"/>
    <w:rsid w:val="004D15BE"/>
    <w:rsid w:val="004D4BFD"/>
    <w:rsid w:val="004D5882"/>
    <w:rsid w:val="004D6964"/>
    <w:rsid w:val="004E0E2A"/>
    <w:rsid w:val="004E3EB4"/>
    <w:rsid w:val="004E5089"/>
    <w:rsid w:val="004F13EA"/>
    <w:rsid w:val="004F44D4"/>
    <w:rsid w:val="004F52F1"/>
    <w:rsid w:val="0050654F"/>
    <w:rsid w:val="0051284D"/>
    <w:rsid w:val="005146CB"/>
    <w:rsid w:val="00520536"/>
    <w:rsid w:val="00522B5F"/>
    <w:rsid w:val="00522FB3"/>
    <w:rsid w:val="005305DE"/>
    <w:rsid w:val="005306F7"/>
    <w:rsid w:val="00533C9C"/>
    <w:rsid w:val="00536B05"/>
    <w:rsid w:val="005374C7"/>
    <w:rsid w:val="00550A7D"/>
    <w:rsid w:val="00557946"/>
    <w:rsid w:val="00561C9B"/>
    <w:rsid w:val="00565C6F"/>
    <w:rsid w:val="0056709B"/>
    <w:rsid w:val="0057343F"/>
    <w:rsid w:val="00573524"/>
    <w:rsid w:val="00580658"/>
    <w:rsid w:val="00591B12"/>
    <w:rsid w:val="005923AD"/>
    <w:rsid w:val="00592BA8"/>
    <w:rsid w:val="005930E1"/>
    <w:rsid w:val="00596929"/>
    <w:rsid w:val="005A2618"/>
    <w:rsid w:val="005A7762"/>
    <w:rsid w:val="005B14AF"/>
    <w:rsid w:val="005B33B9"/>
    <w:rsid w:val="005B400B"/>
    <w:rsid w:val="005B7839"/>
    <w:rsid w:val="005E079B"/>
    <w:rsid w:val="005E0E64"/>
    <w:rsid w:val="005E2482"/>
    <w:rsid w:val="005E5DA1"/>
    <w:rsid w:val="005E774F"/>
    <w:rsid w:val="005F18B2"/>
    <w:rsid w:val="005F25A0"/>
    <w:rsid w:val="006072F3"/>
    <w:rsid w:val="006107C1"/>
    <w:rsid w:val="00615056"/>
    <w:rsid w:val="006202FC"/>
    <w:rsid w:val="00620829"/>
    <w:rsid w:val="00620D91"/>
    <w:rsid w:val="006247C1"/>
    <w:rsid w:val="00625152"/>
    <w:rsid w:val="00626E59"/>
    <w:rsid w:val="00630E21"/>
    <w:rsid w:val="00632A05"/>
    <w:rsid w:val="00634BF0"/>
    <w:rsid w:val="006404A4"/>
    <w:rsid w:val="0064292E"/>
    <w:rsid w:val="006444DB"/>
    <w:rsid w:val="00656537"/>
    <w:rsid w:val="00664020"/>
    <w:rsid w:val="006643BA"/>
    <w:rsid w:val="00674055"/>
    <w:rsid w:val="006750A2"/>
    <w:rsid w:val="00683077"/>
    <w:rsid w:val="0069108A"/>
    <w:rsid w:val="00695224"/>
    <w:rsid w:val="00696B5F"/>
    <w:rsid w:val="006A22A1"/>
    <w:rsid w:val="006A705C"/>
    <w:rsid w:val="006B1AAC"/>
    <w:rsid w:val="006B76A5"/>
    <w:rsid w:val="006D127F"/>
    <w:rsid w:val="00702DB4"/>
    <w:rsid w:val="00704D84"/>
    <w:rsid w:val="007055EE"/>
    <w:rsid w:val="00713F76"/>
    <w:rsid w:val="00717E2D"/>
    <w:rsid w:val="0072183D"/>
    <w:rsid w:val="00723408"/>
    <w:rsid w:val="00724122"/>
    <w:rsid w:val="0073460F"/>
    <w:rsid w:val="007407B9"/>
    <w:rsid w:val="007502F8"/>
    <w:rsid w:val="0076041B"/>
    <w:rsid w:val="00760422"/>
    <w:rsid w:val="00761DD2"/>
    <w:rsid w:val="007653EA"/>
    <w:rsid w:val="0078338A"/>
    <w:rsid w:val="00787472"/>
    <w:rsid w:val="0079183B"/>
    <w:rsid w:val="00792833"/>
    <w:rsid w:val="007B1643"/>
    <w:rsid w:val="007B1E60"/>
    <w:rsid w:val="007B3275"/>
    <w:rsid w:val="007C2A51"/>
    <w:rsid w:val="007C3589"/>
    <w:rsid w:val="007C391E"/>
    <w:rsid w:val="007C3BC6"/>
    <w:rsid w:val="007C560A"/>
    <w:rsid w:val="007C5C5A"/>
    <w:rsid w:val="007C7251"/>
    <w:rsid w:val="007E0B51"/>
    <w:rsid w:val="007E46F7"/>
    <w:rsid w:val="007E6513"/>
    <w:rsid w:val="007F2EF3"/>
    <w:rsid w:val="007F6E38"/>
    <w:rsid w:val="00807891"/>
    <w:rsid w:val="0082194F"/>
    <w:rsid w:val="008227D3"/>
    <w:rsid w:val="00822DB8"/>
    <w:rsid w:val="00827400"/>
    <w:rsid w:val="0083157E"/>
    <w:rsid w:val="008360BF"/>
    <w:rsid w:val="008370B4"/>
    <w:rsid w:val="00841E3B"/>
    <w:rsid w:val="00844DD2"/>
    <w:rsid w:val="008469DC"/>
    <w:rsid w:val="008575CB"/>
    <w:rsid w:val="00860DF6"/>
    <w:rsid w:val="00874551"/>
    <w:rsid w:val="00874F2B"/>
    <w:rsid w:val="00876769"/>
    <w:rsid w:val="00882EE9"/>
    <w:rsid w:val="008862B2"/>
    <w:rsid w:val="008922FA"/>
    <w:rsid w:val="0089672C"/>
    <w:rsid w:val="008974F9"/>
    <w:rsid w:val="008B1ECF"/>
    <w:rsid w:val="008B7F28"/>
    <w:rsid w:val="008C6D46"/>
    <w:rsid w:val="008D64A4"/>
    <w:rsid w:val="008E30DC"/>
    <w:rsid w:val="008E408B"/>
    <w:rsid w:val="008E5050"/>
    <w:rsid w:val="008F4616"/>
    <w:rsid w:val="008F5F7D"/>
    <w:rsid w:val="008F78BA"/>
    <w:rsid w:val="009025A4"/>
    <w:rsid w:val="00906853"/>
    <w:rsid w:val="00911078"/>
    <w:rsid w:val="00911F49"/>
    <w:rsid w:val="009252F0"/>
    <w:rsid w:val="00925605"/>
    <w:rsid w:val="0092709F"/>
    <w:rsid w:val="00936F5C"/>
    <w:rsid w:val="00937F3F"/>
    <w:rsid w:val="00940291"/>
    <w:rsid w:val="00947472"/>
    <w:rsid w:val="00950F2C"/>
    <w:rsid w:val="009641D4"/>
    <w:rsid w:val="00973FF1"/>
    <w:rsid w:val="00976701"/>
    <w:rsid w:val="009777A2"/>
    <w:rsid w:val="00985794"/>
    <w:rsid w:val="009867B5"/>
    <w:rsid w:val="009901C3"/>
    <w:rsid w:val="009925F5"/>
    <w:rsid w:val="0099328F"/>
    <w:rsid w:val="009A304D"/>
    <w:rsid w:val="009B40D8"/>
    <w:rsid w:val="009B6BA2"/>
    <w:rsid w:val="009C003A"/>
    <w:rsid w:val="009D0485"/>
    <w:rsid w:val="009D5F9F"/>
    <w:rsid w:val="009E02C9"/>
    <w:rsid w:val="009E4743"/>
    <w:rsid w:val="009F1396"/>
    <w:rsid w:val="00A02B19"/>
    <w:rsid w:val="00A119F8"/>
    <w:rsid w:val="00A1356C"/>
    <w:rsid w:val="00A2692C"/>
    <w:rsid w:val="00A272AC"/>
    <w:rsid w:val="00A32F65"/>
    <w:rsid w:val="00A340CF"/>
    <w:rsid w:val="00A3527D"/>
    <w:rsid w:val="00A406B9"/>
    <w:rsid w:val="00A4342C"/>
    <w:rsid w:val="00A52371"/>
    <w:rsid w:val="00A62D4D"/>
    <w:rsid w:val="00A7272C"/>
    <w:rsid w:val="00A8073A"/>
    <w:rsid w:val="00A8653C"/>
    <w:rsid w:val="00A9656B"/>
    <w:rsid w:val="00AA21F0"/>
    <w:rsid w:val="00AA7C2A"/>
    <w:rsid w:val="00AB2F50"/>
    <w:rsid w:val="00AB3025"/>
    <w:rsid w:val="00AC3A8C"/>
    <w:rsid w:val="00AC6693"/>
    <w:rsid w:val="00AD21AB"/>
    <w:rsid w:val="00AD43A9"/>
    <w:rsid w:val="00AD4C0E"/>
    <w:rsid w:val="00AD54E2"/>
    <w:rsid w:val="00AD6815"/>
    <w:rsid w:val="00AE26BF"/>
    <w:rsid w:val="00AE3237"/>
    <w:rsid w:val="00AE6226"/>
    <w:rsid w:val="00AF5D66"/>
    <w:rsid w:val="00B04A0D"/>
    <w:rsid w:val="00B12BA9"/>
    <w:rsid w:val="00B17912"/>
    <w:rsid w:val="00B21052"/>
    <w:rsid w:val="00B25B30"/>
    <w:rsid w:val="00B2636E"/>
    <w:rsid w:val="00B30AAB"/>
    <w:rsid w:val="00B3639D"/>
    <w:rsid w:val="00B36469"/>
    <w:rsid w:val="00B40DBE"/>
    <w:rsid w:val="00B413DC"/>
    <w:rsid w:val="00B50D19"/>
    <w:rsid w:val="00B71192"/>
    <w:rsid w:val="00B738A6"/>
    <w:rsid w:val="00B802F8"/>
    <w:rsid w:val="00B81603"/>
    <w:rsid w:val="00B83456"/>
    <w:rsid w:val="00B94DAE"/>
    <w:rsid w:val="00BA017E"/>
    <w:rsid w:val="00BA66BE"/>
    <w:rsid w:val="00BB2258"/>
    <w:rsid w:val="00BB3068"/>
    <w:rsid w:val="00BC3591"/>
    <w:rsid w:val="00BC3E06"/>
    <w:rsid w:val="00BC4D64"/>
    <w:rsid w:val="00BC6AA4"/>
    <w:rsid w:val="00BE1BE7"/>
    <w:rsid w:val="00BE506D"/>
    <w:rsid w:val="00BE5E5F"/>
    <w:rsid w:val="00BF6407"/>
    <w:rsid w:val="00C006E1"/>
    <w:rsid w:val="00C10DB0"/>
    <w:rsid w:val="00C10ED6"/>
    <w:rsid w:val="00C115F8"/>
    <w:rsid w:val="00C11C31"/>
    <w:rsid w:val="00C122C8"/>
    <w:rsid w:val="00C123C8"/>
    <w:rsid w:val="00C12F8F"/>
    <w:rsid w:val="00C227BA"/>
    <w:rsid w:val="00C528C6"/>
    <w:rsid w:val="00C53CF3"/>
    <w:rsid w:val="00C5548B"/>
    <w:rsid w:val="00C679A9"/>
    <w:rsid w:val="00C67D7D"/>
    <w:rsid w:val="00C67DE4"/>
    <w:rsid w:val="00C71358"/>
    <w:rsid w:val="00C74750"/>
    <w:rsid w:val="00C82279"/>
    <w:rsid w:val="00C83D75"/>
    <w:rsid w:val="00C84835"/>
    <w:rsid w:val="00C85928"/>
    <w:rsid w:val="00C85DFE"/>
    <w:rsid w:val="00C94811"/>
    <w:rsid w:val="00C9492A"/>
    <w:rsid w:val="00CA2325"/>
    <w:rsid w:val="00CA3C99"/>
    <w:rsid w:val="00CB5E7B"/>
    <w:rsid w:val="00CB64C7"/>
    <w:rsid w:val="00CD11D8"/>
    <w:rsid w:val="00CD5D82"/>
    <w:rsid w:val="00CD5FCA"/>
    <w:rsid w:val="00CD7F7D"/>
    <w:rsid w:val="00CE284C"/>
    <w:rsid w:val="00CE48EB"/>
    <w:rsid w:val="00CE6FF4"/>
    <w:rsid w:val="00CF3B0F"/>
    <w:rsid w:val="00D03254"/>
    <w:rsid w:val="00D148C4"/>
    <w:rsid w:val="00D17A57"/>
    <w:rsid w:val="00D3157A"/>
    <w:rsid w:val="00D36A13"/>
    <w:rsid w:val="00D4172F"/>
    <w:rsid w:val="00D45C71"/>
    <w:rsid w:val="00D4637F"/>
    <w:rsid w:val="00D53793"/>
    <w:rsid w:val="00D572F2"/>
    <w:rsid w:val="00D60DAB"/>
    <w:rsid w:val="00D75801"/>
    <w:rsid w:val="00D82C1F"/>
    <w:rsid w:val="00D82E39"/>
    <w:rsid w:val="00D864A7"/>
    <w:rsid w:val="00D879F7"/>
    <w:rsid w:val="00D91820"/>
    <w:rsid w:val="00D923BE"/>
    <w:rsid w:val="00D92F2B"/>
    <w:rsid w:val="00DA1DE9"/>
    <w:rsid w:val="00DB620C"/>
    <w:rsid w:val="00DC7411"/>
    <w:rsid w:val="00DD6BEF"/>
    <w:rsid w:val="00DE2647"/>
    <w:rsid w:val="00DF0BC3"/>
    <w:rsid w:val="00DF3FBB"/>
    <w:rsid w:val="00DF5A16"/>
    <w:rsid w:val="00E03A41"/>
    <w:rsid w:val="00E0430B"/>
    <w:rsid w:val="00E1014D"/>
    <w:rsid w:val="00E21602"/>
    <w:rsid w:val="00E31E61"/>
    <w:rsid w:val="00E32617"/>
    <w:rsid w:val="00E32AD3"/>
    <w:rsid w:val="00E34CB9"/>
    <w:rsid w:val="00E35082"/>
    <w:rsid w:val="00E4046A"/>
    <w:rsid w:val="00E42139"/>
    <w:rsid w:val="00E52868"/>
    <w:rsid w:val="00E54745"/>
    <w:rsid w:val="00E60A95"/>
    <w:rsid w:val="00E651F0"/>
    <w:rsid w:val="00E73277"/>
    <w:rsid w:val="00E807E0"/>
    <w:rsid w:val="00E86822"/>
    <w:rsid w:val="00E8705C"/>
    <w:rsid w:val="00E92AC6"/>
    <w:rsid w:val="00E92CD3"/>
    <w:rsid w:val="00EA088A"/>
    <w:rsid w:val="00EA2862"/>
    <w:rsid w:val="00EB184F"/>
    <w:rsid w:val="00EC29C5"/>
    <w:rsid w:val="00EE0358"/>
    <w:rsid w:val="00EE112E"/>
    <w:rsid w:val="00EE1CEB"/>
    <w:rsid w:val="00EE45B6"/>
    <w:rsid w:val="00EF4436"/>
    <w:rsid w:val="00EF6CAE"/>
    <w:rsid w:val="00F01C7A"/>
    <w:rsid w:val="00F111D7"/>
    <w:rsid w:val="00F13492"/>
    <w:rsid w:val="00F16633"/>
    <w:rsid w:val="00F25BFB"/>
    <w:rsid w:val="00F30A0C"/>
    <w:rsid w:val="00F35609"/>
    <w:rsid w:val="00F41767"/>
    <w:rsid w:val="00F44F9A"/>
    <w:rsid w:val="00F44FD8"/>
    <w:rsid w:val="00F4743D"/>
    <w:rsid w:val="00F52933"/>
    <w:rsid w:val="00F57D36"/>
    <w:rsid w:val="00F62E84"/>
    <w:rsid w:val="00F64734"/>
    <w:rsid w:val="00F66AB3"/>
    <w:rsid w:val="00F66D08"/>
    <w:rsid w:val="00F67CCF"/>
    <w:rsid w:val="00F71E39"/>
    <w:rsid w:val="00F73A8B"/>
    <w:rsid w:val="00F83720"/>
    <w:rsid w:val="00F8562B"/>
    <w:rsid w:val="00F94294"/>
    <w:rsid w:val="00FA650D"/>
    <w:rsid w:val="00FA78E8"/>
    <w:rsid w:val="00FA7B1E"/>
    <w:rsid w:val="00FB5C66"/>
    <w:rsid w:val="00FB5C77"/>
    <w:rsid w:val="00FB6734"/>
    <w:rsid w:val="00FB7973"/>
    <w:rsid w:val="00FC1A1F"/>
    <w:rsid w:val="00FC6C1F"/>
    <w:rsid w:val="00FC7AEE"/>
    <w:rsid w:val="00FD1DDC"/>
    <w:rsid w:val="00FD2B76"/>
    <w:rsid w:val="00FD5A46"/>
    <w:rsid w:val="00FE1350"/>
    <w:rsid w:val="00FF0C66"/>
    <w:rsid w:val="00FF132E"/>
    <w:rsid w:val="00FF185F"/>
    <w:rsid w:val="00FF2C24"/>
    <w:rsid w:val="00FF5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562B"/>
    <w:rPr>
      <w:rFonts w:ascii="Calibri" w:eastAsia="Calibri" w:hAnsi="Calibri" w:cs="Times New Roman"/>
    </w:rPr>
  </w:style>
  <w:style w:type="paragraph" w:styleId="1">
    <w:name w:val="heading 1"/>
    <w:basedOn w:val="a0"/>
    <w:next w:val="a0"/>
    <w:link w:val="10"/>
    <w:uiPriority w:val="9"/>
    <w:qFormat/>
    <w:rsid w:val="00F8562B"/>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Знак2 Знак"/>
    <w:basedOn w:val="a0"/>
    <w:next w:val="a0"/>
    <w:link w:val="20"/>
    <w:uiPriority w:val="99"/>
    <w:qFormat/>
    <w:rsid w:val="00F8562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Знак,Знак3,Знак3 Знак"/>
    <w:basedOn w:val="a0"/>
    <w:next w:val="a0"/>
    <w:link w:val="30"/>
    <w:qFormat/>
    <w:rsid w:val="00F8562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856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F8562B"/>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F8562B"/>
    <w:pPr>
      <w:spacing w:before="240" w:after="60" w:line="240" w:lineRule="auto"/>
      <w:outlineLvl w:val="5"/>
    </w:pPr>
    <w:rPr>
      <w:rFonts w:ascii="Times New Roman" w:eastAsia="Times New Roman" w:hAnsi="Times New Roman"/>
      <w:b/>
      <w:bCs/>
      <w:lang w:eastAsia="ru-RU"/>
    </w:rPr>
  </w:style>
  <w:style w:type="paragraph" w:styleId="9">
    <w:name w:val="heading 9"/>
    <w:basedOn w:val="a0"/>
    <w:next w:val="a0"/>
    <w:link w:val="90"/>
    <w:qFormat/>
    <w:rsid w:val="00F8562B"/>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562B"/>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1,Знак2 Знак Знак"/>
    <w:basedOn w:val="a1"/>
    <w:link w:val="2"/>
    <w:uiPriority w:val="99"/>
    <w:rsid w:val="00F8562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Знак Знак,Знак3 Знак1,Знак3 Знак Знак"/>
    <w:basedOn w:val="a1"/>
    <w:link w:val="3"/>
    <w:rsid w:val="00F8562B"/>
    <w:rPr>
      <w:rFonts w:ascii="Arial" w:eastAsia="Times New Roman" w:hAnsi="Arial" w:cs="Arial"/>
      <w:b/>
      <w:bCs/>
      <w:sz w:val="26"/>
      <w:szCs w:val="26"/>
      <w:lang w:eastAsia="ru-RU"/>
    </w:rPr>
  </w:style>
  <w:style w:type="character" w:customStyle="1" w:styleId="40">
    <w:name w:val="Заголовок 4 Знак"/>
    <w:basedOn w:val="a1"/>
    <w:link w:val="4"/>
    <w:rsid w:val="00F8562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8562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8562B"/>
    <w:rPr>
      <w:rFonts w:ascii="Times New Roman" w:eastAsia="Times New Roman" w:hAnsi="Times New Roman" w:cs="Times New Roman"/>
      <w:b/>
      <w:bCs/>
      <w:lang w:eastAsia="ru-RU"/>
    </w:rPr>
  </w:style>
  <w:style w:type="character" w:customStyle="1" w:styleId="90">
    <w:name w:val="Заголовок 9 Знак"/>
    <w:basedOn w:val="a1"/>
    <w:link w:val="9"/>
    <w:rsid w:val="00F8562B"/>
    <w:rPr>
      <w:rFonts w:ascii="Arial" w:eastAsia="Times New Roman" w:hAnsi="Arial" w:cs="Arial"/>
      <w:lang w:eastAsia="ru-RU"/>
    </w:rPr>
  </w:style>
  <w:style w:type="paragraph" w:styleId="a4">
    <w:name w:val="List Paragraph"/>
    <w:basedOn w:val="a0"/>
    <w:uiPriority w:val="34"/>
    <w:qFormat/>
    <w:rsid w:val="00F8562B"/>
    <w:pPr>
      <w:ind w:left="720"/>
      <w:contextualSpacing/>
    </w:pPr>
  </w:style>
  <w:style w:type="paragraph" w:customStyle="1" w:styleId="a5">
    <w:name w:val="Знак Знак Знак Знак"/>
    <w:basedOn w:val="a0"/>
    <w:rsid w:val="00F8562B"/>
    <w:pPr>
      <w:spacing w:after="60" w:line="240" w:lineRule="auto"/>
      <w:ind w:firstLine="709"/>
      <w:jc w:val="both"/>
    </w:pPr>
    <w:rPr>
      <w:rFonts w:ascii="Arial" w:eastAsia="Times New Roman" w:hAnsi="Arial" w:cs="Arial"/>
      <w:bCs/>
      <w:sz w:val="24"/>
      <w:szCs w:val="24"/>
      <w:lang w:eastAsia="ru-RU"/>
    </w:rPr>
  </w:style>
  <w:style w:type="paragraph" w:styleId="a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7"/>
    <w:uiPriority w:val="99"/>
    <w:unhideWhenUsed/>
    <w:rsid w:val="00F8562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6"/>
    <w:uiPriority w:val="99"/>
    <w:rsid w:val="00F8562B"/>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basedOn w:val="a1"/>
    <w:uiPriority w:val="99"/>
    <w:unhideWhenUsed/>
    <w:rsid w:val="00F8562B"/>
    <w:rPr>
      <w:vertAlign w:val="superscript"/>
    </w:rPr>
  </w:style>
  <w:style w:type="paragraph" w:styleId="a9">
    <w:name w:val="Balloon Text"/>
    <w:basedOn w:val="a0"/>
    <w:link w:val="aa"/>
    <w:uiPriority w:val="99"/>
    <w:unhideWhenUsed/>
    <w:rsid w:val="00F8562B"/>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F8562B"/>
    <w:rPr>
      <w:rFonts w:ascii="Tahoma" w:eastAsia="Calibri" w:hAnsi="Tahoma" w:cs="Tahoma"/>
      <w:sz w:val="16"/>
      <w:szCs w:val="16"/>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c"/>
    <w:rsid w:val="00F8562B"/>
    <w:pPr>
      <w:spacing w:after="0" w:line="360" w:lineRule="auto"/>
      <w:ind w:left="720" w:firstLine="720"/>
      <w:jc w:val="both"/>
    </w:pPr>
    <w:rPr>
      <w:rFonts w:ascii="Times New Roman" w:eastAsia="Times New Roman" w:hAnsi="Times New Roman"/>
      <w:sz w:val="24"/>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b"/>
    <w:rsid w:val="00F8562B"/>
    <w:rPr>
      <w:rFonts w:ascii="Times New Roman" w:eastAsia="Times New Roman" w:hAnsi="Times New Roman" w:cs="Times New Roman"/>
      <w:sz w:val="24"/>
      <w:szCs w:val="20"/>
      <w:lang w:eastAsia="ru-RU"/>
    </w:rPr>
  </w:style>
  <w:style w:type="paragraph" w:styleId="ad">
    <w:name w:val="Body Text"/>
    <w:basedOn w:val="a0"/>
    <w:link w:val="ae"/>
    <w:unhideWhenUsed/>
    <w:rsid w:val="00F8562B"/>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1"/>
    <w:link w:val="ad"/>
    <w:rsid w:val="00F8562B"/>
    <w:rPr>
      <w:rFonts w:ascii="Times New Roman" w:eastAsia="Times New Roman" w:hAnsi="Times New Roman" w:cs="Times New Roman"/>
      <w:sz w:val="24"/>
      <w:szCs w:val="24"/>
      <w:lang w:eastAsia="ru-RU"/>
    </w:rPr>
  </w:style>
  <w:style w:type="paragraph" w:styleId="21">
    <w:name w:val="Body Text 2"/>
    <w:basedOn w:val="a0"/>
    <w:link w:val="22"/>
    <w:rsid w:val="00F8562B"/>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rsid w:val="00F8562B"/>
    <w:rPr>
      <w:rFonts w:ascii="Times New Roman" w:eastAsia="Times New Roman" w:hAnsi="Times New Roman" w:cs="Times New Roman"/>
      <w:sz w:val="24"/>
      <w:szCs w:val="24"/>
      <w:lang w:eastAsia="ru-RU"/>
    </w:rPr>
  </w:style>
  <w:style w:type="paragraph" w:styleId="af">
    <w:name w:val="Normal (Web)"/>
    <w:aliases w:val="Обычный (Web)"/>
    <w:basedOn w:val="a0"/>
    <w:link w:val="af0"/>
    <w:uiPriority w:val="99"/>
    <w:unhideWhenUsed/>
    <w:qFormat/>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
    <w:name w:val="Основной текст (8)"/>
    <w:basedOn w:val="a1"/>
    <w:link w:val="81"/>
    <w:locked/>
    <w:rsid w:val="00F8562B"/>
    <w:rPr>
      <w:sz w:val="28"/>
      <w:szCs w:val="28"/>
      <w:shd w:val="clear" w:color="auto" w:fill="FFFFFF"/>
    </w:rPr>
  </w:style>
  <w:style w:type="paragraph" w:customStyle="1" w:styleId="81">
    <w:name w:val="Основной текст (8)1"/>
    <w:basedOn w:val="a0"/>
    <w:link w:val="8"/>
    <w:rsid w:val="00F8562B"/>
    <w:pPr>
      <w:shd w:val="clear" w:color="auto" w:fill="FFFFFF"/>
      <w:spacing w:after="0" w:line="375" w:lineRule="exact"/>
    </w:pPr>
    <w:rPr>
      <w:rFonts w:asciiTheme="minorHAnsi" w:eastAsiaTheme="minorHAnsi" w:hAnsiTheme="minorHAnsi" w:cstheme="minorBidi"/>
      <w:sz w:val="28"/>
      <w:szCs w:val="28"/>
    </w:rPr>
  </w:style>
  <w:style w:type="paragraph" w:styleId="31">
    <w:name w:val="Body Text 3"/>
    <w:basedOn w:val="a0"/>
    <w:link w:val="32"/>
    <w:rsid w:val="00F8562B"/>
    <w:pPr>
      <w:spacing w:after="120" w:line="240" w:lineRule="auto"/>
    </w:pPr>
    <w:rPr>
      <w:rFonts w:ascii="Times New Roman" w:hAnsi="Times New Roman"/>
      <w:sz w:val="16"/>
      <w:szCs w:val="16"/>
      <w:lang w:eastAsia="ru-RU"/>
    </w:rPr>
  </w:style>
  <w:style w:type="character" w:customStyle="1" w:styleId="32">
    <w:name w:val="Основной текст 3 Знак"/>
    <w:basedOn w:val="a1"/>
    <w:link w:val="31"/>
    <w:rsid w:val="00F8562B"/>
    <w:rPr>
      <w:rFonts w:ascii="Times New Roman" w:eastAsia="Calibri" w:hAnsi="Times New Roman" w:cs="Times New Roman"/>
      <w:sz w:val="16"/>
      <w:szCs w:val="16"/>
      <w:lang w:eastAsia="ru-RU"/>
    </w:rPr>
  </w:style>
  <w:style w:type="paragraph" w:styleId="23">
    <w:name w:val="Body Text Indent 2"/>
    <w:basedOn w:val="a0"/>
    <w:link w:val="24"/>
    <w:unhideWhenUsed/>
    <w:rsid w:val="00F8562B"/>
    <w:pPr>
      <w:spacing w:after="120" w:line="480" w:lineRule="auto"/>
      <w:ind w:left="283"/>
    </w:pPr>
  </w:style>
  <w:style w:type="character" w:customStyle="1" w:styleId="24">
    <w:name w:val="Основной текст с отступом 2 Знак"/>
    <w:basedOn w:val="a1"/>
    <w:link w:val="23"/>
    <w:rsid w:val="00F8562B"/>
    <w:rPr>
      <w:rFonts w:ascii="Calibri" w:eastAsia="Calibri" w:hAnsi="Calibri" w:cs="Times New Roman"/>
    </w:rPr>
  </w:style>
  <w:style w:type="paragraph" w:styleId="af1">
    <w:name w:val="footer"/>
    <w:basedOn w:val="a0"/>
    <w:link w:val="af2"/>
    <w:uiPriority w:val="99"/>
    <w:rsid w:val="00F8562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Нижний колонтитул Знак"/>
    <w:basedOn w:val="a1"/>
    <w:link w:val="af1"/>
    <w:uiPriority w:val="99"/>
    <w:rsid w:val="00F8562B"/>
    <w:rPr>
      <w:rFonts w:ascii="Times New Roman" w:eastAsia="Times New Roman" w:hAnsi="Times New Roman" w:cs="Times New Roman"/>
      <w:sz w:val="24"/>
      <w:szCs w:val="24"/>
      <w:lang w:eastAsia="ru-RU"/>
    </w:rPr>
  </w:style>
  <w:style w:type="character" w:styleId="af3">
    <w:name w:val="page number"/>
    <w:basedOn w:val="a1"/>
    <w:rsid w:val="00F8562B"/>
  </w:style>
  <w:style w:type="paragraph" w:customStyle="1" w:styleId="af4">
    <w:name w:val="Знак Знак Знак Знак Знак Знак Знак"/>
    <w:basedOn w:val="a0"/>
    <w:rsid w:val="00F8562B"/>
    <w:pPr>
      <w:spacing w:before="100" w:beforeAutospacing="1" w:after="100" w:afterAutospacing="1" w:line="240" w:lineRule="auto"/>
    </w:pPr>
    <w:rPr>
      <w:rFonts w:ascii="Tahoma" w:eastAsia="Times New Roman" w:hAnsi="Tahoma"/>
      <w:sz w:val="20"/>
      <w:szCs w:val="20"/>
      <w:lang w:val="en-US"/>
    </w:rPr>
  </w:style>
  <w:style w:type="table" w:styleId="af5">
    <w:name w:val="Table Grid"/>
    <w:basedOn w:val="a2"/>
    <w:uiPriority w:val="59"/>
    <w:rsid w:val="00F856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0"/>
    <w:uiPriority w:val="39"/>
    <w:unhideWhenUsed/>
    <w:qFormat/>
    <w:rsid w:val="00F8562B"/>
    <w:pPr>
      <w:outlineLvl w:val="9"/>
    </w:pPr>
  </w:style>
  <w:style w:type="paragraph" w:styleId="11">
    <w:name w:val="toc 1"/>
    <w:basedOn w:val="a0"/>
    <w:next w:val="a0"/>
    <w:autoRedefine/>
    <w:uiPriority w:val="39"/>
    <w:unhideWhenUsed/>
    <w:rsid w:val="00FF5F81"/>
    <w:pPr>
      <w:tabs>
        <w:tab w:val="left" w:pos="426"/>
        <w:tab w:val="right" w:leader="dot" w:pos="9710"/>
      </w:tabs>
      <w:spacing w:after="0" w:line="240" w:lineRule="auto"/>
      <w:jc w:val="both"/>
    </w:pPr>
    <w:rPr>
      <w:rFonts w:ascii="Times New Roman" w:hAnsi="Times New Roman"/>
      <w:b/>
      <w:bCs/>
      <w:iCs/>
      <w:noProof/>
      <w:sz w:val="24"/>
      <w:szCs w:val="24"/>
    </w:rPr>
  </w:style>
  <w:style w:type="paragraph" w:styleId="33">
    <w:name w:val="toc 3"/>
    <w:basedOn w:val="a0"/>
    <w:next w:val="a0"/>
    <w:autoRedefine/>
    <w:uiPriority w:val="39"/>
    <w:unhideWhenUsed/>
    <w:rsid w:val="00F8562B"/>
    <w:pPr>
      <w:tabs>
        <w:tab w:val="left" w:pos="1320"/>
        <w:tab w:val="right" w:leader="dot" w:pos="9710"/>
      </w:tabs>
      <w:spacing w:after="120" w:line="240" w:lineRule="auto"/>
    </w:pPr>
    <w:rPr>
      <w:rFonts w:ascii="Times New Roman" w:hAnsi="Times New Roman"/>
      <w:b/>
      <w:iCs/>
      <w:noProof/>
      <w:sz w:val="24"/>
      <w:szCs w:val="24"/>
    </w:rPr>
  </w:style>
  <w:style w:type="character" w:styleId="af7">
    <w:name w:val="Hyperlink"/>
    <w:basedOn w:val="a1"/>
    <w:uiPriority w:val="99"/>
    <w:unhideWhenUsed/>
    <w:rsid w:val="00F8562B"/>
    <w:rPr>
      <w:color w:val="0000FF"/>
      <w:u w:val="single"/>
    </w:rPr>
  </w:style>
  <w:style w:type="paragraph" w:customStyle="1" w:styleId="211">
    <w:name w:val="Знак2 Знак Знак1 Знак1 Знак Знак Знак Знак Знак Знак Знак Знак Знак Знак Знак Знак"/>
    <w:basedOn w:val="a0"/>
    <w:rsid w:val="00F8562B"/>
    <w:pPr>
      <w:spacing w:after="160" w:line="240" w:lineRule="exact"/>
    </w:pPr>
    <w:rPr>
      <w:rFonts w:ascii="Verdana" w:eastAsia="Times New Roman" w:hAnsi="Verdana"/>
      <w:sz w:val="20"/>
      <w:szCs w:val="20"/>
      <w:lang w:val="en-US"/>
    </w:rPr>
  </w:style>
  <w:style w:type="paragraph" w:customStyle="1" w:styleId="af8">
    <w:name w:val="Новый абзац"/>
    <w:basedOn w:val="a0"/>
    <w:link w:val="25"/>
    <w:rsid w:val="00F8562B"/>
    <w:pPr>
      <w:spacing w:after="120" w:line="240" w:lineRule="auto"/>
      <w:ind w:firstLine="567"/>
      <w:jc w:val="both"/>
    </w:pPr>
    <w:rPr>
      <w:rFonts w:ascii="Arial" w:eastAsia="Times New Roman" w:hAnsi="Arial"/>
      <w:sz w:val="24"/>
      <w:szCs w:val="20"/>
      <w:lang w:eastAsia="ru-RU"/>
    </w:rPr>
  </w:style>
  <w:style w:type="character" w:customStyle="1" w:styleId="25">
    <w:name w:val="Новый абзац Знак2"/>
    <w:basedOn w:val="a1"/>
    <w:link w:val="af8"/>
    <w:rsid w:val="00F8562B"/>
    <w:rPr>
      <w:rFonts w:ascii="Arial" w:eastAsia="Times New Roman" w:hAnsi="Arial" w:cs="Times New Roman"/>
      <w:sz w:val="24"/>
      <w:szCs w:val="20"/>
      <w:lang w:eastAsia="ru-RU"/>
    </w:rPr>
  </w:style>
  <w:style w:type="paragraph" w:styleId="26">
    <w:name w:val="toc 2"/>
    <w:basedOn w:val="a0"/>
    <w:next w:val="a0"/>
    <w:autoRedefine/>
    <w:uiPriority w:val="39"/>
    <w:unhideWhenUsed/>
    <w:rsid w:val="00F8562B"/>
    <w:pPr>
      <w:tabs>
        <w:tab w:val="left" w:pos="880"/>
        <w:tab w:val="right" w:leader="dot" w:pos="9710"/>
      </w:tabs>
      <w:spacing w:after="100"/>
      <w:ind w:left="220"/>
    </w:pPr>
    <w:rPr>
      <w:rFonts w:ascii="Times New Roman" w:hAnsi="Times New Roman"/>
      <w:b/>
      <w:bCs/>
      <w:noProof/>
      <w:sz w:val="24"/>
      <w:szCs w:val="24"/>
    </w:rPr>
  </w:style>
  <w:style w:type="paragraph" w:styleId="af9">
    <w:name w:val="No Spacing"/>
    <w:link w:val="afa"/>
    <w:uiPriority w:val="1"/>
    <w:qFormat/>
    <w:rsid w:val="00F8562B"/>
    <w:pPr>
      <w:spacing w:after="0" w:line="240" w:lineRule="auto"/>
    </w:pPr>
    <w:rPr>
      <w:rFonts w:ascii="Calibri" w:eastAsia="Times New Roman" w:hAnsi="Calibri" w:cs="Times New Roman"/>
    </w:rPr>
  </w:style>
  <w:style w:type="character" w:customStyle="1" w:styleId="afa">
    <w:name w:val="Без интервала Знак"/>
    <w:basedOn w:val="a1"/>
    <w:link w:val="af9"/>
    <w:uiPriority w:val="1"/>
    <w:rsid w:val="00F8562B"/>
    <w:rPr>
      <w:rFonts w:ascii="Calibri" w:eastAsia="Times New Roman" w:hAnsi="Calibri" w:cs="Times New Roman"/>
    </w:rPr>
  </w:style>
  <w:style w:type="paragraph" w:styleId="afb">
    <w:name w:val="Title"/>
    <w:basedOn w:val="a0"/>
    <w:link w:val="afc"/>
    <w:qFormat/>
    <w:rsid w:val="00F8562B"/>
    <w:pPr>
      <w:spacing w:after="0" w:line="240" w:lineRule="auto"/>
      <w:jc w:val="center"/>
    </w:pPr>
    <w:rPr>
      <w:rFonts w:ascii="Times New Roman" w:eastAsia="Times New Roman" w:hAnsi="Times New Roman"/>
      <w:b/>
      <w:bCs/>
      <w:sz w:val="36"/>
      <w:szCs w:val="24"/>
      <w:lang w:eastAsia="ru-RU"/>
    </w:rPr>
  </w:style>
  <w:style w:type="character" w:customStyle="1" w:styleId="afc">
    <w:name w:val="Название Знак"/>
    <w:basedOn w:val="a1"/>
    <w:link w:val="afb"/>
    <w:rsid w:val="00F8562B"/>
    <w:rPr>
      <w:rFonts w:ascii="Times New Roman" w:eastAsia="Times New Roman" w:hAnsi="Times New Roman" w:cs="Times New Roman"/>
      <w:b/>
      <w:bCs/>
      <w:sz w:val="36"/>
      <w:szCs w:val="24"/>
      <w:lang w:eastAsia="ru-RU"/>
    </w:rPr>
  </w:style>
  <w:style w:type="paragraph" w:customStyle="1" w:styleId="Ieinoie">
    <w:name w:val="Ieino?ie"/>
    <w:basedOn w:val="a0"/>
    <w:rsid w:val="00F8562B"/>
    <w:pPr>
      <w:spacing w:after="0" w:line="240" w:lineRule="auto"/>
      <w:jc w:val="center"/>
    </w:pPr>
    <w:rPr>
      <w:rFonts w:ascii="AGGal" w:eastAsia="Times New Roman" w:hAnsi="AGGal"/>
      <w:szCs w:val="20"/>
      <w:lang w:eastAsia="ru-RU"/>
    </w:rPr>
  </w:style>
  <w:style w:type="paragraph" w:customStyle="1" w:styleId="Label">
    <w:name w:val="Label"/>
    <w:basedOn w:val="a0"/>
    <w:rsid w:val="00F8562B"/>
    <w:pPr>
      <w:spacing w:before="120" w:after="0" w:line="240" w:lineRule="auto"/>
    </w:pPr>
    <w:rPr>
      <w:rFonts w:ascii="Antiqua" w:eastAsia="Times New Roman" w:hAnsi="Antiqua"/>
      <w:sz w:val="17"/>
      <w:szCs w:val="20"/>
      <w:lang w:val="en-US" w:eastAsia="ru-RU"/>
    </w:rPr>
  </w:style>
  <w:style w:type="paragraph" w:styleId="41">
    <w:name w:val="toc 4"/>
    <w:basedOn w:val="a0"/>
    <w:next w:val="a0"/>
    <w:autoRedefine/>
    <w:uiPriority w:val="39"/>
    <w:unhideWhenUsed/>
    <w:rsid w:val="00F8562B"/>
    <w:pPr>
      <w:spacing w:after="100"/>
      <w:ind w:left="660"/>
    </w:pPr>
    <w:rPr>
      <w:rFonts w:asciiTheme="minorHAnsi" w:eastAsiaTheme="minorEastAsia" w:hAnsiTheme="minorHAnsi" w:cstheme="minorBidi"/>
      <w:lang w:eastAsia="ru-RU"/>
    </w:rPr>
  </w:style>
  <w:style w:type="paragraph" w:styleId="51">
    <w:name w:val="toc 5"/>
    <w:basedOn w:val="a0"/>
    <w:next w:val="a0"/>
    <w:autoRedefine/>
    <w:uiPriority w:val="39"/>
    <w:unhideWhenUsed/>
    <w:rsid w:val="00F8562B"/>
    <w:pPr>
      <w:spacing w:after="100"/>
      <w:ind w:left="880"/>
    </w:pPr>
    <w:rPr>
      <w:rFonts w:asciiTheme="minorHAnsi" w:eastAsiaTheme="minorEastAsia" w:hAnsiTheme="minorHAnsi" w:cstheme="minorBidi"/>
      <w:lang w:eastAsia="ru-RU"/>
    </w:rPr>
  </w:style>
  <w:style w:type="paragraph" w:styleId="61">
    <w:name w:val="toc 6"/>
    <w:basedOn w:val="a0"/>
    <w:next w:val="a0"/>
    <w:autoRedefine/>
    <w:uiPriority w:val="39"/>
    <w:unhideWhenUsed/>
    <w:rsid w:val="00F8562B"/>
    <w:pPr>
      <w:spacing w:after="100"/>
      <w:ind w:left="1100"/>
    </w:pPr>
    <w:rPr>
      <w:rFonts w:asciiTheme="minorHAnsi" w:eastAsiaTheme="minorEastAsia" w:hAnsiTheme="minorHAnsi" w:cstheme="minorBidi"/>
      <w:lang w:eastAsia="ru-RU"/>
    </w:rPr>
  </w:style>
  <w:style w:type="paragraph" w:styleId="7">
    <w:name w:val="toc 7"/>
    <w:basedOn w:val="a0"/>
    <w:next w:val="a0"/>
    <w:autoRedefine/>
    <w:uiPriority w:val="39"/>
    <w:unhideWhenUsed/>
    <w:rsid w:val="00F8562B"/>
    <w:pPr>
      <w:spacing w:after="100"/>
      <w:ind w:left="1320"/>
    </w:pPr>
    <w:rPr>
      <w:rFonts w:asciiTheme="minorHAnsi" w:eastAsiaTheme="minorEastAsia" w:hAnsiTheme="minorHAnsi" w:cstheme="minorBidi"/>
      <w:lang w:eastAsia="ru-RU"/>
    </w:rPr>
  </w:style>
  <w:style w:type="paragraph" w:styleId="80">
    <w:name w:val="toc 8"/>
    <w:basedOn w:val="a0"/>
    <w:next w:val="a0"/>
    <w:autoRedefine/>
    <w:uiPriority w:val="39"/>
    <w:unhideWhenUsed/>
    <w:rsid w:val="00F8562B"/>
    <w:pPr>
      <w:spacing w:after="100"/>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rsid w:val="00F8562B"/>
    <w:pPr>
      <w:spacing w:after="100"/>
      <w:ind w:left="1760"/>
    </w:pPr>
    <w:rPr>
      <w:rFonts w:asciiTheme="minorHAnsi" w:eastAsiaTheme="minorEastAsia" w:hAnsiTheme="minorHAnsi" w:cstheme="minorBidi"/>
      <w:lang w:eastAsia="ru-RU"/>
    </w:rPr>
  </w:style>
  <w:style w:type="paragraph" w:styleId="afd">
    <w:name w:val="header"/>
    <w:basedOn w:val="a0"/>
    <w:link w:val="afe"/>
    <w:uiPriority w:val="99"/>
    <w:unhideWhenUsed/>
    <w:rsid w:val="00F8562B"/>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F8562B"/>
    <w:rPr>
      <w:rFonts w:ascii="Calibri" w:eastAsia="Calibri" w:hAnsi="Calibri" w:cs="Times New Roman"/>
    </w:rPr>
  </w:style>
  <w:style w:type="character" w:styleId="aff">
    <w:name w:val="Placeholder Text"/>
    <w:basedOn w:val="a1"/>
    <w:uiPriority w:val="99"/>
    <w:semiHidden/>
    <w:rsid w:val="00F8562B"/>
    <w:rPr>
      <w:color w:val="808080"/>
    </w:rPr>
  </w:style>
  <w:style w:type="paragraph" w:styleId="34">
    <w:name w:val="Body Text Indent 3"/>
    <w:basedOn w:val="a0"/>
    <w:link w:val="35"/>
    <w:unhideWhenUsed/>
    <w:rsid w:val="00F8562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rsid w:val="00F8562B"/>
    <w:rPr>
      <w:rFonts w:ascii="Calibri" w:eastAsia="Times New Roman" w:hAnsi="Calibri" w:cs="Times New Roman"/>
      <w:sz w:val="16"/>
      <w:szCs w:val="16"/>
      <w:lang w:eastAsia="ru-RU"/>
    </w:rPr>
  </w:style>
  <w:style w:type="paragraph" w:styleId="aff0">
    <w:name w:val="Body Text First Indent"/>
    <w:basedOn w:val="ad"/>
    <w:link w:val="aff1"/>
    <w:rsid w:val="00F8562B"/>
    <w:pPr>
      <w:ind w:firstLine="210"/>
    </w:pPr>
    <w:rPr>
      <w:lang w:eastAsia="ar-SA"/>
    </w:rPr>
  </w:style>
  <w:style w:type="character" w:customStyle="1" w:styleId="aff1">
    <w:name w:val="Красная строка Знак"/>
    <w:basedOn w:val="ae"/>
    <w:link w:val="aff0"/>
    <w:rsid w:val="00F8562B"/>
    <w:rPr>
      <w:rFonts w:ascii="Times New Roman" w:eastAsia="Times New Roman" w:hAnsi="Times New Roman" w:cs="Times New Roman"/>
      <w:sz w:val="24"/>
      <w:szCs w:val="24"/>
      <w:lang w:eastAsia="ar-SA"/>
    </w:rPr>
  </w:style>
  <w:style w:type="paragraph" w:customStyle="1" w:styleId="12">
    <w:name w:val="Обычный1"/>
    <w:rsid w:val="00F8562B"/>
    <w:pPr>
      <w:spacing w:after="0" w:line="240" w:lineRule="auto"/>
    </w:pPr>
    <w:rPr>
      <w:rFonts w:ascii="Times New Roman" w:eastAsia="Times New Roman" w:hAnsi="Times New Roman" w:cs="Times New Roman"/>
      <w:sz w:val="24"/>
      <w:szCs w:val="20"/>
      <w:lang w:eastAsia="ru-RU"/>
    </w:rPr>
  </w:style>
  <w:style w:type="paragraph" w:customStyle="1" w:styleId="13">
    <w:name w:val="Абзац списка1"/>
    <w:basedOn w:val="a0"/>
    <w:rsid w:val="00F8562B"/>
    <w:pPr>
      <w:ind w:left="720"/>
    </w:pPr>
    <w:rPr>
      <w:rFonts w:eastAsia="Times New Roman"/>
    </w:rPr>
  </w:style>
  <w:style w:type="character" w:styleId="aff2">
    <w:name w:val="line number"/>
    <w:basedOn w:val="a1"/>
    <w:uiPriority w:val="99"/>
    <w:semiHidden/>
    <w:unhideWhenUsed/>
    <w:rsid w:val="00F8562B"/>
  </w:style>
  <w:style w:type="paragraph" w:customStyle="1" w:styleId="27">
    <w:name w:val="Обычный2"/>
    <w:rsid w:val="00F8562B"/>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link w:val="ConsNormal0"/>
    <w:rsid w:val="00F8562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link w:val="ConsPlusNormal0"/>
    <w:rsid w:val="00F856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Знак"/>
    <w:rsid w:val="00F8562B"/>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28">
    <w:name w:val="заголовок 2"/>
    <w:basedOn w:val="a0"/>
    <w:next w:val="a0"/>
    <w:rsid w:val="00F8562B"/>
    <w:pPr>
      <w:keepNext/>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42">
    <w:name w:val="заголовок 4"/>
    <w:basedOn w:val="a0"/>
    <w:next w:val="a0"/>
    <w:rsid w:val="00F8562B"/>
    <w:pPr>
      <w:keepNext/>
      <w:autoSpaceDE w:val="0"/>
      <w:autoSpaceDN w:val="0"/>
      <w:spacing w:after="0" w:line="240" w:lineRule="auto"/>
    </w:pPr>
    <w:rPr>
      <w:rFonts w:ascii="Times New Roman" w:eastAsia="Times New Roman" w:hAnsi="Times New Roman"/>
      <w:sz w:val="28"/>
      <w:szCs w:val="28"/>
      <w:lang w:eastAsia="ru-RU"/>
    </w:rPr>
  </w:style>
  <w:style w:type="paragraph" w:customStyle="1" w:styleId="14">
    <w:name w:val="Маркированный список1"/>
    <w:basedOn w:val="a0"/>
    <w:autoRedefine/>
    <w:rsid w:val="00F8562B"/>
    <w:pPr>
      <w:spacing w:after="0" w:line="240" w:lineRule="auto"/>
      <w:ind w:firstLine="540"/>
      <w:jc w:val="both"/>
    </w:pPr>
    <w:rPr>
      <w:rFonts w:ascii="Times New Roman" w:eastAsia="Times New Roman" w:hAnsi="Times New Roman"/>
      <w:sz w:val="24"/>
      <w:szCs w:val="24"/>
      <w:lang w:eastAsia="ru-RU"/>
    </w:rPr>
  </w:style>
  <w:style w:type="paragraph" w:customStyle="1" w:styleId="aff3">
    <w:name w:val="Личный"/>
    <w:basedOn w:val="a0"/>
    <w:rsid w:val="00F8562B"/>
    <w:pPr>
      <w:widowControl w:val="0"/>
      <w:spacing w:after="0" w:line="240" w:lineRule="auto"/>
      <w:ind w:firstLine="720"/>
      <w:jc w:val="both"/>
    </w:pPr>
    <w:rPr>
      <w:rFonts w:ascii="Times New Roman" w:eastAsia="Times New Roman" w:hAnsi="Times New Roman"/>
      <w:snapToGrid w:val="0"/>
      <w:sz w:val="28"/>
      <w:szCs w:val="24"/>
      <w:lang w:eastAsia="ru-RU"/>
    </w:rPr>
  </w:style>
  <w:style w:type="paragraph" w:styleId="aff4">
    <w:name w:val="annotation text"/>
    <w:basedOn w:val="a0"/>
    <w:link w:val="aff5"/>
    <w:semiHidden/>
    <w:rsid w:val="00F8562B"/>
    <w:pPr>
      <w:spacing w:after="0" w:line="240" w:lineRule="auto"/>
    </w:pPr>
    <w:rPr>
      <w:rFonts w:ascii="Times New Roman" w:eastAsia="Times New Roman" w:hAnsi="Times New Roman"/>
      <w:sz w:val="20"/>
      <w:szCs w:val="20"/>
      <w:lang w:eastAsia="ru-RU"/>
    </w:rPr>
  </w:style>
  <w:style w:type="character" w:customStyle="1" w:styleId="aff5">
    <w:name w:val="Текст примечания Знак"/>
    <w:basedOn w:val="a1"/>
    <w:link w:val="aff4"/>
    <w:semiHidden/>
    <w:rsid w:val="00F8562B"/>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F8562B"/>
    <w:rPr>
      <w:b/>
      <w:bCs/>
    </w:rPr>
  </w:style>
  <w:style w:type="character" w:customStyle="1" w:styleId="aff7">
    <w:name w:val="Тема примечания Знак"/>
    <w:basedOn w:val="aff5"/>
    <w:link w:val="aff6"/>
    <w:semiHidden/>
    <w:rsid w:val="00F8562B"/>
    <w:rPr>
      <w:rFonts w:ascii="Times New Roman" w:eastAsia="Times New Roman" w:hAnsi="Times New Roman" w:cs="Times New Roman"/>
      <w:b/>
      <w:bCs/>
      <w:sz w:val="20"/>
      <w:szCs w:val="20"/>
      <w:lang w:eastAsia="ru-RU"/>
    </w:rPr>
  </w:style>
  <w:style w:type="character" w:customStyle="1" w:styleId="15">
    <w:name w:val="Новый абзац Знак1"/>
    <w:basedOn w:val="a1"/>
    <w:rsid w:val="00F8562B"/>
    <w:rPr>
      <w:rFonts w:ascii="Arial" w:hAnsi="Arial"/>
      <w:sz w:val="24"/>
      <w:lang w:val="ru-RU" w:eastAsia="ru-RU" w:bidi="ar-SA"/>
    </w:rPr>
  </w:style>
  <w:style w:type="paragraph" w:styleId="aff8">
    <w:name w:val="Plain Text"/>
    <w:basedOn w:val="a0"/>
    <w:link w:val="aff9"/>
    <w:rsid w:val="00F8562B"/>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F8562B"/>
    <w:rPr>
      <w:rFonts w:ascii="Courier New" w:eastAsia="Times New Roman" w:hAnsi="Courier New" w:cs="Courier New"/>
      <w:sz w:val="20"/>
      <w:szCs w:val="20"/>
      <w:lang w:eastAsia="ru-RU"/>
    </w:rPr>
  </w:style>
  <w:style w:type="paragraph" w:customStyle="1" w:styleId="Noparagraphstyle">
    <w:name w:val="[No paragraph style]"/>
    <w:rsid w:val="00F8562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customStyle="1" w:styleId="041704300433043E043B043E0432043E043A5">
    <w:name w:val="&lt;0417&gt;&lt;0430&gt;&lt;0433&gt;&lt;043E&gt;&lt;043B&gt;&lt;043E&gt;&lt;0432&gt;&lt;043E&gt;&lt;043A&gt; 5"/>
    <w:basedOn w:val="a0"/>
    <w:rsid w:val="00F8562B"/>
    <w:pPr>
      <w:autoSpaceDE w:val="0"/>
      <w:autoSpaceDN w:val="0"/>
      <w:adjustRightInd w:val="0"/>
      <w:spacing w:before="113" w:after="113" w:line="288" w:lineRule="auto"/>
      <w:jc w:val="center"/>
    </w:pPr>
    <w:rPr>
      <w:rFonts w:ascii="Bookman Old Style" w:eastAsia="Times New Roman" w:hAnsi="Bookman Old Style"/>
      <w:color w:val="000000"/>
      <w:sz w:val="30"/>
      <w:szCs w:val="30"/>
      <w:lang w:eastAsia="ru-RU"/>
    </w:rPr>
  </w:style>
  <w:style w:type="paragraph" w:customStyle="1" w:styleId="CM17">
    <w:name w:val="CM17"/>
    <w:basedOn w:val="Default"/>
    <w:next w:val="Default"/>
    <w:rsid w:val="00F8562B"/>
    <w:pPr>
      <w:spacing w:line="336" w:lineRule="atLeast"/>
    </w:pPr>
    <w:rPr>
      <w:color w:val="auto"/>
      <w:sz w:val="20"/>
    </w:rPr>
  </w:style>
  <w:style w:type="paragraph" w:customStyle="1" w:styleId="Default">
    <w:name w:val="Default"/>
    <w:rsid w:val="00F8562B"/>
    <w:pPr>
      <w:widowControl w:val="0"/>
      <w:autoSpaceDE w:val="0"/>
      <w:autoSpaceDN w:val="0"/>
      <w:adjustRightInd w:val="0"/>
      <w:spacing w:after="0" w:line="240" w:lineRule="auto"/>
    </w:pPr>
    <w:rPr>
      <w:rFonts w:ascii="Times New Roman PSMT" w:eastAsia="Times New Roman" w:hAnsi="Times New Roman PSMT" w:cs="Times New Roman"/>
      <w:color w:val="000000"/>
      <w:sz w:val="24"/>
      <w:szCs w:val="24"/>
      <w:lang w:eastAsia="ru-RU"/>
    </w:rPr>
  </w:style>
  <w:style w:type="paragraph" w:customStyle="1" w:styleId="S">
    <w:name w:val="S_Список литературы"/>
    <w:basedOn w:val="a0"/>
    <w:autoRedefine/>
    <w:rsid w:val="00F8562B"/>
    <w:pPr>
      <w:numPr>
        <w:numId w:val="2"/>
      </w:numPr>
      <w:spacing w:after="0" w:line="312" w:lineRule="auto"/>
      <w:jc w:val="both"/>
    </w:pPr>
    <w:rPr>
      <w:rFonts w:ascii="Times New Roman" w:eastAsia="Times New Roman" w:hAnsi="Times New Roman" w:cs="Arial"/>
      <w:spacing w:val="6"/>
      <w:sz w:val="24"/>
      <w:szCs w:val="24"/>
      <w:lang w:eastAsia="ru-RU"/>
    </w:rPr>
  </w:style>
  <w:style w:type="paragraph" w:styleId="affa">
    <w:name w:val="caption"/>
    <w:basedOn w:val="a0"/>
    <w:next w:val="a0"/>
    <w:qFormat/>
    <w:rsid w:val="00F8562B"/>
    <w:pPr>
      <w:spacing w:after="0" w:line="240" w:lineRule="auto"/>
      <w:jc w:val="center"/>
    </w:pPr>
    <w:rPr>
      <w:rFonts w:ascii="Times New Roman" w:eastAsia="Times New Roman" w:hAnsi="Times New Roman"/>
      <w:b/>
      <w:bCs/>
      <w:sz w:val="28"/>
      <w:szCs w:val="20"/>
      <w:lang w:eastAsia="ru-RU"/>
    </w:rPr>
  </w:style>
  <w:style w:type="paragraph" w:customStyle="1" w:styleId="140">
    <w:name w:val="Стиль 14 пт По центру"/>
    <w:basedOn w:val="a0"/>
    <w:rsid w:val="00F8562B"/>
    <w:pPr>
      <w:pBdr>
        <w:bottom w:val="single" w:sz="6" w:space="1" w:color="auto"/>
      </w:pBdr>
      <w:spacing w:after="0" w:line="240" w:lineRule="auto"/>
      <w:jc w:val="center"/>
    </w:pPr>
    <w:rPr>
      <w:rFonts w:ascii="Times New Roman" w:eastAsia="Times New Roman" w:hAnsi="Times New Roman"/>
      <w:sz w:val="28"/>
      <w:szCs w:val="20"/>
      <w:lang w:eastAsia="ru-RU"/>
    </w:rPr>
  </w:style>
  <w:style w:type="paragraph" w:customStyle="1" w:styleId="16">
    <w:name w:val="Знак1"/>
    <w:basedOn w:val="a0"/>
    <w:rsid w:val="00F8562B"/>
    <w:pPr>
      <w:spacing w:before="100" w:beforeAutospacing="1" w:after="100" w:afterAutospacing="1" w:line="240" w:lineRule="auto"/>
    </w:pPr>
    <w:rPr>
      <w:rFonts w:ascii="Tahoma" w:eastAsia="Times New Roman" w:hAnsi="Tahoma"/>
      <w:sz w:val="20"/>
      <w:szCs w:val="20"/>
      <w:lang w:val="en-US"/>
    </w:rPr>
  </w:style>
  <w:style w:type="paragraph" w:customStyle="1" w:styleId="17">
    <w:name w:val="Стиль1"/>
    <w:basedOn w:val="1"/>
    <w:rsid w:val="00F8562B"/>
    <w:pPr>
      <w:keepLines w:val="0"/>
      <w:spacing w:before="0" w:line="240" w:lineRule="auto"/>
    </w:pPr>
    <w:rPr>
      <w:rFonts w:ascii="Times New Roman" w:hAnsi="Times New Roman"/>
      <w:b w:val="0"/>
      <w:bCs w:val="0"/>
      <w:color w:val="auto"/>
      <w:sz w:val="24"/>
      <w:szCs w:val="20"/>
      <w:lang w:eastAsia="ru-RU"/>
    </w:rPr>
  </w:style>
  <w:style w:type="paragraph" w:styleId="affb">
    <w:name w:val="endnote text"/>
    <w:basedOn w:val="a0"/>
    <w:link w:val="affc"/>
    <w:semiHidden/>
    <w:rsid w:val="00F8562B"/>
    <w:pPr>
      <w:spacing w:after="0" w:line="24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1"/>
    <w:link w:val="affb"/>
    <w:semiHidden/>
    <w:rsid w:val="00F8562B"/>
    <w:rPr>
      <w:rFonts w:ascii="Times New Roman" w:eastAsia="Times New Roman" w:hAnsi="Times New Roman" w:cs="Times New Roman"/>
      <w:sz w:val="20"/>
      <w:szCs w:val="20"/>
      <w:lang w:eastAsia="ru-RU"/>
    </w:rPr>
  </w:style>
  <w:style w:type="paragraph" w:styleId="affd">
    <w:name w:val="Document Map"/>
    <w:basedOn w:val="a0"/>
    <w:link w:val="affe"/>
    <w:semiHidden/>
    <w:rsid w:val="00F8562B"/>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1"/>
    <w:link w:val="affd"/>
    <w:semiHidden/>
    <w:rsid w:val="00F8562B"/>
    <w:rPr>
      <w:rFonts w:ascii="Tahoma" w:eastAsia="Times New Roman" w:hAnsi="Tahoma" w:cs="Tahoma"/>
      <w:sz w:val="20"/>
      <w:szCs w:val="20"/>
      <w:shd w:val="clear" w:color="auto" w:fill="000080"/>
      <w:lang w:eastAsia="ru-RU"/>
    </w:rPr>
  </w:style>
  <w:style w:type="paragraph" w:styleId="a">
    <w:name w:val="List Bullet"/>
    <w:aliases w:val="Маркированный"/>
    <w:basedOn w:val="a0"/>
    <w:rsid w:val="00F8562B"/>
    <w:pPr>
      <w:widowControl w:val="0"/>
      <w:numPr>
        <w:numId w:val="1"/>
      </w:numPr>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29">
    <w:name w:val="Абзац списка2"/>
    <w:basedOn w:val="a0"/>
    <w:rsid w:val="00F8562B"/>
    <w:pPr>
      <w:ind w:left="720"/>
    </w:pPr>
    <w:rPr>
      <w:rFonts w:eastAsia="Times New Roman"/>
    </w:rPr>
  </w:style>
  <w:style w:type="paragraph" w:customStyle="1" w:styleId="afff">
    <w:name w:val="Основной"/>
    <w:basedOn w:val="a0"/>
    <w:rsid w:val="00F8562B"/>
    <w:pPr>
      <w:spacing w:after="0" w:line="360" w:lineRule="auto"/>
      <w:ind w:firstLine="720"/>
      <w:jc w:val="both"/>
    </w:pPr>
    <w:rPr>
      <w:rFonts w:ascii="Times New Roman" w:eastAsia="Times New Roman" w:hAnsi="Times New Roman"/>
      <w:sz w:val="24"/>
      <w:szCs w:val="24"/>
      <w:lang w:eastAsia="ru-RU"/>
    </w:rPr>
  </w:style>
  <w:style w:type="paragraph" w:customStyle="1" w:styleId="210">
    <w:name w:val="Основной текст 21"/>
    <w:basedOn w:val="a0"/>
    <w:rsid w:val="00F8562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customStyle="1" w:styleId="afff0">
    <w:name w:val="Таблицы (моноширинный)"/>
    <w:basedOn w:val="a0"/>
    <w:next w:val="a0"/>
    <w:rsid w:val="00F8562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FontStyle15">
    <w:name w:val="Font Style15"/>
    <w:rsid w:val="00F8562B"/>
    <w:rPr>
      <w:rFonts w:ascii="Microsoft Sans Serif" w:hAnsi="Microsoft Sans Serif" w:cs="Microsoft Sans Serif"/>
      <w:b/>
      <w:bCs/>
      <w:sz w:val="16"/>
      <w:szCs w:val="16"/>
    </w:rPr>
  </w:style>
  <w:style w:type="character" w:customStyle="1" w:styleId="FontStyle26">
    <w:name w:val="Font Style26"/>
    <w:rsid w:val="00F8562B"/>
    <w:rPr>
      <w:rFonts w:ascii="Microsoft Sans Serif" w:hAnsi="Microsoft Sans Serif" w:cs="Microsoft Sans Serif"/>
      <w:b/>
      <w:bCs/>
      <w:sz w:val="18"/>
      <w:szCs w:val="18"/>
    </w:rPr>
  </w:style>
  <w:style w:type="character" w:customStyle="1" w:styleId="FontStyle32">
    <w:name w:val="Font Style32"/>
    <w:rsid w:val="00F8562B"/>
    <w:rPr>
      <w:rFonts w:ascii="Microsoft Sans Serif" w:hAnsi="Microsoft Sans Serif" w:cs="Microsoft Sans Serif"/>
      <w:b/>
      <w:bCs/>
      <w:sz w:val="18"/>
      <w:szCs w:val="18"/>
    </w:rPr>
  </w:style>
  <w:style w:type="paragraph" w:customStyle="1" w:styleId="Style6">
    <w:name w:val="Style6"/>
    <w:basedOn w:val="a0"/>
    <w:rsid w:val="00F8562B"/>
    <w:pPr>
      <w:widowControl w:val="0"/>
      <w:autoSpaceDE w:val="0"/>
      <w:autoSpaceDN w:val="0"/>
      <w:adjustRightInd w:val="0"/>
      <w:spacing w:after="0" w:line="182" w:lineRule="exact"/>
      <w:ind w:hanging="845"/>
    </w:pPr>
    <w:rPr>
      <w:rFonts w:ascii="Bookman Old Style" w:eastAsia="Times New Roman" w:hAnsi="Bookman Old Style"/>
      <w:sz w:val="24"/>
      <w:szCs w:val="24"/>
      <w:lang w:eastAsia="ru-RU"/>
    </w:rPr>
  </w:style>
  <w:style w:type="paragraph" w:styleId="afff1">
    <w:name w:val="Subtitle"/>
    <w:basedOn w:val="a0"/>
    <w:next w:val="a0"/>
    <w:link w:val="afff2"/>
    <w:qFormat/>
    <w:rsid w:val="00F8562B"/>
    <w:pPr>
      <w:spacing w:after="60" w:line="240" w:lineRule="auto"/>
      <w:jc w:val="center"/>
      <w:outlineLvl w:val="1"/>
    </w:pPr>
    <w:rPr>
      <w:rFonts w:ascii="Cambria" w:eastAsia="Times New Roman" w:hAnsi="Cambria"/>
      <w:sz w:val="24"/>
      <w:szCs w:val="24"/>
      <w:lang w:eastAsia="ru-RU"/>
    </w:rPr>
  </w:style>
  <w:style w:type="character" w:customStyle="1" w:styleId="afff2">
    <w:name w:val="Подзаголовок Знак"/>
    <w:basedOn w:val="a1"/>
    <w:link w:val="afff1"/>
    <w:rsid w:val="00F8562B"/>
    <w:rPr>
      <w:rFonts w:ascii="Cambria" w:eastAsia="Times New Roman" w:hAnsi="Cambria" w:cs="Times New Roman"/>
      <w:sz w:val="24"/>
      <w:szCs w:val="24"/>
      <w:lang w:eastAsia="ru-RU"/>
    </w:rPr>
  </w:style>
  <w:style w:type="paragraph" w:customStyle="1" w:styleId="Style15">
    <w:name w:val="Style15"/>
    <w:basedOn w:val="a0"/>
    <w:rsid w:val="00F8562B"/>
    <w:pPr>
      <w:widowControl w:val="0"/>
      <w:autoSpaceDE w:val="0"/>
      <w:autoSpaceDN w:val="0"/>
      <w:adjustRightInd w:val="0"/>
      <w:spacing w:after="0" w:line="264" w:lineRule="exact"/>
      <w:jc w:val="center"/>
    </w:pPr>
    <w:rPr>
      <w:rFonts w:ascii="Arial Unicode MS" w:eastAsia="Arial Unicode MS" w:hAnsi="Times New Roman"/>
      <w:sz w:val="24"/>
      <w:szCs w:val="24"/>
      <w:lang w:eastAsia="ru-RU"/>
    </w:rPr>
  </w:style>
  <w:style w:type="paragraph" w:customStyle="1" w:styleId="Style16">
    <w:name w:val="Style16"/>
    <w:basedOn w:val="a0"/>
    <w:rsid w:val="00F8562B"/>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17">
    <w:name w:val="Style17"/>
    <w:basedOn w:val="a0"/>
    <w:rsid w:val="00F8562B"/>
    <w:pPr>
      <w:widowControl w:val="0"/>
      <w:autoSpaceDE w:val="0"/>
      <w:autoSpaceDN w:val="0"/>
      <w:adjustRightInd w:val="0"/>
      <w:spacing w:after="0" w:line="178" w:lineRule="exact"/>
      <w:ind w:hanging="845"/>
    </w:pPr>
    <w:rPr>
      <w:rFonts w:ascii="Arial Unicode MS" w:eastAsia="Arial Unicode MS" w:hAnsi="Times New Roman"/>
      <w:sz w:val="24"/>
      <w:szCs w:val="24"/>
      <w:lang w:eastAsia="ru-RU"/>
    </w:rPr>
  </w:style>
  <w:style w:type="paragraph" w:customStyle="1" w:styleId="Style18">
    <w:name w:val="Style18"/>
    <w:basedOn w:val="a0"/>
    <w:rsid w:val="00F8562B"/>
    <w:pPr>
      <w:widowControl w:val="0"/>
      <w:autoSpaceDE w:val="0"/>
      <w:autoSpaceDN w:val="0"/>
      <w:adjustRightInd w:val="0"/>
      <w:spacing w:after="0" w:line="185" w:lineRule="exact"/>
      <w:ind w:firstLine="298"/>
      <w:jc w:val="both"/>
    </w:pPr>
    <w:rPr>
      <w:rFonts w:ascii="Arial Unicode MS" w:eastAsia="Arial Unicode MS" w:hAnsi="Times New Roman"/>
      <w:sz w:val="24"/>
      <w:szCs w:val="24"/>
      <w:lang w:eastAsia="ru-RU"/>
    </w:rPr>
  </w:style>
  <w:style w:type="paragraph" w:customStyle="1" w:styleId="Style19">
    <w:name w:val="Style19"/>
    <w:basedOn w:val="a0"/>
    <w:rsid w:val="00F8562B"/>
    <w:pPr>
      <w:widowControl w:val="0"/>
      <w:autoSpaceDE w:val="0"/>
      <w:autoSpaceDN w:val="0"/>
      <w:adjustRightInd w:val="0"/>
      <w:spacing w:after="0" w:line="182" w:lineRule="exact"/>
      <w:ind w:firstLine="278"/>
      <w:jc w:val="both"/>
    </w:pPr>
    <w:rPr>
      <w:rFonts w:ascii="Arial Unicode MS" w:eastAsia="Arial Unicode MS" w:hAnsi="Times New Roman"/>
      <w:sz w:val="24"/>
      <w:szCs w:val="24"/>
      <w:lang w:eastAsia="ru-RU"/>
    </w:rPr>
  </w:style>
  <w:style w:type="character" w:customStyle="1" w:styleId="FontStyle35">
    <w:name w:val="Font Style35"/>
    <w:rsid w:val="00F8562B"/>
    <w:rPr>
      <w:rFonts w:ascii="Microsoft Sans Serif" w:hAnsi="Microsoft Sans Serif" w:cs="Microsoft Sans Serif"/>
      <w:sz w:val="20"/>
      <w:szCs w:val="20"/>
    </w:rPr>
  </w:style>
  <w:style w:type="character" w:customStyle="1" w:styleId="FontStyle36">
    <w:name w:val="Font Style36"/>
    <w:rsid w:val="00F8562B"/>
    <w:rPr>
      <w:rFonts w:ascii="Microsoft Sans Serif" w:hAnsi="Microsoft Sans Serif" w:cs="Microsoft Sans Serif"/>
      <w:b/>
      <w:bCs/>
      <w:sz w:val="16"/>
      <w:szCs w:val="16"/>
    </w:rPr>
  </w:style>
  <w:style w:type="character" w:customStyle="1" w:styleId="FontStyle37">
    <w:name w:val="Font Style37"/>
    <w:rsid w:val="00F8562B"/>
    <w:rPr>
      <w:rFonts w:ascii="Microsoft Sans Serif" w:hAnsi="Microsoft Sans Serif" w:cs="Microsoft Sans Serif"/>
      <w:sz w:val="16"/>
      <w:szCs w:val="16"/>
    </w:rPr>
  </w:style>
  <w:style w:type="character" w:customStyle="1" w:styleId="FontStyle40">
    <w:name w:val="Font Style40"/>
    <w:rsid w:val="00F8562B"/>
    <w:rPr>
      <w:rFonts w:ascii="Arial Unicode MS" w:eastAsia="Arial Unicode MS" w:cs="Arial Unicode MS"/>
      <w:sz w:val="22"/>
      <w:szCs w:val="22"/>
    </w:rPr>
  </w:style>
  <w:style w:type="paragraph" w:customStyle="1" w:styleId="Style3">
    <w:name w:val="Style3"/>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4">
    <w:name w:val="Style4"/>
    <w:basedOn w:val="a0"/>
    <w:rsid w:val="00F8562B"/>
    <w:pPr>
      <w:widowControl w:val="0"/>
      <w:autoSpaceDE w:val="0"/>
      <w:autoSpaceDN w:val="0"/>
      <w:adjustRightInd w:val="0"/>
      <w:spacing w:after="0" w:line="184" w:lineRule="exact"/>
      <w:ind w:firstLine="288"/>
      <w:jc w:val="both"/>
    </w:pPr>
    <w:rPr>
      <w:rFonts w:ascii="Bookman Old Style" w:eastAsia="Times New Roman" w:hAnsi="Bookman Old Style"/>
      <w:sz w:val="24"/>
      <w:szCs w:val="24"/>
      <w:lang w:eastAsia="ru-RU"/>
    </w:rPr>
  </w:style>
  <w:style w:type="character" w:customStyle="1" w:styleId="FontStyle16">
    <w:name w:val="Font Style16"/>
    <w:rsid w:val="00F8562B"/>
    <w:rPr>
      <w:rFonts w:ascii="Microsoft Sans Serif" w:hAnsi="Microsoft Sans Serif" w:cs="Microsoft Sans Serif"/>
      <w:sz w:val="16"/>
      <w:szCs w:val="16"/>
    </w:rPr>
  </w:style>
  <w:style w:type="paragraph" w:customStyle="1" w:styleId="Style7">
    <w:name w:val="Style7"/>
    <w:basedOn w:val="a0"/>
    <w:rsid w:val="00F8562B"/>
    <w:pPr>
      <w:widowControl w:val="0"/>
      <w:autoSpaceDE w:val="0"/>
      <w:autoSpaceDN w:val="0"/>
      <w:adjustRightInd w:val="0"/>
      <w:spacing w:after="0" w:line="186" w:lineRule="exact"/>
    </w:pPr>
    <w:rPr>
      <w:rFonts w:ascii="Bookman Old Style" w:eastAsia="Times New Roman" w:hAnsi="Bookman Old Style"/>
      <w:sz w:val="24"/>
      <w:szCs w:val="24"/>
      <w:lang w:eastAsia="ru-RU"/>
    </w:rPr>
  </w:style>
  <w:style w:type="paragraph" w:customStyle="1" w:styleId="Style8">
    <w:name w:val="Style8"/>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0"/>
    <w:rsid w:val="00F8562B"/>
    <w:pPr>
      <w:widowControl w:val="0"/>
      <w:autoSpaceDE w:val="0"/>
      <w:autoSpaceDN w:val="0"/>
      <w:adjustRightInd w:val="0"/>
      <w:spacing w:after="0" w:line="197" w:lineRule="exact"/>
      <w:jc w:val="center"/>
    </w:pPr>
    <w:rPr>
      <w:rFonts w:ascii="Bookman Old Style" w:eastAsia="Times New Roman" w:hAnsi="Bookman Old Style"/>
      <w:sz w:val="24"/>
      <w:szCs w:val="24"/>
      <w:lang w:eastAsia="ru-RU"/>
    </w:rPr>
  </w:style>
  <w:style w:type="paragraph" w:customStyle="1" w:styleId="Style9">
    <w:name w:val="Style9"/>
    <w:basedOn w:val="a0"/>
    <w:rsid w:val="00F8562B"/>
    <w:pPr>
      <w:widowControl w:val="0"/>
      <w:autoSpaceDE w:val="0"/>
      <w:autoSpaceDN w:val="0"/>
      <w:adjustRightInd w:val="0"/>
      <w:spacing w:after="0" w:line="178" w:lineRule="exact"/>
      <w:ind w:hanging="845"/>
    </w:pPr>
    <w:rPr>
      <w:rFonts w:ascii="Bookman Old Style" w:eastAsia="Times New Roman" w:hAnsi="Bookman Old Style"/>
      <w:sz w:val="24"/>
      <w:szCs w:val="24"/>
      <w:lang w:eastAsia="ru-RU"/>
    </w:rPr>
  </w:style>
  <w:style w:type="character" w:customStyle="1" w:styleId="FontStyle14">
    <w:name w:val="Font Style14"/>
    <w:rsid w:val="00F8562B"/>
    <w:rPr>
      <w:rFonts w:ascii="Microsoft Sans Serif" w:hAnsi="Microsoft Sans Serif" w:cs="Microsoft Sans Serif"/>
      <w:b/>
      <w:bCs/>
      <w:sz w:val="18"/>
      <w:szCs w:val="18"/>
    </w:rPr>
  </w:style>
  <w:style w:type="paragraph" w:customStyle="1" w:styleId="Style2">
    <w:name w:val="Style2"/>
    <w:basedOn w:val="a0"/>
    <w:rsid w:val="00F8562B"/>
    <w:pPr>
      <w:widowControl w:val="0"/>
      <w:autoSpaceDE w:val="0"/>
      <w:autoSpaceDN w:val="0"/>
      <w:adjustRightInd w:val="0"/>
      <w:spacing w:after="0" w:line="182" w:lineRule="exact"/>
      <w:ind w:firstLine="288"/>
      <w:jc w:val="both"/>
    </w:pPr>
    <w:rPr>
      <w:rFonts w:ascii="Bookman Old Style" w:eastAsia="Times New Roman" w:hAnsi="Bookman Old Style"/>
      <w:sz w:val="24"/>
      <w:szCs w:val="24"/>
      <w:lang w:eastAsia="ru-RU"/>
    </w:rPr>
  </w:style>
  <w:style w:type="character" w:customStyle="1" w:styleId="FontStyle18">
    <w:name w:val="Font Style18"/>
    <w:rsid w:val="00F8562B"/>
    <w:rPr>
      <w:rFonts w:ascii="Microsoft Sans Serif" w:hAnsi="Microsoft Sans Serif" w:cs="Microsoft Sans Serif"/>
      <w:sz w:val="14"/>
      <w:szCs w:val="14"/>
    </w:rPr>
  </w:style>
  <w:style w:type="paragraph" w:customStyle="1" w:styleId="Style10">
    <w:name w:val="Style10"/>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character" w:customStyle="1" w:styleId="FontStyle17">
    <w:name w:val="Font Style17"/>
    <w:rsid w:val="00F8562B"/>
    <w:rPr>
      <w:rFonts w:ascii="Bookman Old Style" w:hAnsi="Bookman Old Style" w:cs="Bookman Old Style"/>
      <w:i/>
      <w:iCs/>
      <w:spacing w:val="40"/>
      <w:sz w:val="14"/>
      <w:szCs w:val="14"/>
    </w:rPr>
  </w:style>
  <w:style w:type="character" w:customStyle="1" w:styleId="FontStyle21">
    <w:name w:val="Font Style21"/>
    <w:rsid w:val="00F8562B"/>
    <w:rPr>
      <w:rFonts w:ascii="Microsoft Sans Serif" w:hAnsi="Microsoft Sans Serif" w:cs="Microsoft Sans Serif"/>
      <w:sz w:val="14"/>
      <w:szCs w:val="14"/>
    </w:rPr>
  </w:style>
  <w:style w:type="paragraph" w:customStyle="1" w:styleId="Style1">
    <w:name w:val="Style1"/>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11">
    <w:name w:val="Style11"/>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12">
    <w:name w:val="Style12"/>
    <w:basedOn w:val="a0"/>
    <w:rsid w:val="00F8562B"/>
    <w:pPr>
      <w:widowControl w:val="0"/>
      <w:autoSpaceDE w:val="0"/>
      <w:autoSpaceDN w:val="0"/>
      <w:adjustRightInd w:val="0"/>
      <w:spacing w:after="0" w:line="182" w:lineRule="exact"/>
    </w:pPr>
    <w:rPr>
      <w:rFonts w:ascii="Bookman Old Style" w:eastAsia="Times New Roman" w:hAnsi="Bookman Old Style"/>
      <w:sz w:val="24"/>
      <w:szCs w:val="24"/>
      <w:lang w:eastAsia="ru-RU"/>
    </w:rPr>
  </w:style>
  <w:style w:type="character" w:customStyle="1" w:styleId="FontStyle22">
    <w:name w:val="Font Style22"/>
    <w:rsid w:val="00F8562B"/>
    <w:rPr>
      <w:rFonts w:ascii="Bookman Old Style" w:hAnsi="Bookman Old Style" w:cs="Bookman Old Style"/>
      <w:sz w:val="10"/>
      <w:szCs w:val="10"/>
    </w:rPr>
  </w:style>
  <w:style w:type="character" w:customStyle="1" w:styleId="FontStyle24">
    <w:name w:val="Font Style24"/>
    <w:rsid w:val="00F8562B"/>
    <w:rPr>
      <w:rFonts w:ascii="Bookman Old Style" w:hAnsi="Bookman Old Style" w:cs="Bookman Old Style"/>
      <w:b/>
      <w:bCs/>
      <w:sz w:val="14"/>
      <w:szCs w:val="14"/>
    </w:rPr>
  </w:style>
  <w:style w:type="character" w:customStyle="1" w:styleId="FontStyle25">
    <w:name w:val="Font Style25"/>
    <w:rsid w:val="00F8562B"/>
    <w:rPr>
      <w:rFonts w:ascii="Microsoft Sans Serif" w:hAnsi="Microsoft Sans Serif" w:cs="Microsoft Sans Serif"/>
      <w:spacing w:val="-10"/>
      <w:sz w:val="14"/>
      <w:szCs w:val="14"/>
    </w:rPr>
  </w:style>
  <w:style w:type="character" w:customStyle="1" w:styleId="FontStyle20">
    <w:name w:val="Font Style20"/>
    <w:rsid w:val="00F8562B"/>
    <w:rPr>
      <w:rFonts w:ascii="Microsoft Sans Serif" w:hAnsi="Microsoft Sans Serif" w:cs="Microsoft Sans Serif"/>
      <w:sz w:val="16"/>
      <w:szCs w:val="16"/>
    </w:rPr>
  </w:style>
  <w:style w:type="character" w:customStyle="1" w:styleId="FontStyle13">
    <w:name w:val="Font Style13"/>
    <w:rsid w:val="00F8562B"/>
    <w:rPr>
      <w:rFonts w:ascii="Microsoft Sans Serif" w:hAnsi="Microsoft Sans Serif" w:cs="Microsoft Sans Serif"/>
      <w:b/>
      <w:bCs/>
      <w:sz w:val="16"/>
      <w:szCs w:val="16"/>
    </w:rPr>
  </w:style>
  <w:style w:type="character" w:customStyle="1" w:styleId="FontStyle23">
    <w:name w:val="Font Style23"/>
    <w:rsid w:val="00F8562B"/>
    <w:rPr>
      <w:rFonts w:ascii="Book Antiqua" w:hAnsi="Book Antiqua" w:cs="Book Antiqua"/>
      <w:b/>
      <w:bCs/>
      <w:smallCaps/>
      <w:sz w:val="12"/>
      <w:szCs w:val="12"/>
    </w:rPr>
  </w:style>
  <w:style w:type="character" w:customStyle="1" w:styleId="FontStyle19">
    <w:name w:val="Font Style19"/>
    <w:rsid w:val="00F8562B"/>
    <w:rPr>
      <w:rFonts w:ascii="MS Reference Sans Serif" w:hAnsi="MS Reference Sans Serif" w:cs="MS Reference Sans Serif"/>
      <w:spacing w:val="-10"/>
      <w:sz w:val="24"/>
      <w:szCs w:val="24"/>
    </w:rPr>
  </w:style>
  <w:style w:type="character" w:customStyle="1" w:styleId="FontStyle12">
    <w:name w:val="Font Style12"/>
    <w:rsid w:val="00F8562B"/>
    <w:rPr>
      <w:rFonts w:ascii="Bookman Old Style" w:hAnsi="Bookman Old Style" w:cs="Bookman Old Style"/>
      <w:sz w:val="32"/>
      <w:szCs w:val="32"/>
    </w:rPr>
  </w:style>
  <w:style w:type="character" w:styleId="afff3">
    <w:name w:val="Emphasis"/>
    <w:qFormat/>
    <w:rsid w:val="00F8562B"/>
    <w:rPr>
      <w:i/>
      <w:iCs/>
    </w:rPr>
  </w:style>
  <w:style w:type="paragraph" w:customStyle="1" w:styleId="formattext">
    <w:name w:val="formattext"/>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F8562B"/>
  </w:style>
  <w:style w:type="numbering" w:customStyle="1" w:styleId="18">
    <w:name w:val="Нет списка1"/>
    <w:next w:val="a3"/>
    <w:semiHidden/>
    <w:unhideWhenUsed/>
    <w:rsid w:val="00F8562B"/>
  </w:style>
  <w:style w:type="paragraph" w:customStyle="1" w:styleId="ConsPlusTitlePage">
    <w:name w:val="ConsPlusTitlePage"/>
    <w:rsid w:val="00F856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F8562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numbering" w:customStyle="1" w:styleId="2a">
    <w:name w:val="Нет списка2"/>
    <w:next w:val="a3"/>
    <w:semiHidden/>
    <w:unhideWhenUsed/>
    <w:rsid w:val="00F8562B"/>
  </w:style>
  <w:style w:type="numbering" w:customStyle="1" w:styleId="36">
    <w:name w:val="Нет списка3"/>
    <w:next w:val="a3"/>
    <w:semiHidden/>
    <w:rsid w:val="00F8562B"/>
  </w:style>
  <w:style w:type="numbering" w:customStyle="1" w:styleId="43">
    <w:name w:val="Нет списка4"/>
    <w:next w:val="a3"/>
    <w:semiHidden/>
    <w:rsid w:val="00F8562B"/>
  </w:style>
  <w:style w:type="numbering" w:customStyle="1" w:styleId="52">
    <w:name w:val="Нет списка5"/>
    <w:next w:val="a3"/>
    <w:semiHidden/>
    <w:rsid w:val="00F8562B"/>
  </w:style>
  <w:style w:type="paragraph" w:customStyle="1" w:styleId="TimesNewRoman12">
    <w:name w:val="Стиль ОСНОВНОЙ !!! + Times New Roman 12 пт"/>
    <w:basedOn w:val="a0"/>
    <w:link w:val="TimesNewRoman120"/>
    <w:rsid w:val="00F8562B"/>
    <w:pPr>
      <w:spacing w:before="120" w:after="0" w:line="240" w:lineRule="auto"/>
      <w:ind w:firstLine="851"/>
      <w:jc w:val="both"/>
    </w:pPr>
    <w:rPr>
      <w:rFonts w:ascii="Times New Roman" w:eastAsia="Times New Roman" w:hAnsi="Times New Roman"/>
      <w:sz w:val="24"/>
      <w:szCs w:val="24"/>
      <w:lang w:eastAsia="ru-RU"/>
    </w:rPr>
  </w:style>
  <w:style w:type="character" w:customStyle="1" w:styleId="TimesNewRoman120">
    <w:name w:val="Стиль ОСНОВНОЙ !!! + Times New Roman 12 пт Знак"/>
    <w:link w:val="TimesNewRoman12"/>
    <w:rsid w:val="00F8562B"/>
    <w:rPr>
      <w:rFonts w:ascii="Times New Roman" w:eastAsia="Times New Roman" w:hAnsi="Times New Roman" w:cs="Times New Roman"/>
      <w:sz w:val="24"/>
      <w:szCs w:val="24"/>
      <w:lang w:eastAsia="ru-RU"/>
    </w:rPr>
  </w:style>
  <w:style w:type="numbering" w:customStyle="1" w:styleId="62">
    <w:name w:val="Нет списка6"/>
    <w:next w:val="a3"/>
    <w:semiHidden/>
    <w:rsid w:val="00F8562B"/>
  </w:style>
  <w:style w:type="numbering" w:customStyle="1" w:styleId="70">
    <w:name w:val="Нет списка7"/>
    <w:next w:val="a3"/>
    <w:semiHidden/>
    <w:rsid w:val="00F8562B"/>
  </w:style>
  <w:style w:type="numbering" w:customStyle="1" w:styleId="82">
    <w:name w:val="Нет списка8"/>
    <w:next w:val="a3"/>
    <w:semiHidden/>
    <w:rsid w:val="00F8562B"/>
  </w:style>
  <w:style w:type="numbering" w:customStyle="1" w:styleId="92">
    <w:name w:val="Нет списка9"/>
    <w:next w:val="a3"/>
    <w:semiHidden/>
    <w:rsid w:val="00F8562B"/>
  </w:style>
  <w:style w:type="numbering" w:customStyle="1" w:styleId="100">
    <w:name w:val="Нет списка10"/>
    <w:next w:val="a3"/>
    <w:semiHidden/>
    <w:rsid w:val="00F8562B"/>
  </w:style>
  <w:style w:type="numbering" w:customStyle="1" w:styleId="110">
    <w:name w:val="Нет списка11"/>
    <w:next w:val="a3"/>
    <w:semiHidden/>
    <w:rsid w:val="00F8562B"/>
  </w:style>
  <w:style w:type="numbering" w:customStyle="1" w:styleId="120">
    <w:name w:val="Нет списка12"/>
    <w:next w:val="a3"/>
    <w:semiHidden/>
    <w:rsid w:val="00F8562B"/>
  </w:style>
  <w:style w:type="numbering" w:customStyle="1" w:styleId="130">
    <w:name w:val="Нет списка13"/>
    <w:next w:val="a3"/>
    <w:semiHidden/>
    <w:rsid w:val="00F8562B"/>
  </w:style>
  <w:style w:type="numbering" w:customStyle="1" w:styleId="141">
    <w:name w:val="Нет списка14"/>
    <w:next w:val="a3"/>
    <w:semiHidden/>
    <w:rsid w:val="00F8562B"/>
  </w:style>
  <w:style w:type="numbering" w:customStyle="1" w:styleId="150">
    <w:name w:val="Нет списка15"/>
    <w:next w:val="a3"/>
    <w:semiHidden/>
    <w:rsid w:val="00F8562B"/>
  </w:style>
  <w:style w:type="numbering" w:customStyle="1" w:styleId="160">
    <w:name w:val="Нет списка16"/>
    <w:next w:val="a3"/>
    <w:semiHidden/>
    <w:rsid w:val="00F8562B"/>
  </w:style>
  <w:style w:type="numbering" w:customStyle="1" w:styleId="170">
    <w:name w:val="Нет списка17"/>
    <w:next w:val="a3"/>
    <w:semiHidden/>
    <w:rsid w:val="00F8562B"/>
  </w:style>
  <w:style w:type="numbering" w:customStyle="1" w:styleId="180">
    <w:name w:val="Нет списка18"/>
    <w:next w:val="a3"/>
    <w:semiHidden/>
    <w:rsid w:val="00F8562B"/>
  </w:style>
  <w:style w:type="numbering" w:customStyle="1" w:styleId="19">
    <w:name w:val="Нет списка19"/>
    <w:next w:val="a3"/>
    <w:semiHidden/>
    <w:rsid w:val="00F8562B"/>
  </w:style>
  <w:style w:type="numbering" w:customStyle="1" w:styleId="200">
    <w:name w:val="Нет списка20"/>
    <w:next w:val="a3"/>
    <w:semiHidden/>
    <w:rsid w:val="00F8562B"/>
  </w:style>
  <w:style w:type="numbering" w:customStyle="1" w:styleId="212">
    <w:name w:val="Нет списка21"/>
    <w:next w:val="a3"/>
    <w:semiHidden/>
    <w:rsid w:val="00F8562B"/>
  </w:style>
  <w:style w:type="character" w:customStyle="1" w:styleId="WW-Absatz-Standardschriftart111111">
    <w:name w:val="WW-Absatz-Standardschriftart111111"/>
    <w:rsid w:val="00F8562B"/>
  </w:style>
  <w:style w:type="character" w:customStyle="1" w:styleId="1a">
    <w:name w:val="Слабое выделение1"/>
    <w:aliases w:val="Абзац списка 2"/>
    <w:uiPriority w:val="19"/>
    <w:qFormat/>
    <w:rsid w:val="00F8562B"/>
    <w:rPr>
      <w:rFonts w:ascii="Times New Roman" w:hAnsi="Times New Roman"/>
      <w:color w:val="auto"/>
      <w:sz w:val="24"/>
    </w:rPr>
  </w:style>
  <w:style w:type="paragraph" w:customStyle="1" w:styleId="u">
    <w:name w:val="u"/>
    <w:basedOn w:val="a0"/>
    <w:rsid w:val="00F8562B"/>
    <w:pPr>
      <w:spacing w:after="0" w:line="240" w:lineRule="auto"/>
      <w:ind w:firstLine="520"/>
      <w:jc w:val="both"/>
    </w:pPr>
    <w:rPr>
      <w:rFonts w:ascii="Times New Roman" w:eastAsia="Times New Roman" w:hAnsi="Times New Roman"/>
      <w:color w:val="000000"/>
      <w:sz w:val="24"/>
      <w:szCs w:val="24"/>
      <w:lang w:eastAsia="ru-RU"/>
    </w:rPr>
  </w:style>
  <w:style w:type="character" w:customStyle="1" w:styleId="ConsNormal0">
    <w:name w:val="ConsNormal Знак"/>
    <w:link w:val="ConsNormal"/>
    <w:rsid w:val="00F8562B"/>
    <w:rPr>
      <w:rFonts w:ascii="Arial" w:eastAsia="Times New Roman" w:hAnsi="Arial" w:cs="Times New Roman"/>
      <w:sz w:val="20"/>
      <w:szCs w:val="20"/>
      <w:lang w:eastAsia="ru-RU"/>
    </w:rPr>
  </w:style>
  <w:style w:type="character" w:customStyle="1" w:styleId="af0">
    <w:name w:val="Обычный (веб) Знак"/>
    <w:aliases w:val="Обычный (Web) Знак"/>
    <w:link w:val="af"/>
    <w:rsid w:val="00F8562B"/>
    <w:rPr>
      <w:rFonts w:ascii="Times New Roman" w:eastAsia="Times New Roman" w:hAnsi="Times New Roman" w:cs="Times New Roman"/>
      <w:sz w:val="24"/>
      <w:szCs w:val="24"/>
      <w:lang w:eastAsia="ru-RU"/>
    </w:rPr>
  </w:style>
  <w:style w:type="paragraph" w:customStyle="1" w:styleId="pboth">
    <w:name w:val="pboth"/>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Прижатый влево"/>
    <w:basedOn w:val="a0"/>
    <w:next w:val="a0"/>
    <w:uiPriority w:val="99"/>
    <w:rsid w:val="00F8562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rtejustify">
    <w:name w:val="rtejustify"/>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Знак Знак Знак Знак Знак Знак"/>
    <w:basedOn w:val="a0"/>
    <w:semiHidden/>
    <w:rsid w:val="00F8562B"/>
    <w:pPr>
      <w:spacing w:after="160" w:line="240" w:lineRule="exact"/>
    </w:pPr>
    <w:rPr>
      <w:rFonts w:ascii="Verdana" w:eastAsia="Times New Roman" w:hAnsi="Verdana"/>
      <w:sz w:val="24"/>
      <w:szCs w:val="24"/>
      <w:lang w:val="en-US"/>
    </w:rPr>
  </w:style>
  <w:style w:type="character" w:customStyle="1" w:styleId="ConsPlusNormal0">
    <w:name w:val="ConsPlusNormal Знак"/>
    <w:basedOn w:val="a1"/>
    <w:link w:val="ConsPlusNormal"/>
    <w:rsid w:val="00F8562B"/>
    <w:rPr>
      <w:rFonts w:ascii="Arial" w:eastAsia="Times New Roman" w:hAnsi="Arial" w:cs="Arial"/>
      <w:sz w:val="20"/>
      <w:szCs w:val="20"/>
      <w:lang w:eastAsia="ru-RU"/>
    </w:rPr>
  </w:style>
  <w:style w:type="table" w:customStyle="1" w:styleId="37">
    <w:name w:val="Сетка таблицы3"/>
    <w:basedOn w:val="a2"/>
    <w:uiPriority w:val="59"/>
    <w:rsid w:val="00557946"/>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2"/>
    <w:next w:val="af5"/>
    <w:rsid w:val="005579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3F7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F7627"/>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562B"/>
    <w:rPr>
      <w:rFonts w:ascii="Calibri" w:eastAsia="Calibri" w:hAnsi="Calibri" w:cs="Times New Roman"/>
    </w:rPr>
  </w:style>
  <w:style w:type="paragraph" w:styleId="1">
    <w:name w:val="heading 1"/>
    <w:basedOn w:val="a0"/>
    <w:next w:val="a0"/>
    <w:link w:val="10"/>
    <w:uiPriority w:val="9"/>
    <w:qFormat/>
    <w:rsid w:val="00F8562B"/>
    <w:pPr>
      <w:keepNext/>
      <w:keepLines/>
      <w:spacing w:before="480" w:after="0"/>
      <w:outlineLvl w:val="0"/>
    </w:pPr>
    <w:rPr>
      <w:rFonts w:ascii="Cambria" w:eastAsia="Times New Roman" w:hAnsi="Cambria"/>
      <w:b/>
      <w:bCs/>
      <w:color w:val="365F91"/>
      <w:sz w:val="28"/>
      <w:szCs w:val="28"/>
    </w:rPr>
  </w:style>
  <w:style w:type="paragraph" w:styleId="2">
    <w:name w:val="heading 2"/>
    <w:aliases w:val=" Знак2, Знак2 Знак,Знак2,Знак2 Знак"/>
    <w:basedOn w:val="a0"/>
    <w:next w:val="a0"/>
    <w:link w:val="20"/>
    <w:uiPriority w:val="99"/>
    <w:qFormat/>
    <w:rsid w:val="00F8562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Знак,Знак3,Знак3 Знак"/>
    <w:basedOn w:val="a0"/>
    <w:next w:val="a0"/>
    <w:link w:val="30"/>
    <w:qFormat/>
    <w:rsid w:val="00F8562B"/>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F8562B"/>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F8562B"/>
    <w:pPr>
      <w:spacing w:before="240" w:after="60" w:line="240" w:lineRule="auto"/>
      <w:outlineLvl w:val="4"/>
    </w:pPr>
    <w:rPr>
      <w:rFonts w:ascii="Times New Roman" w:eastAsia="Times New Roman" w:hAnsi="Times New Roman"/>
      <w:b/>
      <w:bCs/>
      <w:i/>
      <w:iCs/>
      <w:sz w:val="26"/>
      <w:szCs w:val="26"/>
      <w:lang w:eastAsia="ru-RU"/>
    </w:rPr>
  </w:style>
  <w:style w:type="paragraph" w:styleId="6">
    <w:name w:val="heading 6"/>
    <w:basedOn w:val="a0"/>
    <w:next w:val="a0"/>
    <w:link w:val="60"/>
    <w:qFormat/>
    <w:rsid w:val="00F8562B"/>
    <w:pPr>
      <w:spacing w:before="240" w:after="60" w:line="240" w:lineRule="auto"/>
      <w:outlineLvl w:val="5"/>
    </w:pPr>
    <w:rPr>
      <w:rFonts w:ascii="Times New Roman" w:eastAsia="Times New Roman" w:hAnsi="Times New Roman"/>
      <w:b/>
      <w:bCs/>
      <w:lang w:eastAsia="ru-RU"/>
    </w:rPr>
  </w:style>
  <w:style w:type="paragraph" w:styleId="9">
    <w:name w:val="heading 9"/>
    <w:basedOn w:val="a0"/>
    <w:next w:val="a0"/>
    <w:link w:val="90"/>
    <w:qFormat/>
    <w:rsid w:val="00F8562B"/>
    <w:pPr>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8562B"/>
    <w:rPr>
      <w:rFonts w:ascii="Cambria" w:eastAsia="Times New Roman" w:hAnsi="Cambria" w:cs="Times New Roman"/>
      <w:b/>
      <w:bCs/>
      <w:color w:val="365F91"/>
      <w:sz w:val="28"/>
      <w:szCs w:val="28"/>
    </w:rPr>
  </w:style>
  <w:style w:type="character" w:customStyle="1" w:styleId="20">
    <w:name w:val="Заголовок 2 Знак"/>
    <w:aliases w:val=" Знак2 Знак1, Знак2 Знак Знак,Знак2 Знак1,Знак2 Знак Знак"/>
    <w:basedOn w:val="a1"/>
    <w:link w:val="2"/>
    <w:uiPriority w:val="99"/>
    <w:rsid w:val="00F8562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Знак Знак,Знак3 Знак1,Знак3 Знак Знак"/>
    <w:basedOn w:val="a1"/>
    <w:link w:val="3"/>
    <w:rsid w:val="00F8562B"/>
    <w:rPr>
      <w:rFonts w:ascii="Arial" w:eastAsia="Times New Roman" w:hAnsi="Arial" w:cs="Arial"/>
      <w:b/>
      <w:bCs/>
      <w:sz w:val="26"/>
      <w:szCs w:val="26"/>
      <w:lang w:eastAsia="ru-RU"/>
    </w:rPr>
  </w:style>
  <w:style w:type="character" w:customStyle="1" w:styleId="40">
    <w:name w:val="Заголовок 4 Знак"/>
    <w:basedOn w:val="a1"/>
    <w:link w:val="4"/>
    <w:rsid w:val="00F8562B"/>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8562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F8562B"/>
    <w:rPr>
      <w:rFonts w:ascii="Times New Roman" w:eastAsia="Times New Roman" w:hAnsi="Times New Roman" w:cs="Times New Roman"/>
      <w:b/>
      <w:bCs/>
      <w:lang w:eastAsia="ru-RU"/>
    </w:rPr>
  </w:style>
  <w:style w:type="character" w:customStyle="1" w:styleId="90">
    <w:name w:val="Заголовок 9 Знак"/>
    <w:basedOn w:val="a1"/>
    <w:link w:val="9"/>
    <w:rsid w:val="00F8562B"/>
    <w:rPr>
      <w:rFonts w:ascii="Arial" w:eastAsia="Times New Roman" w:hAnsi="Arial" w:cs="Arial"/>
      <w:lang w:eastAsia="ru-RU"/>
    </w:rPr>
  </w:style>
  <w:style w:type="paragraph" w:styleId="a4">
    <w:name w:val="List Paragraph"/>
    <w:basedOn w:val="a0"/>
    <w:uiPriority w:val="34"/>
    <w:qFormat/>
    <w:rsid w:val="00F8562B"/>
    <w:pPr>
      <w:ind w:left="720"/>
      <w:contextualSpacing/>
    </w:pPr>
  </w:style>
  <w:style w:type="paragraph" w:customStyle="1" w:styleId="a5">
    <w:name w:val="Знак Знак Знак Знак"/>
    <w:basedOn w:val="a0"/>
    <w:rsid w:val="00F8562B"/>
    <w:pPr>
      <w:spacing w:after="60" w:line="240" w:lineRule="auto"/>
      <w:ind w:firstLine="709"/>
      <w:jc w:val="both"/>
    </w:pPr>
    <w:rPr>
      <w:rFonts w:ascii="Arial" w:eastAsia="Times New Roman" w:hAnsi="Arial" w:cs="Arial"/>
      <w:bCs/>
      <w:sz w:val="24"/>
      <w:szCs w:val="24"/>
      <w:lang w:eastAsia="ru-RU"/>
    </w:rPr>
  </w:style>
  <w:style w:type="paragraph" w:styleId="a6">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0"/>
    <w:link w:val="a7"/>
    <w:uiPriority w:val="99"/>
    <w:unhideWhenUsed/>
    <w:rsid w:val="00F8562B"/>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1"/>
    <w:link w:val="a6"/>
    <w:uiPriority w:val="99"/>
    <w:rsid w:val="00F8562B"/>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basedOn w:val="a1"/>
    <w:uiPriority w:val="99"/>
    <w:unhideWhenUsed/>
    <w:rsid w:val="00F8562B"/>
    <w:rPr>
      <w:vertAlign w:val="superscript"/>
    </w:rPr>
  </w:style>
  <w:style w:type="paragraph" w:styleId="a9">
    <w:name w:val="Balloon Text"/>
    <w:basedOn w:val="a0"/>
    <w:link w:val="aa"/>
    <w:uiPriority w:val="99"/>
    <w:unhideWhenUsed/>
    <w:rsid w:val="00F8562B"/>
    <w:pPr>
      <w:spacing w:after="0" w:line="240" w:lineRule="auto"/>
    </w:pPr>
    <w:rPr>
      <w:rFonts w:ascii="Tahoma" w:hAnsi="Tahoma" w:cs="Tahoma"/>
      <w:sz w:val="16"/>
      <w:szCs w:val="16"/>
    </w:rPr>
  </w:style>
  <w:style w:type="character" w:customStyle="1" w:styleId="aa">
    <w:name w:val="Текст выноски Знак"/>
    <w:basedOn w:val="a1"/>
    <w:link w:val="a9"/>
    <w:uiPriority w:val="99"/>
    <w:rsid w:val="00F8562B"/>
    <w:rPr>
      <w:rFonts w:ascii="Tahoma" w:eastAsia="Calibri" w:hAnsi="Tahoma" w:cs="Tahoma"/>
      <w:sz w:val="16"/>
      <w:szCs w:val="16"/>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c"/>
    <w:rsid w:val="00F8562B"/>
    <w:pPr>
      <w:spacing w:after="0" w:line="360" w:lineRule="auto"/>
      <w:ind w:left="720" w:firstLine="720"/>
      <w:jc w:val="both"/>
    </w:pPr>
    <w:rPr>
      <w:rFonts w:ascii="Times New Roman" w:eastAsia="Times New Roman" w:hAnsi="Times New Roman"/>
      <w:sz w:val="24"/>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1"/>
    <w:link w:val="ab"/>
    <w:rsid w:val="00F8562B"/>
    <w:rPr>
      <w:rFonts w:ascii="Times New Roman" w:eastAsia="Times New Roman" w:hAnsi="Times New Roman" w:cs="Times New Roman"/>
      <w:sz w:val="24"/>
      <w:szCs w:val="20"/>
      <w:lang w:eastAsia="ru-RU"/>
    </w:rPr>
  </w:style>
  <w:style w:type="paragraph" w:styleId="ad">
    <w:name w:val="Body Text"/>
    <w:basedOn w:val="a0"/>
    <w:link w:val="ae"/>
    <w:unhideWhenUsed/>
    <w:rsid w:val="00F8562B"/>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1"/>
    <w:link w:val="ad"/>
    <w:rsid w:val="00F8562B"/>
    <w:rPr>
      <w:rFonts w:ascii="Times New Roman" w:eastAsia="Times New Roman" w:hAnsi="Times New Roman" w:cs="Times New Roman"/>
      <w:sz w:val="24"/>
      <w:szCs w:val="24"/>
      <w:lang w:eastAsia="ru-RU"/>
    </w:rPr>
  </w:style>
  <w:style w:type="paragraph" w:styleId="21">
    <w:name w:val="Body Text 2"/>
    <w:basedOn w:val="a0"/>
    <w:link w:val="22"/>
    <w:rsid w:val="00F8562B"/>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basedOn w:val="a1"/>
    <w:link w:val="21"/>
    <w:rsid w:val="00F8562B"/>
    <w:rPr>
      <w:rFonts w:ascii="Times New Roman" w:eastAsia="Times New Roman" w:hAnsi="Times New Roman" w:cs="Times New Roman"/>
      <w:sz w:val="24"/>
      <w:szCs w:val="24"/>
      <w:lang w:eastAsia="ru-RU"/>
    </w:rPr>
  </w:style>
  <w:style w:type="paragraph" w:styleId="af">
    <w:name w:val="Normal (Web)"/>
    <w:aliases w:val="Обычный (Web)"/>
    <w:basedOn w:val="a0"/>
    <w:link w:val="af0"/>
    <w:uiPriority w:val="99"/>
    <w:unhideWhenUsed/>
    <w:qFormat/>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8">
    <w:name w:val="Основной текст (8)"/>
    <w:basedOn w:val="a1"/>
    <w:link w:val="81"/>
    <w:locked/>
    <w:rsid w:val="00F8562B"/>
    <w:rPr>
      <w:sz w:val="28"/>
      <w:szCs w:val="28"/>
      <w:shd w:val="clear" w:color="auto" w:fill="FFFFFF"/>
    </w:rPr>
  </w:style>
  <w:style w:type="paragraph" w:customStyle="1" w:styleId="81">
    <w:name w:val="Основной текст (8)1"/>
    <w:basedOn w:val="a0"/>
    <w:link w:val="8"/>
    <w:rsid w:val="00F8562B"/>
    <w:pPr>
      <w:shd w:val="clear" w:color="auto" w:fill="FFFFFF"/>
      <w:spacing w:after="0" w:line="375" w:lineRule="exact"/>
    </w:pPr>
    <w:rPr>
      <w:rFonts w:asciiTheme="minorHAnsi" w:eastAsiaTheme="minorHAnsi" w:hAnsiTheme="minorHAnsi" w:cstheme="minorBidi"/>
      <w:sz w:val="28"/>
      <w:szCs w:val="28"/>
    </w:rPr>
  </w:style>
  <w:style w:type="paragraph" w:styleId="31">
    <w:name w:val="Body Text 3"/>
    <w:basedOn w:val="a0"/>
    <w:link w:val="32"/>
    <w:rsid w:val="00F8562B"/>
    <w:pPr>
      <w:spacing w:after="120" w:line="240" w:lineRule="auto"/>
    </w:pPr>
    <w:rPr>
      <w:rFonts w:ascii="Times New Roman" w:hAnsi="Times New Roman"/>
      <w:sz w:val="16"/>
      <w:szCs w:val="16"/>
      <w:lang w:eastAsia="ru-RU"/>
    </w:rPr>
  </w:style>
  <w:style w:type="character" w:customStyle="1" w:styleId="32">
    <w:name w:val="Основной текст 3 Знак"/>
    <w:basedOn w:val="a1"/>
    <w:link w:val="31"/>
    <w:rsid w:val="00F8562B"/>
    <w:rPr>
      <w:rFonts w:ascii="Times New Roman" w:eastAsia="Calibri" w:hAnsi="Times New Roman" w:cs="Times New Roman"/>
      <w:sz w:val="16"/>
      <w:szCs w:val="16"/>
      <w:lang w:eastAsia="ru-RU"/>
    </w:rPr>
  </w:style>
  <w:style w:type="paragraph" w:styleId="23">
    <w:name w:val="Body Text Indent 2"/>
    <w:basedOn w:val="a0"/>
    <w:link w:val="24"/>
    <w:unhideWhenUsed/>
    <w:rsid w:val="00F8562B"/>
    <w:pPr>
      <w:spacing w:after="120" w:line="480" w:lineRule="auto"/>
      <w:ind w:left="283"/>
    </w:pPr>
  </w:style>
  <w:style w:type="character" w:customStyle="1" w:styleId="24">
    <w:name w:val="Основной текст с отступом 2 Знак"/>
    <w:basedOn w:val="a1"/>
    <w:link w:val="23"/>
    <w:rsid w:val="00F8562B"/>
    <w:rPr>
      <w:rFonts w:ascii="Calibri" w:eastAsia="Calibri" w:hAnsi="Calibri" w:cs="Times New Roman"/>
    </w:rPr>
  </w:style>
  <w:style w:type="paragraph" w:styleId="af1">
    <w:name w:val="footer"/>
    <w:basedOn w:val="a0"/>
    <w:link w:val="af2"/>
    <w:uiPriority w:val="99"/>
    <w:rsid w:val="00F8562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Нижний колонтитул Знак"/>
    <w:basedOn w:val="a1"/>
    <w:link w:val="af1"/>
    <w:uiPriority w:val="99"/>
    <w:rsid w:val="00F8562B"/>
    <w:rPr>
      <w:rFonts w:ascii="Times New Roman" w:eastAsia="Times New Roman" w:hAnsi="Times New Roman" w:cs="Times New Roman"/>
      <w:sz w:val="24"/>
      <w:szCs w:val="24"/>
      <w:lang w:eastAsia="ru-RU"/>
    </w:rPr>
  </w:style>
  <w:style w:type="character" w:styleId="af3">
    <w:name w:val="page number"/>
    <w:basedOn w:val="a1"/>
    <w:rsid w:val="00F8562B"/>
  </w:style>
  <w:style w:type="paragraph" w:customStyle="1" w:styleId="af4">
    <w:name w:val="Знак Знак Знак Знак Знак Знак Знак"/>
    <w:basedOn w:val="a0"/>
    <w:rsid w:val="00F8562B"/>
    <w:pPr>
      <w:spacing w:before="100" w:beforeAutospacing="1" w:after="100" w:afterAutospacing="1" w:line="240" w:lineRule="auto"/>
    </w:pPr>
    <w:rPr>
      <w:rFonts w:ascii="Tahoma" w:eastAsia="Times New Roman" w:hAnsi="Tahoma"/>
      <w:sz w:val="20"/>
      <w:szCs w:val="20"/>
      <w:lang w:val="en-US"/>
    </w:rPr>
  </w:style>
  <w:style w:type="table" w:styleId="af5">
    <w:name w:val="Table Grid"/>
    <w:basedOn w:val="a2"/>
    <w:uiPriority w:val="59"/>
    <w:rsid w:val="00F856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0"/>
    <w:uiPriority w:val="39"/>
    <w:unhideWhenUsed/>
    <w:qFormat/>
    <w:rsid w:val="00F8562B"/>
    <w:pPr>
      <w:outlineLvl w:val="9"/>
    </w:pPr>
  </w:style>
  <w:style w:type="paragraph" w:styleId="11">
    <w:name w:val="toc 1"/>
    <w:basedOn w:val="a0"/>
    <w:next w:val="a0"/>
    <w:autoRedefine/>
    <w:uiPriority w:val="39"/>
    <w:unhideWhenUsed/>
    <w:rsid w:val="00FF5F81"/>
    <w:pPr>
      <w:tabs>
        <w:tab w:val="left" w:pos="426"/>
        <w:tab w:val="right" w:leader="dot" w:pos="9710"/>
      </w:tabs>
      <w:spacing w:after="0" w:line="240" w:lineRule="auto"/>
      <w:jc w:val="both"/>
    </w:pPr>
    <w:rPr>
      <w:rFonts w:ascii="Times New Roman" w:hAnsi="Times New Roman"/>
      <w:b/>
      <w:bCs/>
      <w:iCs/>
      <w:noProof/>
      <w:sz w:val="24"/>
      <w:szCs w:val="24"/>
    </w:rPr>
  </w:style>
  <w:style w:type="paragraph" w:styleId="33">
    <w:name w:val="toc 3"/>
    <w:basedOn w:val="a0"/>
    <w:next w:val="a0"/>
    <w:autoRedefine/>
    <w:uiPriority w:val="39"/>
    <w:unhideWhenUsed/>
    <w:rsid w:val="00F8562B"/>
    <w:pPr>
      <w:tabs>
        <w:tab w:val="left" w:pos="1320"/>
        <w:tab w:val="right" w:leader="dot" w:pos="9710"/>
      </w:tabs>
      <w:spacing w:after="120" w:line="240" w:lineRule="auto"/>
    </w:pPr>
    <w:rPr>
      <w:rFonts w:ascii="Times New Roman" w:hAnsi="Times New Roman"/>
      <w:b/>
      <w:iCs/>
      <w:noProof/>
      <w:sz w:val="24"/>
      <w:szCs w:val="24"/>
    </w:rPr>
  </w:style>
  <w:style w:type="character" w:styleId="af7">
    <w:name w:val="Hyperlink"/>
    <w:basedOn w:val="a1"/>
    <w:uiPriority w:val="99"/>
    <w:unhideWhenUsed/>
    <w:rsid w:val="00F8562B"/>
    <w:rPr>
      <w:color w:val="0000FF"/>
      <w:u w:val="single"/>
    </w:rPr>
  </w:style>
  <w:style w:type="paragraph" w:customStyle="1" w:styleId="211">
    <w:name w:val="Знак2 Знак Знак1 Знак1 Знак Знак Знак Знак Знак Знак Знак Знак Знак Знак Знак Знак"/>
    <w:basedOn w:val="a0"/>
    <w:rsid w:val="00F8562B"/>
    <w:pPr>
      <w:spacing w:after="160" w:line="240" w:lineRule="exact"/>
    </w:pPr>
    <w:rPr>
      <w:rFonts w:ascii="Verdana" w:eastAsia="Times New Roman" w:hAnsi="Verdana"/>
      <w:sz w:val="20"/>
      <w:szCs w:val="20"/>
      <w:lang w:val="en-US"/>
    </w:rPr>
  </w:style>
  <w:style w:type="paragraph" w:customStyle="1" w:styleId="af8">
    <w:name w:val="Новый абзац"/>
    <w:basedOn w:val="a0"/>
    <w:link w:val="25"/>
    <w:rsid w:val="00F8562B"/>
    <w:pPr>
      <w:spacing w:after="120" w:line="240" w:lineRule="auto"/>
      <w:ind w:firstLine="567"/>
      <w:jc w:val="both"/>
    </w:pPr>
    <w:rPr>
      <w:rFonts w:ascii="Arial" w:eastAsia="Times New Roman" w:hAnsi="Arial"/>
      <w:sz w:val="24"/>
      <w:szCs w:val="20"/>
      <w:lang w:eastAsia="ru-RU"/>
    </w:rPr>
  </w:style>
  <w:style w:type="character" w:customStyle="1" w:styleId="25">
    <w:name w:val="Новый абзац Знак2"/>
    <w:basedOn w:val="a1"/>
    <w:link w:val="af8"/>
    <w:rsid w:val="00F8562B"/>
    <w:rPr>
      <w:rFonts w:ascii="Arial" w:eastAsia="Times New Roman" w:hAnsi="Arial" w:cs="Times New Roman"/>
      <w:sz w:val="24"/>
      <w:szCs w:val="20"/>
      <w:lang w:eastAsia="ru-RU"/>
    </w:rPr>
  </w:style>
  <w:style w:type="paragraph" w:styleId="26">
    <w:name w:val="toc 2"/>
    <w:basedOn w:val="a0"/>
    <w:next w:val="a0"/>
    <w:autoRedefine/>
    <w:uiPriority w:val="39"/>
    <w:unhideWhenUsed/>
    <w:rsid w:val="00F8562B"/>
    <w:pPr>
      <w:tabs>
        <w:tab w:val="left" w:pos="880"/>
        <w:tab w:val="right" w:leader="dot" w:pos="9710"/>
      </w:tabs>
      <w:spacing w:after="100"/>
      <w:ind w:left="220"/>
    </w:pPr>
    <w:rPr>
      <w:rFonts w:ascii="Times New Roman" w:hAnsi="Times New Roman"/>
      <w:b/>
      <w:bCs/>
      <w:noProof/>
      <w:sz w:val="24"/>
      <w:szCs w:val="24"/>
    </w:rPr>
  </w:style>
  <w:style w:type="paragraph" w:styleId="af9">
    <w:name w:val="No Spacing"/>
    <w:link w:val="afa"/>
    <w:uiPriority w:val="1"/>
    <w:qFormat/>
    <w:rsid w:val="00F8562B"/>
    <w:pPr>
      <w:spacing w:after="0" w:line="240" w:lineRule="auto"/>
    </w:pPr>
    <w:rPr>
      <w:rFonts w:ascii="Calibri" w:eastAsia="Times New Roman" w:hAnsi="Calibri" w:cs="Times New Roman"/>
    </w:rPr>
  </w:style>
  <w:style w:type="character" w:customStyle="1" w:styleId="afa">
    <w:name w:val="Без интервала Знак"/>
    <w:basedOn w:val="a1"/>
    <w:link w:val="af9"/>
    <w:uiPriority w:val="1"/>
    <w:rsid w:val="00F8562B"/>
    <w:rPr>
      <w:rFonts w:ascii="Calibri" w:eastAsia="Times New Roman" w:hAnsi="Calibri" w:cs="Times New Roman"/>
    </w:rPr>
  </w:style>
  <w:style w:type="paragraph" w:styleId="afb">
    <w:name w:val="Title"/>
    <w:basedOn w:val="a0"/>
    <w:link w:val="afc"/>
    <w:qFormat/>
    <w:rsid w:val="00F8562B"/>
    <w:pPr>
      <w:spacing w:after="0" w:line="240" w:lineRule="auto"/>
      <w:jc w:val="center"/>
    </w:pPr>
    <w:rPr>
      <w:rFonts w:ascii="Times New Roman" w:eastAsia="Times New Roman" w:hAnsi="Times New Roman"/>
      <w:b/>
      <w:bCs/>
      <w:sz w:val="36"/>
      <w:szCs w:val="24"/>
      <w:lang w:eastAsia="ru-RU"/>
    </w:rPr>
  </w:style>
  <w:style w:type="character" w:customStyle="1" w:styleId="afc">
    <w:name w:val="Название Знак"/>
    <w:basedOn w:val="a1"/>
    <w:link w:val="afb"/>
    <w:rsid w:val="00F8562B"/>
    <w:rPr>
      <w:rFonts w:ascii="Times New Roman" w:eastAsia="Times New Roman" w:hAnsi="Times New Roman" w:cs="Times New Roman"/>
      <w:b/>
      <w:bCs/>
      <w:sz w:val="36"/>
      <w:szCs w:val="24"/>
      <w:lang w:eastAsia="ru-RU"/>
    </w:rPr>
  </w:style>
  <w:style w:type="paragraph" w:customStyle="1" w:styleId="Ieinoie">
    <w:name w:val="Ieino?ie"/>
    <w:basedOn w:val="a0"/>
    <w:rsid w:val="00F8562B"/>
    <w:pPr>
      <w:spacing w:after="0" w:line="240" w:lineRule="auto"/>
      <w:jc w:val="center"/>
    </w:pPr>
    <w:rPr>
      <w:rFonts w:ascii="AGGal" w:eastAsia="Times New Roman" w:hAnsi="AGGal"/>
      <w:szCs w:val="20"/>
      <w:lang w:eastAsia="ru-RU"/>
    </w:rPr>
  </w:style>
  <w:style w:type="paragraph" w:customStyle="1" w:styleId="Label">
    <w:name w:val="Label"/>
    <w:basedOn w:val="a0"/>
    <w:rsid w:val="00F8562B"/>
    <w:pPr>
      <w:spacing w:before="120" w:after="0" w:line="240" w:lineRule="auto"/>
    </w:pPr>
    <w:rPr>
      <w:rFonts w:ascii="Antiqua" w:eastAsia="Times New Roman" w:hAnsi="Antiqua"/>
      <w:sz w:val="17"/>
      <w:szCs w:val="20"/>
      <w:lang w:val="en-US" w:eastAsia="ru-RU"/>
    </w:rPr>
  </w:style>
  <w:style w:type="paragraph" w:styleId="41">
    <w:name w:val="toc 4"/>
    <w:basedOn w:val="a0"/>
    <w:next w:val="a0"/>
    <w:autoRedefine/>
    <w:uiPriority w:val="39"/>
    <w:unhideWhenUsed/>
    <w:rsid w:val="00F8562B"/>
    <w:pPr>
      <w:spacing w:after="100"/>
      <w:ind w:left="660"/>
    </w:pPr>
    <w:rPr>
      <w:rFonts w:asciiTheme="minorHAnsi" w:eastAsiaTheme="minorEastAsia" w:hAnsiTheme="minorHAnsi" w:cstheme="minorBidi"/>
      <w:lang w:eastAsia="ru-RU"/>
    </w:rPr>
  </w:style>
  <w:style w:type="paragraph" w:styleId="51">
    <w:name w:val="toc 5"/>
    <w:basedOn w:val="a0"/>
    <w:next w:val="a0"/>
    <w:autoRedefine/>
    <w:uiPriority w:val="39"/>
    <w:unhideWhenUsed/>
    <w:rsid w:val="00F8562B"/>
    <w:pPr>
      <w:spacing w:after="100"/>
      <w:ind w:left="880"/>
    </w:pPr>
    <w:rPr>
      <w:rFonts w:asciiTheme="minorHAnsi" w:eastAsiaTheme="minorEastAsia" w:hAnsiTheme="minorHAnsi" w:cstheme="minorBidi"/>
      <w:lang w:eastAsia="ru-RU"/>
    </w:rPr>
  </w:style>
  <w:style w:type="paragraph" w:styleId="61">
    <w:name w:val="toc 6"/>
    <w:basedOn w:val="a0"/>
    <w:next w:val="a0"/>
    <w:autoRedefine/>
    <w:uiPriority w:val="39"/>
    <w:unhideWhenUsed/>
    <w:rsid w:val="00F8562B"/>
    <w:pPr>
      <w:spacing w:after="100"/>
      <w:ind w:left="1100"/>
    </w:pPr>
    <w:rPr>
      <w:rFonts w:asciiTheme="minorHAnsi" w:eastAsiaTheme="minorEastAsia" w:hAnsiTheme="minorHAnsi" w:cstheme="minorBidi"/>
      <w:lang w:eastAsia="ru-RU"/>
    </w:rPr>
  </w:style>
  <w:style w:type="paragraph" w:styleId="7">
    <w:name w:val="toc 7"/>
    <w:basedOn w:val="a0"/>
    <w:next w:val="a0"/>
    <w:autoRedefine/>
    <w:uiPriority w:val="39"/>
    <w:unhideWhenUsed/>
    <w:rsid w:val="00F8562B"/>
    <w:pPr>
      <w:spacing w:after="100"/>
      <w:ind w:left="1320"/>
    </w:pPr>
    <w:rPr>
      <w:rFonts w:asciiTheme="minorHAnsi" w:eastAsiaTheme="minorEastAsia" w:hAnsiTheme="minorHAnsi" w:cstheme="minorBidi"/>
      <w:lang w:eastAsia="ru-RU"/>
    </w:rPr>
  </w:style>
  <w:style w:type="paragraph" w:styleId="80">
    <w:name w:val="toc 8"/>
    <w:basedOn w:val="a0"/>
    <w:next w:val="a0"/>
    <w:autoRedefine/>
    <w:uiPriority w:val="39"/>
    <w:unhideWhenUsed/>
    <w:rsid w:val="00F8562B"/>
    <w:pPr>
      <w:spacing w:after="100"/>
      <w:ind w:left="1540"/>
    </w:pPr>
    <w:rPr>
      <w:rFonts w:asciiTheme="minorHAnsi" w:eastAsiaTheme="minorEastAsia" w:hAnsiTheme="minorHAnsi" w:cstheme="minorBidi"/>
      <w:lang w:eastAsia="ru-RU"/>
    </w:rPr>
  </w:style>
  <w:style w:type="paragraph" w:styleId="91">
    <w:name w:val="toc 9"/>
    <w:basedOn w:val="a0"/>
    <w:next w:val="a0"/>
    <w:autoRedefine/>
    <w:uiPriority w:val="39"/>
    <w:unhideWhenUsed/>
    <w:rsid w:val="00F8562B"/>
    <w:pPr>
      <w:spacing w:after="100"/>
      <w:ind w:left="1760"/>
    </w:pPr>
    <w:rPr>
      <w:rFonts w:asciiTheme="minorHAnsi" w:eastAsiaTheme="minorEastAsia" w:hAnsiTheme="minorHAnsi" w:cstheme="minorBidi"/>
      <w:lang w:eastAsia="ru-RU"/>
    </w:rPr>
  </w:style>
  <w:style w:type="paragraph" w:styleId="afd">
    <w:name w:val="header"/>
    <w:basedOn w:val="a0"/>
    <w:link w:val="afe"/>
    <w:uiPriority w:val="99"/>
    <w:unhideWhenUsed/>
    <w:rsid w:val="00F8562B"/>
    <w:pPr>
      <w:tabs>
        <w:tab w:val="center" w:pos="4677"/>
        <w:tab w:val="right" w:pos="9355"/>
      </w:tabs>
      <w:spacing w:after="0" w:line="240" w:lineRule="auto"/>
    </w:pPr>
  </w:style>
  <w:style w:type="character" w:customStyle="1" w:styleId="afe">
    <w:name w:val="Верхний колонтитул Знак"/>
    <w:basedOn w:val="a1"/>
    <w:link w:val="afd"/>
    <w:uiPriority w:val="99"/>
    <w:rsid w:val="00F8562B"/>
    <w:rPr>
      <w:rFonts w:ascii="Calibri" w:eastAsia="Calibri" w:hAnsi="Calibri" w:cs="Times New Roman"/>
    </w:rPr>
  </w:style>
  <w:style w:type="character" w:styleId="aff">
    <w:name w:val="Placeholder Text"/>
    <w:basedOn w:val="a1"/>
    <w:uiPriority w:val="99"/>
    <w:semiHidden/>
    <w:rsid w:val="00F8562B"/>
    <w:rPr>
      <w:color w:val="808080"/>
    </w:rPr>
  </w:style>
  <w:style w:type="paragraph" w:styleId="34">
    <w:name w:val="Body Text Indent 3"/>
    <w:basedOn w:val="a0"/>
    <w:link w:val="35"/>
    <w:unhideWhenUsed/>
    <w:rsid w:val="00F8562B"/>
    <w:pPr>
      <w:spacing w:after="120"/>
      <w:ind w:left="283"/>
    </w:pPr>
    <w:rPr>
      <w:rFonts w:eastAsia="Times New Roman"/>
      <w:sz w:val="16"/>
      <w:szCs w:val="16"/>
      <w:lang w:eastAsia="ru-RU"/>
    </w:rPr>
  </w:style>
  <w:style w:type="character" w:customStyle="1" w:styleId="35">
    <w:name w:val="Основной текст с отступом 3 Знак"/>
    <w:basedOn w:val="a1"/>
    <w:link w:val="34"/>
    <w:rsid w:val="00F8562B"/>
    <w:rPr>
      <w:rFonts w:ascii="Calibri" w:eastAsia="Times New Roman" w:hAnsi="Calibri" w:cs="Times New Roman"/>
      <w:sz w:val="16"/>
      <w:szCs w:val="16"/>
      <w:lang w:eastAsia="ru-RU"/>
    </w:rPr>
  </w:style>
  <w:style w:type="paragraph" w:styleId="aff0">
    <w:name w:val="Body Text First Indent"/>
    <w:basedOn w:val="ad"/>
    <w:link w:val="aff1"/>
    <w:rsid w:val="00F8562B"/>
    <w:pPr>
      <w:ind w:firstLine="210"/>
    </w:pPr>
    <w:rPr>
      <w:lang w:eastAsia="ar-SA"/>
    </w:rPr>
  </w:style>
  <w:style w:type="character" w:customStyle="1" w:styleId="aff1">
    <w:name w:val="Красная строка Знак"/>
    <w:basedOn w:val="ae"/>
    <w:link w:val="aff0"/>
    <w:rsid w:val="00F8562B"/>
    <w:rPr>
      <w:rFonts w:ascii="Times New Roman" w:eastAsia="Times New Roman" w:hAnsi="Times New Roman" w:cs="Times New Roman"/>
      <w:sz w:val="24"/>
      <w:szCs w:val="24"/>
      <w:lang w:eastAsia="ar-SA"/>
    </w:rPr>
  </w:style>
  <w:style w:type="paragraph" w:customStyle="1" w:styleId="12">
    <w:name w:val="Обычный1"/>
    <w:rsid w:val="00F8562B"/>
    <w:pPr>
      <w:spacing w:after="0" w:line="240" w:lineRule="auto"/>
    </w:pPr>
    <w:rPr>
      <w:rFonts w:ascii="Times New Roman" w:eastAsia="Times New Roman" w:hAnsi="Times New Roman" w:cs="Times New Roman"/>
      <w:sz w:val="24"/>
      <w:szCs w:val="20"/>
      <w:lang w:eastAsia="ru-RU"/>
    </w:rPr>
  </w:style>
  <w:style w:type="paragraph" w:customStyle="1" w:styleId="13">
    <w:name w:val="Абзац списка1"/>
    <w:basedOn w:val="a0"/>
    <w:rsid w:val="00F8562B"/>
    <w:pPr>
      <w:ind w:left="720"/>
    </w:pPr>
    <w:rPr>
      <w:rFonts w:eastAsia="Times New Roman"/>
    </w:rPr>
  </w:style>
  <w:style w:type="character" w:styleId="aff2">
    <w:name w:val="line number"/>
    <w:basedOn w:val="a1"/>
    <w:uiPriority w:val="99"/>
    <w:semiHidden/>
    <w:unhideWhenUsed/>
    <w:rsid w:val="00F8562B"/>
  </w:style>
  <w:style w:type="paragraph" w:customStyle="1" w:styleId="27">
    <w:name w:val="Обычный2"/>
    <w:rsid w:val="00F8562B"/>
    <w:pPr>
      <w:spacing w:after="0" w:line="240" w:lineRule="auto"/>
    </w:pPr>
    <w:rPr>
      <w:rFonts w:ascii="Times New Roman" w:eastAsia="Times New Roman" w:hAnsi="Times New Roman" w:cs="Times New Roman"/>
      <w:sz w:val="24"/>
      <w:szCs w:val="20"/>
      <w:lang w:eastAsia="ru-RU"/>
    </w:rPr>
  </w:style>
  <w:style w:type="paragraph" w:customStyle="1" w:styleId="ConsNormal">
    <w:name w:val="ConsNormal"/>
    <w:link w:val="ConsNormal0"/>
    <w:rsid w:val="00F8562B"/>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PlusNormal">
    <w:name w:val="ConsPlusNormal"/>
    <w:link w:val="ConsPlusNormal0"/>
    <w:rsid w:val="00F856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rmal">
    <w:name w:val="Normal Знак Знак Знак"/>
    <w:rsid w:val="00F8562B"/>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28">
    <w:name w:val="заголовок 2"/>
    <w:basedOn w:val="a0"/>
    <w:next w:val="a0"/>
    <w:rsid w:val="00F8562B"/>
    <w:pPr>
      <w:keepNext/>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42">
    <w:name w:val="заголовок 4"/>
    <w:basedOn w:val="a0"/>
    <w:next w:val="a0"/>
    <w:rsid w:val="00F8562B"/>
    <w:pPr>
      <w:keepNext/>
      <w:autoSpaceDE w:val="0"/>
      <w:autoSpaceDN w:val="0"/>
      <w:spacing w:after="0" w:line="240" w:lineRule="auto"/>
    </w:pPr>
    <w:rPr>
      <w:rFonts w:ascii="Times New Roman" w:eastAsia="Times New Roman" w:hAnsi="Times New Roman"/>
      <w:sz w:val="28"/>
      <w:szCs w:val="28"/>
      <w:lang w:eastAsia="ru-RU"/>
    </w:rPr>
  </w:style>
  <w:style w:type="paragraph" w:customStyle="1" w:styleId="14">
    <w:name w:val="Маркированный список1"/>
    <w:basedOn w:val="a0"/>
    <w:autoRedefine/>
    <w:rsid w:val="00F8562B"/>
    <w:pPr>
      <w:spacing w:after="0" w:line="240" w:lineRule="auto"/>
      <w:ind w:firstLine="540"/>
      <w:jc w:val="both"/>
    </w:pPr>
    <w:rPr>
      <w:rFonts w:ascii="Times New Roman" w:eastAsia="Times New Roman" w:hAnsi="Times New Roman"/>
      <w:sz w:val="24"/>
      <w:szCs w:val="24"/>
      <w:lang w:eastAsia="ru-RU"/>
    </w:rPr>
  </w:style>
  <w:style w:type="paragraph" w:customStyle="1" w:styleId="aff3">
    <w:name w:val="Личный"/>
    <w:basedOn w:val="a0"/>
    <w:rsid w:val="00F8562B"/>
    <w:pPr>
      <w:widowControl w:val="0"/>
      <w:spacing w:after="0" w:line="240" w:lineRule="auto"/>
      <w:ind w:firstLine="720"/>
      <w:jc w:val="both"/>
    </w:pPr>
    <w:rPr>
      <w:rFonts w:ascii="Times New Roman" w:eastAsia="Times New Roman" w:hAnsi="Times New Roman"/>
      <w:snapToGrid w:val="0"/>
      <w:sz w:val="28"/>
      <w:szCs w:val="24"/>
      <w:lang w:eastAsia="ru-RU"/>
    </w:rPr>
  </w:style>
  <w:style w:type="paragraph" w:styleId="aff4">
    <w:name w:val="annotation text"/>
    <w:basedOn w:val="a0"/>
    <w:link w:val="aff5"/>
    <w:semiHidden/>
    <w:rsid w:val="00F8562B"/>
    <w:pPr>
      <w:spacing w:after="0" w:line="240" w:lineRule="auto"/>
    </w:pPr>
    <w:rPr>
      <w:rFonts w:ascii="Times New Roman" w:eastAsia="Times New Roman" w:hAnsi="Times New Roman"/>
      <w:sz w:val="20"/>
      <w:szCs w:val="20"/>
      <w:lang w:eastAsia="ru-RU"/>
    </w:rPr>
  </w:style>
  <w:style w:type="character" w:customStyle="1" w:styleId="aff5">
    <w:name w:val="Текст примечания Знак"/>
    <w:basedOn w:val="a1"/>
    <w:link w:val="aff4"/>
    <w:semiHidden/>
    <w:rsid w:val="00F8562B"/>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F8562B"/>
    <w:rPr>
      <w:b/>
      <w:bCs/>
    </w:rPr>
  </w:style>
  <w:style w:type="character" w:customStyle="1" w:styleId="aff7">
    <w:name w:val="Тема примечания Знак"/>
    <w:basedOn w:val="aff5"/>
    <w:link w:val="aff6"/>
    <w:semiHidden/>
    <w:rsid w:val="00F8562B"/>
    <w:rPr>
      <w:rFonts w:ascii="Times New Roman" w:eastAsia="Times New Roman" w:hAnsi="Times New Roman" w:cs="Times New Roman"/>
      <w:b/>
      <w:bCs/>
      <w:sz w:val="20"/>
      <w:szCs w:val="20"/>
      <w:lang w:eastAsia="ru-RU"/>
    </w:rPr>
  </w:style>
  <w:style w:type="character" w:customStyle="1" w:styleId="15">
    <w:name w:val="Новый абзац Знак1"/>
    <w:basedOn w:val="a1"/>
    <w:rsid w:val="00F8562B"/>
    <w:rPr>
      <w:rFonts w:ascii="Arial" w:hAnsi="Arial"/>
      <w:sz w:val="24"/>
      <w:lang w:val="ru-RU" w:eastAsia="ru-RU" w:bidi="ar-SA"/>
    </w:rPr>
  </w:style>
  <w:style w:type="paragraph" w:styleId="aff8">
    <w:name w:val="Plain Text"/>
    <w:basedOn w:val="a0"/>
    <w:link w:val="aff9"/>
    <w:rsid w:val="00F8562B"/>
    <w:pPr>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1"/>
    <w:link w:val="aff8"/>
    <w:rsid w:val="00F8562B"/>
    <w:rPr>
      <w:rFonts w:ascii="Courier New" w:eastAsia="Times New Roman" w:hAnsi="Courier New" w:cs="Courier New"/>
      <w:sz w:val="20"/>
      <w:szCs w:val="20"/>
      <w:lang w:eastAsia="ru-RU"/>
    </w:rPr>
  </w:style>
  <w:style w:type="paragraph" w:customStyle="1" w:styleId="Noparagraphstyle">
    <w:name w:val="[No paragraph style]"/>
    <w:rsid w:val="00F8562B"/>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ru-RU"/>
    </w:rPr>
  </w:style>
  <w:style w:type="paragraph" w:customStyle="1" w:styleId="041704300433043E043B043E0432043E043A5">
    <w:name w:val="&lt;0417&gt;&lt;0430&gt;&lt;0433&gt;&lt;043E&gt;&lt;043B&gt;&lt;043E&gt;&lt;0432&gt;&lt;043E&gt;&lt;043A&gt; 5"/>
    <w:basedOn w:val="a0"/>
    <w:rsid w:val="00F8562B"/>
    <w:pPr>
      <w:autoSpaceDE w:val="0"/>
      <w:autoSpaceDN w:val="0"/>
      <w:adjustRightInd w:val="0"/>
      <w:spacing w:before="113" w:after="113" w:line="288" w:lineRule="auto"/>
      <w:jc w:val="center"/>
    </w:pPr>
    <w:rPr>
      <w:rFonts w:ascii="Bookman Old Style" w:eastAsia="Times New Roman" w:hAnsi="Bookman Old Style"/>
      <w:color w:val="000000"/>
      <w:sz w:val="30"/>
      <w:szCs w:val="30"/>
      <w:lang w:eastAsia="ru-RU"/>
    </w:rPr>
  </w:style>
  <w:style w:type="paragraph" w:customStyle="1" w:styleId="CM17">
    <w:name w:val="CM17"/>
    <w:basedOn w:val="Default"/>
    <w:next w:val="Default"/>
    <w:rsid w:val="00F8562B"/>
    <w:pPr>
      <w:spacing w:line="336" w:lineRule="atLeast"/>
    </w:pPr>
    <w:rPr>
      <w:color w:val="auto"/>
      <w:sz w:val="20"/>
    </w:rPr>
  </w:style>
  <w:style w:type="paragraph" w:customStyle="1" w:styleId="Default">
    <w:name w:val="Default"/>
    <w:rsid w:val="00F8562B"/>
    <w:pPr>
      <w:widowControl w:val="0"/>
      <w:autoSpaceDE w:val="0"/>
      <w:autoSpaceDN w:val="0"/>
      <w:adjustRightInd w:val="0"/>
      <w:spacing w:after="0" w:line="240" w:lineRule="auto"/>
    </w:pPr>
    <w:rPr>
      <w:rFonts w:ascii="Times New Roman PSMT" w:eastAsia="Times New Roman" w:hAnsi="Times New Roman PSMT" w:cs="Times New Roman"/>
      <w:color w:val="000000"/>
      <w:sz w:val="24"/>
      <w:szCs w:val="24"/>
      <w:lang w:eastAsia="ru-RU"/>
    </w:rPr>
  </w:style>
  <w:style w:type="paragraph" w:customStyle="1" w:styleId="S">
    <w:name w:val="S_Список литературы"/>
    <w:basedOn w:val="a0"/>
    <w:autoRedefine/>
    <w:rsid w:val="00F8562B"/>
    <w:pPr>
      <w:numPr>
        <w:numId w:val="2"/>
      </w:numPr>
      <w:spacing w:after="0" w:line="312" w:lineRule="auto"/>
      <w:jc w:val="both"/>
    </w:pPr>
    <w:rPr>
      <w:rFonts w:ascii="Times New Roman" w:eastAsia="Times New Roman" w:hAnsi="Times New Roman" w:cs="Arial"/>
      <w:spacing w:val="6"/>
      <w:sz w:val="24"/>
      <w:szCs w:val="24"/>
      <w:lang w:eastAsia="ru-RU"/>
    </w:rPr>
  </w:style>
  <w:style w:type="paragraph" w:styleId="affa">
    <w:name w:val="caption"/>
    <w:basedOn w:val="a0"/>
    <w:next w:val="a0"/>
    <w:qFormat/>
    <w:rsid w:val="00F8562B"/>
    <w:pPr>
      <w:spacing w:after="0" w:line="240" w:lineRule="auto"/>
      <w:jc w:val="center"/>
    </w:pPr>
    <w:rPr>
      <w:rFonts w:ascii="Times New Roman" w:eastAsia="Times New Roman" w:hAnsi="Times New Roman"/>
      <w:b/>
      <w:bCs/>
      <w:sz w:val="28"/>
      <w:szCs w:val="20"/>
      <w:lang w:eastAsia="ru-RU"/>
    </w:rPr>
  </w:style>
  <w:style w:type="paragraph" w:customStyle="1" w:styleId="140">
    <w:name w:val="Стиль 14 пт По центру"/>
    <w:basedOn w:val="a0"/>
    <w:rsid w:val="00F8562B"/>
    <w:pPr>
      <w:pBdr>
        <w:bottom w:val="single" w:sz="6" w:space="1" w:color="auto"/>
      </w:pBdr>
      <w:spacing w:after="0" w:line="240" w:lineRule="auto"/>
      <w:jc w:val="center"/>
    </w:pPr>
    <w:rPr>
      <w:rFonts w:ascii="Times New Roman" w:eastAsia="Times New Roman" w:hAnsi="Times New Roman"/>
      <w:sz w:val="28"/>
      <w:szCs w:val="20"/>
      <w:lang w:eastAsia="ru-RU"/>
    </w:rPr>
  </w:style>
  <w:style w:type="paragraph" w:customStyle="1" w:styleId="16">
    <w:name w:val="Знак1"/>
    <w:basedOn w:val="a0"/>
    <w:rsid w:val="00F8562B"/>
    <w:pPr>
      <w:spacing w:before="100" w:beforeAutospacing="1" w:after="100" w:afterAutospacing="1" w:line="240" w:lineRule="auto"/>
    </w:pPr>
    <w:rPr>
      <w:rFonts w:ascii="Tahoma" w:eastAsia="Times New Roman" w:hAnsi="Tahoma"/>
      <w:sz w:val="20"/>
      <w:szCs w:val="20"/>
      <w:lang w:val="en-US"/>
    </w:rPr>
  </w:style>
  <w:style w:type="paragraph" w:customStyle="1" w:styleId="17">
    <w:name w:val="Стиль1"/>
    <w:basedOn w:val="1"/>
    <w:rsid w:val="00F8562B"/>
    <w:pPr>
      <w:keepLines w:val="0"/>
      <w:spacing w:before="0" w:line="240" w:lineRule="auto"/>
    </w:pPr>
    <w:rPr>
      <w:rFonts w:ascii="Times New Roman" w:hAnsi="Times New Roman"/>
      <w:b w:val="0"/>
      <w:bCs w:val="0"/>
      <w:color w:val="auto"/>
      <w:sz w:val="24"/>
      <w:szCs w:val="20"/>
      <w:lang w:eastAsia="ru-RU"/>
    </w:rPr>
  </w:style>
  <w:style w:type="paragraph" w:styleId="affb">
    <w:name w:val="endnote text"/>
    <w:basedOn w:val="a0"/>
    <w:link w:val="affc"/>
    <w:semiHidden/>
    <w:rsid w:val="00F8562B"/>
    <w:pPr>
      <w:spacing w:after="0" w:line="240" w:lineRule="auto"/>
    </w:pPr>
    <w:rPr>
      <w:rFonts w:ascii="Times New Roman" w:eastAsia="Times New Roman" w:hAnsi="Times New Roman"/>
      <w:sz w:val="20"/>
      <w:szCs w:val="20"/>
      <w:lang w:eastAsia="ru-RU"/>
    </w:rPr>
  </w:style>
  <w:style w:type="character" w:customStyle="1" w:styleId="affc">
    <w:name w:val="Текст концевой сноски Знак"/>
    <w:basedOn w:val="a1"/>
    <w:link w:val="affb"/>
    <w:semiHidden/>
    <w:rsid w:val="00F8562B"/>
    <w:rPr>
      <w:rFonts w:ascii="Times New Roman" w:eastAsia="Times New Roman" w:hAnsi="Times New Roman" w:cs="Times New Roman"/>
      <w:sz w:val="20"/>
      <w:szCs w:val="20"/>
      <w:lang w:eastAsia="ru-RU"/>
    </w:rPr>
  </w:style>
  <w:style w:type="paragraph" w:styleId="affd">
    <w:name w:val="Document Map"/>
    <w:basedOn w:val="a0"/>
    <w:link w:val="affe"/>
    <w:semiHidden/>
    <w:rsid w:val="00F8562B"/>
    <w:pPr>
      <w:shd w:val="clear" w:color="auto" w:fill="000080"/>
      <w:spacing w:after="0" w:line="240" w:lineRule="auto"/>
    </w:pPr>
    <w:rPr>
      <w:rFonts w:ascii="Tahoma" w:eastAsia="Times New Roman" w:hAnsi="Tahoma" w:cs="Tahoma"/>
      <w:sz w:val="20"/>
      <w:szCs w:val="20"/>
      <w:lang w:eastAsia="ru-RU"/>
    </w:rPr>
  </w:style>
  <w:style w:type="character" w:customStyle="1" w:styleId="affe">
    <w:name w:val="Схема документа Знак"/>
    <w:basedOn w:val="a1"/>
    <w:link w:val="affd"/>
    <w:semiHidden/>
    <w:rsid w:val="00F8562B"/>
    <w:rPr>
      <w:rFonts w:ascii="Tahoma" w:eastAsia="Times New Roman" w:hAnsi="Tahoma" w:cs="Tahoma"/>
      <w:sz w:val="20"/>
      <w:szCs w:val="20"/>
      <w:shd w:val="clear" w:color="auto" w:fill="000080"/>
      <w:lang w:eastAsia="ru-RU"/>
    </w:rPr>
  </w:style>
  <w:style w:type="paragraph" w:styleId="a">
    <w:name w:val="List Bullet"/>
    <w:aliases w:val="Маркированный"/>
    <w:basedOn w:val="a0"/>
    <w:rsid w:val="00F8562B"/>
    <w:pPr>
      <w:widowControl w:val="0"/>
      <w:numPr>
        <w:numId w:val="1"/>
      </w:numPr>
      <w:autoSpaceDE w:val="0"/>
      <w:autoSpaceDN w:val="0"/>
      <w:adjustRightInd w:val="0"/>
      <w:spacing w:before="120" w:after="0" w:line="240" w:lineRule="auto"/>
      <w:jc w:val="both"/>
    </w:pPr>
    <w:rPr>
      <w:rFonts w:ascii="Times New Roman" w:eastAsia="Times New Roman" w:hAnsi="Times New Roman"/>
      <w:sz w:val="26"/>
      <w:szCs w:val="20"/>
      <w:lang w:eastAsia="ru-RU"/>
    </w:rPr>
  </w:style>
  <w:style w:type="paragraph" w:customStyle="1" w:styleId="29">
    <w:name w:val="Абзац списка2"/>
    <w:basedOn w:val="a0"/>
    <w:rsid w:val="00F8562B"/>
    <w:pPr>
      <w:ind w:left="720"/>
    </w:pPr>
    <w:rPr>
      <w:rFonts w:eastAsia="Times New Roman"/>
    </w:rPr>
  </w:style>
  <w:style w:type="paragraph" w:customStyle="1" w:styleId="afff">
    <w:name w:val="Основной"/>
    <w:basedOn w:val="a0"/>
    <w:rsid w:val="00F8562B"/>
    <w:pPr>
      <w:spacing w:after="0" w:line="360" w:lineRule="auto"/>
      <w:ind w:firstLine="720"/>
      <w:jc w:val="both"/>
    </w:pPr>
    <w:rPr>
      <w:rFonts w:ascii="Times New Roman" w:eastAsia="Times New Roman" w:hAnsi="Times New Roman"/>
      <w:sz w:val="24"/>
      <w:szCs w:val="24"/>
      <w:lang w:eastAsia="ru-RU"/>
    </w:rPr>
  </w:style>
  <w:style w:type="paragraph" w:customStyle="1" w:styleId="210">
    <w:name w:val="Основной текст 21"/>
    <w:basedOn w:val="a0"/>
    <w:rsid w:val="00F8562B"/>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ru-RU"/>
    </w:rPr>
  </w:style>
  <w:style w:type="paragraph" w:customStyle="1" w:styleId="afff0">
    <w:name w:val="Таблицы (моноширинный)"/>
    <w:basedOn w:val="a0"/>
    <w:next w:val="a0"/>
    <w:rsid w:val="00F8562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FontStyle15">
    <w:name w:val="Font Style15"/>
    <w:rsid w:val="00F8562B"/>
    <w:rPr>
      <w:rFonts w:ascii="Microsoft Sans Serif" w:hAnsi="Microsoft Sans Serif" w:cs="Microsoft Sans Serif"/>
      <w:b/>
      <w:bCs/>
      <w:sz w:val="16"/>
      <w:szCs w:val="16"/>
    </w:rPr>
  </w:style>
  <w:style w:type="character" w:customStyle="1" w:styleId="FontStyle26">
    <w:name w:val="Font Style26"/>
    <w:rsid w:val="00F8562B"/>
    <w:rPr>
      <w:rFonts w:ascii="Microsoft Sans Serif" w:hAnsi="Microsoft Sans Serif" w:cs="Microsoft Sans Serif"/>
      <w:b/>
      <w:bCs/>
      <w:sz w:val="18"/>
      <w:szCs w:val="18"/>
    </w:rPr>
  </w:style>
  <w:style w:type="character" w:customStyle="1" w:styleId="FontStyle32">
    <w:name w:val="Font Style32"/>
    <w:rsid w:val="00F8562B"/>
    <w:rPr>
      <w:rFonts w:ascii="Microsoft Sans Serif" w:hAnsi="Microsoft Sans Serif" w:cs="Microsoft Sans Serif"/>
      <w:b/>
      <w:bCs/>
      <w:sz w:val="18"/>
      <w:szCs w:val="18"/>
    </w:rPr>
  </w:style>
  <w:style w:type="paragraph" w:customStyle="1" w:styleId="Style6">
    <w:name w:val="Style6"/>
    <w:basedOn w:val="a0"/>
    <w:rsid w:val="00F8562B"/>
    <w:pPr>
      <w:widowControl w:val="0"/>
      <w:autoSpaceDE w:val="0"/>
      <w:autoSpaceDN w:val="0"/>
      <w:adjustRightInd w:val="0"/>
      <w:spacing w:after="0" w:line="182" w:lineRule="exact"/>
      <w:ind w:hanging="845"/>
    </w:pPr>
    <w:rPr>
      <w:rFonts w:ascii="Bookman Old Style" w:eastAsia="Times New Roman" w:hAnsi="Bookman Old Style"/>
      <w:sz w:val="24"/>
      <w:szCs w:val="24"/>
      <w:lang w:eastAsia="ru-RU"/>
    </w:rPr>
  </w:style>
  <w:style w:type="paragraph" w:styleId="afff1">
    <w:name w:val="Subtitle"/>
    <w:basedOn w:val="a0"/>
    <w:next w:val="a0"/>
    <w:link w:val="afff2"/>
    <w:qFormat/>
    <w:rsid w:val="00F8562B"/>
    <w:pPr>
      <w:spacing w:after="60" w:line="240" w:lineRule="auto"/>
      <w:jc w:val="center"/>
      <w:outlineLvl w:val="1"/>
    </w:pPr>
    <w:rPr>
      <w:rFonts w:ascii="Cambria" w:eastAsia="Times New Roman" w:hAnsi="Cambria"/>
      <w:sz w:val="24"/>
      <w:szCs w:val="24"/>
      <w:lang w:eastAsia="ru-RU"/>
    </w:rPr>
  </w:style>
  <w:style w:type="character" w:customStyle="1" w:styleId="afff2">
    <w:name w:val="Подзаголовок Знак"/>
    <w:basedOn w:val="a1"/>
    <w:link w:val="afff1"/>
    <w:rsid w:val="00F8562B"/>
    <w:rPr>
      <w:rFonts w:ascii="Cambria" w:eastAsia="Times New Roman" w:hAnsi="Cambria" w:cs="Times New Roman"/>
      <w:sz w:val="24"/>
      <w:szCs w:val="24"/>
      <w:lang w:eastAsia="ru-RU"/>
    </w:rPr>
  </w:style>
  <w:style w:type="paragraph" w:customStyle="1" w:styleId="Style15">
    <w:name w:val="Style15"/>
    <w:basedOn w:val="a0"/>
    <w:rsid w:val="00F8562B"/>
    <w:pPr>
      <w:widowControl w:val="0"/>
      <w:autoSpaceDE w:val="0"/>
      <w:autoSpaceDN w:val="0"/>
      <w:adjustRightInd w:val="0"/>
      <w:spacing w:after="0" w:line="264" w:lineRule="exact"/>
      <w:jc w:val="center"/>
    </w:pPr>
    <w:rPr>
      <w:rFonts w:ascii="Arial Unicode MS" w:eastAsia="Arial Unicode MS" w:hAnsi="Times New Roman"/>
      <w:sz w:val="24"/>
      <w:szCs w:val="24"/>
      <w:lang w:eastAsia="ru-RU"/>
    </w:rPr>
  </w:style>
  <w:style w:type="paragraph" w:customStyle="1" w:styleId="Style16">
    <w:name w:val="Style16"/>
    <w:basedOn w:val="a0"/>
    <w:rsid w:val="00F8562B"/>
    <w:pPr>
      <w:widowControl w:val="0"/>
      <w:autoSpaceDE w:val="0"/>
      <w:autoSpaceDN w:val="0"/>
      <w:adjustRightInd w:val="0"/>
      <w:spacing w:after="0" w:line="240" w:lineRule="auto"/>
    </w:pPr>
    <w:rPr>
      <w:rFonts w:ascii="Arial Unicode MS" w:eastAsia="Arial Unicode MS" w:hAnsi="Times New Roman"/>
      <w:sz w:val="24"/>
      <w:szCs w:val="24"/>
      <w:lang w:eastAsia="ru-RU"/>
    </w:rPr>
  </w:style>
  <w:style w:type="paragraph" w:customStyle="1" w:styleId="Style17">
    <w:name w:val="Style17"/>
    <w:basedOn w:val="a0"/>
    <w:rsid w:val="00F8562B"/>
    <w:pPr>
      <w:widowControl w:val="0"/>
      <w:autoSpaceDE w:val="0"/>
      <w:autoSpaceDN w:val="0"/>
      <w:adjustRightInd w:val="0"/>
      <w:spacing w:after="0" w:line="178" w:lineRule="exact"/>
      <w:ind w:hanging="845"/>
    </w:pPr>
    <w:rPr>
      <w:rFonts w:ascii="Arial Unicode MS" w:eastAsia="Arial Unicode MS" w:hAnsi="Times New Roman"/>
      <w:sz w:val="24"/>
      <w:szCs w:val="24"/>
      <w:lang w:eastAsia="ru-RU"/>
    </w:rPr>
  </w:style>
  <w:style w:type="paragraph" w:customStyle="1" w:styleId="Style18">
    <w:name w:val="Style18"/>
    <w:basedOn w:val="a0"/>
    <w:rsid w:val="00F8562B"/>
    <w:pPr>
      <w:widowControl w:val="0"/>
      <w:autoSpaceDE w:val="0"/>
      <w:autoSpaceDN w:val="0"/>
      <w:adjustRightInd w:val="0"/>
      <w:spacing w:after="0" w:line="185" w:lineRule="exact"/>
      <w:ind w:firstLine="298"/>
      <w:jc w:val="both"/>
    </w:pPr>
    <w:rPr>
      <w:rFonts w:ascii="Arial Unicode MS" w:eastAsia="Arial Unicode MS" w:hAnsi="Times New Roman"/>
      <w:sz w:val="24"/>
      <w:szCs w:val="24"/>
      <w:lang w:eastAsia="ru-RU"/>
    </w:rPr>
  </w:style>
  <w:style w:type="paragraph" w:customStyle="1" w:styleId="Style19">
    <w:name w:val="Style19"/>
    <w:basedOn w:val="a0"/>
    <w:rsid w:val="00F8562B"/>
    <w:pPr>
      <w:widowControl w:val="0"/>
      <w:autoSpaceDE w:val="0"/>
      <w:autoSpaceDN w:val="0"/>
      <w:adjustRightInd w:val="0"/>
      <w:spacing w:after="0" w:line="182" w:lineRule="exact"/>
      <w:ind w:firstLine="278"/>
      <w:jc w:val="both"/>
    </w:pPr>
    <w:rPr>
      <w:rFonts w:ascii="Arial Unicode MS" w:eastAsia="Arial Unicode MS" w:hAnsi="Times New Roman"/>
      <w:sz w:val="24"/>
      <w:szCs w:val="24"/>
      <w:lang w:eastAsia="ru-RU"/>
    </w:rPr>
  </w:style>
  <w:style w:type="character" w:customStyle="1" w:styleId="FontStyle35">
    <w:name w:val="Font Style35"/>
    <w:rsid w:val="00F8562B"/>
    <w:rPr>
      <w:rFonts w:ascii="Microsoft Sans Serif" w:hAnsi="Microsoft Sans Serif" w:cs="Microsoft Sans Serif"/>
      <w:sz w:val="20"/>
      <w:szCs w:val="20"/>
    </w:rPr>
  </w:style>
  <w:style w:type="character" w:customStyle="1" w:styleId="FontStyle36">
    <w:name w:val="Font Style36"/>
    <w:rsid w:val="00F8562B"/>
    <w:rPr>
      <w:rFonts w:ascii="Microsoft Sans Serif" w:hAnsi="Microsoft Sans Serif" w:cs="Microsoft Sans Serif"/>
      <w:b/>
      <w:bCs/>
      <w:sz w:val="16"/>
      <w:szCs w:val="16"/>
    </w:rPr>
  </w:style>
  <w:style w:type="character" w:customStyle="1" w:styleId="FontStyle37">
    <w:name w:val="Font Style37"/>
    <w:rsid w:val="00F8562B"/>
    <w:rPr>
      <w:rFonts w:ascii="Microsoft Sans Serif" w:hAnsi="Microsoft Sans Serif" w:cs="Microsoft Sans Serif"/>
      <w:sz w:val="16"/>
      <w:szCs w:val="16"/>
    </w:rPr>
  </w:style>
  <w:style w:type="character" w:customStyle="1" w:styleId="FontStyle40">
    <w:name w:val="Font Style40"/>
    <w:rsid w:val="00F8562B"/>
    <w:rPr>
      <w:rFonts w:ascii="Arial Unicode MS" w:eastAsia="Arial Unicode MS" w:cs="Arial Unicode MS"/>
      <w:sz w:val="22"/>
      <w:szCs w:val="22"/>
    </w:rPr>
  </w:style>
  <w:style w:type="paragraph" w:customStyle="1" w:styleId="Style3">
    <w:name w:val="Style3"/>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4">
    <w:name w:val="Style4"/>
    <w:basedOn w:val="a0"/>
    <w:rsid w:val="00F8562B"/>
    <w:pPr>
      <w:widowControl w:val="0"/>
      <w:autoSpaceDE w:val="0"/>
      <w:autoSpaceDN w:val="0"/>
      <w:adjustRightInd w:val="0"/>
      <w:spacing w:after="0" w:line="184" w:lineRule="exact"/>
      <w:ind w:firstLine="288"/>
      <w:jc w:val="both"/>
    </w:pPr>
    <w:rPr>
      <w:rFonts w:ascii="Bookman Old Style" w:eastAsia="Times New Roman" w:hAnsi="Bookman Old Style"/>
      <w:sz w:val="24"/>
      <w:szCs w:val="24"/>
      <w:lang w:eastAsia="ru-RU"/>
    </w:rPr>
  </w:style>
  <w:style w:type="character" w:customStyle="1" w:styleId="FontStyle16">
    <w:name w:val="Font Style16"/>
    <w:rsid w:val="00F8562B"/>
    <w:rPr>
      <w:rFonts w:ascii="Microsoft Sans Serif" w:hAnsi="Microsoft Sans Serif" w:cs="Microsoft Sans Serif"/>
      <w:sz w:val="16"/>
      <w:szCs w:val="16"/>
    </w:rPr>
  </w:style>
  <w:style w:type="paragraph" w:customStyle="1" w:styleId="Style7">
    <w:name w:val="Style7"/>
    <w:basedOn w:val="a0"/>
    <w:rsid w:val="00F8562B"/>
    <w:pPr>
      <w:widowControl w:val="0"/>
      <w:autoSpaceDE w:val="0"/>
      <w:autoSpaceDN w:val="0"/>
      <w:adjustRightInd w:val="0"/>
      <w:spacing w:after="0" w:line="186" w:lineRule="exact"/>
    </w:pPr>
    <w:rPr>
      <w:rFonts w:ascii="Bookman Old Style" w:eastAsia="Times New Roman" w:hAnsi="Bookman Old Style"/>
      <w:sz w:val="24"/>
      <w:szCs w:val="24"/>
      <w:lang w:eastAsia="ru-RU"/>
    </w:rPr>
  </w:style>
  <w:style w:type="paragraph" w:customStyle="1" w:styleId="Style8">
    <w:name w:val="Style8"/>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5">
    <w:name w:val="Style5"/>
    <w:basedOn w:val="a0"/>
    <w:rsid w:val="00F8562B"/>
    <w:pPr>
      <w:widowControl w:val="0"/>
      <w:autoSpaceDE w:val="0"/>
      <w:autoSpaceDN w:val="0"/>
      <w:adjustRightInd w:val="0"/>
      <w:spacing w:after="0" w:line="197" w:lineRule="exact"/>
      <w:jc w:val="center"/>
    </w:pPr>
    <w:rPr>
      <w:rFonts w:ascii="Bookman Old Style" w:eastAsia="Times New Roman" w:hAnsi="Bookman Old Style"/>
      <w:sz w:val="24"/>
      <w:szCs w:val="24"/>
      <w:lang w:eastAsia="ru-RU"/>
    </w:rPr>
  </w:style>
  <w:style w:type="paragraph" w:customStyle="1" w:styleId="Style9">
    <w:name w:val="Style9"/>
    <w:basedOn w:val="a0"/>
    <w:rsid w:val="00F8562B"/>
    <w:pPr>
      <w:widowControl w:val="0"/>
      <w:autoSpaceDE w:val="0"/>
      <w:autoSpaceDN w:val="0"/>
      <w:adjustRightInd w:val="0"/>
      <w:spacing w:after="0" w:line="178" w:lineRule="exact"/>
      <w:ind w:hanging="845"/>
    </w:pPr>
    <w:rPr>
      <w:rFonts w:ascii="Bookman Old Style" w:eastAsia="Times New Roman" w:hAnsi="Bookman Old Style"/>
      <w:sz w:val="24"/>
      <w:szCs w:val="24"/>
      <w:lang w:eastAsia="ru-RU"/>
    </w:rPr>
  </w:style>
  <w:style w:type="character" w:customStyle="1" w:styleId="FontStyle14">
    <w:name w:val="Font Style14"/>
    <w:rsid w:val="00F8562B"/>
    <w:rPr>
      <w:rFonts w:ascii="Microsoft Sans Serif" w:hAnsi="Microsoft Sans Serif" w:cs="Microsoft Sans Serif"/>
      <w:b/>
      <w:bCs/>
      <w:sz w:val="18"/>
      <w:szCs w:val="18"/>
    </w:rPr>
  </w:style>
  <w:style w:type="paragraph" w:customStyle="1" w:styleId="Style2">
    <w:name w:val="Style2"/>
    <w:basedOn w:val="a0"/>
    <w:rsid w:val="00F8562B"/>
    <w:pPr>
      <w:widowControl w:val="0"/>
      <w:autoSpaceDE w:val="0"/>
      <w:autoSpaceDN w:val="0"/>
      <w:adjustRightInd w:val="0"/>
      <w:spacing w:after="0" w:line="182" w:lineRule="exact"/>
      <w:ind w:firstLine="288"/>
      <w:jc w:val="both"/>
    </w:pPr>
    <w:rPr>
      <w:rFonts w:ascii="Bookman Old Style" w:eastAsia="Times New Roman" w:hAnsi="Bookman Old Style"/>
      <w:sz w:val="24"/>
      <w:szCs w:val="24"/>
      <w:lang w:eastAsia="ru-RU"/>
    </w:rPr>
  </w:style>
  <w:style w:type="character" w:customStyle="1" w:styleId="FontStyle18">
    <w:name w:val="Font Style18"/>
    <w:rsid w:val="00F8562B"/>
    <w:rPr>
      <w:rFonts w:ascii="Microsoft Sans Serif" w:hAnsi="Microsoft Sans Serif" w:cs="Microsoft Sans Serif"/>
      <w:sz w:val="14"/>
      <w:szCs w:val="14"/>
    </w:rPr>
  </w:style>
  <w:style w:type="paragraph" w:customStyle="1" w:styleId="Style10">
    <w:name w:val="Style10"/>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character" w:customStyle="1" w:styleId="FontStyle17">
    <w:name w:val="Font Style17"/>
    <w:rsid w:val="00F8562B"/>
    <w:rPr>
      <w:rFonts w:ascii="Bookman Old Style" w:hAnsi="Bookman Old Style" w:cs="Bookman Old Style"/>
      <w:i/>
      <w:iCs/>
      <w:spacing w:val="40"/>
      <w:sz w:val="14"/>
      <w:szCs w:val="14"/>
    </w:rPr>
  </w:style>
  <w:style w:type="character" w:customStyle="1" w:styleId="FontStyle21">
    <w:name w:val="Font Style21"/>
    <w:rsid w:val="00F8562B"/>
    <w:rPr>
      <w:rFonts w:ascii="Microsoft Sans Serif" w:hAnsi="Microsoft Sans Serif" w:cs="Microsoft Sans Serif"/>
      <w:sz w:val="14"/>
      <w:szCs w:val="14"/>
    </w:rPr>
  </w:style>
  <w:style w:type="paragraph" w:customStyle="1" w:styleId="Style1">
    <w:name w:val="Style1"/>
    <w:basedOn w:val="a0"/>
    <w:rsid w:val="00F8562B"/>
    <w:pPr>
      <w:widowControl w:val="0"/>
      <w:autoSpaceDE w:val="0"/>
      <w:autoSpaceDN w:val="0"/>
      <w:adjustRightInd w:val="0"/>
      <w:spacing w:after="0" w:line="240" w:lineRule="auto"/>
    </w:pPr>
    <w:rPr>
      <w:rFonts w:ascii="Bookman Old Style" w:eastAsia="Times New Roman" w:hAnsi="Bookman Old Style"/>
      <w:sz w:val="24"/>
      <w:szCs w:val="24"/>
      <w:lang w:eastAsia="ru-RU"/>
    </w:rPr>
  </w:style>
  <w:style w:type="paragraph" w:customStyle="1" w:styleId="Style11">
    <w:name w:val="Style11"/>
    <w:basedOn w:val="a0"/>
    <w:rsid w:val="00F8562B"/>
    <w:pPr>
      <w:widowControl w:val="0"/>
      <w:autoSpaceDE w:val="0"/>
      <w:autoSpaceDN w:val="0"/>
      <w:adjustRightInd w:val="0"/>
      <w:spacing w:after="0" w:line="187" w:lineRule="exact"/>
      <w:ind w:firstLine="278"/>
      <w:jc w:val="both"/>
    </w:pPr>
    <w:rPr>
      <w:rFonts w:ascii="Bookman Old Style" w:eastAsia="Times New Roman" w:hAnsi="Bookman Old Style"/>
      <w:sz w:val="24"/>
      <w:szCs w:val="24"/>
      <w:lang w:eastAsia="ru-RU"/>
    </w:rPr>
  </w:style>
  <w:style w:type="paragraph" w:customStyle="1" w:styleId="Style12">
    <w:name w:val="Style12"/>
    <w:basedOn w:val="a0"/>
    <w:rsid w:val="00F8562B"/>
    <w:pPr>
      <w:widowControl w:val="0"/>
      <w:autoSpaceDE w:val="0"/>
      <w:autoSpaceDN w:val="0"/>
      <w:adjustRightInd w:val="0"/>
      <w:spacing w:after="0" w:line="182" w:lineRule="exact"/>
    </w:pPr>
    <w:rPr>
      <w:rFonts w:ascii="Bookman Old Style" w:eastAsia="Times New Roman" w:hAnsi="Bookman Old Style"/>
      <w:sz w:val="24"/>
      <w:szCs w:val="24"/>
      <w:lang w:eastAsia="ru-RU"/>
    </w:rPr>
  </w:style>
  <w:style w:type="character" w:customStyle="1" w:styleId="FontStyle22">
    <w:name w:val="Font Style22"/>
    <w:rsid w:val="00F8562B"/>
    <w:rPr>
      <w:rFonts w:ascii="Bookman Old Style" w:hAnsi="Bookman Old Style" w:cs="Bookman Old Style"/>
      <w:sz w:val="10"/>
      <w:szCs w:val="10"/>
    </w:rPr>
  </w:style>
  <w:style w:type="character" w:customStyle="1" w:styleId="FontStyle24">
    <w:name w:val="Font Style24"/>
    <w:rsid w:val="00F8562B"/>
    <w:rPr>
      <w:rFonts w:ascii="Bookman Old Style" w:hAnsi="Bookman Old Style" w:cs="Bookman Old Style"/>
      <w:b/>
      <w:bCs/>
      <w:sz w:val="14"/>
      <w:szCs w:val="14"/>
    </w:rPr>
  </w:style>
  <w:style w:type="character" w:customStyle="1" w:styleId="FontStyle25">
    <w:name w:val="Font Style25"/>
    <w:rsid w:val="00F8562B"/>
    <w:rPr>
      <w:rFonts w:ascii="Microsoft Sans Serif" w:hAnsi="Microsoft Sans Serif" w:cs="Microsoft Sans Serif"/>
      <w:spacing w:val="-10"/>
      <w:sz w:val="14"/>
      <w:szCs w:val="14"/>
    </w:rPr>
  </w:style>
  <w:style w:type="character" w:customStyle="1" w:styleId="FontStyle20">
    <w:name w:val="Font Style20"/>
    <w:rsid w:val="00F8562B"/>
    <w:rPr>
      <w:rFonts w:ascii="Microsoft Sans Serif" w:hAnsi="Microsoft Sans Serif" w:cs="Microsoft Sans Serif"/>
      <w:sz w:val="16"/>
      <w:szCs w:val="16"/>
    </w:rPr>
  </w:style>
  <w:style w:type="character" w:customStyle="1" w:styleId="FontStyle13">
    <w:name w:val="Font Style13"/>
    <w:rsid w:val="00F8562B"/>
    <w:rPr>
      <w:rFonts w:ascii="Microsoft Sans Serif" w:hAnsi="Microsoft Sans Serif" w:cs="Microsoft Sans Serif"/>
      <w:b/>
      <w:bCs/>
      <w:sz w:val="16"/>
      <w:szCs w:val="16"/>
    </w:rPr>
  </w:style>
  <w:style w:type="character" w:customStyle="1" w:styleId="FontStyle23">
    <w:name w:val="Font Style23"/>
    <w:rsid w:val="00F8562B"/>
    <w:rPr>
      <w:rFonts w:ascii="Book Antiqua" w:hAnsi="Book Antiqua" w:cs="Book Antiqua"/>
      <w:b/>
      <w:bCs/>
      <w:smallCaps/>
      <w:sz w:val="12"/>
      <w:szCs w:val="12"/>
    </w:rPr>
  </w:style>
  <w:style w:type="character" w:customStyle="1" w:styleId="FontStyle19">
    <w:name w:val="Font Style19"/>
    <w:rsid w:val="00F8562B"/>
    <w:rPr>
      <w:rFonts w:ascii="MS Reference Sans Serif" w:hAnsi="MS Reference Sans Serif" w:cs="MS Reference Sans Serif"/>
      <w:spacing w:val="-10"/>
      <w:sz w:val="24"/>
      <w:szCs w:val="24"/>
    </w:rPr>
  </w:style>
  <w:style w:type="character" w:customStyle="1" w:styleId="FontStyle12">
    <w:name w:val="Font Style12"/>
    <w:rsid w:val="00F8562B"/>
    <w:rPr>
      <w:rFonts w:ascii="Bookman Old Style" w:hAnsi="Bookman Old Style" w:cs="Bookman Old Style"/>
      <w:sz w:val="32"/>
      <w:szCs w:val="32"/>
    </w:rPr>
  </w:style>
  <w:style w:type="character" w:styleId="afff3">
    <w:name w:val="Emphasis"/>
    <w:qFormat/>
    <w:rsid w:val="00F8562B"/>
    <w:rPr>
      <w:i/>
      <w:iCs/>
    </w:rPr>
  </w:style>
  <w:style w:type="paragraph" w:customStyle="1" w:styleId="formattext">
    <w:name w:val="formattext"/>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1"/>
    <w:rsid w:val="00F8562B"/>
  </w:style>
  <w:style w:type="numbering" w:customStyle="1" w:styleId="18">
    <w:name w:val="Нет списка1"/>
    <w:next w:val="a3"/>
    <w:semiHidden/>
    <w:unhideWhenUsed/>
    <w:rsid w:val="00F8562B"/>
  </w:style>
  <w:style w:type="paragraph" w:customStyle="1" w:styleId="ConsPlusTitlePage">
    <w:name w:val="ConsPlusTitlePage"/>
    <w:rsid w:val="00F8562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itle">
    <w:name w:val="ConsPlusTitle"/>
    <w:rsid w:val="00F8562B"/>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numbering" w:customStyle="1" w:styleId="2a">
    <w:name w:val="Нет списка2"/>
    <w:next w:val="a3"/>
    <w:semiHidden/>
    <w:unhideWhenUsed/>
    <w:rsid w:val="00F8562B"/>
  </w:style>
  <w:style w:type="numbering" w:customStyle="1" w:styleId="36">
    <w:name w:val="Нет списка3"/>
    <w:next w:val="a3"/>
    <w:semiHidden/>
    <w:rsid w:val="00F8562B"/>
  </w:style>
  <w:style w:type="numbering" w:customStyle="1" w:styleId="43">
    <w:name w:val="Нет списка4"/>
    <w:next w:val="a3"/>
    <w:semiHidden/>
    <w:rsid w:val="00F8562B"/>
  </w:style>
  <w:style w:type="numbering" w:customStyle="1" w:styleId="52">
    <w:name w:val="Нет списка5"/>
    <w:next w:val="a3"/>
    <w:semiHidden/>
    <w:rsid w:val="00F8562B"/>
  </w:style>
  <w:style w:type="paragraph" w:customStyle="1" w:styleId="TimesNewRoman12">
    <w:name w:val="Стиль ОСНОВНОЙ !!! + Times New Roman 12 пт"/>
    <w:basedOn w:val="a0"/>
    <w:link w:val="TimesNewRoman120"/>
    <w:rsid w:val="00F8562B"/>
    <w:pPr>
      <w:spacing w:before="120" w:after="0" w:line="240" w:lineRule="auto"/>
      <w:ind w:firstLine="851"/>
      <w:jc w:val="both"/>
    </w:pPr>
    <w:rPr>
      <w:rFonts w:ascii="Times New Roman" w:eastAsia="Times New Roman" w:hAnsi="Times New Roman"/>
      <w:sz w:val="24"/>
      <w:szCs w:val="24"/>
      <w:lang w:eastAsia="ru-RU"/>
    </w:rPr>
  </w:style>
  <w:style w:type="character" w:customStyle="1" w:styleId="TimesNewRoman120">
    <w:name w:val="Стиль ОСНОВНОЙ !!! + Times New Roman 12 пт Знак"/>
    <w:link w:val="TimesNewRoman12"/>
    <w:rsid w:val="00F8562B"/>
    <w:rPr>
      <w:rFonts w:ascii="Times New Roman" w:eastAsia="Times New Roman" w:hAnsi="Times New Roman" w:cs="Times New Roman"/>
      <w:sz w:val="24"/>
      <w:szCs w:val="24"/>
      <w:lang w:eastAsia="ru-RU"/>
    </w:rPr>
  </w:style>
  <w:style w:type="numbering" w:customStyle="1" w:styleId="62">
    <w:name w:val="Нет списка6"/>
    <w:next w:val="a3"/>
    <w:semiHidden/>
    <w:rsid w:val="00F8562B"/>
  </w:style>
  <w:style w:type="numbering" w:customStyle="1" w:styleId="70">
    <w:name w:val="Нет списка7"/>
    <w:next w:val="a3"/>
    <w:semiHidden/>
    <w:rsid w:val="00F8562B"/>
  </w:style>
  <w:style w:type="numbering" w:customStyle="1" w:styleId="82">
    <w:name w:val="Нет списка8"/>
    <w:next w:val="a3"/>
    <w:semiHidden/>
    <w:rsid w:val="00F8562B"/>
  </w:style>
  <w:style w:type="numbering" w:customStyle="1" w:styleId="92">
    <w:name w:val="Нет списка9"/>
    <w:next w:val="a3"/>
    <w:semiHidden/>
    <w:rsid w:val="00F8562B"/>
  </w:style>
  <w:style w:type="numbering" w:customStyle="1" w:styleId="100">
    <w:name w:val="Нет списка10"/>
    <w:next w:val="a3"/>
    <w:semiHidden/>
    <w:rsid w:val="00F8562B"/>
  </w:style>
  <w:style w:type="numbering" w:customStyle="1" w:styleId="110">
    <w:name w:val="Нет списка11"/>
    <w:next w:val="a3"/>
    <w:semiHidden/>
    <w:rsid w:val="00F8562B"/>
  </w:style>
  <w:style w:type="numbering" w:customStyle="1" w:styleId="120">
    <w:name w:val="Нет списка12"/>
    <w:next w:val="a3"/>
    <w:semiHidden/>
    <w:rsid w:val="00F8562B"/>
  </w:style>
  <w:style w:type="numbering" w:customStyle="1" w:styleId="130">
    <w:name w:val="Нет списка13"/>
    <w:next w:val="a3"/>
    <w:semiHidden/>
    <w:rsid w:val="00F8562B"/>
  </w:style>
  <w:style w:type="numbering" w:customStyle="1" w:styleId="141">
    <w:name w:val="Нет списка14"/>
    <w:next w:val="a3"/>
    <w:semiHidden/>
    <w:rsid w:val="00F8562B"/>
  </w:style>
  <w:style w:type="numbering" w:customStyle="1" w:styleId="150">
    <w:name w:val="Нет списка15"/>
    <w:next w:val="a3"/>
    <w:semiHidden/>
    <w:rsid w:val="00F8562B"/>
  </w:style>
  <w:style w:type="numbering" w:customStyle="1" w:styleId="160">
    <w:name w:val="Нет списка16"/>
    <w:next w:val="a3"/>
    <w:semiHidden/>
    <w:rsid w:val="00F8562B"/>
  </w:style>
  <w:style w:type="numbering" w:customStyle="1" w:styleId="170">
    <w:name w:val="Нет списка17"/>
    <w:next w:val="a3"/>
    <w:semiHidden/>
    <w:rsid w:val="00F8562B"/>
  </w:style>
  <w:style w:type="numbering" w:customStyle="1" w:styleId="180">
    <w:name w:val="Нет списка18"/>
    <w:next w:val="a3"/>
    <w:semiHidden/>
    <w:rsid w:val="00F8562B"/>
  </w:style>
  <w:style w:type="numbering" w:customStyle="1" w:styleId="19">
    <w:name w:val="Нет списка19"/>
    <w:next w:val="a3"/>
    <w:semiHidden/>
    <w:rsid w:val="00F8562B"/>
  </w:style>
  <w:style w:type="numbering" w:customStyle="1" w:styleId="200">
    <w:name w:val="Нет списка20"/>
    <w:next w:val="a3"/>
    <w:semiHidden/>
    <w:rsid w:val="00F8562B"/>
  </w:style>
  <w:style w:type="numbering" w:customStyle="1" w:styleId="212">
    <w:name w:val="Нет списка21"/>
    <w:next w:val="a3"/>
    <w:semiHidden/>
    <w:rsid w:val="00F8562B"/>
  </w:style>
  <w:style w:type="character" w:customStyle="1" w:styleId="WW-Absatz-Standardschriftart111111">
    <w:name w:val="WW-Absatz-Standardschriftart111111"/>
    <w:rsid w:val="00F8562B"/>
  </w:style>
  <w:style w:type="character" w:customStyle="1" w:styleId="1a">
    <w:name w:val="Слабое выделение1"/>
    <w:aliases w:val="Абзац списка 2"/>
    <w:uiPriority w:val="19"/>
    <w:qFormat/>
    <w:rsid w:val="00F8562B"/>
    <w:rPr>
      <w:rFonts w:ascii="Times New Roman" w:hAnsi="Times New Roman"/>
      <w:color w:val="auto"/>
      <w:sz w:val="24"/>
    </w:rPr>
  </w:style>
  <w:style w:type="paragraph" w:customStyle="1" w:styleId="u">
    <w:name w:val="u"/>
    <w:basedOn w:val="a0"/>
    <w:rsid w:val="00F8562B"/>
    <w:pPr>
      <w:spacing w:after="0" w:line="240" w:lineRule="auto"/>
      <w:ind w:firstLine="520"/>
      <w:jc w:val="both"/>
    </w:pPr>
    <w:rPr>
      <w:rFonts w:ascii="Times New Roman" w:eastAsia="Times New Roman" w:hAnsi="Times New Roman"/>
      <w:color w:val="000000"/>
      <w:sz w:val="24"/>
      <w:szCs w:val="24"/>
      <w:lang w:eastAsia="ru-RU"/>
    </w:rPr>
  </w:style>
  <w:style w:type="character" w:customStyle="1" w:styleId="ConsNormal0">
    <w:name w:val="ConsNormal Знак"/>
    <w:link w:val="ConsNormal"/>
    <w:rsid w:val="00F8562B"/>
    <w:rPr>
      <w:rFonts w:ascii="Arial" w:eastAsia="Times New Roman" w:hAnsi="Arial" w:cs="Times New Roman"/>
      <w:sz w:val="20"/>
      <w:szCs w:val="20"/>
      <w:lang w:eastAsia="ru-RU"/>
    </w:rPr>
  </w:style>
  <w:style w:type="character" w:customStyle="1" w:styleId="af0">
    <w:name w:val="Обычный (веб) Знак"/>
    <w:aliases w:val="Обычный (Web) Знак"/>
    <w:link w:val="af"/>
    <w:rsid w:val="00F8562B"/>
    <w:rPr>
      <w:rFonts w:ascii="Times New Roman" w:eastAsia="Times New Roman" w:hAnsi="Times New Roman" w:cs="Times New Roman"/>
      <w:sz w:val="24"/>
      <w:szCs w:val="24"/>
      <w:lang w:eastAsia="ru-RU"/>
    </w:rPr>
  </w:style>
  <w:style w:type="paragraph" w:customStyle="1" w:styleId="pboth">
    <w:name w:val="pboth"/>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4">
    <w:name w:val="Прижатый влево"/>
    <w:basedOn w:val="a0"/>
    <w:next w:val="a0"/>
    <w:uiPriority w:val="99"/>
    <w:rsid w:val="00F8562B"/>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rtejustify">
    <w:name w:val="rtejustify"/>
    <w:basedOn w:val="a0"/>
    <w:rsid w:val="00F8562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CharChar">
    <w:name w:val="Знак Знак Char Char Знак Знак Char Char Знак Знак Знак Знак Знак Знак"/>
    <w:basedOn w:val="a0"/>
    <w:semiHidden/>
    <w:rsid w:val="00F8562B"/>
    <w:pPr>
      <w:spacing w:after="160" w:line="240" w:lineRule="exact"/>
    </w:pPr>
    <w:rPr>
      <w:rFonts w:ascii="Verdana" w:eastAsia="Times New Roman" w:hAnsi="Verdana"/>
      <w:sz w:val="24"/>
      <w:szCs w:val="24"/>
      <w:lang w:val="en-US"/>
    </w:rPr>
  </w:style>
  <w:style w:type="character" w:customStyle="1" w:styleId="ConsPlusNormal0">
    <w:name w:val="ConsPlusNormal Знак"/>
    <w:basedOn w:val="a1"/>
    <w:link w:val="ConsPlusNormal"/>
    <w:rsid w:val="00F8562B"/>
    <w:rPr>
      <w:rFonts w:ascii="Arial" w:eastAsia="Times New Roman" w:hAnsi="Arial" w:cs="Arial"/>
      <w:sz w:val="20"/>
      <w:szCs w:val="20"/>
      <w:lang w:eastAsia="ru-RU"/>
    </w:rPr>
  </w:style>
  <w:style w:type="table" w:customStyle="1" w:styleId="37">
    <w:name w:val="Сетка таблицы3"/>
    <w:basedOn w:val="a2"/>
    <w:uiPriority w:val="59"/>
    <w:rsid w:val="00557946"/>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b">
    <w:name w:val="Сетка таблицы1"/>
    <w:basedOn w:val="a2"/>
    <w:next w:val="af5"/>
    <w:rsid w:val="005579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uiPriority w:val="99"/>
    <w:unhideWhenUsed/>
    <w:rsid w:val="003F7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F762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789967">
      <w:bodyDiv w:val="1"/>
      <w:marLeft w:val="0"/>
      <w:marRight w:val="0"/>
      <w:marTop w:val="0"/>
      <w:marBottom w:val="0"/>
      <w:divBdr>
        <w:top w:val="none" w:sz="0" w:space="0" w:color="auto"/>
        <w:left w:val="none" w:sz="0" w:space="0" w:color="auto"/>
        <w:bottom w:val="none" w:sz="0" w:space="0" w:color="auto"/>
        <w:right w:val="none" w:sz="0" w:space="0" w:color="auto"/>
      </w:divBdr>
    </w:div>
    <w:div w:id="427237231">
      <w:bodyDiv w:val="1"/>
      <w:marLeft w:val="0"/>
      <w:marRight w:val="0"/>
      <w:marTop w:val="0"/>
      <w:marBottom w:val="0"/>
      <w:divBdr>
        <w:top w:val="none" w:sz="0" w:space="0" w:color="auto"/>
        <w:left w:val="none" w:sz="0" w:space="0" w:color="auto"/>
        <w:bottom w:val="none" w:sz="0" w:space="0" w:color="auto"/>
        <w:right w:val="none" w:sz="0" w:space="0" w:color="auto"/>
      </w:divBdr>
    </w:div>
    <w:div w:id="1042826299">
      <w:bodyDiv w:val="1"/>
      <w:marLeft w:val="0"/>
      <w:marRight w:val="0"/>
      <w:marTop w:val="0"/>
      <w:marBottom w:val="0"/>
      <w:divBdr>
        <w:top w:val="none" w:sz="0" w:space="0" w:color="auto"/>
        <w:left w:val="none" w:sz="0" w:space="0" w:color="auto"/>
        <w:bottom w:val="none" w:sz="0" w:space="0" w:color="auto"/>
        <w:right w:val="none" w:sz="0" w:space="0" w:color="auto"/>
      </w:divBdr>
    </w:div>
    <w:div w:id="1100174778">
      <w:bodyDiv w:val="1"/>
      <w:marLeft w:val="0"/>
      <w:marRight w:val="0"/>
      <w:marTop w:val="0"/>
      <w:marBottom w:val="0"/>
      <w:divBdr>
        <w:top w:val="none" w:sz="0" w:space="0" w:color="auto"/>
        <w:left w:val="none" w:sz="0" w:space="0" w:color="auto"/>
        <w:bottom w:val="none" w:sz="0" w:space="0" w:color="auto"/>
        <w:right w:val="none" w:sz="0" w:space="0" w:color="auto"/>
      </w:divBdr>
    </w:div>
    <w:div w:id="153052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ivo.garant.ru/" TargetMode="External"/><Relationship Id="rId26" Type="http://schemas.openxmlformats.org/officeDocument/2006/relationships/hyperlink" Target="http://ivo.garant.ru/" TargetMode="External"/><Relationship Id="rId39" Type="http://schemas.openxmlformats.org/officeDocument/2006/relationships/hyperlink" Target="http://ivo.garant.ru/" TargetMode="External"/><Relationship Id="rId3" Type="http://schemas.openxmlformats.org/officeDocument/2006/relationships/styles" Target="styles.xml"/><Relationship Id="rId21" Type="http://schemas.openxmlformats.org/officeDocument/2006/relationships/hyperlink" Target="http://ivo.garant.ru/" TargetMode="External"/><Relationship Id="rId34"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50" Type="http://schemas.openxmlformats.org/officeDocument/2006/relationships/hyperlink" Target="http://ivo.garant.r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2" Type="http://schemas.openxmlformats.org/officeDocument/2006/relationships/numbering" Target="numbering.xml"/><Relationship Id="rId16" Type="http://schemas.openxmlformats.org/officeDocument/2006/relationships/hyperlink" Target="http://www.consultant.ru/document/cons_doc_LAW_108781/3d0cac60971a511280cbba229d9b6329c07731f7/" TargetMode="External"/><Relationship Id="rId20" Type="http://schemas.openxmlformats.org/officeDocument/2006/relationships/hyperlink" Target="http://ivo.garant.ru/" TargetMode="External"/><Relationship Id="rId29" Type="http://schemas.openxmlformats.org/officeDocument/2006/relationships/hyperlink" Target="http://ivo.garant.ru/" TargetMode="External"/><Relationship Id="rId41" Type="http://schemas.openxmlformats.org/officeDocument/2006/relationships/hyperlink" Target="http://ivo.garant.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ocs.cntd.ru/document/901919338"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 Id="rId10" Type="http://schemas.openxmlformats.org/officeDocument/2006/relationships/header" Target="header2.xml"/><Relationship Id="rId19" Type="http://schemas.openxmlformats.org/officeDocument/2006/relationships/hyperlink" Target="http://ivo.garant.ru/"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8" Type="http://schemas.openxmlformats.org/officeDocument/2006/relationships/endnotes" Target="endnotes.xml"/><Relationship Id="rId5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consultant.ru/document/Cons_doc_LAW_606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AF600-F83C-4C49-9B91-83FC33BAF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3991</TotalTime>
  <Pages>193</Pages>
  <Words>59855</Words>
  <Characters>341174</Characters>
  <Application>Microsoft Office Word</Application>
  <DocSecurity>0</DocSecurity>
  <Lines>2843</Lines>
  <Paragraphs>800</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400229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Пользователь Windows</cp:lastModifiedBy>
  <cp:revision>612</cp:revision>
  <cp:lastPrinted>2018-11-16T11:49:00Z</cp:lastPrinted>
  <dcterms:created xsi:type="dcterms:W3CDTF">2018-02-05T09:55:00Z</dcterms:created>
  <dcterms:modified xsi:type="dcterms:W3CDTF">2020-02-03T19:33:00Z</dcterms:modified>
</cp:coreProperties>
</file>