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6" w:rsidRDefault="00523486" w:rsidP="00934D0D">
      <w:pPr>
        <w:jc w:val="right"/>
        <w:rPr>
          <w:b/>
          <w:sz w:val="28"/>
        </w:rPr>
      </w:pPr>
    </w:p>
    <w:p w:rsidR="00934D0D" w:rsidRDefault="00934D0D" w:rsidP="00934D0D">
      <w:pPr>
        <w:jc w:val="right"/>
        <w:rPr>
          <w:b/>
          <w:sz w:val="28"/>
        </w:rPr>
      </w:pPr>
      <w:r>
        <w:rPr>
          <w:b/>
          <w:sz w:val="28"/>
        </w:rPr>
        <w:t>Утверждаю:</w:t>
      </w:r>
    </w:p>
    <w:p w:rsidR="00934D0D" w:rsidRDefault="00934D0D" w:rsidP="00934D0D">
      <w:pPr>
        <w:pStyle w:val="1"/>
        <w:tabs>
          <w:tab w:val="right" w:pos="9498"/>
        </w:tabs>
        <w:rPr>
          <w:sz w:val="24"/>
        </w:rPr>
      </w:pPr>
      <w:r>
        <w:tab/>
      </w:r>
      <w:r w:rsidRPr="00406026">
        <w:rPr>
          <w:sz w:val="24"/>
        </w:rPr>
        <w:t xml:space="preserve">Начальник </w:t>
      </w:r>
    </w:p>
    <w:p w:rsidR="00934D0D" w:rsidRDefault="00934D0D" w:rsidP="00934D0D">
      <w:pPr>
        <w:pStyle w:val="1"/>
        <w:jc w:val="right"/>
        <w:rPr>
          <w:sz w:val="24"/>
        </w:rPr>
      </w:pPr>
      <w:r w:rsidRPr="00406026">
        <w:rPr>
          <w:sz w:val="24"/>
        </w:rPr>
        <w:t>Управлени</w:t>
      </w:r>
      <w:r>
        <w:rPr>
          <w:sz w:val="24"/>
        </w:rPr>
        <w:t xml:space="preserve">я </w:t>
      </w:r>
      <w:r w:rsidR="00A229CE">
        <w:rPr>
          <w:sz w:val="24"/>
        </w:rPr>
        <w:t xml:space="preserve"> </w:t>
      </w:r>
      <w:proofErr w:type="gramStart"/>
      <w:r w:rsidRPr="00406026">
        <w:rPr>
          <w:sz w:val="24"/>
        </w:rPr>
        <w:t>имущественных</w:t>
      </w:r>
      <w:proofErr w:type="gramEnd"/>
    </w:p>
    <w:p w:rsidR="00934D0D" w:rsidRPr="00406026" w:rsidRDefault="00934D0D" w:rsidP="00934D0D">
      <w:pPr>
        <w:pStyle w:val="1"/>
        <w:jc w:val="right"/>
        <w:rPr>
          <w:sz w:val="24"/>
        </w:rPr>
      </w:pPr>
      <w:r w:rsidRPr="00406026">
        <w:rPr>
          <w:sz w:val="24"/>
        </w:rPr>
        <w:t xml:space="preserve"> </w:t>
      </w:r>
      <w:r w:rsidR="00A229CE">
        <w:rPr>
          <w:sz w:val="24"/>
        </w:rPr>
        <w:t>о</w:t>
      </w:r>
      <w:r w:rsidRPr="00406026">
        <w:rPr>
          <w:sz w:val="24"/>
        </w:rPr>
        <w:t>тношений</w:t>
      </w:r>
      <w:r w:rsidR="00A229CE">
        <w:rPr>
          <w:sz w:val="24"/>
        </w:rPr>
        <w:t xml:space="preserve"> </w:t>
      </w:r>
      <w:r w:rsidR="008642A8">
        <w:rPr>
          <w:sz w:val="24"/>
        </w:rPr>
        <w:t xml:space="preserve"> </w:t>
      </w:r>
      <w:r>
        <w:rPr>
          <w:sz w:val="24"/>
        </w:rPr>
        <w:t>а</w:t>
      </w:r>
      <w:r w:rsidRPr="00406026">
        <w:rPr>
          <w:sz w:val="24"/>
        </w:rPr>
        <w:t>дминистрации</w:t>
      </w:r>
    </w:p>
    <w:p w:rsidR="00934D0D" w:rsidRDefault="00934D0D" w:rsidP="00934D0D">
      <w:pPr>
        <w:pStyle w:val="1"/>
        <w:jc w:val="right"/>
        <w:rPr>
          <w:sz w:val="24"/>
        </w:rPr>
      </w:pPr>
      <w:r>
        <w:rPr>
          <w:sz w:val="24"/>
        </w:rPr>
        <w:t>городского округа</w:t>
      </w:r>
      <w:r w:rsidRPr="00406026">
        <w:rPr>
          <w:sz w:val="24"/>
        </w:rPr>
        <w:t xml:space="preserve"> «город Каспийск»</w:t>
      </w:r>
      <w:r w:rsidR="00523486">
        <w:rPr>
          <w:sz w:val="24"/>
        </w:rPr>
        <w:t>-</w:t>
      </w:r>
    </w:p>
    <w:p w:rsidR="004A1E6C" w:rsidRPr="004A1E6C" w:rsidRDefault="004A1E6C" w:rsidP="004A1E6C">
      <w:pPr>
        <w:jc w:val="right"/>
      </w:pPr>
      <w:r>
        <w:t>председатель конкурсной  комиссии</w:t>
      </w:r>
    </w:p>
    <w:p w:rsidR="00934D0D" w:rsidRPr="004A1E6C" w:rsidRDefault="00934D0D" w:rsidP="00934D0D">
      <w:pPr>
        <w:jc w:val="right"/>
        <w:rPr>
          <w:sz w:val="16"/>
          <w:szCs w:val="16"/>
        </w:rPr>
      </w:pPr>
    </w:p>
    <w:p w:rsidR="00934D0D" w:rsidRDefault="003331E7" w:rsidP="00934D0D">
      <w:r>
        <w:t xml:space="preserve">                                                                                        </w:t>
      </w:r>
      <w:r w:rsidR="00523486">
        <w:t xml:space="preserve"> </w:t>
      </w:r>
      <w:r>
        <w:t xml:space="preserve"> </w:t>
      </w:r>
      <w:r w:rsidR="00523486">
        <w:t xml:space="preserve">    </w:t>
      </w:r>
      <w:r w:rsidR="00934D0D">
        <w:t>________________</w:t>
      </w:r>
      <w:r w:rsidR="00934D0D">
        <w:rPr>
          <w:b/>
        </w:rPr>
        <w:t xml:space="preserve">  </w:t>
      </w:r>
      <w:r w:rsidR="00523486">
        <w:rPr>
          <w:b/>
        </w:rPr>
        <w:t xml:space="preserve"> </w:t>
      </w:r>
      <w:proofErr w:type="gramStart"/>
      <w:r w:rsidR="00934D0D">
        <w:rPr>
          <w:b/>
        </w:rPr>
        <w:t>М</w:t>
      </w:r>
      <w:r w:rsidR="004A1E6C">
        <w:rPr>
          <w:b/>
        </w:rPr>
        <w:t>-Г</w:t>
      </w:r>
      <w:proofErr w:type="gramEnd"/>
      <w:r w:rsidR="00934D0D">
        <w:rPr>
          <w:b/>
        </w:rPr>
        <w:t>.А.</w:t>
      </w:r>
      <w:r w:rsidR="00523486">
        <w:rPr>
          <w:b/>
        </w:rPr>
        <w:t xml:space="preserve"> </w:t>
      </w:r>
      <w:r w:rsidR="00934D0D">
        <w:rPr>
          <w:b/>
        </w:rPr>
        <w:t>Хусруев</w:t>
      </w:r>
    </w:p>
    <w:p w:rsidR="00934D0D" w:rsidRPr="004A1E6C" w:rsidRDefault="00934D0D" w:rsidP="00934D0D">
      <w:pPr>
        <w:rPr>
          <w:sz w:val="10"/>
          <w:szCs w:val="10"/>
        </w:rPr>
      </w:pPr>
    </w:p>
    <w:p w:rsidR="00934D0D" w:rsidRDefault="00934D0D" w:rsidP="00934D0D">
      <w:pPr>
        <w:jc w:val="right"/>
      </w:pPr>
      <w:r>
        <w:t xml:space="preserve">        «</w:t>
      </w:r>
      <w:r w:rsidR="004A1E6C">
        <w:t xml:space="preserve">   </w:t>
      </w:r>
      <w:r w:rsidR="00816E2C">
        <w:t>01</w:t>
      </w:r>
      <w:r w:rsidR="004A1E6C">
        <w:t xml:space="preserve">  </w:t>
      </w:r>
      <w:r>
        <w:t xml:space="preserve">»    </w:t>
      </w:r>
      <w:r w:rsidR="00816E2C">
        <w:t>июн</w:t>
      </w:r>
      <w:r w:rsidR="004A1E6C">
        <w:t xml:space="preserve">я </w:t>
      </w:r>
      <w:r>
        <w:t xml:space="preserve">   201</w:t>
      </w:r>
      <w:r w:rsidR="002D5165">
        <w:t>7</w:t>
      </w:r>
      <w:r w:rsidR="005C4189">
        <w:t xml:space="preserve"> </w:t>
      </w:r>
      <w:r>
        <w:t xml:space="preserve">  года.</w:t>
      </w:r>
    </w:p>
    <w:p w:rsidR="00934D0D" w:rsidRPr="004A1E6C" w:rsidRDefault="00934D0D" w:rsidP="00934D0D">
      <w:pPr>
        <w:rPr>
          <w:b/>
          <w:sz w:val="16"/>
          <w:szCs w:val="16"/>
        </w:rPr>
      </w:pPr>
    </w:p>
    <w:p w:rsidR="00415659" w:rsidRDefault="00934D0D" w:rsidP="00934D0D">
      <w:pPr>
        <w:jc w:val="center"/>
        <w:rPr>
          <w:b/>
          <w:sz w:val="28"/>
          <w:szCs w:val="28"/>
        </w:rPr>
      </w:pPr>
      <w:r w:rsidRPr="00415659">
        <w:rPr>
          <w:b/>
          <w:sz w:val="28"/>
          <w:szCs w:val="28"/>
        </w:rPr>
        <w:t>ПРОТОКОЛ</w:t>
      </w:r>
      <w:r w:rsidR="006604BA" w:rsidRPr="00415659">
        <w:rPr>
          <w:b/>
          <w:sz w:val="28"/>
          <w:szCs w:val="28"/>
        </w:rPr>
        <w:t xml:space="preserve"> </w:t>
      </w:r>
    </w:p>
    <w:p w:rsidR="003E5F67" w:rsidRDefault="003E5F67" w:rsidP="00934D0D">
      <w:pPr>
        <w:jc w:val="center"/>
        <w:rPr>
          <w:b/>
          <w:sz w:val="28"/>
          <w:szCs w:val="28"/>
        </w:rPr>
      </w:pPr>
    </w:p>
    <w:p w:rsidR="00934D0D" w:rsidRPr="00816E2C" w:rsidRDefault="006604BA" w:rsidP="00E15F52">
      <w:pPr>
        <w:ind w:left="-142"/>
        <w:jc w:val="center"/>
        <w:rPr>
          <w:b/>
          <w:sz w:val="26"/>
          <w:szCs w:val="26"/>
        </w:rPr>
      </w:pPr>
      <w:r w:rsidRPr="00816E2C">
        <w:rPr>
          <w:sz w:val="26"/>
          <w:szCs w:val="26"/>
        </w:rPr>
        <w:t xml:space="preserve"> </w:t>
      </w:r>
      <w:r w:rsidR="00415659" w:rsidRPr="00816E2C">
        <w:rPr>
          <w:bCs/>
          <w:color w:val="000000"/>
          <w:sz w:val="26"/>
          <w:szCs w:val="26"/>
        </w:rPr>
        <w:t xml:space="preserve">вскрытия конвертов с </w:t>
      </w:r>
      <w:r w:rsidR="00816E2C" w:rsidRPr="00816E2C">
        <w:rPr>
          <w:sz w:val="26"/>
          <w:szCs w:val="26"/>
        </w:rPr>
        <w:t xml:space="preserve">  </w:t>
      </w:r>
      <w:r w:rsidR="00816E2C">
        <w:rPr>
          <w:sz w:val="26"/>
          <w:szCs w:val="26"/>
        </w:rPr>
        <w:t>к</w:t>
      </w:r>
      <w:r w:rsidR="00816E2C" w:rsidRPr="00816E2C">
        <w:rPr>
          <w:sz w:val="26"/>
          <w:szCs w:val="26"/>
        </w:rPr>
        <w:t>онкурсными предложениями</w:t>
      </w:r>
      <w:r w:rsidR="00816E2C">
        <w:rPr>
          <w:sz w:val="26"/>
          <w:szCs w:val="26"/>
        </w:rPr>
        <w:t>, а также р</w:t>
      </w:r>
      <w:r w:rsidR="00816E2C" w:rsidRPr="00816E2C">
        <w:rPr>
          <w:sz w:val="26"/>
          <w:szCs w:val="26"/>
        </w:rPr>
        <w:t xml:space="preserve">ассмотрение и оценка Конкурсной комиссией </w:t>
      </w:r>
      <w:r w:rsidR="00816E2C">
        <w:rPr>
          <w:sz w:val="26"/>
          <w:szCs w:val="26"/>
        </w:rPr>
        <w:t>к</w:t>
      </w:r>
      <w:r w:rsidR="00816E2C" w:rsidRPr="00816E2C">
        <w:rPr>
          <w:sz w:val="26"/>
          <w:szCs w:val="26"/>
        </w:rPr>
        <w:t>онкурсных предложений, поданных Участник</w:t>
      </w:r>
      <w:r w:rsidR="00816E2C">
        <w:rPr>
          <w:sz w:val="26"/>
          <w:szCs w:val="26"/>
        </w:rPr>
        <w:t>о</w:t>
      </w:r>
      <w:r w:rsidR="00816E2C" w:rsidRPr="00816E2C">
        <w:rPr>
          <w:sz w:val="26"/>
          <w:szCs w:val="26"/>
        </w:rPr>
        <w:t>м</w:t>
      </w:r>
      <w:r w:rsidR="00816E2C">
        <w:rPr>
          <w:sz w:val="26"/>
          <w:szCs w:val="26"/>
        </w:rPr>
        <w:t xml:space="preserve"> </w:t>
      </w:r>
      <w:r w:rsidR="00816E2C" w:rsidRPr="00816E2C">
        <w:rPr>
          <w:sz w:val="26"/>
          <w:szCs w:val="26"/>
        </w:rPr>
        <w:t xml:space="preserve"> Конкурса</w:t>
      </w:r>
      <w:r w:rsidR="00816E2C" w:rsidRPr="00816E2C">
        <w:rPr>
          <w:bCs/>
          <w:color w:val="000000"/>
          <w:sz w:val="26"/>
          <w:szCs w:val="26"/>
        </w:rPr>
        <w:t xml:space="preserve"> </w:t>
      </w:r>
      <w:r w:rsidR="00415659" w:rsidRPr="00816E2C">
        <w:rPr>
          <w:bCs/>
          <w:color w:val="000000"/>
          <w:sz w:val="26"/>
          <w:szCs w:val="26"/>
        </w:rPr>
        <w:t xml:space="preserve">в открытом конкурсе </w:t>
      </w:r>
      <w:bookmarkStart w:id="0" w:name="_GoBack"/>
      <w:bookmarkEnd w:id="0"/>
      <w:r w:rsidR="002D5165" w:rsidRPr="00816E2C">
        <w:rPr>
          <w:sz w:val="26"/>
          <w:szCs w:val="26"/>
        </w:rPr>
        <w:t xml:space="preserve"> </w:t>
      </w:r>
      <w:r w:rsidR="00E15F52" w:rsidRPr="00816E2C">
        <w:rPr>
          <w:sz w:val="26"/>
          <w:szCs w:val="26"/>
        </w:rPr>
        <w:t xml:space="preserve">на право </w:t>
      </w:r>
      <w:r w:rsidR="002D5165" w:rsidRPr="00816E2C">
        <w:rPr>
          <w:sz w:val="26"/>
          <w:szCs w:val="26"/>
        </w:rPr>
        <w:t xml:space="preserve">заключения концессионного соглашения в отношении объектов </w:t>
      </w:r>
      <w:r w:rsidR="00E15F52" w:rsidRPr="00816E2C">
        <w:rPr>
          <w:sz w:val="26"/>
          <w:szCs w:val="26"/>
        </w:rPr>
        <w:t xml:space="preserve"> г</w:t>
      </w:r>
      <w:r w:rsidR="002D5165" w:rsidRPr="00816E2C">
        <w:rPr>
          <w:bCs/>
          <w:sz w:val="26"/>
          <w:szCs w:val="26"/>
        </w:rPr>
        <w:t xml:space="preserve">азоснабжения города Каспийска, </w:t>
      </w:r>
      <w:r w:rsidR="002D5165" w:rsidRPr="00816E2C">
        <w:rPr>
          <w:sz w:val="26"/>
          <w:szCs w:val="26"/>
        </w:rPr>
        <w:t>принадлежащих на праве собственности городскому округу «город Каспийск»</w:t>
      </w:r>
      <w:r w:rsidR="00816E2C">
        <w:rPr>
          <w:sz w:val="26"/>
          <w:szCs w:val="26"/>
        </w:rPr>
        <w:t>.</w:t>
      </w:r>
      <w:r w:rsidR="002D5165" w:rsidRPr="00816E2C">
        <w:rPr>
          <w:sz w:val="26"/>
          <w:szCs w:val="26"/>
        </w:rPr>
        <w:t xml:space="preserve"> </w:t>
      </w:r>
      <w:r w:rsidR="002D5165" w:rsidRPr="00816E2C">
        <w:rPr>
          <w:b/>
          <w:sz w:val="26"/>
          <w:szCs w:val="26"/>
        </w:rPr>
        <w:t xml:space="preserve"> </w:t>
      </w:r>
    </w:p>
    <w:p w:rsidR="00934D0D" w:rsidRDefault="00934D0D" w:rsidP="00934D0D"/>
    <w:p w:rsidR="00934D0D" w:rsidRPr="00D63B04" w:rsidRDefault="00934D0D" w:rsidP="00934D0D">
      <w:pPr>
        <w:rPr>
          <w:b/>
          <w:sz w:val="26"/>
          <w:szCs w:val="26"/>
        </w:rPr>
      </w:pPr>
      <w:r w:rsidRPr="00D63B04">
        <w:rPr>
          <w:b/>
          <w:sz w:val="26"/>
          <w:szCs w:val="26"/>
        </w:rPr>
        <w:t xml:space="preserve">г. Каспийск                                     </w:t>
      </w:r>
      <w:r>
        <w:rPr>
          <w:b/>
          <w:sz w:val="26"/>
          <w:szCs w:val="26"/>
        </w:rPr>
        <w:t xml:space="preserve">                          </w:t>
      </w:r>
      <w:r w:rsidR="00415659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</w:t>
      </w:r>
      <w:r w:rsidR="003331E7">
        <w:rPr>
          <w:b/>
          <w:sz w:val="26"/>
          <w:szCs w:val="26"/>
        </w:rPr>
        <w:t xml:space="preserve"> </w:t>
      </w:r>
      <w:r w:rsidR="004A1E6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</w:t>
      </w:r>
      <w:r w:rsidRPr="00D63B04">
        <w:rPr>
          <w:b/>
          <w:sz w:val="26"/>
          <w:szCs w:val="26"/>
        </w:rPr>
        <w:t xml:space="preserve"> «</w:t>
      </w:r>
      <w:r w:rsidR="003C5A33">
        <w:rPr>
          <w:b/>
          <w:sz w:val="26"/>
          <w:szCs w:val="26"/>
        </w:rPr>
        <w:t>01</w:t>
      </w:r>
      <w:r w:rsidRPr="00D63B0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</w:t>
      </w:r>
      <w:r w:rsidR="003C5A33">
        <w:rPr>
          <w:b/>
          <w:sz w:val="26"/>
          <w:szCs w:val="26"/>
        </w:rPr>
        <w:t>июн</w:t>
      </w:r>
      <w:r>
        <w:rPr>
          <w:b/>
          <w:sz w:val="26"/>
          <w:szCs w:val="26"/>
        </w:rPr>
        <w:t>я</w:t>
      </w:r>
      <w:r w:rsidRPr="00D63B0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</w:t>
      </w:r>
      <w:r w:rsidR="00415659">
        <w:rPr>
          <w:b/>
          <w:sz w:val="26"/>
          <w:szCs w:val="26"/>
        </w:rPr>
        <w:t>7</w:t>
      </w:r>
      <w:r w:rsidRPr="00D63B04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ода</w:t>
      </w:r>
      <w:r w:rsidRPr="00D63B04">
        <w:rPr>
          <w:b/>
          <w:sz w:val="26"/>
          <w:szCs w:val="26"/>
        </w:rPr>
        <w:t>.</w:t>
      </w:r>
    </w:p>
    <w:p w:rsidR="00934D0D" w:rsidRDefault="00934D0D" w:rsidP="00934D0D">
      <w:pPr>
        <w:rPr>
          <w:sz w:val="26"/>
          <w:szCs w:val="26"/>
        </w:rPr>
      </w:pPr>
    </w:p>
    <w:p w:rsidR="003E5F67" w:rsidRDefault="00E15F52" w:rsidP="00E15F52">
      <w:pPr>
        <w:tabs>
          <w:tab w:val="left" w:pos="538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Присутствуют</w:t>
      </w:r>
      <w:r w:rsidR="003E5F67">
        <w:rPr>
          <w:sz w:val="26"/>
          <w:szCs w:val="26"/>
        </w:rPr>
        <w:t>:</w:t>
      </w:r>
      <w:r>
        <w:rPr>
          <w:sz w:val="26"/>
          <w:szCs w:val="26"/>
        </w:rPr>
        <w:t xml:space="preserve">   </w:t>
      </w:r>
      <w:r w:rsidR="003E5F67" w:rsidRPr="003E5F67">
        <w:rPr>
          <w:b/>
          <w:sz w:val="26"/>
          <w:szCs w:val="26"/>
        </w:rPr>
        <w:t>9</w:t>
      </w:r>
      <w:r w:rsidR="00E35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из </w:t>
      </w:r>
      <w:r w:rsidR="003E5F67" w:rsidRPr="003E5F67">
        <w:rPr>
          <w:b/>
          <w:sz w:val="26"/>
          <w:szCs w:val="26"/>
        </w:rPr>
        <w:t>9</w:t>
      </w:r>
      <w:r w:rsidRPr="003E5F6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членов </w:t>
      </w:r>
      <w:proofErr w:type="gramStart"/>
      <w:r w:rsidR="003E5F67">
        <w:rPr>
          <w:sz w:val="26"/>
          <w:szCs w:val="26"/>
        </w:rPr>
        <w:t>конкурсной</w:t>
      </w:r>
      <w:proofErr w:type="gramEnd"/>
    </w:p>
    <w:p w:rsidR="00E15F52" w:rsidRDefault="003E5F67" w:rsidP="003E5F67">
      <w:pPr>
        <w:tabs>
          <w:tab w:val="left" w:pos="538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E15F52">
        <w:rPr>
          <w:sz w:val="26"/>
          <w:szCs w:val="26"/>
        </w:rPr>
        <w:t>комиссии.</w:t>
      </w:r>
      <w:r w:rsidRPr="003E5F67">
        <w:rPr>
          <w:sz w:val="26"/>
          <w:szCs w:val="26"/>
        </w:rPr>
        <w:t xml:space="preserve"> </w:t>
      </w:r>
      <w:r>
        <w:rPr>
          <w:sz w:val="26"/>
          <w:szCs w:val="26"/>
        </w:rPr>
        <w:t>Явка 100 %.</w:t>
      </w:r>
    </w:p>
    <w:p w:rsidR="00E35CAF" w:rsidRDefault="00E35CAF" w:rsidP="00E35CAF">
      <w:pPr>
        <w:tabs>
          <w:tab w:val="left" w:pos="538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E15F52" w:rsidRPr="00D63B04" w:rsidRDefault="00E15F52" w:rsidP="00934D0D">
      <w:pPr>
        <w:rPr>
          <w:sz w:val="26"/>
          <w:szCs w:val="26"/>
        </w:rPr>
      </w:pPr>
    </w:p>
    <w:p w:rsidR="00816E2C" w:rsidRPr="00355990" w:rsidRDefault="0072608B" w:rsidP="000A327A">
      <w:pPr>
        <w:jc w:val="both"/>
        <w:rPr>
          <w:sz w:val="26"/>
          <w:szCs w:val="26"/>
        </w:rPr>
      </w:pPr>
      <w:r w:rsidRPr="0072608B">
        <w:rPr>
          <w:sz w:val="26"/>
          <w:szCs w:val="26"/>
        </w:rPr>
        <w:t xml:space="preserve">        </w:t>
      </w:r>
      <w:proofErr w:type="gramStart"/>
      <w:r w:rsidRPr="0072608B">
        <w:rPr>
          <w:sz w:val="26"/>
          <w:szCs w:val="26"/>
        </w:rPr>
        <w:t>Конкурсная</w:t>
      </w:r>
      <w:r w:rsidR="00934D0D" w:rsidRPr="0072608B">
        <w:rPr>
          <w:sz w:val="26"/>
          <w:szCs w:val="26"/>
        </w:rPr>
        <w:t xml:space="preserve"> комиссия по организации и проведению </w:t>
      </w:r>
      <w:r w:rsidRPr="0072608B">
        <w:rPr>
          <w:sz w:val="26"/>
          <w:szCs w:val="26"/>
        </w:rPr>
        <w:t xml:space="preserve">открытого конкурса  </w:t>
      </w:r>
      <w:r w:rsidR="002D5165" w:rsidRPr="000C5914">
        <w:rPr>
          <w:sz w:val="28"/>
          <w:szCs w:val="28"/>
        </w:rPr>
        <w:t xml:space="preserve">на право заключения концессионного соглашения в отношении объектов </w:t>
      </w:r>
      <w:r w:rsidR="002D5165" w:rsidRPr="000C5914">
        <w:rPr>
          <w:bCs/>
          <w:sz w:val="28"/>
          <w:szCs w:val="28"/>
        </w:rPr>
        <w:t xml:space="preserve">газоснабжения города Каспийска, </w:t>
      </w:r>
      <w:r w:rsidR="002D5165" w:rsidRPr="000C5914">
        <w:rPr>
          <w:sz w:val="28"/>
          <w:szCs w:val="28"/>
        </w:rPr>
        <w:t>принадлежащих на праве собственности городскому округу «город Каспийск»</w:t>
      </w:r>
      <w:r w:rsidR="00934D0D" w:rsidRPr="0072608B">
        <w:rPr>
          <w:sz w:val="26"/>
          <w:szCs w:val="26"/>
        </w:rPr>
        <w:t xml:space="preserve">,   образованная </w:t>
      </w:r>
      <w:r>
        <w:rPr>
          <w:sz w:val="26"/>
          <w:szCs w:val="26"/>
        </w:rPr>
        <w:t>Постановл</w:t>
      </w:r>
      <w:r w:rsidR="00934D0D" w:rsidRPr="0072608B">
        <w:rPr>
          <w:sz w:val="26"/>
          <w:szCs w:val="26"/>
        </w:rPr>
        <w:t>ением</w:t>
      </w:r>
      <w:r>
        <w:rPr>
          <w:sz w:val="26"/>
          <w:szCs w:val="26"/>
        </w:rPr>
        <w:t xml:space="preserve"> </w:t>
      </w:r>
      <w:r w:rsidR="00934D0D" w:rsidRPr="0072608B">
        <w:rPr>
          <w:sz w:val="26"/>
          <w:szCs w:val="26"/>
        </w:rPr>
        <w:t xml:space="preserve">главы </w:t>
      </w:r>
      <w:r>
        <w:rPr>
          <w:sz w:val="26"/>
          <w:szCs w:val="26"/>
        </w:rPr>
        <w:t>городского округа</w:t>
      </w:r>
      <w:r w:rsidR="00934D0D" w:rsidRPr="0072608B">
        <w:rPr>
          <w:sz w:val="26"/>
          <w:szCs w:val="26"/>
        </w:rPr>
        <w:t xml:space="preserve"> «город Каспийск» </w:t>
      </w:r>
      <w:r w:rsidRPr="0022425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D5165">
        <w:rPr>
          <w:sz w:val="28"/>
          <w:szCs w:val="28"/>
        </w:rPr>
        <w:t>245</w:t>
      </w:r>
      <w:r>
        <w:rPr>
          <w:sz w:val="28"/>
          <w:szCs w:val="28"/>
        </w:rPr>
        <w:t xml:space="preserve"> от</w:t>
      </w:r>
      <w:r w:rsidRPr="00224258">
        <w:rPr>
          <w:sz w:val="28"/>
          <w:szCs w:val="28"/>
        </w:rPr>
        <w:t xml:space="preserve"> 0</w:t>
      </w:r>
      <w:r w:rsidR="002D5165">
        <w:rPr>
          <w:sz w:val="28"/>
          <w:szCs w:val="28"/>
        </w:rPr>
        <w:t xml:space="preserve">4 апреля </w:t>
      </w:r>
      <w:r w:rsidRPr="00224258">
        <w:rPr>
          <w:sz w:val="28"/>
          <w:szCs w:val="28"/>
        </w:rPr>
        <w:t>201</w:t>
      </w:r>
      <w:r w:rsidR="002D5165">
        <w:rPr>
          <w:sz w:val="28"/>
          <w:szCs w:val="28"/>
        </w:rPr>
        <w:t>7</w:t>
      </w:r>
      <w:r w:rsidRPr="0022425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2D5165" w:rsidRPr="0016112A">
        <w:rPr>
          <w:sz w:val="28"/>
          <w:szCs w:val="28"/>
        </w:rPr>
        <w:t>«Об   объявлении  открытого   конкурса  на   право</w:t>
      </w:r>
      <w:r w:rsidR="002D5165">
        <w:rPr>
          <w:sz w:val="28"/>
          <w:szCs w:val="28"/>
        </w:rPr>
        <w:t xml:space="preserve"> </w:t>
      </w:r>
      <w:r w:rsidR="002D5165" w:rsidRPr="0016112A">
        <w:rPr>
          <w:sz w:val="28"/>
          <w:szCs w:val="28"/>
        </w:rPr>
        <w:t xml:space="preserve">заключения  концессионного соглашения  в отношении </w:t>
      </w:r>
      <w:r w:rsidR="002D5165">
        <w:rPr>
          <w:sz w:val="28"/>
          <w:szCs w:val="28"/>
        </w:rPr>
        <w:t xml:space="preserve"> </w:t>
      </w:r>
      <w:r w:rsidR="002D5165" w:rsidRPr="0016112A">
        <w:rPr>
          <w:sz w:val="28"/>
          <w:szCs w:val="28"/>
        </w:rPr>
        <w:t>объектов  газоснабжения</w:t>
      </w:r>
      <w:r w:rsidR="002D5165" w:rsidRPr="0016112A">
        <w:rPr>
          <w:bCs/>
          <w:sz w:val="28"/>
          <w:szCs w:val="28"/>
        </w:rPr>
        <w:t>, находящихся в муниципальной</w:t>
      </w:r>
      <w:r w:rsidR="002D5165">
        <w:rPr>
          <w:bCs/>
          <w:sz w:val="28"/>
          <w:szCs w:val="28"/>
        </w:rPr>
        <w:t xml:space="preserve">  </w:t>
      </w:r>
      <w:r w:rsidR="002D5165" w:rsidRPr="0016112A">
        <w:rPr>
          <w:bCs/>
          <w:sz w:val="28"/>
          <w:szCs w:val="28"/>
        </w:rPr>
        <w:t xml:space="preserve">собственности  </w:t>
      </w:r>
      <w:r w:rsidR="002D5165" w:rsidRPr="0016112A">
        <w:rPr>
          <w:sz w:val="28"/>
          <w:szCs w:val="28"/>
        </w:rPr>
        <w:t xml:space="preserve">городского округа  </w:t>
      </w:r>
      <w:r w:rsidR="002D5165" w:rsidRPr="0016112A">
        <w:rPr>
          <w:bCs/>
          <w:sz w:val="28"/>
          <w:szCs w:val="28"/>
        </w:rPr>
        <w:t>«город</w:t>
      </w:r>
      <w:proofErr w:type="gramEnd"/>
      <w:r w:rsidR="002D5165" w:rsidRPr="0016112A">
        <w:rPr>
          <w:bCs/>
          <w:sz w:val="28"/>
          <w:szCs w:val="28"/>
        </w:rPr>
        <w:t xml:space="preserve">  Каспийск</w:t>
      </w:r>
      <w:r w:rsidR="002D5165" w:rsidRPr="0016112A">
        <w:rPr>
          <w:sz w:val="28"/>
          <w:szCs w:val="28"/>
        </w:rPr>
        <w:t>»</w:t>
      </w:r>
      <w:r w:rsidR="002D5165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  <w:r w:rsidR="00934D0D" w:rsidRPr="0072608B">
        <w:rPr>
          <w:sz w:val="26"/>
          <w:szCs w:val="26"/>
        </w:rPr>
        <w:t xml:space="preserve">в составе:  </w:t>
      </w:r>
      <w:proofErr w:type="spellStart"/>
      <w:proofErr w:type="gramStart"/>
      <w:r w:rsidR="00934D0D" w:rsidRPr="0072608B">
        <w:rPr>
          <w:b/>
          <w:sz w:val="26"/>
          <w:szCs w:val="26"/>
        </w:rPr>
        <w:t>Хусруева</w:t>
      </w:r>
      <w:proofErr w:type="spellEnd"/>
      <w:r w:rsidR="00934D0D" w:rsidRPr="0072608B">
        <w:rPr>
          <w:b/>
          <w:sz w:val="26"/>
          <w:szCs w:val="26"/>
        </w:rPr>
        <w:t xml:space="preserve"> М.А.</w:t>
      </w:r>
      <w:r w:rsidR="00934D0D" w:rsidRPr="0072608B">
        <w:rPr>
          <w:sz w:val="26"/>
          <w:szCs w:val="26"/>
        </w:rPr>
        <w:t xml:space="preserve"> - председатель комиссии; </w:t>
      </w:r>
      <w:r w:rsidR="002D5165" w:rsidRPr="0072608B">
        <w:rPr>
          <w:b/>
          <w:sz w:val="26"/>
          <w:szCs w:val="26"/>
        </w:rPr>
        <w:t>Магомедова  Р.А</w:t>
      </w:r>
      <w:r w:rsidR="002D5165" w:rsidRPr="0072608B">
        <w:rPr>
          <w:sz w:val="26"/>
          <w:szCs w:val="26"/>
        </w:rPr>
        <w:t xml:space="preserve">. - начальника  юридического отдела </w:t>
      </w:r>
      <w:r w:rsidR="002D5165">
        <w:rPr>
          <w:sz w:val="26"/>
          <w:szCs w:val="26"/>
        </w:rPr>
        <w:t>–</w:t>
      </w:r>
      <w:r w:rsidR="002D5165" w:rsidRPr="0072608B">
        <w:rPr>
          <w:sz w:val="26"/>
          <w:szCs w:val="26"/>
        </w:rPr>
        <w:t xml:space="preserve"> </w:t>
      </w:r>
      <w:r w:rsidR="002D5165">
        <w:rPr>
          <w:sz w:val="26"/>
          <w:szCs w:val="26"/>
        </w:rPr>
        <w:t xml:space="preserve">зам. председателя </w:t>
      </w:r>
      <w:r w:rsidR="002D5165" w:rsidRPr="0072608B">
        <w:rPr>
          <w:sz w:val="26"/>
          <w:szCs w:val="26"/>
        </w:rPr>
        <w:t xml:space="preserve"> комиссии;</w:t>
      </w:r>
      <w:r w:rsidR="002D5165">
        <w:rPr>
          <w:sz w:val="26"/>
          <w:szCs w:val="26"/>
        </w:rPr>
        <w:t xml:space="preserve"> </w:t>
      </w:r>
      <w:proofErr w:type="spellStart"/>
      <w:r w:rsidR="00934D0D" w:rsidRPr="0072608B">
        <w:rPr>
          <w:b/>
          <w:sz w:val="26"/>
          <w:szCs w:val="26"/>
        </w:rPr>
        <w:t>Велихановой</w:t>
      </w:r>
      <w:proofErr w:type="spellEnd"/>
      <w:r w:rsidR="00934D0D" w:rsidRPr="0072608B">
        <w:rPr>
          <w:b/>
          <w:sz w:val="26"/>
          <w:szCs w:val="26"/>
        </w:rPr>
        <w:t xml:space="preserve"> М.М.</w:t>
      </w:r>
      <w:r w:rsidR="00934D0D" w:rsidRPr="0072608B">
        <w:rPr>
          <w:sz w:val="26"/>
          <w:szCs w:val="26"/>
        </w:rPr>
        <w:t xml:space="preserve">- </w:t>
      </w:r>
      <w:r w:rsidR="002D5165">
        <w:rPr>
          <w:sz w:val="26"/>
          <w:szCs w:val="26"/>
        </w:rPr>
        <w:t xml:space="preserve">секретарь </w:t>
      </w:r>
      <w:r w:rsidR="00934D0D" w:rsidRPr="0072608B">
        <w:rPr>
          <w:sz w:val="26"/>
          <w:szCs w:val="26"/>
        </w:rPr>
        <w:t xml:space="preserve">комиссии; </w:t>
      </w:r>
      <w:proofErr w:type="spellStart"/>
      <w:r w:rsidR="00934D0D" w:rsidRPr="0072608B">
        <w:rPr>
          <w:b/>
          <w:sz w:val="26"/>
          <w:szCs w:val="26"/>
        </w:rPr>
        <w:t>Абдулаевой</w:t>
      </w:r>
      <w:proofErr w:type="spellEnd"/>
      <w:r w:rsidR="00934D0D" w:rsidRPr="0072608B">
        <w:rPr>
          <w:b/>
          <w:sz w:val="26"/>
          <w:szCs w:val="26"/>
        </w:rPr>
        <w:t xml:space="preserve"> Х.Х.</w:t>
      </w:r>
      <w:r w:rsidR="00934D0D" w:rsidRPr="0072608B">
        <w:rPr>
          <w:sz w:val="26"/>
          <w:szCs w:val="26"/>
        </w:rPr>
        <w:t xml:space="preserve">- член комиссии; </w:t>
      </w:r>
      <w:proofErr w:type="spellStart"/>
      <w:r w:rsidRPr="0072608B">
        <w:rPr>
          <w:b/>
          <w:sz w:val="26"/>
          <w:szCs w:val="26"/>
        </w:rPr>
        <w:t>Давлатова</w:t>
      </w:r>
      <w:proofErr w:type="spellEnd"/>
      <w:r w:rsidRPr="0072608B">
        <w:rPr>
          <w:b/>
          <w:sz w:val="26"/>
          <w:szCs w:val="26"/>
        </w:rPr>
        <w:t xml:space="preserve"> К.Ш.</w:t>
      </w:r>
      <w:r w:rsidRPr="0072608B">
        <w:rPr>
          <w:sz w:val="26"/>
          <w:szCs w:val="26"/>
        </w:rPr>
        <w:t xml:space="preserve"> - начальника  отдела коммунального хозяйства - член комиссии;</w:t>
      </w:r>
      <w:r>
        <w:rPr>
          <w:sz w:val="26"/>
          <w:szCs w:val="26"/>
        </w:rPr>
        <w:t xml:space="preserve"> </w:t>
      </w:r>
      <w:proofErr w:type="spellStart"/>
      <w:r w:rsidRPr="0072608B">
        <w:rPr>
          <w:b/>
          <w:sz w:val="26"/>
          <w:szCs w:val="26"/>
        </w:rPr>
        <w:t>Абдулкеримова</w:t>
      </w:r>
      <w:proofErr w:type="spellEnd"/>
      <w:r w:rsidRPr="0072608B">
        <w:rPr>
          <w:b/>
          <w:sz w:val="26"/>
          <w:szCs w:val="26"/>
        </w:rPr>
        <w:t xml:space="preserve"> Н.М.</w:t>
      </w:r>
      <w:r w:rsidRPr="0072608B">
        <w:rPr>
          <w:sz w:val="26"/>
          <w:szCs w:val="26"/>
        </w:rPr>
        <w:t xml:space="preserve"> - начальника  отдела экономики - член комиссии;</w:t>
      </w:r>
      <w:r>
        <w:rPr>
          <w:sz w:val="26"/>
          <w:szCs w:val="26"/>
        </w:rPr>
        <w:t xml:space="preserve"> </w:t>
      </w:r>
      <w:r w:rsidRPr="0072608B">
        <w:rPr>
          <w:sz w:val="26"/>
          <w:szCs w:val="26"/>
        </w:rPr>
        <w:t xml:space="preserve"> </w:t>
      </w:r>
      <w:r w:rsidRPr="0072608B">
        <w:rPr>
          <w:b/>
          <w:sz w:val="26"/>
          <w:szCs w:val="26"/>
        </w:rPr>
        <w:t>Абдурахмановой Г.А.</w:t>
      </w:r>
      <w:r w:rsidRPr="0072608B">
        <w:rPr>
          <w:sz w:val="26"/>
          <w:szCs w:val="26"/>
        </w:rPr>
        <w:t xml:space="preserve"> - главного специалиста </w:t>
      </w:r>
      <w:r w:rsidRPr="000A327A">
        <w:rPr>
          <w:sz w:val="28"/>
          <w:szCs w:val="28"/>
        </w:rPr>
        <w:t>Управления имущественных отношений администрации городского округа «город Каспийск» - член комиссии</w:t>
      </w:r>
      <w:r w:rsidR="002D5165" w:rsidRPr="000A327A">
        <w:rPr>
          <w:sz w:val="28"/>
          <w:szCs w:val="28"/>
        </w:rPr>
        <w:t>;</w:t>
      </w:r>
      <w:proofErr w:type="gramEnd"/>
      <w:r w:rsidR="002D5165" w:rsidRPr="000A327A">
        <w:rPr>
          <w:sz w:val="28"/>
          <w:szCs w:val="28"/>
        </w:rPr>
        <w:t xml:space="preserve">  </w:t>
      </w:r>
      <w:proofErr w:type="spellStart"/>
      <w:r w:rsidR="002D5165" w:rsidRPr="00E35CAF">
        <w:rPr>
          <w:b/>
          <w:sz w:val="28"/>
          <w:szCs w:val="28"/>
        </w:rPr>
        <w:t>Сунгурова</w:t>
      </w:r>
      <w:proofErr w:type="spellEnd"/>
      <w:r w:rsidR="002D5165" w:rsidRPr="00E35CAF">
        <w:rPr>
          <w:b/>
          <w:sz w:val="28"/>
          <w:szCs w:val="28"/>
        </w:rPr>
        <w:t xml:space="preserve"> И.А.</w:t>
      </w:r>
      <w:r w:rsidR="002D5165" w:rsidRPr="000A327A">
        <w:rPr>
          <w:sz w:val="28"/>
          <w:szCs w:val="28"/>
        </w:rPr>
        <w:t xml:space="preserve"> – директора  МУП «</w:t>
      </w:r>
      <w:proofErr w:type="spellStart"/>
      <w:r w:rsidR="002D5165" w:rsidRPr="000A327A">
        <w:rPr>
          <w:sz w:val="28"/>
          <w:szCs w:val="28"/>
        </w:rPr>
        <w:t>Каспийскгаз</w:t>
      </w:r>
      <w:proofErr w:type="spellEnd"/>
      <w:r w:rsidR="002D5165" w:rsidRPr="000A327A">
        <w:rPr>
          <w:sz w:val="28"/>
          <w:szCs w:val="28"/>
        </w:rPr>
        <w:t xml:space="preserve">»  - член комиссии  и  </w:t>
      </w:r>
      <w:proofErr w:type="spellStart"/>
      <w:r w:rsidR="002D5165" w:rsidRPr="00E35CAF">
        <w:rPr>
          <w:b/>
          <w:sz w:val="28"/>
          <w:szCs w:val="28"/>
        </w:rPr>
        <w:t>Абдулаева</w:t>
      </w:r>
      <w:proofErr w:type="spellEnd"/>
      <w:r w:rsidR="002D5165" w:rsidRPr="00E35CAF">
        <w:rPr>
          <w:b/>
          <w:sz w:val="28"/>
          <w:szCs w:val="28"/>
        </w:rPr>
        <w:t xml:space="preserve"> О.Ш.</w:t>
      </w:r>
      <w:r w:rsidR="002D5165" w:rsidRPr="000A327A">
        <w:rPr>
          <w:sz w:val="28"/>
          <w:szCs w:val="28"/>
        </w:rPr>
        <w:t xml:space="preserve"> - начальника ВДГО МУП </w:t>
      </w:r>
      <w:r w:rsidR="002D5165" w:rsidRPr="00355990">
        <w:rPr>
          <w:sz w:val="26"/>
          <w:szCs w:val="26"/>
        </w:rPr>
        <w:t>«</w:t>
      </w:r>
      <w:proofErr w:type="spellStart"/>
      <w:r w:rsidR="002D5165" w:rsidRPr="00355990">
        <w:rPr>
          <w:sz w:val="26"/>
          <w:szCs w:val="26"/>
        </w:rPr>
        <w:t>Каспийскгаз</w:t>
      </w:r>
      <w:proofErr w:type="spellEnd"/>
      <w:r w:rsidR="002D5165" w:rsidRPr="00355990">
        <w:rPr>
          <w:sz w:val="26"/>
          <w:szCs w:val="26"/>
        </w:rPr>
        <w:t>»  - член комиссии,</w:t>
      </w:r>
      <w:r w:rsidR="00415659" w:rsidRPr="00355990">
        <w:rPr>
          <w:sz w:val="26"/>
          <w:szCs w:val="26"/>
        </w:rPr>
        <w:t xml:space="preserve">  </w:t>
      </w:r>
      <w:r w:rsidR="00816E2C" w:rsidRPr="00355990">
        <w:rPr>
          <w:bCs/>
          <w:color w:val="000000"/>
          <w:sz w:val="26"/>
          <w:szCs w:val="26"/>
        </w:rPr>
        <w:t xml:space="preserve">вскрыла конверт  с </w:t>
      </w:r>
      <w:r w:rsidR="00816E2C" w:rsidRPr="00355990">
        <w:rPr>
          <w:sz w:val="26"/>
          <w:szCs w:val="26"/>
        </w:rPr>
        <w:t xml:space="preserve">  конкурсными предложениями поданными  </w:t>
      </w:r>
      <w:r w:rsidR="009E6F36" w:rsidRPr="00355990">
        <w:rPr>
          <w:color w:val="000000"/>
          <w:sz w:val="26"/>
          <w:szCs w:val="26"/>
        </w:rPr>
        <w:t>Обществ</w:t>
      </w:r>
      <w:r w:rsidR="00091048" w:rsidRPr="00355990">
        <w:rPr>
          <w:color w:val="000000"/>
          <w:sz w:val="26"/>
          <w:szCs w:val="26"/>
        </w:rPr>
        <w:t>ом</w:t>
      </w:r>
      <w:r w:rsidR="009E6F36" w:rsidRPr="00355990">
        <w:rPr>
          <w:color w:val="000000"/>
          <w:sz w:val="26"/>
          <w:szCs w:val="26"/>
        </w:rPr>
        <w:t xml:space="preserve"> ограниченной ответственности «</w:t>
      </w:r>
      <w:proofErr w:type="spellStart"/>
      <w:r w:rsidR="009E6F36" w:rsidRPr="00355990">
        <w:rPr>
          <w:color w:val="000000"/>
          <w:sz w:val="26"/>
          <w:szCs w:val="26"/>
        </w:rPr>
        <w:t>Каспийскгазсервис</w:t>
      </w:r>
      <w:proofErr w:type="spellEnd"/>
      <w:r w:rsidR="009E6F36" w:rsidRPr="00355990">
        <w:rPr>
          <w:color w:val="000000"/>
          <w:sz w:val="26"/>
          <w:szCs w:val="26"/>
        </w:rPr>
        <w:t>»</w:t>
      </w:r>
    </w:p>
    <w:p w:rsidR="00355990" w:rsidRDefault="00355990" w:rsidP="003559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</w:t>
      </w:r>
      <w:r w:rsidRPr="00355990">
        <w:rPr>
          <w:sz w:val="26"/>
          <w:szCs w:val="26"/>
        </w:rPr>
        <w:t>онкурсны</w:t>
      </w:r>
      <w:r>
        <w:rPr>
          <w:sz w:val="26"/>
          <w:szCs w:val="26"/>
        </w:rPr>
        <w:t>е предложения</w:t>
      </w:r>
      <w:r w:rsidRPr="00355990">
        <w:rPr>
          <w:sz w:val="26"/>
          <w:szCs w:val="26"/>
        </w:rPr>
        <w:t xml:space="preserve"> </w:t>
      </w:r>
      <w:r>
        <w:rPr>
          <w:sz w:val="28"/>
          <w:szCs w:val="28"/>
        </w:rPr>
        <w:t>поданы обществом с ограниченной ответственностью «</w:t>
      </w:r>
      <w:proofErr w:type="spellStart"/>
      <w:r>
        <w:rPr>
          <w:sz w:val="28"/>
          <w:szCs w:val="28"/>
        </w:rPr>
        <w:t>Каспийскгазсервис</w:t>
      </w:r>
      <w:proofErr w:type="spellEnd"/>
      <w:r>
        <w:rPr>
          <w:sz w:val="28"/>
          <w:szCs w:val="28"/>
        </w:rPr>
        <w:t xml:space="preserve">»  31 мая 2017 года в 10 часов 30 мин. МСК.  в конкурсную комиссию в соответствии с требованиями  конкурсной документации  в запечатанном конверте  с указанием адреса конкурсной комиссии,  наименования  заявителя, его адреса и с пометкой «Оригинал». </w:t>
      </w:r>
      <w:r>
        <w:rPr>
          <w:sz w:val="28"/>
          <w:szCs w:val="28"/>
        </w:rPr>
        <w:lastRenderedPageBreak/>
        <w:t>Конверт заклеен, по линии заклеивания проставлены подписи и печать заявителя.</w:t>
      </w:r>
    </w:p>
    <w:p w:rsidR="00355990" w:rsidRDefault="00355990" w:rsidP="00355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Конверт с заявкой вскрыт  в 10  часов 00 мин. по московскому времени.</w:t>
      </w:r>
    </w:p>
    <w:p w:rsidR="00FE47C4" w:rsidRDefault="00355990" w:rsidP="0035599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В конверте находились: опись документов на 1 (одном) листе</w:t>
      </w:r>
      <w:r w:rsidR="00FE47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E47C4">
        <w:rPr>
          <w:sz w:val="26"/>
          <w:szCs w:val="26"/>
        </w:rPr>
        <w:t>к</w:t>
      </w:r>
      <w:r w:rsidR="00FE47C4" w:rsidRPr="00816E2C">
        <w:rPr>
          <w:sz w:val="26"/>
          <w:szCs w:val="26"/>
        </w:rPr>
        <w:t>онкурсны</w:t>
      </w:r>
      <w:r w:rsidR="00FE47C4">
        <w:rPr>
          <w:sz w:val="26"/>
          <w:szCs w:val="26"/>
        </w:rPr>
        <w:t>е</w:t>
      </w:r>
      <w:r w:rsidR="00FE47C4" w:rsidRPr="00816E2C">
        <w:rPr>
          <w:sz w:val="26"/>
          <w:szCs w:val="26"/>
        </w:rPr>
        <w:t xml:space="preserve"> предложени</w:t>
      </w:r>
      <w:r w:rsidR="00FE47C4">
        <w:rPr>
          <w:sz w:val="26"/>
          <w:szCs w:val="26"/>
        </w:rPr>
        <w:t>я</w:t>
      </w:r>
      <w:r w:rsidR="00FE47C4" w:rsidRPr="00FE47C4">
        <w:rPr>
          <w:sz w:val="28"/>
          <w:szCs w:val="28"/>
        </w:rPr>
        <w:t xml:space="preserve"> </w:t>
      </w:r>
      <w:r w:rsidR="00FE47C4">
        <w:rPr>
          <w:sz w:val="28"/>
          <w:szCs w:val="28"/>
        </w:rPr>
        <w:t>ООО «</w:t>
      </w:r>
      <w:proofErr w:type="spellStart"/>
      <w:r w:rsidR="00FE47C4">
        <w:rPr>
          <w:sz w:val="28"/>
          <w:szCs w:val="28"/>
        </w:rPr>
        <w:t>Каспийскгазсервис</w:t>
      </w:r>
      <w:proofErr w:type="spellEnd"/>
      <w:r w:rsidR="00FE47C4">
        <w:rPr>
          <w:sz w:val="28"/>
          <w:szCs w:val="28"/>
        </w:rPr>
        <w:t>»</w:t>
      </w:r>
      <w:r w:rsidR="00FE47C4">
        <w:rPr>
          <w:sz w:val="26"/>
          <w:szCs w:val="26"/>
        </w:rPr>
        <w:t>, изложенные на 2 (двух) листах и договор-намерение  страхования гражданской ответственности за нарушение договорных обязательств</w:t>
      </w:r>
      <w:r w:rsidR="00FE47C4" w:rsidRPr="00FE47C4">
        <w:rPr>
          <w:sz w:val="28"/>
          <w:szCs w:val="28"/>
        </w:rPr>
        <w:t xml:space="preserve"> </w:t>
      </w:r>
      <w:r w:rsidR="00FE47C4">
        <w:rPr>
          <w:sz w:val="28"/>
          <w:szCs w:val="28"/>
        </w:rPr>
        <w:t>на 5 (пяти) листах</w:t>
      </w:r>
      <w:r w:rsidR="00FE47C4">
        <w:rPr>
          <w:sz w:val="26"/>
          <w:szCs w:val="26"/>
        </w:rPr>
        <w:t>.</w:t>
      </w:r>
    </w:p>
    <w:p w:rsidR="00FE47C4" w:rsidRDefault="00FE47C4" w:rsidP="00355990">
      <w:pPr>
        <w:jc w:val="both"/>
        <w:rPr>
          <w:sz w:val="26"/>
          <w:szCs w:val="26"/>
        </w:rPr>
      </w:pPr>
    </w:p>
    <w:p w:rsidR="00622985" w:rsidRPr="00622985" w:rsidRDefault="00622985" w:rsidP="00622985">
      <w:pPr>
        <w:contextualSpacing/>
        <w:jc w:val="center"/>
        <w:rPr>
          <w:b/>
          <w:spacing w:val="-1"/>
          <w:sz w:val="28"/>
          <w:szCs w:val="28"/>
        </w:rPr>
      </w:pPr>
      <w:r w:rsidRPr="00622985">
        <w:rPr>
          <w:b/>
          <w:sz w:val="26"/>
          <w:szCs w:val="26"/>
        </w:rPr>
        <w:t>Конкурсные предложения</w:t>
      </w:r>
      <w:r w:rsidRPr="00622985">
        <w:rPr>
          <w:b/>
          <w:sz w:val="28"/>
          <w:szCs w:val="28"/>
        </w:rPr>
        <w:t xml:space="preserve"> ООО «</w:t>
      </w:r>
      <w:proofErr w:type="spellStart"/>
      <w:r w:rsidRPr="00622985">
        <w:rPr>
          <w:b/>
          <w:sz w:val="28"/>
          <w:szCs w:val="28"/>
        </w:rPr>
        <w:t>Каспийскгазсервис</w:t>
      </w:r>
      <w:proofErr w:type="spellEnd"/>
      <w:r w:rsidRPr="00622985">
        <w:rPr>
          <w:b/>
          <w:sz w:val="28"/>
          <w:szCs w:val="28"/>
        </w:rPr>
        <w:t>»</w:t>
      </w:r>
      <w:r w:rsidR="00FE47C4" w:rsidRPr="00622985">
        <w:rPr>
          <w:b/>
          <w:sz w:val="28"/>
          <w:szCs w:val="28"/>
        </w:rPr>
        <w:t xml:space="preserve">  </w:t>
      </w:r>
      <w:r w:rsidR="00355990" w:rsidRPr="00622985">
        <w:rPr>
          <w:b/>
          <w:sz w:val="28"/>
          <w:szCs w:val="28"/>
        </w:rPr>
        <w:t xml:space="preserve">   </w:t>
      </w:r>
      <w:r w:rsidR="00FE47C4" w:rsidRPr="00622985">
        <w:rPr>
          <w:b/>
          <w:sz w:val="28"/>
          <w:szCs w:val="28"/>
        </w:rPr>
        <w:t xml:space="preserve"> </w:t>
      </w:r>
      <w:r w:rsidR="00355990" w:rsidRPr="00622985">
        <w:rPr>
          <w:b/>
          <w:sz w:val="28"/>
          <w:szCs w:val="28"/>
        </w:rPr>
        <w:t xml:space="preserve">          </w:t>
      </w:r>
      <w:r w:rsidRPr="00622985">
        <w:rPr>
          <w:b/>
          <w:color w:val="000000"/>
          <w:sz w:val="27"/>
          <w:szCs w:val="27"/>
        </w:rPr>
        <w:t xml:space="preserve"> </w:t>
      </w:r>
    </w:p>
    <w:p w:rsidR="00622985" w:rsidRPr="00343BF0" w:rsidRDefault="00622985" w:rsidP="00622985">
      <w:pPr>
        <w:tabs>
          <w:tab w:val="left" w:pos="0"/>
        </w:tabs>
        <w:ind w:firstLine="567"/>
        <w:jc w:val="both"/>
        <w:rPr>
          <w:spacing w:val="-1"/>
          <w:sz w:val="28"/>
          <w:szCs w:val="28"/>
        </w:rPr>
      </w:pPr>
    </w:p>
    <w:tbl>
      <w:tblPr>
        <w:tblStyle w:val="a5"/>
        <w:tblW w:w="9013" w:type="dxa"/>
        <w:jc w:val="center"/>
        <w:tblInd w:w="-2231" w:type="dxa"/>
        <w:tblLook w:val="04A0"/>
      </w:tblPr>
      <w:tblGrid>
        <w:gridCol w:w="1499"/>
        <w:gridCol w:w="2581"/>
        <w:gridCol w:w="1896"/>
        <w:gridCol w:w="1473"/>
        <w:gridCol w:w="1564"/>
      </w:tblGrid>
      <w:tr w:rsidR="00622985" w:rsidRPr="0079653E" w:rsidTr="0067230A">
        <w:trPr>
          <w:jc w:val="center"/>
        </w:trPr>
        <w:tc>
          <w:tcPr>
            <w:tcW w:w="1499" w:type="dxa"/>
          </w:tcPr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  <w:r w:rsidRPr="0079653E">
              <w:rPr>
                <w:b/>
                <w:sz w:val="24"/>
                <w:szCs w:val="24"/>
              </w:rPr>
              <w:t>Номер</w:t>
            </w:r>
          </w:p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  <w:r w:rsidRPr="0079653E">
              <w:rPr>
                <w:b/>
                <w:sz w:val="24"/>
                <w:szCs w:val="24"/>
              </w:rPr>
              <w:t xml:space="preserve"> критерия</w:t>
            </w:r>
          </w:p>
        </w:tc>
        <w:tc>
          <w:tcPr>
            <w:tcW w:w="2581" w:type="dxa"/>
          </w:tcPr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  <w:r w:rsidRPr="0079653E">
              <w:rPr>
                <w:b/>
                <w:sz w:val="24"/>
                <w:szCs w:val="24"/>
              </w:rPr>
              <w:t xml:space="preserve">Наименование и содержание критерия оценки </w:t>
            </w:r>
          </w:p>
        </w:tc>
        <w:tc>
          <w:tcPr>
            <w:tcW w:w="1896" w:type="dxa"/>
          </w:tcPr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</w:t>
            </w:r>
            <w:r w:rsidRPr="0079653E">
              <w:rPr>
                <w:b/>
                <w:sz w:val="24"/>
                <w:szCs w:val="24"/>
              </w:rPr>
              <w:t>начение и единица измерения критерия</w:t>
            </w:r>
          </w:p>
        </w:tc>
        <w:tc>
          <w:tcPr>
            <w:tcW w:w="1473" w:type="dxa"/>
          </w:tcPr>
          <w:p w:rsidR="00622985" w:rsidRPr="0079653E" w:rsidRDefault="00622985" w:rsidP="0067230A">
            <w:pPr>
              <w:jc w:val="center"/>
              <w:rPr>
                <w:b/>
                <w:sz w:val="20"/>
                <w:szCs w:val="20"/>
              </w:rPr>
            </w:pPr>
          </w:p>
          <w:p w:rsidR="00622985" w:rsidRPr="0079653E" w:rsidRDefault="00622985" w:rsidP="0067230A">
            <w:pPr>
              <w:jc w:val="center"/>
              <w:rPr>
                <w:b/>
                <w:sz w:val="20"/>
                <w:szCs w:val="20"/>
              </w:rPr>
            </w:pPr>
            <w:r w:rsidRPr="0079653E">
              <w:rPr>
                <w:b/>
                <w:sz w:val="20"/>
                <w:szCs w:val="20"/>
              </w:rPr>
              <w:t>Коэффициент значимости</w:t>
            </w:r>
          </w:p>
          <w:p w:rsidR="00622985" w:rsidRPr="0079653E" w:rsidRDefault="00622985" w:rsidP="0067230A">
            <w:pPr>
              <w:jc w:val="center"/>
              <w:rPr>
                <w:b/>
                <w:sz w:val="20"/>
                <w:szCs w:val="20"/>
              </w:rPr>
            </w:pPr>
            <w:r w:rsidRPr="0079653E">
              <w:rPr>
                <w:b/>
                <w:sz w:val="20"/>
                <w:szCs w:val="20"/>
              </w:rPr>
              <w:t>(К)</w:t>
            </w:r>
          </w:p>
        </w:tc>
        <w:tc>
          <w:tcPr>
            <w:tcW w:w="1564" w:type="dxa"/>
          </w:tcPr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  <w:r w:rsidRPr="0079653E">
              <w:rPr>
                <w:b/>
                <w:sz w:val="24"/>
                <w:szCs w:val="24"/>
              </w:rPr>
              <w:t>Увеличение или уменьшение начального значения критерия</w:t>
            </w:r>
          </w:p>
        </w:tc>
      </w:tr>
      <w:tr w:rsidR="00622985" w:rsidRPr="0079653E" w:rsidTr="0067230A">
        <w:trPr>
          <w:jc w:val="center"/>
        </w:trPr>
        <w:tc>
          <w:tcPr>
            <w:tcW w:w="1499" w:type="dxa"/>
          </w:tcPr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  <w:r w:rsidRPr="0079653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622985" w:rsidRPr="0079653E" w:rsidRDefault="00622985" w:rsidP="0067230A">
            <w:pPr>
              <w:rPr>
                <w:sz w:val="24"/>
                <w:szCs w:val="24"/>
              </w:rPr>
            </w:pPr>
            <w:r w:rsidRPr="0079653E">
              <w:rPr>
                <w:b/>
                <w:sz w:val="24"/>
                <w:szCs w:val="24"/>
              </w:rPr>
              <w:t>Размер концессионной платы</w:t>
            </w:r>
            <w:r w:rsidRPr="0079653E">
              <w:rPr>
                <w:sz w:val="24"/>
                <w:szCs w:val="24"/>
              </w:rPr>
              <w:t xml:space="preserve"> </w:t>
            </w:r>
          </w:p>
          <w:p w:rsidR="00622985" w:rsidRPr="0079653E" w:rsidRDefault="00622985" w:rsidP="0067230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22985" w:rsidRPr="00622985" w:rsidRDefault="00622985" w:rsidP="0067230A">
            <w:pPr>
              <w:jc w:val="center"/>
              <w:rPr>
                <w:sz w:val="24"/>
                <w:szCs w:val="24"/>
              </w:rPr>
            </w:pPr>
          </w:p>
          <w:p w:rsidR="00622985" w:rsidRPr="00622985" w:rsidRDefault="00622985" w:rsidP="0067230A">
            <w:pPr>
              <w:jc w:val="center"/>
              <w:rPr>
                <w:sz w:val="24"/>
                <w:szCs w:val="24"/>
              </w:rPr>
            </w:pPr>
            <w:r w:rsidRPr="00622985">
              <w:rPr>
                <w:sz w:val="24"/>
                <w:szCs w:val="24"/>
              </w:rPr>
              <w:t>11 %</w:t>
            </w:r>
          </w:p>
          <w:p w:rsidR="00622985" w:rsidRPr="00622985" w:rsidRDefault="00622985" w:rsidP="0067230A">
            <w:pPr>
              <w:jc w:val="center"/>
              <w:rPr>
                <w:sz w:val="24"/>
                <w:szCs w:val="24"/>
              </w:rPr>
            </w:pPr>
            <w:r w:rsidRPr="006229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  <w:r w:rsidRPr="0079653E">
              <w:rPr>
                <w:sz w:val="24"/>
                <w:szCs w:val="24"/>
              </w:rPr>
              <w:t>0,3</w:t>
            </w:r>
          </w:p>
        </w:tc>
        <w:tc>
          <w:tcPr>
            <w:tcW w:w="1564" w:type="dxa"/>
          </w:tcPr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  <w:r w:rsidRPr="0079653E">
              <w:rPr>
                <w:sz w:val="24"/>
                <w:szCs w:val="24"/>
              </w:rPr>
              <w:t>Увеличение</w:t>
            </w:r>
          </w:p>
        </w:tc>
      </w:tr>
      <w:tr w:rsidR="00622985" w:rsidRPr="0079653E" w:rsidTr="0067230A">
        <w:trPr>
          <w:jc w:val="center"/>
        </w:trPr>
        <w:tc>
          <w:tcPr>
            <w:tcW w:w="1499" w:type="dxa"/>
          </w:tcPr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  <w:r w:rsidRPr="0079653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81" w:type="dxa"/>
          </w:tcPr>
          <w:p w:rsidR="00622985" w:rsidRPr="0079653E" w:rsidRDefault="00622985" w:rsidP="0067230A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9653E">
              <w:rPr>
                <w:rStyle w:val="ad"/>
                <w:color w:val="auto"/>
                <w:sz w:val="24"/>
                <w:szCs w:val="24"/>
              </w:rPr>
              <w:t>Сроки создания и реконструкции объекта концессионного соглашения.</w:t>
            </w:r>
            <w:r w:rsidRPr="0079653E">
              <w:t xml:space="preserve">   </w:t>
            </w:r>
          </w:p>
        </w:tc>
        <w:tc>
          <w:tcPr>
            <w:tcW w:w="1896" w:type="dxa"/>
          </w:tcPr>
          <w:p w:rsidR="00622985" w:rsidRPr="00622985" w:rsidRDefault="00622985" w:rsidP="0067230A">
            <w:pPr>
              <w:jc w:val="center"/>
              <w:rPr>
                <w:sz w:val="24"/>
                <w:szCs w:val="24"/>
              </w:rPr>
            </w:pPr>
          </w:p>
          <w:p w:rsidR="00622985" w:rsidRPr="00622985" w:rsidRDefault="00622985" w:rsidP="0067230A">
            <w:pPr>
              <w:jc w:val="center"/>
              <w:rPr>
                <w:sz w:val="24"/>
                <w:szCs w:val="24"/>
              </w:rPr>
            </w:pPr>
            <w:r w:rsidRPr="00622985">
              <w:rPr>
                <w:sz w:val="24"/>
                <w:szCs w:val="24"/>
              </w:rPr>
              <w:t>23  года</w:t>
            </w:r>
          </w:p>
        </w:tc>
        <w:tc>
          <w:tcPr>
            <w:tcW w:w="1473" w:type="dxa"/>
          </w:tcPr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  <w:r w:rsidRPr="0079653E">
              <w:rPr>
                <w:sz w:val="24"/>
                <w:szCs w:val="24"/>
              </w:rPr>
              <w:t>0,3</w:t>
            </w:r>
          </w:p>
        </w:tc>
        <w:tc>
          <w:tcPr>
            <w:tcW w:w="1564" w:type="dxa"/>
          </w:tcPr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  <w:r w:rsidRPr="0079653E">
              <w:rPr>
                <w:sz w:val="24"/>
                <w:szCs w:val="24"/>
              </w:rPr>
              <w:t>Уменьшение</w:t>
            </w:r>
          </w:p>
        </w:tc>
      </w:tr>
      <w:tr w:rsidR="00622985" w:rsidRPr="0079653E" w:rsidTr="0067230A">
        <w:trPr>
          <w:trHeight w:val="1210"/>
          <w:jc w:val="center"/>
        </w:trPr>
        <w:tc>
          <w:tcPr>
            <w:tcW w:w="1499" w:type="dxa"/>
          </w:tcPr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  <w:r w:rsidRPr="0079653E">
              <w:rPr>
                <w:b/>
                <w:sz w:val="24"/>
                <w:szCs w:val="24"/>
              </w:rPr>
              <w:t>3.</w:t>
            </w:r>
          </w:p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622985" w:rsidRPr="0079653E" w:rsidRDefault="00622985" w:rsidP="0067230A">
            <w:pPr>
              <w:rPr>
                <w:sz w:val="24"/>
                <w:szCs w:val="24"/>
              </w:rPr>
            </w:pPr>
            <w:r w:rsidRPr="0079653E">
              <w:rPr>
                <w:spacing w:val="-1"/>
                <w:sz w:val="24"/>
                <w:szCs w:val="24"/>
              </w:rPr>
              <w:t xml:space="preserve"> </w:t>
            </w:r>
            <w:r w:rsidRPr="0079653E">
              <w:rPr>
                <w:rStyle w:val="ad"/>
                <w:color w:val="auto"/>
                <w:sz w:val="24"/>
                <w:szCs w:val="24"/>
              </w:rPr>
              <w:t xml:space="preserve">Объем инвестиций в создание и  </w:t>
            </w:r>
            <w:r w:rsidRPr="0079653E">
              <w:rPr>
                <w:b/>
                <w:sz w:val="24"/>
                <w:szCs w:val="24"/>
              </w:rPr>
              <w:t>реконструкцию</w:t>
            </w:r>
            <w:r w:rsidRPr="0079653E">
              <w:rPr>
                <w:sz w:val="24"/>
                <w:szCs w:val="24"/>
              </w:rPr>
              <w:t xml:space="preserve"> </w:t>
            </w:r>
            <w:r w:rsidRPr="0079653E">
              <w:rPr>
                <w:rStyle w:val="ad"/>
                <w:color w:val="auto"/>
                <w:sz w:val="24"/>
                <w:szCs w:val="24"/>
              </w:rPr>
              <w:t>объекта соглашения.</w:t>
            </w:r>
          </w:p>
        </w:tc>
        <w:tc>
          <w:tcPr>
            <w:tcW w:w="1896" w:type="dxa"/>
          </w:tcPr>
          <w:p w:rsidR="00622985" w:rsidRPr="0079653E" w:rsidRDefault="00622985" w:rsidP="0067230A">
            <w:pPr>
              <w:jc w:val="right"/>
              <w:rPr>
                <w:sz w:val="24"/>
                <w:szCs w:val="24"/>
              </w:rPr>
            </w:pPr>
          </w:p>
          <w:p w:rsidR="00622985" w:rsidRPr="0079653E" w:rsidRDefault="00622985" w:rsidP="0067230A">
            <w:pPr>
              <w:tabs>
                <w:tab w:val="left" w:pos="1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Pr="0079653E">
              <w:rPr>
                <w:sz w:val="24"/>
                <w:szCs w:val="24"/>
              </w:rPr>
              <w:t>00</w:t>
            </w:r>
          </w:p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9653E">
              <w:rPr>
                <w:sz w:val="24"/>
                <w:szCs w:val="24"/>
              </w:rPr>
              <w:t>ыс. руб.</w:t>
            </w:r>
          </w:p>
          <w:p w:rsidR="00622985" w:rsidRPr="0079653E" w:rsidRDefault="00622985" w:rsidP="006723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  <w:r w:rsidRPr="0079653E">
              <w:rPr>
                <w:sz w:val="24"/>
                <w:szCs w:val="24"/>
              </w:rPr>
              <w:t xml:space="preserve"> </w:t>
            </w:r>
          </w:p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  <w:r w:rsidRPr="0079653E">
              <w:rPr>
                <w:sz w:val="24"/>
                <w:szCs w:val="24"/>
              </w:rPr>
              <w:t>0,4</w:t>
            </w:r>
          </w:p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</w:p>
          <w:p w:rsidR="00622985" w:rsidRPr="0079653E" w:rsidRDefault="00622985" w:rsidP="0067230A">
            <w:pPr>
              <w:jc w:val="center"/>
              <w:rPr>
                <w:sz w:val="24"/>
                <w:szCs w:val="24"/>
              </w:rPr>
            </w:pPr>
            <w:r w:rsidRPr="0079653E">
              <w:rPr>
                <w:sz w:val="24"/>
                <w:szCs w:val="24"/>
              </w:rPr>
              <w:t>Увеличение</w:t>
            </w:r>
          </w:p>
        </w:tc>
      </w:tr>
    </w:tbl>
    <w:p w:rsidR="00816E2C" w:rsidRDefault="00816E2C" w:rsidP="000A327A">
      <w:pPr>
        <w:jc w:val="both"/>
        <w:rPr>
          <w:sz w:val="28"/>
          <w:szCs w:val="28"/>
        </w:rPr>
      </w:pPr>
    </w:p>
    <w:p w:rsidR="00FF4BB5" w:rsidRPr="004A1E6C" w:rsidRDefault="00523486" w:rsidP="006F426F">
      <w:pPr>
        <w:tabs>
          <w:tab w:val="left" w:pos="426"/>
        </w:tabs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545800" w:rsidRDefault="00622985" w:rsidP="00545800">
      <w:pPr>
        <w:tabs>
          <w:tab w:val="left" w:pos="0"/>
        </w:tabs>
        <w:ind w:firstLine="567"/>
        <w:jc w:val="both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  </w:t>
      </w:r>
      <w:r w:rsidRPr="00622985">
        <w:rPr>
          <w:sz w:val="26"/>
          <w:szCs w:val="26"/>
        </w:rPr>
        <w:t>В ходе обсуждения  поступивши</w:t>
      </w:r>
      <w:r>
        <w:rPr>
          <w:sz w:val="26"/>
          <w:szCs w:val="26"/>
        </w:rPr>
        <w:t>х</w:t>
      </w:r>
      <w:r w:rsidRPr="00622985">
        <w:rPr>
          <w:sz w:val="26"/>
          <w:szCs w:val="26"/>
        </w:rPr>
        <w:t xml:space="preserve">  от заявителя </w:t>
      </w:r>
      <w:r w:rsidRPr="00284124">
        <w:rPr>
          <w:sz w:val="26"/>
          <w:szCs w:val="26"/>
        </w:rPr>
        <w:t xml:space="preserve">ООО </w:t>
      </w:r>
      <w:r w:rsidRPr="00284124">
        <w:rPr>
          <w:sz w:val="28"/>
          <w:szCs w:val="28"/>
        </w:rPr>
        <w:t>«</w:t>
      </w:r>
      <w:proofErr w:type="spellStart"/>
      <w:r w:rsidRPr="00284124">
        <w:rPr>
          <w:sz w:val="28"/>
          <w:szCs w:val="28"/>
        </w:rPr>
        <w:t>Каспийскгазсервис</w:t>
      </w:r>
      <w:proofErr w:type="spellEnd"/>
      <w:r w:rsidRPr="00284124">
        <w:rPr>
          <w:sz w:val="28"/>
          <w:szCs w:val="28"/>
        </w:rPr>
        <w:t>»</w:t>
      </w:r>
      <w:r w:rsidRPr="00622985">
        <w:rPr>
          <w:sz w:val="26"/>
          <w:szCs w:val="26"/>
        </w:rPr>
        <w:t xml:space="preserve"> конкурсны</w:t>
      </w:r>
      <w:r>
        <w:rPr>
          <w:sz w:val="26"/>
          <w:szCs w:val="26"/>
        </w:rPr>
        <w:t>х</w:t>
      </w:r>
      <w:r w:rsidRPr="00622985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 xml:space="preserve">й </w:t>
      </w:r>
      <w:r w:rsidR="00545800">
        <w:rPr>
          <w:sz w:val="26"/>
          <w:szCs w:val="26"/>
        </w:rPr>
        <w:t>на предмет соответствия критериям</w:t>
      </w:r>
      <w:r w:rsidR="00545800" w:rsidRPr="00545800">
        <w:rPr>
          <w:spacing w:val="-1"/>
          <w:sz w:val="28"/>
          <w:szCs w:val="28"/>
        </w:rPr>
        <w:t xml:space="preserve"> конкурса и параметр</w:t>
      </w:r>
      <w:r w:rsidR="00545800">
        <w:rPr>
          <w:spacing w:val="-1"/>
          <w:sz w:val="28"/>
          <w:szCs w:val="28"/>
        </w:rPr>
        <w:t>ам</w:t>
      </w:r>
      <w:r w:rsidR="00545800" w:rsidRPr="00545800">
        <w:rPr>
          <w:spacing w:val="-1"/>
          <w:sz w:val="28"/>
          <w:szCs w:val="28"/>
        </w:rPr>
        <w:t xml:space="preserve"> критериев конкурса</w:t>
      </w:r>
      <w:r w:rsidR="00545800">
        <w:rPr>
          <w:spacing w:val="-1"/>
          <w:sz w:val="28"/>
          <w:szCs w:val="28"/>
        </w:rPr>
        <w:t xml:space="preserve">, установления победителя конкурса,   </w:t>
      </w:r>
      <w:r>
        <w:rPr>
          <w:sz w:val="26"/>
          <w:szCs w:val="26"/>
        </w:rPr>
        <w:t xml:space="preserve">комиссия установила, что  </w:t>
      </w:r>
      <w:r w:rsidRPr="00622985">
        <w:rPr>
          <w:sz w:val="26"/>
          <w:szCs w:val="26"/>
        </w:rPr>
        <w:t xml:space="preserve">  конкурсны</w:t>
      </w:r>
      <w:r>
        <w:rPr>
          <w:sz w:val="26"/>
          <w:szCs w:val="26"/>
        </w:rPr>
        <w:t>е</w:t>
      </w:r>
      <w:r w:rsidRPr="00622985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 xml:space="preserve">я участника соответствуют требованиям </w:t>
      </w:r>
      <w:r>
        <w:rPr>
          <w:color w:val="000000"/>
          <w:sz w:val="27"/>
          <w:szCs w:val="27"/>
        </w:rPr>
        <w:t>к</w:t>
      </w:r>
      <w:r w:rsidRPr="00E473AF">
        <w:rPr>
          <w:color w:val="000000"/>
          <w:sz w:val="27"/>
          <w:szCs w:val="27"/>
        </w:rPr>
        <w:t>онкурсной документаци</w:t>
      </w:r>
      <w:r>
        <w:rPr>
          <w:color w:val="000000"/>
          <w:sz w:val="27"/>
          <w:szCs w:val="27"/>
        </w:rPr>
        <w:t xml:space="preserve">и, однако, </w:t>
      </w:r>
      <w:r w:rsidR="00545800">
        <w:rPr>
          <w:color w:val="000000"/>
          <w:sz w:val="27"/>
          <w:szCs w:val="27"/>
        </w:rPr>
        <w:t xml:space="preserve">возникли существенные разногласия между членами конкурсной комиссии  по содержанию проекта  концессионного соглашения. </w:t>
      </w:r>
    </w:p>
    <w:p w:rsidR="00284124" w:rsidRDefault="00545800" w:rsidP="00284124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>
        <w:rPr>
          <w:color w:val="000000"/>
          <w:sz w:val="27"/>
          <w:szCs w:val="27"/>
        </w:rPr>
        <w:t>Так, в связи  дефицитом городского бюджета</w:t>
      </w:r>
      <w:r w:rsidR="0067230A">
        <w:rPr>
          <w:color w:val="000000"/>
          <w:sz w:val="27"/>
          <w:szCs w:val="27"/>
        </w:rPr>
        <w:t xml:space="preserve"> и отсутствием возможности финансирования </w:t>
      </w:r>
      <w:r>
        <w:rPr>
          <w:color w:val="000000"/>
          <w:sz w:val="27"/>
          <w:szCs w:val="27"/>
        </w:rPr>
        <w:t xml:space="preserve"> </w:t>
      </w:r>
      <w:r w:rsidR="0067230A">
        <w:rPr>
          <w:color w:val="000000"/>
          <w:sz w:val="27"/>
          <w:szCs w:val="27"/>
        </w:rPr>
        <w:t xml:space="preserve">большинство членов комиссии сочли неприемлемым и невозможным выполнение </w:t>
      </w:r>
      <w:proofErr w:type="spellStart"/>
      <w:r w:rsidR="0067230A">
        <w:rPr>
          <w:color w:val="000000"/>
          <w:sz w:val="27"/>
          <w:szCs w:val="27"/>
        </w:rPr>
        <w:t>концедентом</w:t>
      </w:r>
      <w:proofErr w:type="spellEnd"/>
      <w:r w:rsidR="0067230A">
        <w:rPr>
          <w:color w:val="000000"/>
          <w:sz w:val="27"/>
          <w:szCs w:val="27"/>
        </w:rPr>
        <w:t xml:space="preserve"> своих обязанностей по пунктам 35, 37, 39, 50, 54, 57, 100 концессионного соглашения.</w:t>
      </w:r>
      <w:r w:rsidR="00284124">
        <w:rPr>
          <w:color w:val="000000"/>
          <w:sz w:val="27"/>
          <w:szCs w:val="27"/>
        </w:rPr>
        <w:t xml:space="preserve"> </w:t>
      </w:r>
    </w:p>
    <w:p w:rsidR="00934D0D" w:rsidRPr="00284124" w:rsidRDefault="00284124" w:rsidP="00284124">
      <w:pPr>
        <w:tabs>
          <w:tab w:val="left" w:pos="567"/>
        </w:tabs>
        <w:jc w:val="both"/>
        <w:rPr>
          <w:sz w:val="26"/>
          <w:szCs w:val="26"/>
        </w:rPr>
      </w:pPr>
      <w:r w:rsidRPr="00284124">
        <w:rPr>
          <w:sz w:val="26"/>
          <w:szCs w:val="26"/>
        </w:rPr>
        <w:t xml:space="preserve">        На основании </w:t>
      </w:r>
      <w:proofErr w:type="gramStart"/>
      <w:r w:rsidRPr="00284124">
        <w:rPr>
          <w:sz w:val="26"/>
          <w:szCs w:val="26"/>
        </w:rPr>
        <w:t>изложенного</w:t>
      </w:r>
      <w:proofErr w:type="gramEnd"/>
      <w:r w:rsidRPr="00284124">
        <w:rPr>
          <w:sz w:val="26"/>
          <w:szCs w:val="26"/>
        </w:rPr>
        <w:t xml:space="preserve">, </w:t>
      </w:r>
      <w:r w:rsidR="00622985" w:rsidRPr="00284124">
        <w:rPr>
          <w:sz w:val="26"/>
          <w:szCs w:val="26"/>
        </w:rPr>
        <w:t xml:space="preserve"> </w:t>
      </w:r>
      <w:r w:rsidR="003E5F67" w:rsidRPr="00284124">
        <w:rPr>
          <w:sz w:val="26"/>
          <w:szCs w:val="26"/>
        </w:rPr>
        <w:t xml:space="preserve"> к</w:t>
      </w:r>
      <w:r w:rsidR="00FF4BB5" w:rsidRPr="00284124">
        <w:rPr>
          <w:sz w:val="26"/>
          <w:szCs w:val="26"/>
        </w:rPr>
        <w:t>онкурсная комиссия  решила:</w:t>
      </w:r>
    </w:p>
    <w:p w:rsidR="00284124" w:rsidRDefault="00284124" w:rsidP="00284124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284124" w:rsidRDefault="00284124" w:rsidP="00284124">
      <w:pPr>
        <w:tabs>
          <w:tab w:val="left" w:pos="567"/>
        </w:tabs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284124">
        <w:rPr>
          <w:b/>
          <w:sz w:val="26"/>
          <w:szCs w:val="26"/>
        </w:rPr>
        <w:t xml:space="preserve">         </w:t>
      </w:r>
      <w:r w:rsidR="006B7314">
        <w:rPr>
          <w:b/>
          <w:sz w:val="26"/>
          <w:szCs w:val="26"/>
        </w:rPr>
        <w:t xml:space="preserve">  </w:t>
      </w:r>
    </w:p>
    <w:p w:rsidR="004A1E6C" w:rsidRPr="00210EEC" w:rsidRDefault="001F457C" w:rsidP="00284124">
      <w:pPr>
        <w:widowControl w:val="0"/>
        <w:autoSpaceDE w:val="0"/>
        <w:autoSpaceDN w:val="0"/>
        <w:adjustRightInd w:val="0"/>
        <w:spacing w:before="280" w:after="60"/>
        <w:jc w:val="both"/>
        <w:rPr>
          <w:sz w:val="26"/>
          <w:szCs w:val="26"/>
        </w:rPr>
      </w:pPr>
      <w:r w:rsidRPr="00813BAC">
        <w:rPr>
          <w:color w:val="000000"/>
          <w:sz w:val="28"/>
          <w:szCs w:val="28"/>
        </w:rPr>
        <w:t xml:space="preserve"> </w:t>
      </w:r>
      <w:r w:rsidR="00284124"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</w:p>
    <w:p w:rsidR="00DB774E" w:rsidRPr="00064491" w:rsidRDefault="00DB774E" w:rsidP="00DB774E">
      <w:pPr>
        <w:widowControl w:val="0"/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  <w:r w:rsidRPr="00064491">
        <w:rPr>
          <w:color w:val="000000"/>
          <w:sz w:val="26"/>
          <w:szCs w:val="26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B774E" w:rsidRPr="00064491" w:rsidTr="0067230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74E" w:rsidRPr="00064491" w:rsidRDefault="00DB774E" w:rsidP="0067230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lastRenderedPageBreak/>
              <w:t xml:space="preserve">1. Хусруев </w:t>
            </w:r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Магомед-Ганипа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Абдуллаевич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67230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74E" w:rsidRPr="00064491" w:rsidRDefault="00DB774E" w:rsidP="0067230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774E" w:rsidRPr="00064491" w:rsidTr="0067230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67230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67230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67230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813BAC" w:rsidRDefault="00813BAC" w:rsidP="00DB774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председателя комиссии</w:t>
      </w:r>
    </w:p>
    <w:p w:rsidR="00813BAC" w:rsidRDefault="00813BAC" w:rsidP="00DB774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13BAC" w:rsidRPr="00064491" w:rsidTr="0067230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BAC" w:rsidRPr="00064491" w:rsidRDefault="00813BAC" w:rsidP="00813BA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064491">
              <w:rPr>
                <w:color w:val="000000"/>
                <w:sz w:val="26"/>
                <w:szCs w:val="26"/>
              </w:rPr>
              <w:t>. Магомед</w:t>
            </w:r>
            <w:r>
              <w:rPr>
                <w:color w:val="000000"/>
                <w:sz w:val="26"/>
                <w:szCs w:val="26"/>
              </w:rPr>
              <w:t xml:space="preserve">ов  </w:t>
            </w:r>
            <w:proofErr w:type="spellStart"/>
            <w:r>
              <w:rPr>
                <w:color w:val="000000"/>
                <w:sz w:val="26"/>
                <w:szCs w:val="26"/>
              </w:rPr>
              <w:t>Рабазан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</w:t>
            </w:r>
            <w:r>
              <w:rPr>
                <w:color w:val="000000"/>
                <w:sz w:val="26"/>
                <w:szCs w:val="26"/>
              </w:rPr>
              <w:t>убакаро</w:t>
            </w:r>
            <w:r w:rsidRPr="00064491">
              <w:rPr>
                <w:color w:val="000000"/>
                <w:sz w:val="26"/>
                <w:szCs w:val="26"/>
              </w:rPr>
              <w:t>вич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67230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BAC" w:rsidRPr="00064491" w:rsidRDefault="00813BAC" w:rsidP="0067230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13BAC" w:rsidRPr="00064491" w:rsidTr="0067230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67230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67230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67230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813BAC" w:rsidRDefault="00813BAC" w:rsidP="00DB774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13BAC" w:rsidRDefault="00813BAC" w:rsidP="00DB774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Секретарь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13BAC" w:rsidRPr="00064491" w:rsidTr="0067230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BAC" w:rsidRPr="00064491" w:rsidRDefault="00813BAC" w:rsidP="0067230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06449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Велиханова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Мафинат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64491">
              <w:rPr>
                <w:color w:val="000000"/>
                <w:sz w:val="26"/>
                <w:szCs w:val="26"/>
              </w:rPr>
              <w:t>Магомедовна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67230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BAC" w:rsidRPr="00064491" w:rsidRDefault="00813BAC" w:rsidP="0067230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13BAC" w:rsidRPr="00064491" w:rsidTr="0067230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67230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67230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67230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813BAC" w:rsidRDefault="00813BAC" w:rsidP="00DB774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B774E" w:rsidRDefault="00DB774E" w:rsidP="00DB774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064491">
        <w:rPr>
          <w:color w:val="000000"/>
          <w:sz w:val="26"/>
          <w:szCs w:val="26"/>
        </w:rPr>
        <w:t>Член</w:t>
      </w:r>
      <w:r w:rsidR="00813BAC">
        <w:rPr>
          <w:color w:val="000000"/>
          <w:sz w:val="26"/>
          <w:szCs w:val="26"/>
        </w:rPr>
        <w:t xml:space="preserve">ы </w:t>
      </w:r>
      <w:r w:rsidRPr="00064491">
        <w:rPr>
          <w:color w:val="000000"/>
          <w:sz w:val="26"/>
          <w:szCs w:val="26"/>
        </w:rPr>
        <w:t xml:space="preserve"> комиссии</w:t>
      </w:r>
      <w:r w:rsidR="00813BAC">
        <w:rPr>
          <w:color w:val="000000"/>
          <w:sz w:val="26"/>
          <w:szCs w:val="26"/>
        </w:rPr>
        <w:t>:</w:t>
      </w:r>
    </w:p>
    <w:p w:rsidR="00813BAC" w:rsidRPr="00064491" w:rsidRDefault="00813BAC" w:rsidP="00DB774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86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75"/>
        <w:gridCol w:w="188"/>
        <w:gridCol w:w="591"/>
        <w:gridCol w:w="141"/>
        <w:gridCol w:w="2215"/>
        <w:gridCol w:w="53"/>
      </w:tblGrid>
      <w:tr w:rsidR="00DB774E" w:rsidRPr="00064491" w:rsidTr="006F426F">
        <w:trPr>
          <w:gridAfter w:val="1"/>
          <w:wAfter w:w="53" w:type="dxa"/>
          <w:trHeight w:val="556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74E" w:rsidRPr="00064491" w:rsidRDefault="00813BAC" w:rsidP="0067230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DB774E" w:rsidRPr="0006449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DB774E" w:rsidRPr="00064491">
              <w:rPr>
                <w:color w:val="000000"/>
                <w:sz w:val="26"/>
                <w:szCs w:val="26"/>
              </w:rPr>
              <w:t>Абдулаева</w:t>
            </w:r>
            <w:proofErr w:type="spellEnd"/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r w:rsidR="00DB774E" w:rsidRPr="0006449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B774E" w:rsidRPr="00064491">
              <w:rPr>
                <w:color w:val="000000"/>
                <w:sz w:val="26"/>
                <w:szCs w:val="26"/>
              </w:rPr>
              <w:t>Хамиз</w:t>
            </w:r>
            <w:proofErr w:type="spellEnd"/>
            <w:r w:rsidR="00DB774E" w:rsidRPr="00064491">
              <w:rPr>
                <w:color w:val="000000"/>
                <w:sz w:val="26"/>
                <w:szCs w:val="26"/>
              </w:rPr>
              <w:t xml:space="preserve"> </w:t>
            </w:r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B774E" w:rsidRPr="00064491">
              <w:rPr>
                <w:color w:val="000000"/>
                <w:sz w:val="26"/>
                <w:szCs w:val="26"/>
              </w:rPr>
              <w:t>Хайбулаевна</w:t>
            </w:r>
            <w:proofErr w:type="spellEnd"/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67230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74E" w:rsidRPr="00064491" w:rsidRDefault="00DB774E" w:rsidP="006F426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-5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774E" w:rsidRPr="00064491" w:rsidTr="006F426F">
        <w:trPr>
          <w:gridAfter w:val="1"/>
          <w:wAfter w:w="53" w:type="dxa"/>
          <w:trHeight w:val="3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67230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67230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67230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DB774E" w:rsidRPr="00064491" w:rsidTr="006F426F">
        <w:trPr>
          <w:trHeight w:val="867"/>
        </w:trPr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74E" w:rsidRPr="00064491" w:rsidRDefault="00DB774E" w:rsidP="006F426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33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 xml:space="preserve">5.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Давлатов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Камилпаша</w:t>
            </w:r>
            <w:proofErr w:type="spellEnd"/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64491">
              <w:rPr>
                <w:color w:val="000000"/>
                <w:sz w:val="26"/>
                <w:szCs w:val="26"/>
              </w:rPr>
              <w:t>Ш</w:t>
            </w:r>
            <w:r w:rsidRPr="00064491">
              <w:rPr>
                <w:color w:val="000000"/>
                <w:sz w:val="26"/>
                <w:szCs w:val="26"/>
              </w:rPr>
              <w:t>ахрурамазанович</w:t>
            </w:r>
            <w:proofErr w:type="spellEnd"/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67230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74E" w:rsidRPr="00064491" w:rsidRDefault="00DB774E" w:rsidP="006F426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6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774E" w:rsidRPr="00064491" w:rsidTr="006F426F">
        <w:trPr>
          <w:trHeight w:val="293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67230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67230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064491" w:rsidP="00064491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</w:t>
            </w:r>
            <w:r w:rsidR="00DB774E"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DB774E" w:rsidRPr="00064491" w:rsidTr="006F426F">
        <w:trPr>
          <w:gridAfter w:val="1"/>
          <w:wAfter w:w="53" w:type="dxa"/>
          <w:trHeight w:val="568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74E" w:rsidRPr="00064491" w:rsidRDefault="00DB774E" w:rsidP="006F426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-103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 xml:space="preserve">6.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Абдулкеримов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Насир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Махмудович</w:t>
            </w:r>
            <w:proofErr w:type="spellEnd"/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7174F0" w:rsidP="0067230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74E" w:rsidRPr="00064491" w:rsidRDefault="00DB774E" w:rsidP="0067230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774E" w:rsidRPr="00064491" w:rsidTr="006F426F">
        <w:trPr>
          <w:gridAfter w:val="1"/>
          <w:wAfter w:w="53" w:type="dxa"/>
          <w:trHeight w:val="2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67230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67230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064491" w:rsidP="00064491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DB774E"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DB774E" w:rsidRPr="00064491" w:rsidTr="006F426F">
        <w:trPr>
          <w:trHeight w:val="952"/>
        </w:trPr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B774E" w:rsidRPr="00064491" w:rsidRDefault="00DB774E" w:rsidP="00067F5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 xml:space="preserve">7. Абдурахманова </w:t>
            </w:r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Галимат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Абдулкеримовна</w:t>
            </w:r>
            <w:proofErr w:type="spellEnd"/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74E" w:rsidRPr="00064491" w:rsidRDefault="00DB774E" w:rsidP="00067F5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B774E" w:rsidRPr="00064491" w:rsidRDefault="00DB774E" w:rsidP="00067F5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</w:tr>
      <w:tr w:rsidR="00DB774E" w:rsidRPr="00064491" w:rsidTr="006F426F">
        <w:trPr>
          <w:trHeight w:val="330"/>
        </w:trPr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74E" w:rsidRPr="00064491" w:rsidRDefault="00DB774E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74E" w:rsidRPr="00064491" w:rsidRDefault="00DB774E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74E" w:rsidRPr="00064491" w:rsidRDefault="00064491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DB774E"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067F58" w:rsidRPr="00064491" w:rsidTr="006F426F">
        <w:trPr>
          <w:trHeight w:val="867"/>
        </w:trPr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67F58" w:rsidRPr="00064491" w:rsidRDefault="00067F58" w:rsidP="00067F5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06449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Сунгуров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Иосиф  </w:t>
            </w:r>
            <w:proofErr w:type="spellStart"/>
            <w:r>
              <w:rPr>
                <w:color w:val="000000"/>
                <w:sz w:val="26"/>
                <w:szCs w:val="26"/>
              </w:rPr>
              <w:t>Абдуллаевич</w:t>
            </w:r>
            <w:proofErr w:type="spellEnd"/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F58" w:rsidRPr="00064491" w:rsidRDefault="00067F58" w:rsidP="00067F5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67F58" w:rsidRPr="00064491" w:rsidRDefault="00067F58" w:rsidP="00067F5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</w:tr>
      <w:tr w:rsidR="00067F58" w:rsidRPr="00064491" w:rsidTr="006F426F">
        <w:trPr>
          <w:trHeight w:val="293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F58" w:rsidRPr="00064491" w:rsidRDefault="00067F58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F58" w:rsidRPr="00064491" w:rsidRDefault="00067F58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F58" w:rsidRPr="00064491" w:rsidRDefault="00067F58" w:rsidP="006F426F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DB774E" w:rsidRPr="00064491" w:rsidTr="006F426F">
        <w:trPr>
          <w:gridAfter w:val="1"/>
          <w:wAfter w:w="53" w:type="dxa"/>
          <w:trHeight w:val="556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B774E" w:rsidRPr="00064491" w:rsidRDefault="00067F58" w:rsidP="00067F5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064491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 xml:space="preserve"> Абдулаев   Омар   </w:t>
            </w:r>
            <w:proofErr w:type="spellStart"/>
            <w:r>
              <w:rPr>
                <w:color w:val="000000"/>
                <w:sz w:val="26"/>
                <w:szCs w:val="26"/>
              </w:rPr>
              <w:t>Ширван</w:t>
            </w:r>
            <w:r w:rsidR="003E5F67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евич</w:t>
            </w:r>
            <w:proofErr w:type="spellEnd"/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74E" w:rsidRPr="00064491" w:rsidRDefault="00DB774E" w:rsidP="00067F5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B774E" w:rsidRPr="00064491" w:rsidRDefault="00DB774E" w:rsidP="006F426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-141"/>
              <w:rPr>
                <w:color w:val="000000"/>
                <w:sz w:val="26"/>
                <w:szCs w:val="26"/>
              </w:rPr>
            </w:pPr>
          </w:p>
        </w:tc>
      </w:tr>
      <w:tr w:rsidR="00DB774E" w:rsidRPr="00064491" w:rsidTr="006F426F">
        <w:trPr>
          <w:gridAfter w:val="1"/>
          <w:wAfter w:w="53" w:type="dxa"/>
          <w:trHeight w:val="3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74E" w:rsidRPr="00064491" w:rsidRDefault="00DB774E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74E" w:rsidRPr="00064491" w:rsidRDefault="00DB774E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74E" w:rsidRPr="00064491" w:rsidRDefault="006F426F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="00DB774E"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813BAC" w:rsidRPr="00064491" w:rsidTr="006F426F">
        <w:trPr>
          <w:gridAfter w:val="1"/>
          <w:wAfter w:w="53" w:type="dxa"/>
          <w:trHeight w:val="3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13BAC" w:rsidRDefault="00813BAC" w:rsidP="0067230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  <w:p w:rsidR="00067F58" w:rsidRDefault="00067F58" w:rsidP="0067230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  <w:p w:rsidR="00813BAC" w:rsidRPr="00064491" w:rsidRDefault="00067F58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813BAC">
              <w:rPr>
                <w:color w:val="000000"/>
                <w:sz w:val="26"/>
                <w:szCs w:val="26"/>
              </w:rPr>
              <w:t xml:space="preserve">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67230A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67230A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F2247" w:rsidRDefault="00BF2247" w:rsidP="00284124"/>
    <w:sectPr w:rsidR="00BF2247" w:rsidSect="00523486">
      <w:headerReference w:type="default" r:id="rId8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8F" w:rsidRDefault="0017738F" w:rsidP="00523486">
      <w:r>
        <w:separator/>
      </w:r>
    </w:p>
  </w:endnote>
  <w:endnote w:type="continuationSeparator" w:id="0">
    <w:p w:rsidR="0017738F" w:rsidRDefault="0017738F" w:rsidP="00523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8F" w:rsidRDefault="0017738F" w:rsidP="00523486">
      <w:r>
        <w:separator/>
      </w:r>
    </w:p>
  </w:footnote>
  <w:footnote w:type="continuationSeparator" w:id="0">
    <w:p w:rsidR="0017738F" w:rsidRDefault="0017738F" w:rsidP="00523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7907"/>
      <w:docPartObj>
        <w:docPartGallery w:val="Page Numbers (Top of Page)"/>
        <w:docPartUnique/>
      </w:docPartObj>
    </w:sdtPr>
    <w:sdtContent>
      <w:p w:rsidR="0067230A" w:rsidRDefault="0067230A">
        <w:pPr>
          <w:pStyle w:val="a9"/>
          <w:jc w:val="right"/>
        </w:pPr>
        <w:fldSimple w:instr=" PAGE   \* MERGEFORMAT ">
          <w:r w:rsidR="006B7314">
            <w:rPr>
              <w:noProof/>
            </w:rPr>
            <w:t>2</w:t>
          </w:r>
        </w:fldSimple>
      </w:p>
    </w:sdtContent>
  </w:sdt>
  <w:p w:rsidR="0067230A" w:rsidRDefault="006723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DB3"/>
    <w:multiLevelType w:val="hybridMultilevel"/>
    <w:tmpl w:val="16181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D0D"/>
    <w:rsid w:val="00016530"/>
    <w:rsid w:val="00045E4A"/>
    <w:rsid w:val="00064491"/>
    <w:rsid w:val="00067F58"/>
    <w:rsid w:val="00091048"/>
    <w:rsid w:val="000A327A"/>
    <w:rsid w:val="00165D14"/>
    <w:rsid w:val="0017738F"/>
    <w:rsid w:val="00182F46"/>
    <w:rsid w:val="00196A39"/>
    <w:rsid w:val="001F457C"/>
    <w:rsid w:val="00210EEC"/>
    <w:rsid w:val="00261F95"/>
    <w:rsid w:val="00284124"/>
    <w:rsid w:val="0029681D"/>
    <w:rsid w:val="002D5165"/>
    <w:rsid w:val="002F21EE"/>
    <w:rsid w:val="003331E7"/>
    <w:rsid w:val="003374EB"/>
    <w:rsid w:val="00355990"/>
    <w:rsid w:val="00360557"/>
    <w:rsid w:val="003768B4"/>
    <w:rsid w:val="003A11B8"/>
    <w:rsid w:val="003C5A33"/>
    <w:rsid w:val="003C61DF"/>
    <w:rsid w:val="003E5F67"/>
    <w:rsid w:val="00415659"/>
    <w:rsid w:val="004501FB"/>
    <w:rsid w:val="004A1E6C"/>
    <w:rsid w:val="004B1185"/>
    <w:rsid w:val="00501A31"/>
    <w:rsid w:val="00523486"/>
    <w:rsid w:val="00545800"/>
    <w:rsid w:val="00572388"/>
    <w:rsid w:val="005C4189"/>
    <w:rsid w:val="005D18CC"/>
    <w:rsid w:val="00622985"/>
    <w:rsid w:val="006604BA"/>
    <w:rsid w:val="0067230A"/>
    <w:rsid w:val="0068125E"/>
    <w:rsid w:val="006B7314"/>
    <w:rsid w:val="006F426F"/>
    <w:rsid w:val="007174F0"/>
    <w:rsid w:val="00723070"/>
    <w:rsid w:val="0072608B"/>
    <w:rsid w:val="007A4925"/>
    <w:rsid w:val="00813BAC"/>
    <w:rsid w:val="00816E2C"/>
    <w:rsid w:val="008642A8"/>
    <w:rsid w:val="00874B65"/>
    <w:rsid w:val="00933A5B"/>
    <w:rsid w:val="00934D0D"/>
    <w:rsid w:val="00976E28"/>
    <w:rsid w:val="009E2E91"/>
    <w:rsid w:val="009E4829"/>
    <w:rsid w:val="009E6F36"/>
    <w:rsid w:val="00A229CE"/>
    <w:rsid w:val="00A95FF7"/>
    <w:rsid w:val="00AC1F1C"/>
    <w:rsid w:val="00AC6FF6"/>
    <w:rsid w:val="00B16A84"/>
    <w:rsid w:val="00B17032"/>
    <w:rsid w:val="00B71000"/>
    <w:rsid w:val="00B852D0"/>
    <w:rsid w:val="00BB23CF"/>
    <w:rsid w:val="00BC5C4A"/>
    <w:rsid w:val="00BF2247"/>
    <w:rsid w:val="00C0381F"/>
    <w:rsid w:val="00C057C5"/>
    <w:rsid w:val="00C05AE6"/>
    <w:rsid w:val="00C1182E"/>
    <w:rsid w:val="00C3294D"/>
    <w:rsid w:val="00CA2591"/>
    <w:rsid w:val="00CA4947"/>
    <w:rsid w:val="00D37260"/>
    <w:rsid w:val="00D37CE0"/>
    <w:rsid w:val="00DA5A82"/>
    <w:rsid w:val="00DB774E"/>
    <w:rsid w:val="00DB7DFB"/>
    <w:rsid w:val="00DC5263"/>
    <w:rsid w:val="00DC5527"/>
    <w:rsid w:val="00E00AF4"/>
    <w:rsid w:val="00E15F52"/>
    <w:rsid w:val="00E35CAF"/>
    <w:rsid w:val="00F46701"/>
    <w:rsid w:val="00FE47C4"/>
    <w:rsid w:val="00FE688A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D0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34D0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34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34D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4D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12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25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2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234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234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3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622985"/>
    <w:rPr>
      <w:b/>
      <w:bCs/>
      <w:color w:val="000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984F0-95C8-4FDA-A37D-B5EC02CC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Мафинат</cp:lastModifiedBy>
  <cp:revision>32</cp:revision>
  <cp:lastPrinted>2017-06-05T11:27:00Z</cp:lastPrinted>
  <dcterms:created xsi:type="dcterms:W3CDTF">2014-10-16T05:41:00Z</dcterms:created>
  <dcterms:modified xsi:type="dcterms:W3CDTF">2017-06-05T15:01:00Z</dcterms:modified>
</cp:coreProperties>
</file>