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7AFA" w:rsidTr="00D77D55">
        <w:tc>
          <w:tcPr>
            <w:tcW w:w="4785" w:type="dxa"/>
          </w:tcPr>
          <w:p w:rsidR="00517AFA" w:rsidRDefault="00517AFA" w:rsidP="00D7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17AFA" w:rsidRDefault="00517AFA" w:rsidP="00D77D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17AFA" w:rsidRDefault="00517AFA" w:rsidP="00D77D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Pr="000032C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администрации  </w:t>
            </w:r>
          </w:p>
          <w:p w:rsidR="00517AFA" w:rsidRDefault="00517AFA" w:rsidP="00D77D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2CD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одского округа </w:t>
            </w:r>
          </w:p>
          <w:p w:rsidR="00517AFA" w:rsidRDefault="00517AFA" w:rsidP="00D77D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Каспийск»</w:t>
            </w:r>
          </w:p>
          <w:p w:rsidR="00517AFA" w:rsidRDefault="00517AFA" w:rsidP="00D77D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М.С. Абдулаев</w:t>
            </w:r>
          </w:p>
          <w:p w:rsidR="009920E0" w:rsidRDefault="009920E0" w:rsidP="00D77D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AFA" w:rsidRDefault="009920E0" w:rsidP="0099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17AFA">
              <w:rPr>
                <w:rFonts w:ascii="Times New Roman" w:hAnsi="Times New Roman" w:cs="Times New Roman"/>
                <w:sz w:val="28"/>
                <w:szCs w:val="28"/>
              </w:rPr>
              <w:t>«_____»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517AFA">
              <w:rPr>
                <w:rFonts w:ascii="Times New Roman" w:hAnsi="Times New Roman" w:cs="Times New Roman"/>
                <w:sz w:val="28"/>
                <w:szCs w:val="28"/>
              </w:rPr>
              <w:t xml:space="preserve">________ 2019 г.  </w:t>
            </w:r>
          </w:p>
          <w:p w:rsidR="00517AFA" w:rsidRDefault="00517AFA" w:rsidP="00D77D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AFA" w:rsidRDefault="00517AFA" w:rsidP="0051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AFA" w:rsidRPr="009920E0" w:rsidRDefault="00517AFA" w:rsidP="00ED56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0E0">
        <w:rPr>
          <w:rFonts w:ascii="Times New Roman" w:hAnsi="Times New Roman" w:cs="Times New Roman"/>
          <w:b/>
          <w:sz w:val="28"/>
          <w:szCs w:val="28"/>
        </w:rPr>
        <w:t xml:space="preserve">ПРОТОКОЛ  СОВЕЩАНИЯ </w:t>
      </w:r>
    </w:p>
    <w:p w:rsidR="00ED56D9" w:rsidRPr="009920E0" w:rsidRDefault="00614154" w:rsidP="00ED56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0E0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992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6D9" w:rsidRPr="00992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6D9" w:rsidRPr="009920E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D56D9" w:rsidRPr="009920E0">
        <w:rPr>
          <w:rFonts w:ascii="Times New Roman" w:hAnsi="Times New Roman" w:cs="Times New Roman"/>
          <w:b/>
          <w:sz w:val="24"/>
          <w:szCs w:val="24"/>
        </w:rPr>
        <w:t>ерв</w:t>
      </w:r>
      <w:r w:rsidRPr="009920E0">
        <w:rPr>
          <w:rFonts w:ascii="Times New Roman" w:hAnsi="Times New Roman" w:cs="Times New Roman"/>
          <w:b/>
          <w:sz w:val="24"/>
          <w:szCs w:val="24"/>
        </w:rPr>
        <w:t>ого</w:t>
      </w:r>
      <w:r w:rsidR="00ED56D9" w:rsidRPr="009920E0">
        <w:rPr>
          <w:rFonts w:ascii="Times New Roman" w:hAnsi="Times New Roman" w:cs="Times New Roman"/>
          <w:b/>
          <w:sz w:val="24"/>
          <w:szCs w:val="24"/>
        </w:rPr>
        <w:t xml:space="preserve"> заместителем главы </w:t>
      </w:r>
    </w:p>
    <w:p w:rsidR="00ED56D9" w:rsidRPr="009920E0" w:rsidRDefault="00ED56D9" w:rsidP="00ED56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0E0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«город Каспийск»</w:t>
      </w:r>
    </w:p>
    <w:p w:rsidR="00517AFA" w:rsidRDefault="00517AFA" w:rsidP="00517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FA" w:rsidRDefault="00517AFA" w:rsidP="00517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Каспийск                                                                                        1</w:t>
      </w:r>
      <w:r w:rsidR="009920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.07</w:t>
      </w:r>
      <w:r w:rsidR="00ED56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2019 г.  </w:t>
      </w:r>
    </w:p>
    <w:p w:rsidR="00517AFA" w:rsidRDefault="00517AFA" w:rsidP="00ED5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D56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15.00</w:t>
      </w:r>
      <w:r w:rsidR="00ED56D9">
        <w:rPr>
          <w:rFonts w:ascii="Times New Roman" w:hAnsi="Times New Roman" w:cs="Times New Roman"/>
          <w:sz w:val="28"/>
          <w:szCs w:val="28"/>
        </w:rPr>
        <w:t xml:space="preserve"> часов МСК</w:t>
      </w:r>
    </w:p>
    <w:p w:rsidR="00517AFA" w:rsidRDefault="00517AFA" w:rsidP="0051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</w:p>
    <w:p w:rsidR="00517AFA" w:rsidRPr="005E4048" w:rsidRDefault="00517AFA" w:rsidP="00517A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4048">
        <w:rPr>
          <w:rFonts w:ascii="Times New Roman" w:hAnsi="Times New Roman" w:cs="Times New Roman"/>
          <w:sz w:val="24"/>
          <w:szCs w:val="24"/>
        </w:rPr>
        <w:t>З.Т.Таибов</w:t>
      </w:r>
      <w:proofErr w:type="spellEnd"/>
      <w:r w:rsidRPr="005E4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4048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городского округа «город Каспийск»</w:t>
      </w:r>
    </w:p>
    <w:p w:rsidR="00517AFA" w:rsidRPr="009920E0" w:rsidRDefault="00517AFA" w:rsidP="00517A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20E0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3"/>
        <w:tblpPr w:leftFromText="180" w:rightFromText="180" w:vertAnchor="text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517AFA" w:rsidRPr="005E4048" w:rsidTr="00D77D55">
        <w:trPr>
          <w:trHeight w:val="705"/>
        </w:trPr>
        <w:tc>
          <w:tcPr>
            <w:tcW w:w="3085" w:type="dxa"/>
          </w:tcPr>
          <w:p w:rsidR="00517AFA" w:rsidRPr="005E4048" w:rsidRDefault="00517AFA" w:rsidP="00D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48">
              <w:rPr>
                <w:rFonts w:ascii="Times New Roman" w:hAnsi="Times New Roman" w:cs="Times New Roman"/>
                <w:sz w:val="24"/>
                <w:szCs w:val="24"/>
              </w:rPr>
              <w:t xml:space="preserve">А.Х. Исмаилов </w:t>
            </w:r>
          </w:p>
        </w:tc>
        <w:tc>
          <w:tcPr>
            <w:tcW w:w="6379" w:type="dxa"/>
          </w:tcPr>
          <w:p w:rsidR="00517AFA" w:rsidRPr="005E4048" w:rsidRDefault="00517AFA" w:rsidP="00D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48">
              <w:rPr>
                <w:rFonts w:ascii="Times New Roman" w:hAnsi="Times New Roman" w:cs="Times New Roman"/>
                <w:sz w:val="24"/>
                <w:szCs w:val="24"/>
              </w:rPr>
              <w:t>И.О. начальника Управления имущественных отношений Администрации городского округа «город Каспийск»</w:t>
            </w:r>
          </w:p>
        </w:tc>
      </w:tr>
      <w:tr w:rsidR="00517AFA" w:rsidRPr="005E4048" w:rsidTr="00D77D55">
        <w:trPr>
          <w:trHeight w:val="550"/>
        </w:trPr>
        <w:tc>
          <w:tcPr>
            <w:tcW w:w="3085" w:type="dxa"/>
          </w:tcPr>
          <w:p w:rsidR="00517AFA" w:rsidRPr="005E4048" w:rsidRDefault="00517AFA" w:rsidP="00D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48">
              <w:rPr>
                <w:rFonts w:ascii="Times New Roman" w:hAnsi="Times New Roman" w:cs="Times New Roman"/>
                <w:sz w:val="24"/>
                <w:szCs w:val="24"/>
              </w:rPr>
              <w:t xml:space="preserve">М.М  </w:t>
            </w:r>
            <w:proofErr w:type="spellStart"/>
            <w:r w:rsidRPr="005E4048">
              <w:rPr>
                <w:rFonts w:ascii="Times New Roman" w:hAnsi="Times New Roman" w:cs="Times New Roman"/>
                <w:sz w:val="24"/>
                <w:szCs w:val="24"/>
              </w:rPr>
              <w:t>Баймурзаев</w:t>
            </w:r>
            <w:proofErr w:type="spellEnd"/>
            <w:r w:rsidRPr="005E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17AFA" w:rsidRPr="005E4048" w:rsidRDefault="00517AFA" w:rsidP="00D77D55">
            <w:pPr>
              <w:tabs>
                <w:tab w:val="right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048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 МУП «Водоканал»</w:t>
            </w:r>
          </w:p>
        </w:tc>
      </w:tr>
      <w:tr w:rsidR="00517AFA" w:rsidRPr="005E4048" w:rsidTr="00D77D55">
        <w:trPr>
          <w:trHeight w:val="412"/>
        </w:trPr>
        <w:tc>
          <w:tcPr>
            <w:tcW w:w="3085" w:type="dxa"/>
          </w:tcPr>
          <w:p w:rsidR="00517AFA" w:rsidRPr="005E4048" w:rsidRDefault="00517AFA" w:rsidP="00D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48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5E4048">
              <w:rPr>
                <w:rFonts w:ascii="Times New Roman" w:hAnsi="Times New Roman" w:cs="Times New Roman"/>
                <w:sz w:val="24"/>
                <w:szCs w:val="24"/>
              </w:rPr>
              <w:t>Шапиев</w:t>
            </w:r>
            <w:proofErr w:type="spellEnd"/>
            <w:r w:rsidRPr="005E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517AFA" w:rsidRPr="005E4048" w:rsidRDefault="00517AFA" w:rsidP="00D77D55">
            <w:pPr>
              <w:tabs>
                <w:tab w:val="right" w:pos="4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048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МУП «Водоканал»</w:t>
            </w:r>
            <w:r w:rsidRPr="005E40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17AFA" w:rsidRPr="005E4048" w:rsidTr="00D77D55">
        <w:trPr>
          <w:trHeight w:val="663"/>
        </w:trPr>
        <w:tc>
          <w:tcPr>
            <w:tcW w:w="3085" w:type="dxa"/>
          </w:tcPr>
          <w:p w:rsidR="00517AFA" w:rsidRPr="005E4048" w:rsidRDefault="00517AFA" w:rsidP="00D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48">
              <w:rPr>
                <w:rFonts w:ascii="Times New Roman" w:hAnsi="Times New Roman" w:cs="Times New Roman"/>
                <w:sz w:val="24"/>
                <w:szCs w:val="24"/>
              </w:rPr>
              <w:t xml:space="preserve">М.М. Велиханова </w:t>
            </w:r>
          </w:p>
        </w:tc>
        <w:tc>
          <w:tcPr>
            <w:tcW w:w="6379" w:type="dxa"/>
          </w:tcPr>
          <w:p w:rsidR="00517AFA" w:rsidRPr="005E4048" w:rsidRDefault="00517AFA" w:rsidP="00D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48">
              <w:rPr>
                <w:rFonts w:ascii="Times New Roman" w:hAnsi="Times New Roman" w:cs="Times New Roman"/>
                <w:sz w:val="24"/>
                <w:szCs w:val="24"/>
              </w:rPr>
              <w:t>Зам начальника   Управления имущественных отношений Администрации городского округа «город Каспийск»</w:t>
            </w:r>
          </w:p>
        </w:tc>
      </w:tr>
      <w:tr w:rsidR="00517AFA" w:rsidRPr="005E4048" w:rsidTr="00D77D55">
        <w:trPr>
          <w:trHeight w:val="639"/>
        </w:trPr>
        <w:tc>
          <w:tcPr>
            <w:tcW w:w="3085" w:type="dxa"/>
          </w:tcPr>
          <w:p w:rsidR="00517AFA" w:rsidRPr="005E4048" w:rsidRDefault="00517AFA" w:rsidP="00D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5E4048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  <w:tc>
          <w:tcPr>
            <w:tcW w:w="6379" w:type="dxa"/>
          </w:tcPr>
          <w:p w:rsidR="00517AFA" w:rsidRPr="005E4048" w:rsidRDefault="00517AFA" w:rsidP="00D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48">
              <w:rPr>
                <w:rFonts w:ascii="Times New Roman" w:hAnsi="Times New Roman" w:cs="Times New Roman"/>
                <w:sz w:val="24"/>
                <w:szCs w:val="24"/>
              </w:rPr>
              <w:t>Помощник прокурора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Каспийска</w:t>
            </w:r>
          </w:p>
        </w:tc>
      </w:tr>
    </w:tbl>
    <w:p w:rsidR="00517AFA" w:rsidRDefault="00517AFA" w:rsidP="00517A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AFA" w:rsidRDefault="00517AFA" w:rsidP="00517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501A9">
        <w:rPr>
          <w:rFonts w:ascii="Times New Roman" w:hAnsi="Times New Roman" w:cs="Times New Roman"/>
          <w:b/>
          <w:sz w:val="28"/>
          <w:szCs w:val="28"/>
        </w:rPr>
        <w:t>овестка заседания:</w:t>
      </w:r>
    </w:p>
    <w:p w:rsidR="00517AFA" w:rsidRPr="00D501A9" w:rsidRDefault="00517AFA" w:rsidP="00517A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AFA" w:rsidRPr="00BA32A9" w:rsidRDefault="00517AFA" w:rsidP="00517AFA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14154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A32A9">
        <w:rPr>
          <w:rFonts w:ascii="Times New Roman" w:hAnsi="Times New Roman" w:cs="Times New Roman"/>
          <w:sz w:val="28"/>
          <w:szCs w:val="28"/>
        </w:rPr>
        <w:t>ыведени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32A9">
        <w:rPr>
          <w:rFonts w:ascii="Times New Roman" w:hAnsi="Times New Roman" w:cs="Times New Roman"/>
          <w:sz w:val="28"/>
          <w:szCs w:val="28"/>
        </w:rPr>
        <w:t xml:space="preserve"> МУП «Водоканал» из состояния банкротства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A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</w:t>
      </w:r>
      <w:r w:rsidR="006141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перечня первоочередных мероприятий по </w:t>
      </w:r>
      <w:r w:rsidRPr="00BA32A9">
        <w:rPr>
          <w:rFonts w:ascii="Times New Roman" w:hAnsi="Times New Roman" w:cs="Times New Roman"/>
          <w:sz w:val="28"/>
          <w:szCs w:val="28"/>
        </w:rPr>
        <w:t xml:space="preserve"> оздоровлени</w:t>
      </w:r>
      <w:r>
        <w:rPr>
          <w:rFonts w:ascii="Times New Roman" w:hAnsi="Times New Roman" w:cs="Times New Roman"/>
          <w:sz w:val="28"/>
          <w:szCs w:val="28"/>
        </w:rPr>
        <w:t>ю  предприятия</w:t>
      </w:r>
      <w:r w:rsidRPr="00BA32A9">
        <w:rPr>
          <w:rFonts w:ascii="Times New Roman" w:hAnsi="Times New Roman" w:cs="Times New Roman"/>
          <w:sz w:val="28"/>
          <w:szCs w:val="28"/>
        </w:rPr>
        <w:t>.</w:t>
      </w:r>
    </w:p>
    <w:p w:rsidR="00517AFA" w:rsidRDefault="00517AFA" w:rsidP="00517AFA">
      <w:pPr>
        <w:jc w:val="both"/>
        <w:rPr>
          <w:rFonts w:ascii="Times New Roman" w:hAnsi="Times New Roman" w:cs="Times New Roman"/>
          <w:sz w:val="28"/>
          <w:szCs w:val="28"/>
        </w:rPr>
      </w:pPr>
      <w:r w:rsidRPr="00D009F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Открыл и вел заседание</w:t>
      </w:r>
      <w:proofErr w:type="gramStart"/>
      <w:r w:rsidRPr="00D009F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009FB">
        <w:rPr>
          <w:rFonts w:ascii="Times New Roman" w:hAnsi="Times New Roman" w:cs="Times New Roman"/>
          <w:sz w:val="28"/>
          <w:szCs w:val="28"/>
        </w:rPr>
        <w:t>ервый заместитель главы Администрации городского округа «город Каспийск»   З.</w:t>
      </w:r>
      <w:r w:rsidR="00614154">
        <w:rPr>
          <w:rFonts w:ascii="Times New Roman" w:hAnsi="Times New Roman" w:cs="Times New Roman"/>
          <w:sz w:val="28"/>
          <w:szCs w:val="28"/>
        </w:rPr>
        <w:t>Т</w:t>
      </w:r>
      <w:r w:rsidRPr="00D009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09FB">
        <w:rPr>
          <w:rFonts w:ascii="Times New Roman" w:hAnsi="Times New Roman" w:cs="Times New Roman"/>
          <w:sz w:val="28"/>
          <w:szCs w:val="28"/>
        </w:rPr>
        <w:t>Таибов</w:t>
      </w:r>
      <w:proofErr w:type="spellEnd"/>
      <w:r w:rsidRPr="00D009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AFA" w:rsidRDefault="00517AFA" w:rsidP="00517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Он отметил, что на сегодняшний </w:t>
      </w:r>
      <w:r w:rsidR="00614154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перед нами поставлена задача</w:t>
      </w:r>
      <w:r w:rsidR="00380B9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вывести МУП «Водоканал» из состояния банкротства, провести мероприятия по оздоровлению предприятия путем проведения процедур оздоровления.  </w:t>
      </w:r>
    </w:p>
    <w:p w:rsidR="009920E0" w:rsidRDefault="009920E0" w:rsidP="00517A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6BD" w:rsidRPr="001544CA" w:rsidRDefault="00EC66BD" w:rsidP="00517A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4CA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6B562D" w:rsidRDefault="00EC66BD" w:rsidP="00517A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4CA">
        <w:rPr>
          <w:rFonts w:ascii="Times New Roman" w:hAnsi="Times New Roman" w:cs="Times New Roman"/>
          <w:b/>
          <w:sz w:val="28"/>
          <w:szCs w:val="28"/>
        </w:rPr>
        <w:t xml:space="preserve">М.М. </w:t>
      </w:r>
      <w:proofErr w:type="spellStart"/>
      <w:r w:rsidR="00517AFA" w:rsidRPr="001544CA">
        <w:rPr>
          <w:rFonts w:ascii="Times New Roman" w:hAnsi="Times New Roman" w:cs="Times New Roman"/>
          <w:b/>
          <w:sz w:val="28"/>
          <w:szCs w:val="28"/>
        </w:rPr>
        <w:t>Баймурзаев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5F">
        <w:rPr>
          <w:rFonts w:ascii="Times New Roman" w:hAnsi="Times New Roman" w:cs="Times New Roman"/>
          <w:b/>
          <w:sz w:val="28"/>
          <w:szCs w:val="28"/>
        </w:rPr>
        <w:t xml:space="preserve">- конкурсный управляющий </w:t>
      </w:r>
      <w:r w:rsidR="00517AFA" w:rsidRPr="00CF3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55F">
        <w:rPr>
          <w:rFonts w:ascii="Times New Roman" w:hAnsi="Times New Roman" w:cs="Times New Roman"/>
          <w:b/>
          <w:sz w:val="28"/>
          <w:szCs w:val="28"/>
        </w:rPr>
        <w:t>МУП «Водоканал»</w:t>
      </w:r>
      <w:r w:rsidR="00CF35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55F">
        <w:rPr>
          <w:rFonts w:ascii="Times New Roman" w:hAnsi="Times New Roman" w:cs="Times New Roman"/>
          <w:sz w:val="28"/>
          <w:szCs w:val="28"/>
        </w:rPr>
        <w:t>П</w:t>
      </w:r>
      <w:r w:rsidR="00517AFA">
        <w:rPr>
          <w:rFonts w:ascii="Times New Roman" w:hAnsi="Times New Roman" w:cs="Times New Roman"/>
          <w:sz w:val="28"/>
          <w:szCs w:val="28"/>
        </w:rPr>
        <w:t xml:space="preserve">ояснил, что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400E9">
        <w:rPr>
          <w:rFonts w:ascii="Times New Roman" w:hAnsi="Times New Roman" w:cs="Times New Roman"/>
          <w:sz w:val="28"/>
          <w:szCs w:val="28"/>
        </w:rPr>
        <w:t>26.10.2018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AFA">
        <w:rPr>
          <w:rFonts w:ascii="Times New Roman" w:hAnsi="Times New Roman" w:cs="Times New Roman"/>
          <w:sz w:val="28"/>
          <w:szCs w:val="28"/>
        </w:rPr>
        <w:t xml:space="preserve">МУП «Водоканал» находится </w:t>
      </w:r>
      <w:r w:rsidR="00F1008A">
        <w:rPr>
          <w:rFonts w:ascii="Times New Roman" w:hAnsi="Times New Roman" w:cs="Times New Roman"/>
          <w:sz w:val="28"/>
          <w:szCs w:val="28"/>
        </w:rPr>
        <w:t>на</w:t>
      </w:r>
      <w:r w:rsidR="00517AFA">
        <w:rPr>
          <w:rFonts w:ascii="Times New Roman" w:hAnsi="Times New Roman" w:cs="Times New Roman"/>
          <w:sz w:val="28"/>
          <w:szCs w:val="28"/>
        </w:rPr>
        <w:t xml:space="preserve"> стадии банкротства. По </w:t>
      </w:r>
      <w:r w:rsidR="00BA55DA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РФ </w:t>
      </w:r>
      <w:r w:rsidR="00517AFA">
        <w:rPr>
          <w:rFonts w:ascii="Times New Roman" w:hAnsi="Times New Roman" w:cs="Times New Roman"/>
          <w:sz w:val="28"/>
          <w:szCs w:val="28"/>
        </w:rPr>
        <w:t xml:space="preserve">процедура банкротства </w:t>
      </w:r>
      <w:r w:rsidR="00BA55DA">
        <w:rPr>
          <w:rFonts w:ascii="Times New Roman" w:hAnsi="Times New Roman" w:cs="Times New Roman"/>
          <w:sz w:val="28"/>
          <w:szCs w:val="28"/>
        </w:rPr>
        <w:t xml:space="preserve">должна </w:t>
      </w:r>
      <w:proofErr w:type="gramStart"/>
      <w:r w:rsidR="00517AFA">
        <w:rPr>
          <w:rFonts w:ascii="Times New Roman" w:hAnsi="Times New Roman" w:cs="Times New Roman"/>
          <w:sz w:val="28"/>
          <w:szCs w:val="28"/>
        </w:rPr>
        <w:t>длится</w:t>
      </w:r>
      <w:proofErr w:type="gramEnd"/>
      <w:r w:rsidR="00517AFA">
        <w:rPr>
          <w:rFonts w:ascii="Times New Roman" w:hAnsi="Times New Roman" w:cs="Times New Roman"/>
          <w:sz w:val="28"/>
          <w:szCs w:val="28"/>
        </w:rPr>
        <w:t xml:space="preserve"> 6 месяцев, </w:t>
      </w:r>
      <w:r w:rsidR="00BA55DA">
        <w:rPr>
          <w:rFonts w:ascii="Times New Roman" w:hAnsi="Times New Roman" w:cs="Times New Roman"/>
          <w:sz w:val="28"/>
          <w:szCs w:val="28"/>
        </w:rPr>
        <w:t xml:space="preserve">однако, как правило,  </w:t>
      </w:r>
      <w:r w:rsidR="00517AFA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BA55DA">
        <w:rPr>
          <w:rFonts w:ascii="Times New Roman" w:hAnsi="Times New Roman" w:cs="Times New Roman"/>
          <w:sz w:val="28"/>
          <w:szCs w:val="28"/>
        </w:rPr>
        <w:t xml:space="preserve"> </w:t>
      </w:r>
      <w:r w:rsidR="00517AFA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BA55DA">
        <w:rPr>
          <w:rFonts w:ascii="Times New Roman" w:hAnsi="Times New Roman" w:cs="Times New Roman"/>
          <w:sz w:val="28"/>
          <w:szCs w:val="28"/>
        </w:rPr>
        <w:t>ы</w:t>
      </w:r>
      <w:r w:rsidR="00517AFA">
        <w:rPr>
          <w:rFonts w:ascii="Times New Roman" w:hAnsi="Times New Roman" w:cs="Times New Roman"/>
          <w:sz w:val="28"/>
          <w:szCs w:val="28"/>
        </w:rPr>
        <w:t xml:space="preserve"> банкротства затягиваются,  так как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AFA">
        <w:rPr>
          <w:rFonts w:ascii="Times New Roman" w:hAnsi="Times New Roman" w:cs="Times New Roman"/>
          <w:sz w:val="28"/>
          <w:szCs w:val="28"/>
        </w:rPr>
        <w:t>ходу работы выявля</w:t>
      </w:r>
      <w:r w:rsidR="00BA55DA">
        <w:rPr>
          <w:rFonts w:ascii="Times New Roman" w:hAnsi="Times New Roman" w:cs="Times New Roman"/>
          <w:sz w:val="28"/>
          <w:szCs w:val="28"/>
        </w:rPr>
        <w:t>е</w:t>
      </w:r>
      <w:r w:rsidR="00517AFA">
        <w:rPr>
          <w:rFonts w:ascii="Times New Roman" w:hAnsi="Times New Roman" w:cs="Times New Roman"/>
          <w:sz w:val="28"/>
          <w:szCs w:val="28"/>
        </w:rPr>
        <w:t xml:space="preserve">тся </w:t>
      </w:r>
      <w:r w:rsidR="00BA55DA">
        <w:rPr>
          <w:rFonts w:ascii="Times New Roman" w:hAnsi="Times New Roman" w:cs="Times New Roman"/>
          <w:sz w:val="28"/>
          <w:szCs w:val="28"/>
        </w:rPr>
        <w:t xml:space="preserve">имущество, </w:t>
      </w:r>
      <w:r w:rsidR="00517AFA">
        <w:rPr>
          <w:rFonts w:ascii="Times New Roman" w:hAnsi="Times New Roman" w:cs="Times New Roman"/>
          <w:sz w:val="28"/>
          <w:szCs w:val="28"/>
        </w:rPr>
        <w:t>не включенн</w:t>
      </w:r>
      <w:r w:rsidR="00BA55DA">
        <w:rPr>
          <w:rFonts w:ascii="Times New Roman" w:hAnsi="Times New Roman" w:cs="Times New Roman"/>
          <w:sz w:val="28"/>
          <w:szCs w:val="28"/>
        </w:rPr>
        <w:t>о</w:t>
      </w:r>
      <w:r w:rsidR="00517AFA">
        <w:rPr>
          <w:rFonts w:ascii="Times New Roman" w:hAnsi="Times New Roman" w:cs="Times New Roman"/>
          <w:sz w:val="28"/>
          <w:szCs w:val="28"/>
        </w:rPr>
        <w:t xml:space="preserve">е в конкурсную массу </w:t>
      </w:r>
      <w:r w:rsidR="00BA55DA">
        <w:rPr>
          <w:rFonts w:ascii="Times New Roman" w:hAnsi="Times New Roman" w:cs="Times New Roman"/>
          <w:sz w:val="28"/>
          <w:szCs w:val="28"/>
        </w:rPr>
        <w:t>по тем или иным причинам, (выявлено в ходе ин</w:t>
      </w:r>
      <w:r w:rsidR="00443ED9">
        <w:rPr>
          <w:rFonts w:ascii="Times New Roman" w:hAnsi="Times New Roman" w:cs="Times New Roman"/>
          <w:sz w:val="28"/>
          <w:szCs w:val="28"/>
        </w:rPr>
        <w:t>в</w:t>
      </w:r>
      <w:r w:rsidR="00BA55DA">
        <w:rPr>
          <w:rFonts w:ascii="Times New Roman" w:hAnsi="Times New Roman" w:cs="Times New Roman"/>
          <w:sz w:val="28"/>
          <w:szCs w:val="28"/>
        </w:rPr>
        <w:t xml:space="preserve">ентаризационных работ либо </w:t>
      </w:r>
      <w:r w:rsidR="00380B93">
        <w:rPr>
          <w:rFonts w:ascii="Times New Roman" w:hAnsi="Times New Roman" w:cs="Times New Roman"/>
          <w:sz w:val="28"/>
          <w:szCs w:val="28"/>
        </w:rPr>
        <w:t xml:space="preserve">было </w:t>
      </w:r>
      <w:r w:rsidR="00BA55DA">
        <w:rPr>
          <w:rFonts w:ascii="Times New Roman" w:hAnsi="Times New Roman" w:cs="Times New Roman"/>
          <w:sz w:val="28"/>
          <w:szCs w:val="28"/>
        </w:rPr>
        <w:t>отчуждено с нарушением норм действующего законодательства и т.п.)</w:t>
      </w:r>
      <w:r w:rsidR="00380B93">
        <w:rPr>
          <w:rFonts w:ascii="Times New Roman" w:hAnsi="Times New Roman" w:cs="Times New Roman"/>
          <w:sz w:val="28"/>
          <w:szCs w:val="28"/>
        </w:rPr>
        <w:t xml:space="preserve">. Для выполнения мероприятий по возврату имущества  предприятия в конкурсную массу, необходимо время и определенные действия  с моей стороны как конкурсного управляющего. </w:t>
      </w:r>
      <w:r w:rsidR="00F1008A">
        <w:rPr>
          <w:rFonts w:ascii="Times New Roman" w:hAnsi="Times New Roman" w:cs="Times New Roman"/>
          <w:sz w:val="28"/>
          <w:szCs w:val="28"/>
        </w:rPr>
        <w:t xml:space="preserve">Решение о продлении  </w:t>
      </w:r>
      <w:proofErr w:type="gramStart"/>
      <w:r w:rsidR="00F1008A">
        <w:rPr>
          <w:rFonts w:ascii="Times New Roman" w:hAnsi="Times New Roman" w:cs="Times New Roman"/>
          <w:sz w:val="28"/>
          <w:szCs w:val="28"/>
        </w:rPr>
        <w:t>сроков  проведения процедуры банкротства предприятия</w:t>
      </w:r>
      <w:proofErr w:type="gramEnd"/>
      <w:r w:rsidR="00F1008A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380B93">
        <w:rPr>
          <w:rFonts w:ascii="Times New Roman" w:hAnsi="Times New Roman" w:cs="Times New Roman"/>
          <w:sz w:val="28"/>
          <w:szCs w:val="28"/>
        </w:rPr>
        <w:t>Арбитражный суд  Республики Дагестан</w:t>
      </w:r>
      <w:r w:rsidR="00F1008A">
        <w:rPr>
          <w:rFonts w:ascii="Times New Roman" w:hAnsi="Times New Roman" w:cs="Times New Roman"/>
          <w:sz w:val="28"/>
          <w:szCs w:val="28"/>
        </w:rPr>
        <w:t xml:space="preserve"> </w:t>
      </w:r>
      <w:r w:rsidR="00380B93">
        <w:rPr>
          <w:rFonts w:ascii="Times New Roman" w:hAnsi="Times New Roman" w:cs="Times New Roman"/>
          <w:sz w:val="28"/>
          <w:szCs w:val="28"/>
        </w:rPr>
        <w:t xml:space="preserve"> </w:t>
      </w:r>
      <w:r w:rsidR="00F1008A">
        <w:rPr>
          <w:rFonts w:ascii="Times New Roman" w:hAnsi="Times New Roman" w:cs="Times New Roman"/>
          <w:sz w:val="28"/>
          <w:szCs w:val="28"/>
        </w:rPr>
        <w:t>по моему обращению.</w:t>
      </w:r>
      <w:r w:rsidR="00380B93">
        <w:rPr>
          <w:rFonts w:ascii="Times New Roman" w:hAnsi="Times New Roman" w:cs="Times New Roman"/>
          <w:sz w:val="28"/>
          <w:szCs w:val="28"/>
        </w:rPr>
        <w:t xml:space="preserve"> К сведению сообщаю, что  </w:t>
      </w:r>
      <w:r w:rsidR="00F1008A">
        <w:rPr>
          <w:rFonts w:ascii="Times New Roman" w:hAnsi="Times New Roman" w:cs="Times New Roman"/>
          <w:sz w:val="28"/>
          <w:szCs w:val="28"/>
        </w:rPr>
        <w:t>выше</w:t>
      </w:r>
      <w:r w:rsidR="00380B93">
        <w:rPr>
          <w:rFonts w:ascii="Times New Roman" w:hAnsi="Times New Roman" w:cs="Times New Roman"/>
          <w:sz w:val="28"/>
          <w:szCs w:val="28"/>
        </w:rPr>
        <w:t xml:space="preserve">сказанное мною не противоречит </w:t>
      </w:r>
      <w:r w:rsidR="00F1008A">
        <w:rPr>
          <w:rFonts w:ascii="Times New Roman" w:hAnsi="Times New Roman" w:cs="Times New Roman"/>
          <w:sz w:val="28"/>
          <w:szCs w:val="28"/>
        </w:rPr>
        <w:t xml:space="preserve"> </w:t>
      </w:r>
      <w:r w:rsidR="00380B9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F1008A">
        <w:rPr>
          <w:rFonts w:ascii="Times New Roman" w:hAnsi="Times New Roman" w:cs="Times New Roman"/>
          <w:sz w:val="28"/>
          <w:szCs w:val="28"/>
        </w:rPr>
        <w:t xml:space="preserve"> РФ</w:t>
      </w:r>
      <w:r w:rsidR="006B562D">
        <w:rPr>
          <w:rFonts w:ascii="Times New Roman" w:hAnsi="Times New Roman" w:cs="Times New Roman"/>
          <w:sz w:val="28"/>
          <w:szCs w:val="28"/>
        </w:rPr>
        <w:t>, а проводится в соответствии с законодательством РФ о банкротстве и несостоятельности.</w:t>
      </w:r>
    </w:p>
    <w:p w:rsidR="00380B93" w:rsidRDefault="006B562D" w:rsidP="00517A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01.06.2019 г. общая кредиторская задолженность МУП «Водоканал» составляет 147,3 млн. рублей, из них задолженность перед ФНС России по налогам и сборам составляет 45,96 млн. рублей;  перед банками по кредитам и займам – 11,0</w:t>
      </w:r>
      <w:r w:rsidR="006B5E2B">
        <w:rPr>
          <w:rFonts w:ascii="Times New Roman" w:hAnsi="Times New Roman" w:cs="Times New Roman"/>
          <w:sz w:val="28"/>
          <w:szCs w:val="28"/>
        </w:rPr>
        <w:t>1</w:t>
      </w:r>
      <w:r w:rsidRPr="006B5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 рублей,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/плате – 3,6</w:t>
      </w:r>
      <w:r w:rsidR="006B5E2B">
        <w:rPr>
          <w:rFonts w:ascii="Times New Roman" w:hAnsi="Times New Roman" w:cs="Times New Roman"/>
          <w:sz w:val="28"/>
          <w:szCs w:val="28"/>
        </w:rPr>
        <w:t>2</w:t>
      </w:r>
      <w:r w:rsidRPr="006B5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F1008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F1008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B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6B5E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6B5E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 прочи</w:t>
      </w:r>
      <w:r w:rsidR="00F100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кредитор</w:t>
      </w:r>
      <w:r w:rsidR="00F1008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B5E2B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B5E2B" w:rsidRPr="006B5E2B">
        <w:rPr>
          <w:rFonts w:ascii="Times New Roman" w:hAnsi="Times New Roman" w:cs="Times New Roman"/>
          <w:sz w:val="28"/>
          <w:szCs w:val="28"/>
        </w:rPr>
        <w:t xml:space="preserve"> </w:t>
      </w:r>
      <w:r w:rsidR="00303A0F">
        <w:rPr>
          <w:rFonts w:ascii="Times New Roman" w:hAnsi="Times New Roman" w:cs="Times New Roman"/>
          <w:sz w:val="28"/>
          <w:szCs w:val="28"/>
        </w:rPr>
        <w:t>млн. рублей.</w:t>
      </w:r>
      <w:proofErr w:type="gramEnd"/>
    </w:p>
    <w:p w:rsidR="00303A0F" w:rsidRDefault="00303A0F" w:rsidP="00517A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кредиторская задолженность второй и третьей очереди составляет </w:t>
      </w:r>
      <w:r w:rsidR="00F0760D">
        <w:rPr>
          <w:rFonts w:ascii="Times New Roman" w:hAnsi="Times New Roman" w:cs="Times New Roman"/>
          <w:sz w:val="28"/>
          <w:szCs w:val="28"/>
        </w:rPr>
        <w:t xml:space="preserve">56,97 млн. рублей (налоги и сборы, кредиты и займы).  С  другими кредиторами предполагается достигнуть соглашения о долгосрочной реструктуризации  задолженности,  </w:t>
      </w:r>
    </w:p>
    <w:p w:rsidR="00303A0F" w:rsidRDefault="00303A0F" w:rsidP="00517A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предприятия составляет - 64,7 млн. рублей.</w:t>
      </w:r>
    </w:p>
    <w:p w:rsidR="00F0760D" w:rsidRDefault="00F0760D" w:rsidP="00517A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введения процедуры банкротства  мною совместно с коллективом предприятия проведена большая работа по  инвентаризации абонентской базы, что позволило  выявить  юридических и физических лиц, потребляющих воду без договоров и лицевых счетов</w:t>
      </w:r>
      <w:r w:rsidR="00583DE5">
        <w:rPr>
          <w:rFonts w:ascii="Times New Roman" w:hAnsi="Times New Roman" w:cs="Times New Roman"/>
          <w:sz w:val="28"/>
          <w:szCs w:val="28"/>
        </w:rPr>
        <w:t>, а также внести изменения в действующие договора  по результатам проверок и рейдов инспекторов.</w:t>
      </w:r>
    </w:p>
    <w:p w:rsidR="00F0760D" w:rsidRDefault="00583DE5" w:rsidP="00517A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 начислений за  воду и поступления платежей  за первое полугодие  текущего года по сравнению </w:t>
      </w:r>
      <w:r w:rsidR="00F1008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аналогичным периодом   2018 года  такова: </w:t>
      </w:r>
    </w:p>
    <w:p w:rsidR="009920E0" w:rsidRDefault="009920E0" w:rsidP="00517A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0E0" w:rsidRDefault="009920E0" w:rsidP="00517A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0E0" w:rsidRDefault="009920E0" w:rsidP="00517A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DE5" w:rsidRPr="00A30273" w:rsidRDefault="00583DE5" w:rsidP="00453150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3027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0273">
        <w:rPr>
          <w:rFonts w:ascii="Times New Roman" w:hAnsi="Times New Roman" w:cs="Times New Roman"/>
          <w:sz w:val="28"/>
          <w:szCs w:val="28"/>
          <w:u w:val="single"/>
        </w:rPr>
        <w:t>6 мес.  2018 год</w:t>
      </w:r>
      <w:r w:rsidR="00A3027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30273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A30273" w:rsidRPr="00A3027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30273">
        <w:rPr>
          <w:rFonts w:ascii="Times New Roman" w:hAnsi="Times New Roman" w:cs="Times New Roman"/>
          <w:sz w:val="28"/>
          <w:szCs w:val="28"/>
          <w:u w:val="single"/>
        </w:rPr>
        <w:t xml:space="preserve">   6 мес.  2019 год</w:t>
      </w:r>
      <w:r w:rsidR="00A3027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53150" w:rsidRPr="00A30273">
        <w:rPr>
          <w:rFonts w:ascii="Times New Roman" w:hAnsi="Times New Roman" w:cs="Times New Roman"/>
          <w:sz w:val="28"/>
          <w:szCs w:val="28"/>
          <w:u w:val="single"/>
        </w:rPr>
        <w:tab/>
      </w:r>
      <w:r w:rsidR="00A30273" w:rsidRPr="00A30273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453150" w:rsidRPr="00A30273">
        <w:rPr>
          <w:rFonts w:ascii="Times New Roman" w:hAnsi="Times New Roman" w:cs="Times New Roman"/>
          <w:sz w:val="28"/>
          <w:szCs w:val="28"/>
          <w:u w:val="single"/>
        </w:rPr>
        <w:t>%</w:t>
      </w:r>
      <w:r w:rsidR="00A30273" w:rsidRPr="00A302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03A0F" w:rsidRDefault="00583DE5" w:rsidP="00A30273">
      <w:pPr>
        <w:tabs>
          <w:tab w:val="left" w:pos="7655"/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Начислено</w:t>
      </w:r>
      <w:r w:rsidR="00A30273">
        <w:rPr>
          <w:rFonts w:ascii="Times New Roman" w:hAnsi="Times New Roman" w:cs="Times New Roman"/>
          <w:sz w:val="28"/>
          <w:szCs w:val="28"/>
        </w:rPr>
        <w:t>, руб.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02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273">
        <w:rPr>
          <w:rFonts w:ascii="Times New Roman" w:hAnsi="Times New Roman" w:cs="Times New Roman"/>
          <w:sz w:val="28"/>
          <w:szCs w:val="28"/>
        </w:rPr>
        <w:t xml:space="preserve">72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30273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30273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1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30273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30273">
        <w:rPr>
          <w:rFonts w:ascii="Times New Roman" w:hAnsi="Times New Roman" w:cs="Times New Roman"/>
          <w:sz w:val="28"/>
          <w:szCs w:val="28"/>
        </w:rPr>
        <w:t>613</w:t>
      </w:r>
      <w:r w:rsidR="00453150">
        <w:rPr>
          <w:rFonts w:ascii="Times New Roman" w:hAnsi="Times New Roman" w:cs="Times New Roman"/>
          <w:sz w:val="28"/>
          <w:szCs w:val="28"/>
        </w:rPr>
        <w:t> </w:t>
      </w:r>
      <w:r w:rsidR="00A30273">
        <w:rPr>
          <w:rFonts w:ascii="Times New Roman" w:hAnsi="Times New Roman" w:cs="Times New Roman"/>
          <w:sz w:val="28"/>
          <w:szCs w:val="28"/>
        </w:rPr>
        <w:t>997</w:t>
      </w:r>
      <w:r w:rsidR="00A30273">
        <w:rPr>
          <w:rFonts w:ascii="Times New Roman" w:hAnsi="Times New Roman" w:cs="Times New Roman"/>
          <w:sz w:val="28"/>
          <w:szCs w:val="28"/>
        </w:rPr>
        <w:tab/>
        <w:t xml:space="preserve">         104,24</w:t>
      </w:r>
    </w:p>
    <w:p w:rsidR="00453150" w:rsidRDefault="00453150" w:rsidP="00A30273">
      <w:pPr>
        <w:tabs>
          <w:tab w:val="left" w:pos="2060"/>
          <w:tab w:val="left" w:pos="4790"/>
          <w:tab w:val="left" w:pos="6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Оплачено</w:t>
      </w:r>
      <w:r w:rsidR="00A30273">
        <w:rPr>
          <w:rFonts w:ascii="Times New Roman" w:hAnsi="Times New Roman" w:cs="Times New Roman"/>
          <w:sz w:val="28"/>
          <w:szCs w:val="28"/>
        </w:rPr>
        <w:t xml:space="preserve">, руб.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02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273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3027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A30273">
        <w:rPr>
          <w:rFonts w:ascii="Times New Roman" w:hAnsi="Times New Roman" w:cs="Times New Roman"/>
          <w:sz w:val="28"/>
          <w:szCs w:val="28"/>
        </w:rPr>
        <w:t>530</w:t>
      </w:r>
      <w:r>
        <w:rPr>
          <w:rFonts w:ascii="Times New Roman" w:hAnsi="Times New Roman" w:cs="Times New Roman"/>
          <w:sz w:val="28"/>
          <w:szCs w:val="28"/>
        </w:rPr>
        <w:tab/>
      </w:r>
      <w:r w:rsidR="00A3027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273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30273">
        <w:rPr>
          <w:rFonts w:ascii="Times New Roman" w:hAnsi="Times New Roman" w:cs="Times New Roman"/>
          <w:sz w:val="28"/>
          <w:szCs w:val="28"/>
        </w:rPr>
        <w:t>400 596                   101,85</w:t>
      </w:r>
    </w:p>
    <w:p w:rsidR="00106A01" w:rsidRDefault="00A30273" w:rsidP="00696D1D">
      <w:pPr>
        <w:tabs>
          <w:tab w:val="left" w:pos="709"/>
          <w:tab w:val="left" w:pos="2060"/>
          <w:tab w:val="left" w:pos="4790"/>
          <w:tab w:val="left" w:pos="6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6D1D">
        <w:rPr>
          <w:rFonts w:ascii="Times New Roman" w:hAnsi="Times New Roman" w:cs="Times New Roman"/>
          <w:sz w:val="28"/>
          <w:szCs w:val="28"/>
        </w:rPr>
        <w:t xml:space="preserve">Как видим, темп роста поступлений денежных средств  за холодное водоснабжение и водоотведение от юридических и физических лиц  ниже, чем темп роста  начислений за оказанные услуги. </w:t>
      </w:r>
      <w:r w:rsidR="00106A0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96D1D" w:rsidRDefault="00696D1D" w:rsidP="00696D1D">
      <w:pPr>
        <w:tabs>
          <w:tab w:val="left" w:pos="709"/>
          <w:tab w:val="left" w:pos="2060"/>
          <w:tab w:val="left" w:pos="4790"/>
          <w:tab w:val="left" w:pos="6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 с предприятиями, организациями и физическими лицами  по оплате за оказанные услуги проводится постоянно, систематически, но  она видимо, недостаточна.  </w:t>
      </w:r>
      <w:r w:rsidR="00106A01">
        <w:rPr>
          <w:rFonts w:ascii="Times New Roman" w:hAnsi="Times New Roman" w:cs="Times New Roman"/>
          <w:sz w:val="28"/>
          <w:szCs w:val="28"/>
        </w:rPr>
        <w:t xml:space="preserve">Ведется претензионная исковая работа с должниками. Подано много исков, завершенных дел пока нет. </w:t>
      </w:r>
      <w:r>
        <w:rPr>
          <w:rFonts w:ascii="Times New Roman" w:hAnsi="Times New Roman" w:cs="Times New Roman"/>
          <w:sz w:val="28"/>
          <w:szCs w:val="28"/>
        </w:rPr>
        <w:t xml:space="preserve"> Работа в этом направлении  будет усилена.    </w:t>
      </w:r>
    </w:p>
    <w:p w:rsidR="00C037E5" w:rsidRDefault="00696D1D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037E5">
        <w:rPr>
          <w:rFonts w:ascii="Times New Roman" w:hAnsi="Times New Roman" w:cs="Times New Roman"/>
          <w:sz w:val="28"/>
          <w:szCs w:val="28"/>
        </w:rPr>
        <w:t xml:space="preserve">     </w:t>
      </w:r>
      <w:r w:rsidR="00C037E5">
        <w:rPr>
          <w:rFonts w:ascii="Times New Roman" w:hAnsi="Times New Roman" w:cs="Times New Roman"/>
          <w:sz w:val="28"/>
          <w:szCs w:val="28"/>
        </w:rPr>
        <w:t xml:space="preserve">      </w:t>
      </w:r>
      <w:r w:rsidRPr="00C037E5">
        <w:rPr>
          <w:rFonts w:ascii="Times New Roman" w:hAnsi="Times New Roman" w:cs="Times New Roman"/>
          <w:sz w:val="28"/>
          <w:szCs w:val="28"/>
        </w:rPr>
        <w:t>Кроме того,  по инициативе Администрации гор</w:t>
      </w:r>
      <w:r w:rsidR="00C037E5" w:rsidRPr="00C037E5">
        <w:rPr>
          <w:rFonts w:ascii="Times New Roman" w:hAnsi="Times New Roman" w:cs="Times New Roman"/>
          <w:sz w:val="28"/>
          <w:szCs w:val="28"/>
        </w:rPr>
        <w:t>одского округа «город Каспийск»</w:t>
      </w:r>
      <w:r w:rsidRPr="00C037E5">
        <w:rPr>
          <w:rFonts w:ascii="Times New Roman" w:hAnsi="Times New Roman" w:cs="Times New Roman"/>
          <w:sz w:val="28"/>
          <w:szCs w:val="28"/>
        </w:rPr>
        <w:t xml:space="preserve"> </w:t>
      </w:r>
      <w:r w:rsidR="00C037E5" w:rsidRPr="00C037E5">
        <w:rPr>
          <w:rFonts w:ascii="Times New Roman" w:hAnsi="Times New Roman" w:cs="Times New Roman"/>
          <w:sz w:val="28"/>
          <w:szCs w:val="28"/>
        </w:rPr>
        <w:t>МУП «Водоканал» совместно с Управлени</w:t>
      </w:r>
      <w:r w:rsidR="00C037E5">
        <w:rPr>
          <w:rFonts w:ascii="Times New Roman" w:hAnsi="Times New Roman" w:cs="Times New Roman"/>
          <w:sz w:val="28"/>
          <w:szCs w:val="28"/>
        </w:rPr>
        <w:t>ем</w:t>
      </w:r>
      <w:r w:rsidR="00C037E5" w:rsidRPr="00C037E5">
        <w:rPr>
          <w:rFonts w:ascii="Times New Roman" w:hAnsi="Times New Roman" w:cs="Times New Roman"/>
          <w:sz w:val="28"/>
          <w:szCs w:val="28"/>
        </w:rPr>
        <w:t xml:space="preserve"> имущественных отношений администрации городского округа «город Каспийск</w:t>
      </w:r>
      <w:r w:rsidR="001544CA">
        <w:rPr>
          <w:rFonts w:ascii="Times New Roman" w:hAnsi="Times New Roman" w:cs="Times New Roman"/>
          <w:sz w:val="28"/>
          <w:szCs w:val="28"/>
        </w:rPr>
        <w:t>»</w:t>
      </w:r>
      <w:r w:rsidR="00C037E5">
        <w:rPr>
          <w:rFonts w:ascii="Times New Roman" w:hAnsi="Times New Roman" w:cs="Times New Roman"/>
          <w:sz w:val="28"/>
          <w:szCs w:val="28"/>
        </w:rPr>
        <w:t xml:space="preserve">  проводит  полную инвентаризацию объектов холодного водоснабжения и водоотведения, находящихся на территории города Каспийск  с целью выявления неучтенных на балансе предприятия  и бесхозяйных объектов.    </w:t>
      </w:r>
    </w:p>
    <w:p w:rsidR="00C037E5" w:rsidRDefault="00C037E5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Материалы инвентаризации будут представлены на утверждение в</w:t>
      </w:r>
      <w:r w:rsidR="00696D1D" w:rsidRPr="00696D1D">
        <w:rPr>
          <w:rFonts w:ascii="Times New Roman" w:hAnsi="Times New Roman" w:cs="Times New Roman"/>
          <w:sz w:val="28"/>
          <w:szCs w:val="28"/>
        </w:rPr>
        <w:t xml:space="preserve"> </w:t>
      </w:r>
      <w:r w:rsidRPr="00C037E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37E5">
        <w:rPr>
          <w:rFonts w:ascii="Times New Roman" w:hAnsi="Times New Roman" w:cs="Times New Roman"/>
          <w:sz w:val="28"/>
          <w:szCs w:val="28"/>
        </w:rPr>
        <w:t xml:space="preserve"> городского округа «город Каспийск»</w:t>
      </w:r>
      <w:r>
        <w:rPr>
          <w:rFonts w:ascii="Times New Roman" w:hAnsi="Times New Roman" w:cs="Times New Roman"/>
          <w:sz w:val="28"/>
          <w:szCs w:val="28"/>
        </w:rPr>
        <w:t xml:space="preserve"> в августе с.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6D1D" w:rsidRDefault="00C037E5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Завершение инвентаризации позволит мне  </w:t>
      </w:r>
      <w:r w:rsidR="00106A01">
        <w:rPr>
          <w:rFonts w:ascii="Times New Roman" w:hAnsi="Times New Roman" w:cs="Times New Roman"/>
          <w:sz w:val="28"/>
          <w:szCs w:val="28"/>
        </w:rPr>
        <w:t>окончательно сформировать конкурсную массу.</w:t>
      </w:r>
    </w:p>
    <w:p w:rsidR="00106A01" w:rsidRDefault="00106A01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дополнение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сообщаю, что </w:t>
      </w:r>
      <w:r w:rsidR="00154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работаю  над проектом мирового соглашения,</w:t>
      </w:r>
      <w:r w:rsidR="001544CA">
        <w:rPr>
          <w:rFonts w:ascii="Times New Roman" w:hAnsi="Times New Roman" w:cs="Times New Roman"/>
          <w:sz w:val="28"/>
          <w:szCs w:val="28"/>
        </w:rPr>
        <w:t xml:space="preserve">  в случае подписания которого появляется реальная возможность оздоровления предприятия и сохранения имущества в муниципальной собственности </w:t>
      </w:r>
      <w:r w:rsidR="001544CA" w:rsidRPr="00C037E5">
        <w:rPr>
          <w:rFonts w:ascii="Times New Roman" w:hAnsi="Times New Roman" w:cs="Times New Roman"/>
          <w:sz w:val="28"/>
          <w:szCs w:val="28"/>
        </w:rPr>
        <w:t>городского округа «город Каспийск</w:t>
      </w:r>
      <w:r w:rsidR="001544CA">
        <w:rPr>
          <w:rFonts w:ascii="Times New Roman" w:hAnsi="Times New Roman" w:cs="Times New Roman"/>
          <w:sz w:val="28"/>
          <w:szCs w:val="28"/>
        </w:rPr>
        <w:t>».</w:t>
      </w:r>
    </w:p>
    <w:p w:rsidR="001544CA" w:rsidRDefault="001544CA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Нами подготовлена, согласована с кредиторами, подписана уполномоченными лицами и представлена в Правительство РД  Дорожная карта по оздоровлению </w:t>
      </w:r>
      <w:r w:rsidRPr="00C037E5">
        <w:rPr>
          <w:rFonts w:ascii="Times New Roman" w:hAnsi="Times New Roman" w:cs="Times New Roman"/>
          <w:sz w:val="28"/>
          <w:szCs w:val="28"/>
        </w:rPr>
        <w:t>МУП «Водоканал»</w:t>
      </w:r>
      <w:r>
        <w:rPr>
          <w:rFonts w:ascii="Times New Roman" w:hAnsi="Times New Roman" w:cs="Times New Roman"/>
          <w:sz w:val="28"/>
          <w:szCs w:val="28"/>
        </w:rPr>
        <w:t>, в котором прописаны конкретные реальные мероприятия по оздоровлению предприятия.</w:t>
      </w:r>
    </w:p>
    <w:p w:rsidR="00F646BD" w:rsidRDefault="00F646BD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Еженедельно на предприятии заседает комитет кредиторов, подводит итоги проделанной работы и контролирует ход выполнения мероприятий по утвержденной Дорожной карте.</w:t>
      </w:r>
    </w:p>
    <w:p w:rsidR="001544CA" w:rsidRDefault="00CF355F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44CA" w:rsidRDefault="001544CA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355F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spellStart"/>
      <w:r w:rsidRPr="00CF355F">
        <w:rPr>
          <w:rFonts w:ascii="Times New Roman" w:hAnsi="Times New Roman" w:cs="Times New Roman"/>
          <w:b/>
          <w:sz w:val="28"/>
          <w:szCs w:val="28"/>
        </w:rPr>
        <w:t>Шапиев</w:t>
      </w:r>
      <w:proofErr w:type="spellEnd"/>
      <w:r w:rsidRPr="00CF355F">
        <w:rPr>
          <w:rFonts w:ascii="Times New Roman" w:hAnsi="Times New Roman" w:cs="Times New Roman"/>
          <w:b/>
          <w:sz w:val="28"/>
          <w:szCs w:val="28"/>
        </w:rPr>
        <w:t xml:space="preserve"> – исполнительный директор </w:t>
      </w:r>
      <w:r w:rsidR="00CF355F" w:rsidRPr="00CF355F">
        <w:rPr>
          <w:rFonts w:ascii="Times New Roman" w:hAnsi="Times New Roman" w:cs="Times New Roman"/>
          <w:b/>
          <w:sz w:val="28"/>
          <w:szCs w:val="28"/>
        </w:rPr>
        <w:t>МУП «Водоканал»</w:t>
      </w:r>
      <w:r w:rsidR="00CF355F">
        <w:rPr>
          <w:rFonts w:ascii="Times New Roman" w:hAnsi="Times New Roman" w:cs="Times New Roman"/>
          <w:b/>
          <w:sz w:val="28"/>
          <w:szCs w:val="28"/>
        </w:rPr>
        <w:t>.</w:t>
      </w:r>
    </w:p>
    <w:p w:rsidR="00CF355F" w:rsidRDefault="00CF355F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F355F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 нами стоит задача – оздоровить предприятие, которое находится на стадии банкротства. Коллективом проделывается большая работа по улучшению качества работы:  снижение потерь воды, увеличение количества абонентов,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претензионно-исковая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по взысканию дебиторской задолженности, работа инспекторов по выявлению незаконных врезок в систему холодного водоснабжения, а также инвентаризация имущества, абонентской базы и другие направления работы предприятия.</w:t>
      </w:r>
    </w:p>
    <w:p w:rsidR="00CF355F" w:rsidRDefault="00951B85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Положительная динамика прослеживается во всех направлениях деятельности предприятия, однако, долги растут.</w:t>
      </w:r>
    </w:p>
    <w:p w:rsidR="001D43CD" w:rsidRDefault="00951B85" w:rsidP="009920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связано с тем, что растут и расходы предприятия. </w:t>
      </w:r>
      <w:r w:rsidR="001D43CD">
        <w:rPr>
          <w:rFonts w:ascii="Times New Roman" w:hAnsi="Times New Roman" w:cs="Times New Roman"/>
          <w:sz w:val="28"/>
          <w:szCs w:val="28"/>
        </w:rPr>
        <w:t>По обязательствам предприятия по выплате заработной плате, начислениям на заработную плату  задолженности ликвидированы.</w:t>
      </w:r>
    </w:p>
    <w:p w:rsidR="00951B85" w:rsidRDefault="009920E0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1B85">
        <w:rPr>
          <w:rFonts w:ascii="Times New Roman" w:hAnsi="Times New Roman" w:cs="Times New Roman"/>
          <w:sz w:val="28"/>
          <w:szCs w:val="28"/>
        </w:rPr>
        <w:t>Увеличив</w:t>
      </w:r>
      <w:r>
        <w:rPr>
          <w:rFonts w:ascii="Times New Roman" w:hAnsi="Times New Roman" w:cs="Times New Roman"/>
          <w:sz w:val="28"/>
          <w:szCs w:val="28"/>
        </w:rPr>
        <w:t>аю</w:t>
      </w:r>
      <w:r w:rsidR="00951B85">
        <w:rPr>
          <w:rFonts w:ascii="Times New Roman" w:hAnsi="Times New Roman" w:cs="Times New Roman"/>
          <w:sz w:val="28"/>
          <w:szCs w:val="28"/>
        </w:rPr>
        <w:t xml:space="preserve">тся расходы  на </w:t>
      </w:r>
      <w:proofErr w:type="spellStart"/>
      <w:r w:rsidR="00951B8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951B85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951B85">
        <w:rPr>
          <w:rFonts w:ascii="Times New Roman" w:hAnsi="Times New Roman" w:cs="Times New Roman"/>
          <w:sz w:val="28"/>
          <w:szCs w:val="28"/>
        </w:rPr>
        <w:t>нергию</w:t>
      </w:r>
      <w:proofErr w:type="spellEnd"/>
      <w:r w:rsidR="00951B85">
        <w:rPr>
          <w:rFonts w:ascii="Times New Roman" w:hAnsi="Times New Roman" w:cs="Times New Roman"/>
          <w:sz w:val="28"/>
          <w:szCs w:val="28"/>
        </w:rPr>
        <w:t>,  на приобретение  нового оборудования для замены ветхого, изношенного. Нами приобретено оборудование для перекрытия канализационных  труб  в квартирах злостных неплательщиков.</w:t>
      </w:r>
      <w:r w:rsidR="00EA64D6">
        <w:rPr>
          <w:rFonts w:ascii="Times New Roman" w:hAnsi="Times New Roman" w:cs="Times New Roman"/>
          <w:sz w:val="28"/>
          <w:szCs w:val="28"/>
        </w:rPr>
        <w:t xml:space="preserve"> </w:t>
      </w:r>
      <w:r w:rsidR="00F646BD">
        <w:rPr>
          <w:rFonts w:ascii="Times New Roman" w:hAnsi="Times New Roman" w:cs="Times New Roman"/>
          <w:sz w:val="28"/>
          <w:szCs w:val="28"/>
        </w:rPr>
        <w:t xml:space="preserve"> </w:t>
      </w:r>
      <w:r w:rsidR="001D43CD">
        <w:rPr>
          <w:rFonts w:ascii="Times New Roman" w:hAnsi="Times New Roman" w:cs="Times New Roman"/>
          <w:sz w:val="28"/>
          <w:szCs w:val="28"/>
        </w:rPr>
        <w:t>Закупи</w:t>
      </w:r>
      <w:r w:rsidR="00F646BD">
        <w:rPr>
          <w:rFonts w:ascii="Times New Roman" w:hAnsi="Times New Roman" w:cs="Times New Roman"/>
          <w:sz w:val="28"/>
          <w:szCs w:val="28"/>
        </w:rPr>
        <w:t xml:space="preserve">ли </w:t>
      </w:r>
      <w:r w:rsidR="001D43CD">
        <w:rPr>
          <w:rFonts w:ascii="Times New Roman" w:hAnsi="Times New Roman" w:cs="Times New Roman"/>
          <w:sz w:val="28"/>
          <w:szCs w:val="28"/>
        </w:rPr>
        <w:t xml:space="preserve">приборы учета потребления воды и </w:t>
      </w:r>
      <w:r w:rsidR="00F646BD">
        <w:rPr>
          <w:rFonts w:ascii="Times New Roman" w:hAnsi="Times New Roman" w:cs="Times New Roman"/>
          <w:sz w:val="28"/>
          <w:szCs w:val="28"/>
        </w:rPr>
        <w:t xml:space="preserve">оказываем платные услуги по </w:t>
      </w:r>
      <w:r w:rsidR="001D43CD">
        <w:rPr>
          <w:rFonts w:ascii="Times New Roman" w:hAnsi="Times New Roman" w:cs="Times New Roman"/>
          <w:sz w:val="28"/>
          <w:szCs w:val="28"/>
        </w:rPr>
        <w:t xml:space="preserve">их </w:t>
      </w:r>
      <w:r w:rsidR="00F646BD">
        <w:rPr>
          <w:rFonts w:ascii="Times New Roman" w:hAnsi="Times New Roman" w:cs="Times New Roman"/>
          <w:sz w:val="28"/>
          <w:szCs w:val="28"/>
        </w:rPr>
        <w:t>установке и опломбированию.</w:t>
      </w:r>
      <w:r w:rsidR="001D4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BD" w:rsidRDefault="00EA64D6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Выросл</w:t>
      </w:r>
      <w:r w:rsidR="006378B1">
        <w:rPr>
          <w:rFonts w:ascii="Times New Roman" w:hAnsi="Times New Roman" w:cs="Times New Roman"/>
          <w:sz w:val="28"/>
          <w:szCs w:val="28"/>
        </w:rPr>
        <w:t xml:space="preserve">и недоимки по налогам, в том числе по </w:t>
      </w:r>
      <w:r>
        <w:rPr>
          <w:rFonts w:ascii="Times New Roman" w:hAnsi="Times New Roman" w:cs="Times New Roman"/>
          <w:sz w:val="28"/>
          <w:szCs w:val="28"/>
        </w:rPr>
        <w:t xml:space="preserve"> водн</w:t>
      </w:r>
      <w:r w:rsidR="006378B1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378B1">
        <w:rPr>
          <w:rFonts w:ascii="Times New Roman" w:hAnsi="Times New Roman" w:cs="Times New Roman"/>
          <w:sz w:val="28"/>
          <w:szCs w:val="28"/>
        </w:rPr>
        <w:t>у</w:t>
      </w:r>
      <w:r w:rsidR="00424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6BD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="00F646BD">
        <w:rPr>
          <w:rFonts w:ascii="Times New Roman" w:hAnsi="Times New Roman" w:cs="Times New Roman"/>
          <w:sz w:val="28"/>
          <w:szCs w:val="28"/>
        </w:rPr>
        <w:t xml:space="preserve"> систематической не оплатой </w:t>
      </w:r>
      <w:r w:rsidR="004249FA">
        <w:rPr>
          <w:rFonts w:ascii="Times New Roman" w:hAnsi="Times New Roman" w:cs="Times New Roman"/>
          <w:sz w:val="28"/>
          <w:szCs w:val="28"/>
        </w:rPr>
        <w:t>г. Избербаш</w:t>
      </w:r>
      <w:r w:rsidR="006378B1">
        <w:rPr>
          <w:rFonts w:ascii="Times New Roman" w:hAnsi="Times New Roman" w:cs="Times New Roman"/>
          <w:sz w:val="28"/>
          <w:szCs w:val="28"/>
        </w:rPr>
        <w:t xml:space="preserve"> </w:t>
      </w:r>
      <w:r w:rsidR="00F646BD">
        <w:rPr>
          <w:rFonts w:ascii="Times New Roman" w:hAnsi="Times New Roman" w:cs="Times New Roman"/>
          <w:sz w:val="28"/>
          <w:szCs w:val="28"/>
        </w:rPr>
        <w:t xml:space="preserve"> </w:t>
      </w:r>
      <w:r w:rsidR="006378B1">
        <w:rPr>
          <w:rFonts w:ascii="Times New Roman" w:hAnsi="Times New Roman" w:cs="Times New Roman"/>
          <w:sz w:val="28"/>
          <w:szCs w:val="28"/>
        </w:rPr>
        <w:t xml:space="preserve"> за поставленную  </w:t>
      </w:r>
      <w:r w:rsidR="00F646BD">
        <w:rPr>
          <w:rFonts w:ascii="Times New Roman" w:hAnsi="Times New Roman" w:cs="Times New Roman"/>
          <w:sz w:val="28"/>
          <w:szCs w:val="28"/>
        </w:rPr>
        <w:t xml:space="preserve">в город </w:t>
      </w:r>
      <w:r w:rsidR="006378B1">
        <w:rPr>
          <w:rFonts w:ascii="Times New Roman" w:hAnsi="Times New Roman" w:cs="Times New Roman"/>
          <w:sz w:val="28"/>
          <w:szCs w:val="28"/>
        </w:rPr>
        <w:t>воду</w:t>
      </w:r>
      <w:r w:rsidR="00F646BD">
        <w:rPr>
          <w:rFonts w:ascii="Times New Roman" w:hAnsi="Times New Roman" w:cs="Times New Roman"/>
          <w:sz w:val="28"/>
          <w:szCs w:val="28"/>
        </w:rPr>
        <w:t xml:space="preserve">. </w:t>
      </w:r>
      <w:r w:rsidR="006378B1">
        <w:rPr>
          <w:rFonts w:ascii="Times New Roman" w:hAnsi="Times New Roman" w:cs="Times New Roman"/>
          <w:sz w:val="28"/>
          <w:szCs w:val="28"/>
        </w:rPr>
        <w:t xml:space="preserve"> </w:t>
      </w:r>
      <w:r w:rsidR="004249FA">
        <w:rPr>
          <w:rFonts w:ascii="Times New Roman" w:hAnsi="Times New Roman" w:cs="Times New Roman"/>
          <w:sz w:val="28"/>
          <w:szCs w:val="28"/>
        </w:rPr>
        <w:t xml:space="preserve">  </w:t>
      </w:r>
      <w:r w:rsidR="00F646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43CD" w:rsidRDefault="00F646BD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Взыскать задолженность по оплате за воду с МУП «Водоканал»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Избербаша не представляется возможным, т.к.  МУП «Водоканал»                        г. Избербаша  также находится на стадии банкротства и МУП «Водоканал»          г. Каспийска включен в список кредиторов.  </w:t>
      </w:r>
    </w:p>
    <w:p w:rsidR="0063201D" w:rsidRDefault="0063201D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решен вопрос передачи в муниципальную собственность КНС в районе Хазар, которая обслуживается МУП «Водоканал»  и  расходы на его содержание составляют не менее 5,0 млн. рублей в год.</w:t>
      </w:r>
    </w:p>
    <w:p w:rsidR="00EA64D6" w:rsidRDefault="001D43CD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42C4">
        <w:rPr>
          <w:rFonts w:ascii="Times New Roman" w:hAnsi="Times New Roman" w:cs="Times New Roman"/>
          <w:sz w:val="28"/>
          <w:szCs w:val="28"/>
        </w:rPr>
        <w:t>Для оздоровления МУП «Водоканал» р</w:t>
      </w:r>
      <w:r>
        <w:rPr>
          <w:rFonts w:ascii="Times New Roman" w:hAnsi="Times New Roman" w:cs="Times New Roman"/>
          <w:sz w:val="28"/>
          <w:szCs w:val="28"/>
        </w:rPr>
        <w:t xml:space="preserve">уководство </w:t>
      </w:r>
      <w:r w:rsidR="002242C4">
        <w:rPr>
          <w:rFonts w:ascii="Times New Roman" w:hAnsi="Times New Roman" w:cs="Times New Roman"/>
          <w:sz w:val="28"/>
          <w:szCs w:val="28"/>
        </w:rPr>
        <w:t>предприятия рассчитывает на помощь Администрации города как учредителя.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1D" w:rsidRPr="009920E0" w:rsidRDefault="0063201D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10"/>
          <w:szCs w:val="10"/>
        </w:rPr>
      </w:pPr>
    </w:p>
    <w:p w:rsidR="0063201D" w:rsidRDefault="0063201D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201D">
        <w:rPr>
          <w:rFonts w:ascii="Times New Roman" w:hAnsi="Times New Roman" w:cs="Times New Roman"/>
          <w:b/>
          <w:sz w:val="28"/>
          <w:szCs w:val="28"/>
        </w:rPr>
        <w:t>З.Т.Таибов</w:t>
      </w:r>
      <w:proofErr w:type="spellEnd"/>
      <w:r w:rsidRPr="0063201D">
        <w:rPr>
          <w:rFonts w:ascii="Times New Roman" w:hAnsi="Times New Roman" w:cs="Times New Roman"/>
          <w:b/>
          <w:sz w:val="28"/>
          <w:szCs w:val="28"/>
        </w:rPr>
        <w:t xml:space="preserve"> - Первый заместитель главы </w:t>
      </w:r>
      <w:r w:rsidRPr="005C6CA2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«город Каспийск»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201D" w:rsidRDefault="005C6CA2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201D">
        <w:rPr>
          <w:rFonts w:ascii="Times New Roman" w:hAnsi="Times New Roman" w:cs="Times New Roman"/>
          <w:sz w:val="28"/>
          <w:szCs w:val="28"/>
        </w:rPr>
        <w:t>Мы поставили п</w:t>
      </w:r>
      <w:r w:rsidR="0063201D" w:rsidRPr="0063201D">
        <w:rPr>
          <w:rFonts w:ascii="Times New Roman" w:hAnsi="Times New Roman" w:cs="Times New Roman"/>
          <w:sz w:val="28"/>
          <w:szCs w:val="28"/>
        </w:rPr>
        <w:t xml:space="preserve">еред </w:t>
      </w:r>
      <w:r w:rsidR="0063201D">
        <w:rPr>
          <w:rFonts w:ascii="Times New Roman" w:hAnsi="Times New Roman" w:cs="Times New Roman"/>
          <w:sz w:val="28"/>
          <w:szCs w:val="28"/>
        </w:rPr>
        <w:t xml:space="preserve"> собой цель – оздоровить  МУП «Водоканал» и сохранить в муниципальной собственности объекты холодного водоснабжения и водоотведения.  </w:t>
      </w:r>
    </w:p>
    <w:p w:rsidR="005C6CA2" w:rsidRDefault="005C6CA2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Имеется  Дорожная карта  по оздоровлению  МУП «Водоканал»  с реальными мероприятиями,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надо выполнять.</w:t>
      </w:r>
      <w:r w:rsidR="00B90061">
        <w:rPr>
          <w:rFonts w:ascii="Times New Roman" w:hAnsi="Times New Roman" w:cs="Times New Roman"/>
          <w:sz w:val="28"/>
          <w:szCs w:val="28"/>
        </w:rPr>
        <w:t xml:space="preserve"> Надо работать целенаправленно по Дорожной карте. </w:t>
      </w:r>
    </w:p>
    <w:p w:rsidR="00B90061" w:rsidRDefault="00B90061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Положительным  результатом  в  деятельности</w:t>
      </w:r>
      <w:r w:rsidRPr="00B9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МУП «Водоканал» считаю ликвидацию задолженностей по заработной плате.</w:t>
      </w:r>
    </w:p>
    <w:p w:rsidR="00B90061" w:rsidRDefault="00B90061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предприятии сложилась положительная динамика по  росту начислений  за воду  за счет взятых на учет  новых абонентов и увеличения начислений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201D" w:rsidRDefault="00B90061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Работа ведется, </w:t>
      </w:r>
      <w:r w:rsidR="00D73E16">
        <w:rPr>
          <w:rFonts w:ascii="Times New Roman" w:hAnsi="Times New Roman" w:cs="Times New Roman"/>
          <w:sz w:val="28"/>
          <w:szCs w:val="28"/>
        </w:rPr>
        <w:t>обнадеживают промежуточные результаты.</w:t>
      </w:r>
    </w:p>
    <w:p w:rsidR="00D73E16" w:rsidRDefault="00D73E16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обеспечивать поступление денежных средств за оказанные услуги. В этом вопросе динамики роста нет. Дебиторская задолженность растет. Неудовлетворительно поставлена работа с юридическими лицами  по взысканию задолженностей.</w:t>
      </w:r>
    </w:p>
    <w:p w:rsidR="00D73E16" w:rsidRDefault="00D73E16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5904">
        <w:rPr>
          <w:rFonts w:ascii="Times New Roman" w:hAnsi="Times New Roman" w:cs="Times New Roman"/>
          <w:sz w:val="28"/>
          <w:szCs w:val="28"/>
        </w:rPr>
        <w:t>При взыскании задолженностей с физических лиц, п</w:t>
      </w:r>
      <w:r>
        <w:rPr>
          <w:rFonts w:ascii="Times New Roman" w:hAnsi="Times New Roman" w:cs="Times New Roman"/>
          <w:sz w:val="28"/>
          <w:szCs w:val="28"/>
        </w:rPr>
        <w:t>редлагаю вам  теснее  организовать сотрудничество с управляющими компаниями по работе с собственниками квартир  в многоквартирных домах.</w:t>
      </w:r>
    </w:p>
    <w:p w:rsidR="009920E0" w:rsidRDefault="009920E0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920E0" w:rsidRDefault="009920E0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920E0" w:rsidRDefault="009920E0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D73E16" w:rsidRDefault="00D73E16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Пока нет результатов проводимой на предприятии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6A5904">
        <w:rPr>
          <w:rFonts w:ascii="Times New Roman" w:hAnsi="Times New Roman" w:cs="Times New Roman"/>
          <w:sz w:val="28"/>
          <w:szCs w:val="28"/>
        </w:rPr>
        <w:t>,  значит, надо усилить работу в этом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59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201D" w:rsidRDefault="005C6CA2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последнем сове</w:t>
      </w:r>
      <w:r w:rsidR="009920E0">
        <w:rPr>
          <w:rFonts w:ascii="Times New Roman" w:hAnsi="Times New Roman" w:cs="Times New Roman"/>
          <w:sz w:val="28"/>
          <w:szCs w:val="28"/>
        </w:rPr>
        <w:t>щании, посвященном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МУП «Водоканал»,  главой города было дано предложение о заключении мирового соглашения.</w:t>
      </w:r>
    </w:p>
    <w:p w:rsidR="005C6CA2" w:rsidRDefault="005C6CA2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Представьте для рассмотрения в  </w:t>
      </w:r>
      <w:r w:rsidRPr="005C6CA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C6CA2">
        <w:rPr>
          <w:rFonts w:ascii="Times New Roman" w:hAnsi="Times New Roman" w:cs="Times New Roman"/>
          <w:sz w:val="28"/>
          <w:szCs w:val="28"/>
        </w:rPr>
        <w:t xml:space="preserve"> городского округа «город Каспийск»</w:t>
      </w:r>
      <w:r>
        <w:rPr>
          <w:rFonts w:ascii="Times New Roman" w:hAnsi="Times New Roman" w:cs="Times New Roman"/>
          <w:sz w:val="28"/>
          <w:szCs w:val="28"/>
        </w:rPr>
        <w:t xml:space="preserve"> проект мирового соглашения. </w:t>
      </w:r>
    </w:p>
    <w:p w:rsidR="006A5904" w:rsidRDefault="006A5904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Надо рассчитать, с учетом выполняемых мероприятий и получаемых от них экономического эффекта, когда  на предприятии сложится стабильная динамика  по снижению текущих убытков, в каком году  предприятие выдаст баланс </w:t>
      </w:r>
      <w:r w:rsidR="00272D18">
        <w:rPr>
          <w:rFonts w:ascii="Times New Roman" w:hAnsi="Times New Roman" w:cs="Times New Roman"/>
          <w:sz w:val="28"/>
          <w:szCs w:val="28"/>
        </w:rPr>
        <w:t>с нулевым результатом и когда ожидается выход предприятия на прибыль.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A2" w:rsidRDefault="005C6CA2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C6CA2" w:rsidRDefault="005C6CA2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3201D" w:rsidRDefault="00272D18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                                     </w:t>
      </w:r>
      <w:r w:rsidR="006141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М.М. Велиханова</w:t>
      </w:r>
    </w:p>
    <w:p w:rsidR="0063201D" w:rsidRPr="0063201D" w:rsidRDefault="00272D18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B85" w:rsidRDefault="00951B85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CF355F" w:rsidRDefault="00CF355F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CF355F" w:rsidRDefault="00CF355F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CF355F" w:rsidRDefault="00CF355F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CF355F" w:rsidRDefault="00CF355F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1544CA" w:rsidRPr="00696D1D" w:rsidRDefault="00F646BD" w:rsidP="00C037E5">
      <w:pPr>
        <w:tabs>
          <w:tab w:val="left" w:pos="284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273" w:rsidRDefault="0063201D" w:rsidP="00A30273">
      <w:pPr>
        <w:tabs>
          <w:tab w:val="left" w:pos="2060"/>
          <w:tab w:val="left" w:pos="4790"/>
          <w:tab w:val="left" w:pos="6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B93" w:rsidRDefault="00380B93" w:rsidP="00517A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B93" w:rsidRDefault="00380B93" w:rsidP="00517A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B93" w:rsidRDefault="00380B93" w:rsidP="00517A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AFA" w:rsidRDefault="00272D18" w:rsidP="00272D18">
      <w:pPr>
        <w:spacing w:after="0"/>
        <w:ind w:firstLine="708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CB4" w:rsidRDefault="00A14CB4"/>
    <w:sectPr w:rsidR="00A14CB4" w:rsidSect="009920E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47" w:rsidRDefault="007F6247" w:rsidP="009920E0">
      <w:pPr>
        <w:spacing w:after="0" w:line="240" w:lineRule="auto"/>
      </w:pPr>
      <w:r>
        <w:separator/>
      </w:r>
    </w:p>
  </w:endnote>
  <w:endnote w:type="continuationSeparator" w:id="0">
    <w:p w:rsidR="007F6247" w:rsidRDefault="007F6247" w:rsidP="009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47" w:rsidRDefault="007F6247" w:rsidP="009920E0">
      <w:pPr>
        <w:spacing w:after="0" w:line="240" w:lineRule="auto"/>
      </w:pPr>
      <w:r>
        <w:separator/>
      </w:r>
    </w:p>
  </w:footnote>
  <w:footnote w:type="continuationSeparator" w:id="0">
    <w:p w:rsidR="007F6247" w:rsidRDefault="007F6247" w:rsidP="0099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6157"/>
      <w:docPartObj>
        <w:docPartGallery w:val="Page Numbers (Top of Page)"/>
        <w:docPartUnique/>
      </w:docPartObj>
    </w:sdtPr>
    <w:sdtContent>
      <w:p w:rsidR="009920E0" w:rsidRDefault="009920E0">
        <w:pPr>
          <w:pStyle w:val="a5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920E0" w:rsidRDefault="009920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1CFC"/>
    <w:multiLevelType w:val="hybridMultilevel"/>
    <w:tmpl w:val="CB8691CA"/>
    <w:lvl w:ilvl="0" w:tplc="88325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C4982"/>
    <w:multiLevelType w:val="hybridMultilevel"/>
    <w:tmpl w:val="7CE0195A"/>
    <w:lvl w:ilvl="0" w:tplc="D30AD43C">
      <w:start w:val="1"/>
      <w:numFmt w:val="decimal"/>
      <w:lvlText w:val="%1."/>
      <w:lvlJc w:val="left"/>
      <w:pPr>
        <w:ind w:left="43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40E70"/>
    <w:multiLevelType w:val="hybridMultilevel"/>
    <w:tmpl w:val="244A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AFA"/>
    <w:rsid w:val="0003781D"/>
    <w:rsid w:val="00106A01"/>
    <w:rsid w:val="001400E9"/>
    <w:rsid w:val="001544CA"/>
    <w:rsid w:val="001D43CD"/>
    <w:rsid w:val="00220E04"/>
    <w:rsid w:val="002242C4"/>
    <w:rsid w:val="00272D18"/>
    <w:rsid w:val="00303A0F"/>
    <w:rsid w:val="00380B93"/>
    <w:rsid w:val="004249FA"/>
    <w:rsid w:val="00443ED9"/>
    <w:rsid w:val="00453150"/>
    <w:rsid w:val="00457129"/>
    <w:rsid w:val="004E2AF3"/>
    <w:rsid w:val="00517AFA"/>
    <w:rsid w:val="00583DE5"/>
    <w:rsid w:val="005C6CA2"/>
    <w:rsid w:val="00614154"/>
    <w:rsid w:val="0063201D"/>
    <w:rsid w:val="006378B1"/>
    <w:rsid w:val="00696D1D"/>
    <w:rsid w:val="006A5904"/>
    <w:rsid w:val="006B562D"/>
    <w:rsid w:val="006B5E2B"/>
    <w:rsid w:val="007B5436"/>
    <w:rsid w:val="007F6247"/>
    <w:rsid w:val="00951B85"/>
    <w:rsid w:val="009920E0"/>
    <w:rsid w:val="00A14CB4"/>
    <w:rsid w:val="00A30273"/>
    <w:rsid w:val="00B8385D"/>
    <w:rsid w:val="00B90061"/>
    <w:rsid w:val="00BA55DA"/>
    <w:rsid w:val="00C037E5"/>
    <w:rsid w:val="00CF355F"/>
    <w:rsid w:val="00D73E16"/>
    <w:rsid w:val="00DA5162"/>
    <w:rsid w:val="00DD54FC"/>
    <w:rsid w:val="00E32CCE"/>
    <w:rsid w:val="00EA64D6"/>
    <w:rsid w:val="00EC66BD"/>
    <w:rsid w:val="00ED56D9"/>
    <w:rsid w:val="00F0760D"/>
    <w:rsid w:val="00F1008A"/>
    <w:rsid w:val="00F646BD"/>
    <w:rsid w:val="00FE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517AF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17AFA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517A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0E0"/>
  </w:style>
  <w:style w:type="paragraph" w:styleId="a7">
    <w:name w:val="footer"/>
    <w:basedOn w:val="a"/>
    <w:link w:val="a8"/>
    <w:uiPriority w:val="99"/>
    <w:semiHidden/>
    <w:unhideWhenUsed/>
    <w:rsid w:val="009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2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844A2-115D-44A1-8007-ED2AA15E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Мафинат</dc:creator>
  <cp:lastModifiedBy>Мафинат</cp:lastModifiedBy>
  <cp:revision>9</cp:revision>
  <cp:lastPrinted>2019-07-18T13:00:00Z</cp:lastPrinted>
  <dcterms:created xsi:type="dcterms:W3CDTF">2019-07-15T13:16:00Z</dcterms:created>
  <dcterms:modified xsi:type="dcterms:W3CDTF">2019-07-18T13:04:00Z</dcterms:modified>
</cp:coreProperties>
</file>