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5F" w:rsidRPr="004B3AAF" w:rsidRDefault="00381E5F" w:rsidP="00381E5F">
      <w:pPr>
        <w:tabs>
          <w:tab w:val="left" w:pos="142"/>
        </w:tabs>
        <w:spacing w:before="120" w:after="120"/>
        <w:ind w:left="1134" w:right="567"/>
        <w:jc w:val="center"/>
        <w:rPr>
          <w:b/>
          <w:szCs w:val="24"/>
        </w:rPr>
      </w:pPr>
      <w:r w:rsidRPr="004B3AAF">
        <w:rPr>
          <w:b/>
          <w:noProof/>
          <w:szCs w:val="24"/>
        </w:rPr>
        <w:drawing>
          <wp:inline distT="0" distB="0" distL="0" distR="0">
            <wp:extent cx="763270" cy="747395"/>
            <wp:effectExtent l="0" t="0" r="0" b="0"/>
            <wp:docPr id="4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E5F" w:rsidRPr="00DC7C92" w:rsidRDefault="00381E5F" w:rsidP="00381E5F">
      <w:pPr>
        <w:keepNext/>
        <w:spacing w:before="120" w:line="240" w:lineRule="atLeast"/>
        <w:jc w:val="center"/>
        <w:outlineLvl w:val="6"/>
        <w:rPr>
          <w:rFonts w:ascii="Times New Roman" w:hAnsi="Times New Roman" w:cs="Times New Roman"/>
          <w:b/>
          <w:color w:val="0000FF"/>
          <w:sz w:val="27"/>
          <w:szCs w:val="27"/>
        </w:rPr>
      </w:pPr>
      <w:r w:rsidRPr="00DC7C92">
        <w:rPr>
          <w:rFonts w:ascii="Times New Roman" w:hAnsi="Times New Roman" w:cs="Times New Roman"/>
          <w:b/>
          <w:color w:val="0000FF"/>
          <w:sz w:val="27"/>
          <w:szCs w:val="27"/>
        </w:rPr>
        <w:t>РЕСПУБЛИКА ДАГЕСТАН</w:t>
      </w:r>
    </w:p>
    <w:p w:rsidR="00381E5F" w:rsidRPr="00DC7C92" w:rsidRDefault="00381E5F" w:rsidP="00381E5F">
      <w:pPr>
        <w:tabs>
          <w:tab w:val="center" w:pos="4749"/>
        </w:tabs>
        <w:spacing w:before="120" w:line="240" w:lineRule="atLeast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8.25pt;margin-top:11.25pt;width:74.7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eITAIAAFU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"/>
        </w:pic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pict>
          <v:shape id="_x0000_s1026" type="#_x0000_t32" style="position:absolute;margin-left:243.1pt;margin-top:11.15pt;width:76.65pt;height: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"/>
        </w:pict>
      </w:r>
    </w:p>
    <w:p w:rsidR="00381E5F" w:rsidRPr="00DC7C92" w:rsidRDefault="00381E5F" w:rsidP="00381E5F">
      <w:pPr>
        <w:tabs>
          <w:tab w:val="left" w:pos="3390"/>
          <w:tab w:val="center" w:pos="4677"/>
        </w:tabs>
        <w:spacing w:before="120" w:after="120"/>
        <w:jc w:val="center"/>
        <w:rPr>
          <w:rFonts w:ascii="Times New Roman" w:hAnsi="Times New Roman" w:cs="Times New Roman"/>
          <w:b/>
          <w:color w:val="0000FF"/>
          <w:sz w:val="34"/>
          <w:szCs w:val="34"/>
        </w:rPr>
      </w:pPr>
      <w:r w:rsidRPr="00DC7C92">
        <w:rPr>
          <w:rFonts w:ascii="Times New Roman" w:hAnsi="Times New Roman" w:cs="Times New Roman"/>
          <w:b/>
          <w:color w:val="0000FF"/>
          <w:sz w:val="34"/>
          <w:szCs w:val="34"/>
        </w:rPr>
        <w:t>АДМИНИСТРАЦИЯ ГОРОДСКОГО  ОКРУГА</w:t>
      </w:r>
    </w:p>
    <w:p w:rsidR="00381E5F" w:rsidRPr="00DC7C92" w:rsidRDefault="00381E5F" w:rsidP="00381E5F">
      <w:pPr>
        <w:tabs>
          <w:tab w:val="left" w:pos="3390"/>
          <w:tab w:val="center" w:pos="4677"/>
        </w:tabs>
        <w:spacing w:before="120" w:after="120"/>
        <w:jc w:val="center"/>
        <w:rPr>
          <w:rFonts w:ascii="Times New Roman" w:hAnsi="Times New Roman" w:cs="Times New Roman"/>
          <w:b/>
          <w:color w:val="0000FF"/>
          <w:sz w:val="38"/>
          <w:szCs w:val="38"/>
        </w:rPr>
      </w:pPr>
      <w:r w:rsidRPr="00DC7C92">
        <w:rPr>
          <w:rFonts w:ascii="Times New Roman" w:hAnsi="Times New Roman" w:cs="Times New Roman"/>
          <w:b/>
          <w:color w:val="0000FF"/>
          <w:sz w:val="34"/>
          <w:szCs w:val="34"/>
        </w:rPr>
        <w:t>"ГОРОД  КАСПИЙСК"</w:t>
      </w:r>
    </w:p>
    <w:tbl>
      <w:tblPr>
        <w:tblW w:w="9322" w:type="dxa"/>
        <w:tblInd w:w="142" w:type="dxa"/>
        <w:tblLook w:val="0000"/>
      </w:tblPr>
      <w:tblGrid>
        <w:gridCol w:w="9322"/>
      </w:tblGrid>
      <w:tr w:rsidR="00381E5F" w:rsidRPr="00DC7C92" w:rsidTr="00D86BF0">
        <w:trPr>
          <w:trHeight w:val="409"/>
        </w:trPr>
        <w:tc>
          <w:tcPr>
            <w:tcW w:w="9322" w:type="dxa"/>
            <w:tcBorders>
              <w:bottom w:val="single" w:sz="18" w:space="0" w:color="auto"/>
            </w:tcBorders>
          </w:tcPr>
          <w:p w:rsidR="00381E5F" w:rsidRPr="00DC7C92" w:rsidRDefault="00381E5F" w:rsidP="00D86BF0">
            <w:pPr>
              <w:autoSpaceDE w:val="0"/>
              <w:autoSpaceDN w:val="0"/>
              <w:adjustRightInd w:val="0"/>
              <w:spacing w:line="240" w:lineRule="atLeast"/>
              <w:ind w:firstLine="540"/>
              <w:jc w:val="center"/>
              <w:rPr>
                <w:rFonts w:ascii="Times New Roman" w:hAnsi="Times New Roman" w:cs="Times New Roman"/>
                <w:color w:val="0000FF"/>
                <w:sz w:val="17"/>
                <w:szCs w:val="17"/>
              </w:rPr>
            </w:pPr>
            <w:r w:rsidRPr="00DC7C92">
              <w:rPr>
                <w:rFonts w:ascii="Times New Roman" w:hAnsi="Times New Roman" w:cs="Times New Roman"/>
                <w:color w:val="0000FF"/>
                <w:sz w:val="17"/>
                <w:szCs w:val="17"/>
              </w:rPr>
              <w:t xml:space="preserve">Орджоникидзе ул., 12, г. Каспийск, 368300,   тел.: 8(246)5-14-11, факс: 8(246)5-10-00 сайт: </w:t>
            </w:r>
            <w:hyperlink r:id="rId5" w:history="1">
              <w:r w:rsidRPr="00DC7C92">
                <w:rPr>
                  <w:rFonts w:ascii="Times New Roman" w:hAnsi="Times New Roman" w:cs="Times New Roman"/>
                  <w:color w:val="0000FF"/>
                  <w:sz w:val="17"/>
                  <w:szCs w:val="17"/>
                </w:rPr>
                <w:t>www.kaspiysk.org</w:t>
              </w:r>
            </w:hyperlink>
            <w:r w:rsidRPr="00DC7C92">
              <w:rPr>
                <w:rFonts w:ascii="Times New Roman" w:hAnsi="Times New Roman" w:cs="Times New Roman"/>
                <w:color w:val="0000FF"/>
                <w:sz w:val="17"/>
                <w:szCs w:val="17"/>
              </w:rPr>
              <w:t xml:space="preserve">, </w:t>
            </w:r>
            <w:proofErr w:type="spellStart"/>
            <w:r w:rsidRPr="00DC7C92">
              <w:rPr>
                <w:rFonts w:ascii="Times New Roman" w:hAnsi="Times New Roman" w:cs="Times New Roman"/>
                <w:color w:val="0000FF"/>
                <w:sz w:val="17"/>
                <w:szCs w:val="17"/>
              </w:rPr>
              <w:t>e-mail</w:t>
            </w:r>
            <w:proofErr w:type="spellEnd"/>
            <w:r w:rsidRPr="00DC7C92">
              <w:rPr>
                <w:rFonts w:ascii="Times New Roman" w:hAnsi="Times New Roman" w:cs="Times New Roman"/>
                <w:color w:val="0000FF"/>
                <w:sz w:val="17"/>
                <w:szCs w:val="17"/>
              </w:rPr>
              <w:t xml:space="preserve">: </w:t>
            </w:r>
            <w:hyperlink r:id="rId6" w:history="1">
              <w:r w:rsidRPr="00DC7C92">
                <w:rPr>
                  <w:rFonts w:ascii="Times New Roman" w:hAnsi="Times New Roman" w:cs="Times New Roman"/>
                  <w:color w:val="0000FF"/>
                  <w:sz w:val="17"/>
                  <w:szCs w:val="17"/>
                  <w:u w:val="single"/>
                </w:rPr>
                <w:t>kasp.info@yandex.ru</w:t>
              </w:r>
            </w:hyperlink>
            <w:r w:rsidRPr="00DC7C92">
              <w:rPr>
                <w:rFonts w:ascii="Times New Roman" w:hAnsi="Times New Roman" w:cs="Times New Roman"/>
                <w:color w:val="0000FF"/>
                <w:sz w:val="17"/>
                <w:szCs w:val="17"/>
              </w:rPr>
              <w:t>, ОКПО 04046996; ОГРН 1020502132551; ИНН/КПП 0545011427/055401001</w:t>
            </w:r>
          </w:p>
        </w:tc>
      </w:tr>
    </w:tbl>
    <w:p w:rsidR="00381E5F" w:rsidRPr="00E76758" w:rsidRDefault="00381E5F" w:rsidP="00381E5F">
      <w:pPr>
        <w:pStyle w:val="a3"/>
        <w:jc w:val="center"/>
        <w:rPr>
          <w:b/>
          <w:sz w:val="32"/>
          <w:szCs w:val="32"/>
        </w:rPr>
      </w:pPr>
    </w:p>
    <w:p w:rsidR="00381E5F" w:rsidRDefault="00381E5F" w:rsidP="00381E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675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81E5F" w:rsidRPr="00E76758" w:rsidRDefault="00381E5F" w:rsidP="00381E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1E5F" w:rsidRPr="00AE625A" w:rsidRDefault="00381E5F" w:rsidP="00381E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 "   _____   2022</w:t>
      </w:r>
      <w:r w:rsidRPr="00AE625A">
        <w:rPr>
          <w:rFonts w:ascii="Times New Roman" w:hAnsi="Times New Roman" w:cs="Times New Roman"/>
          <w:sz w:val="28"/>
          <w:szCs w:val="28"/>
        </w:rPr>
        <w:t xml:space="preserve"> 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</w:t>
      </w:r>
      <w:r w:rsidRPr="00AE62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81E5F" w:rsidRDefault="00381E5F" w:rsidP="00381E5F">
      <w:pPr>
        <w:pStyle w:val="a3"/>
        <w:rPr>
          <w:rFonts w:ascii="Times New Roman" w:hAnsi="Times New Roman" w:cs="Times New Roman"/>
          <w:bCs/>
        </w:rPr>
      </w:pPr>
    </w:p>
    <w:p w:rsidR="00381E5F" w:rsidRPr="00E44CFE" w:rsidRDefault="00381E5F" w:rsidP="00381E5F">
      <w:pPr>
        <w:pStyle w:val="a3"/>
        <w:rPr>
          <w:rFonts w:ascii="Times New Roman" w:hAnsi="Times New Roman" w:cs="Times New Roman"/>
          <w:b/>
          <w:bCs/>
        </w:rPr>
      </w:pPr>
    </w:p>
    <w:p w:rsidR="00381E5F" w:rsidRPr="00FE335B" w:rsidRDefault="00381E5F" w:rsidP="00381E5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CF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E335B">
        <w:rPr>
          <w:rFonts w:ascii="Times New Roman" w:hAnsi="Times New Roman" w:cs="Times New Roman"/>
          <w:b/>
          <w:bCs/>
          <w:sz w:val="28"/>
          <w:szCs w:val="28"/>
        </w:rPr>
        <w:t xml:space="preserve">"О внесении изменений в Административные регламенты по предоставлению муниципальных услуг: </w:t>
      </w:r>
    </w:p>
    <w:p w:rsidR="00381E5F" w:rsidRPr="00FE335B" w:rsidRDefault="00381E5F" w:rsidP="00381E5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335B">
        <w:rPr>
          <w:rFonts w:ascii="Times New Roman" w:hAnsi="Times New Roman" w:cs="Times New Roman"/>
          <w:b/>
          <w:bCs/>
          <w:sz w:val="28"/>
          <w:szCs w:val="28"/>
        </w:rPr>
        <w:tab/>
        <w:t>1. "Информационное обеспечение граждан, органов государственной власти, органов местного самоуправления, организаций  и общественных объединений, исполнение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справок", утвержденный  постановлением Администрации города от 01. 10. 2020 г. № 656;</w:t>
      </w:r>
    </w:p>
    <w:p w:rsidR="00381E5F" w:rsidRPr="00FE335B" w:rsidRDefault="00381E5F" w:rsidP="00381E5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335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2.  "Оказание методической и практической помощи представителям  учреждений, организаций, предприятий по ведению делопроизводства и формированию ведомственного архива", утвержденный  постановлением Администрации города от 18. 05. 2012 г. № 456. </w:t>
      </w:r>
    </w:p>
    <w:p w:rsidR="00381E5F" w:rsidRDefault="00381E5F" w:rsidP="00381E5F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81E5F" w:rsidRDefault="00381E5F" w:rsidP="00381E5F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 w:rsidRPr="00AE625A">
        <w:rPr>
          <w:rFonts w:ascii="Times New Roman" w:hAnsi="Times New Roman" w:cs="Times New Roman"/>
          <w:bCs/>
          <w:sz w:val="26"/>
          <w:szCs w:val="26"/>
        </w:rPr>
        <w:t>В</w:t>
      </w:r>
      <w:r>
        <w:rPr>
          <w:rFonts w:ascii="Times New Roman" w:hAnsi="Times New Roman" w:cs="Times New Roman"/>
          <w:bCs/>
          <w:sz w:val="26"/>
          <w:szCs w:val="26"/>
        </w:rPr>
        <w:t xml:space="preserve">о исполнение письма  Министерства цифрового развития Республики Дагестан № 09-09-489/22 от 28.02.2022 г. по внесению изменений в административный регламент по оказанию муниципальной услуги, в рамках  перевода массовых социально-значимых услуг (далее - МСЗУ) в электронный формат, в </w:t>
      </w:r>
      <w:r w:rsidRPr="00AE625A">
        <w:rPr>
          <w:rFonts w:ascii="Times New Roman" w:hAnsi="Times New Roman" w:cs="Times New Roman"/>
          <w:bCs/>
          <w:sz w:val="26"/>
          <w:szCs w:val="26"/>
        </w:rPr>
        <w:t xml:space="preserve">соответствии </w:t>
      </w:r>
      <w:r>
        <w:rPr>
          <w:rFonts w:ascii="Times New Roman" w:hAnsi="Times New Roman" w:cs="Times New Roman"/>
          <w:bCs/>
          <w:sz w:val="26"/>
          <w:szCs w:val="26"/>
        </w:rPr>
        <w:t>со структурой Администрации городского округа "город Каспийск", утвержденной Решением Собрания депутатов городского округа "город Каспийск" № 27 от 29. 12. 2020 г.,</w:t>
      </w:r>
      <w:r w:rsidRPr="00AE625A">
        <w:rPr>
          <w:rFonts w:ascii="Times New Roman" w:hAnsi="Times New Roman" w:cs="Times New Roman"/>
          <w:bCs/>
          <w:sz w:val="26"/>
          <w:szCs w:val="26"/>
        </w:rPr>
        <w:t xml:space="preserve"> Федеральным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 w:rsidRPr="00AE625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законами  № 125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от 22.10.2004 г. "Об архивном деле в Российской Федерации", № 210 от 27.07.2010 г. "Об организации предоставления государственных и муниципальных услуг",  Законом Республики Дагестан № 15 от 11.04.2005 г. "Об архивном деле в Республике Дагестан", </w:t>
      </w:r>
      <w:hyperlink r:id="rId7" w:anchor="7D20K3" w:history="1">
        <w:r w:rsidRPr="00467A97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 xml:space="preserve">приказом </w:t>
        </w:r>
        <w:proofErr w:type="spellStart"/>
        <w:r w:rsidRPr="00467A97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Росархива</w:t>
        </w:r>
        <w:proofErr w:type="spellEnd"/>
        <w:r w:rsidRPr="00467A97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 xml:space="preserve"> от 02.03.2020 № 24 "Об утверждении Правил </w:t>
        </w:r>
        <w:r w:rsidRPr="00467A97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lastRenderedPageBreak/>
          <w:t>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</w:t>
        </w:r>
        <w:proofErr w:type="gramEnd"/>
        <w:r w:rsidRPr="00467A97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 xml:space="preserve"> </w:t>
        </w:r>
        <w:proofErr w:type="gramStart"/>
        <w:r w:rsidRPr="00467A97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архивах</w:t>
        </w:r>
        <w:proofErr w:type="gramEnd"/>
        <w:r w:rsidRPr="00467A97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, музеях и библиотеках, научных организациях"</w:t>
        </w:r>
      </w:hyperlink>
      <w:r w:rsidRPr="00467A97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,</w:t>
      </w:r>
      <w:r w:rsidRPr="00467A97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Положением о муниципальном архивном отделе, </w:t>
      </w:r>
      <w:r w:rsidRPr="00AE625A">
        <w:rPr>
          <w:rFonts w:ascii="Times New Roman" w:hAnsi="Times New Roman" w:cs="Times New Roman"/>
          <w:bCs/>
          <w:sz w:val="26"/>
          <w:szCs w:val="26"/>
        </w:rPr>
        <w:t>Администрация го</w:t>
      </w:r>
      <w:r>
        <w:rPr>
          <w:rFonts w:ascii="Times New Roman" w:hAnsi="Times New Roman" w:cs="Times New Roman"/>
          <w:bCs/>
          <w:sz w:val="26"/>
          <w:szCs w:val="26"/>
        </w:rPr>
        <w:t>родского округа "город Каспийск", -</w:t>
      </w:r>
      <w:r w:rsidRPr="00AE625A"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381E5F" w:rsidRPr="00AC1E9E" w:rsidRDefault="00381E5F" w:rsidP="00381E5F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D4A3D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381E5F" w:rsidRDefault="00381E5F" w:rsidP="00381E5F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Pr="00EB5B2C">
        <w:rPr>
          <w:rFonts w:ascii="Times New Roman" w:hAnsi="Times New Roman" w:cs="Times New Roman"/>
          <w:bCs/>
          <w:sz w:val="26"/>
          <w:szCs w:val="26"/>
        </w:rPr>
        <w:t xml:space="preserve">1. </w:t>
      </w:r>
      <w:proofErr w:type="gramStart"/>
      <w:r w:rsidRPr="00EB5B2C">
        <w:rPr>
          <w:rFonts w:ascii="Times New Roman" w:hAnsi="Times New Roman" w:cs="Times New Roman"/>
          <w:bCs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регламент по предоставлению </w:t>
      </w:r>
      <w:r w:rsidRPr="00EB5B2C">
        <w:rPr>
          <w:rFonts w:ascii="Times New Roman" w:hAnsi="Times New Roman" w:cs="Times New Roman"/>
          <w:bCs/>
          <w:sz w:val="26"/>
          <w:szCs w:val="26"/>
        </w:rPr>
        <w:t xml:space="preserve">муниципальной услуги </w:t>
      </w:r>
      <w:r w:rsidRPr="00FB204E">
        <w:rPr>
          <w:rFonts w:ascii="Times New Roman" w:hAnsi="Times New Roman" w:cs="Times New Roman"/>
          <w:bCs/>
          <w:sz w:val="26"/>
          <w:szCs w:val="26"/>
        </w:rPr>
        <w:t>"Информационное обеспечение граждан, органов государственной власти, органов местного самоуправления, организаций  и общественных объединений, исполнение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справок"</w:t>
      </w:r>
      <w:r>
        <w:rPr>
          <w:rFonts w:ascii="Times New Roman" w:hAnsi="Times New Roman" w:cs="Times New Roman"/>
          <w:bCs/>
          <w:sz w:val="26"/>
          <w:szCs w:val="26"/>
        </w:rPr>
        <w:t>, утвержденный   п</w:t>
      </w:r>
      <w:r w:rsidRPr="00EB5B2C">
        <w:rPr>
          <w:rFonts w:ascii="Times New Roman" w:hAnsi="Times New Roman" w:cs="Times New Roman"/>
          <w:bCs/>
          <w:sz w:val="26"/>
          <w:szCs w:val="26"/>
        </w:rPr>
        <w:t>остановление</w:t>
      </w:r>
      <w:r>
        <w:rPr>
          <w:rFonts w:ascii="Times New Roman" w:hAnsi="Times New Roman" w:cs="Times New Roman"/>
          <w:bCs/>
          <w:sz w:val="26"/>
          <w:szCs w:val="26"/>
        </w:rPr>
        <w:t>м</w:t>
      </w:r>
      <w:r w:rsidRPr="00EB5B2C">
        <w:rPr>
          <w:rFonts w:ascii="Times New Roman" w:hAnsi="Times New Roman" w:cs="Times New Roman"/>
          <w:bCs/>
          <w:sz w:val="26"/>
          <w:szCs w:val="26"/>
        </w:rPr>
        <w:t xml:space="preserve"> Администрации городско</w:t>
      </w:r>
      <w:r>
        <w:rPr>
          <w:rFonts w:ascii="Times New Roman" w:hAnsi="Times New Roman" w:cs="Times New Roman"/>
          <w:bCs/>
          <w:sz w:val="26"/>
          <w:szCs w:val="26"/>
        </w:rPr>
        <w:t>го округа "город Каспийск  № 656 от 01. 10. 2020</w:t>
      </w:r>
      <w:r w:rsidRPr="00EB5B2C">
        <w:rPr>
          <w:rFonts w:ascii="Times New Roman" w:hAnsi="Times New Roman" w:cs="Times New Roman"/>
          <w:bCs/>
          <w:sz w:val="26"/>
          <w:szCs w:val="26"/>
        </w:rPr>
        <w:t xml:space="preserve"> г. </w:t>
      </w:r>
      <w:r>
        <w:rPr>
          <w:rFonts w:ascii="Times New Roman" w:hAnsi="Times New Roman" w:cs="Times New Roman"/>
          <w:bCs/>
          <w:sz w:val="26"/>
          <w:szCs w:val="26"/>
        </w:rPr>
        <w:t>следующие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изменения:</w:t>
      </w:r>
      <w:r w:rsidRPr="00EB5B2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81E5F" w:rsidRDefault="00381E5F" w:rsidP="00381E5F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1.1 слова "архивным отделом в управлении делами</w:t>
      </w:r>
      <w:r w:rsidRPr="00EB5B2C">
        <w:rPr>
          <w:rFonts w:ascii="Times New Roman" w:hAnsi="Times New Roman" w:cs="Times New Roman"/>
          <w:bCs/>
          <w:sz w:val="26"/>
          <w:szCs w:val="26"/>
        </w:rPr>
        <w:t>" заменить словами "муниципальным архивным отделом"</w:t>
      </w:r>
      <w:r>
        <w:rPr>
          <w:rFonts w:ascii="Times New Roman" w:hAnsi="Times New Roman" w:cs="Times New Roman"/>
          <w:bCs/>
          <w:sz w:val="26"/>
          <w:szCs w:val="26"/>
        </w:rPr>
        <w:t xml:space="preserve"> (далее - архивный отдел, муниципальный архив);</w:t>
      </w:r>
      <w:r w:rsidRPr="00EB5B2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81E5F" w:rsidRDefault="00381E5F" w:rsidP="00381E5F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1.2.</w:t>
      </w:r>
      <w:r w:rsidRPr="00AC1E9E">
        <w:rPr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пункт 7  раздела</w:t>
      </w:r>
      <w:r w:rsidRPr="00AC1E9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II</w:t>
      </w:r>
      <w:r w:rsidRPr="0085622F">
        <w:rPr>
          <w:rFonts w:ascii="Times New Roman" w:hAnsi="Times New Roman" w:cs="Times New Roman"/>
          <w:sz w:val="26"/>
          <w:szCs w:val="26"/>
        </w:rPr>
        <w:t xml:space="preserve">  </w:t>
      </w:r>
      <w:r w:rsidRPr="00014B79">
        <w:rPr>
          <w:rFonts w:ascii="Times New Roman" w:hAnsi="Times New Roman" w:cs="Times New Roman"/>
          <w:sz w:val="26"/>
          <w:szCs w:val="26"/>
        </w:rPr>
        <w:t>дополнить подпунктом следующего содержания:</w:t>
      </w:r>
    </w:p>
    <w:p w:rsidR="00381E5F" w:rsidRPr="009174D4" w:rsidRDefault="00381E5F" w:rsidP="00381E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562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"</w:t>
      </w:r>
      <w:r w:rsidRPr="0085622F">
        <w:rPr>
          <w:rFonts w:ascii="Times New Roman" w:eastAsia="Times New Roman" w:hAnsi="Times New Roman" w:cs="Times New Roman"/>
          <w:color w:val="000000"/>
          <w:sz w:val="26"/>
          <w:szCs w:val="26"/>
        </w:rPr>
        <w:t>на Едином портале государственных и муниципальных услуг (функций)</w:t>
      </w:r>
    </w:p>
    <w:p w:rsidR="00381E5F" w:rsidRPr="0085622F" w:rsidRDefault="00381E5F" w:rsidP="00381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622F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далее – ЕПГУ) –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www.gosuslugi.ru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81E5F" w:rsidRDefault="00381E5F" w:rsidP="00381E5F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381E5F" w:rsidRPr="00467A97" w:rsidRDefault="00381E5F" w:rsidP="00381E5F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2</w:t>
      </w:r>
      <w:r w:rsidRPr="00EB5B2C">
        <w:rPr>
          <w:rFonts w:ascii="Times New Roman" w:hAnsi="Times New Roman" w:cs="Times New Roman"/>
          <w:bCs/>
          <w:sz w:val="26"/>
          <w:szCs w:val="26"/>
        </w:rPr>
        <w:t>. Внести в</w:t>
      </w:r>
      <w:r>
        <w:rPr>
          <w:rFonts w:ascii="Times New Roman" w:hAnsi="Times New Roman" w:cs="Times New Roman"/>
          <w:bCs/>
          <w:sz w:val="26"/>
          <w:szCs w:val="26"/>
        </w:rPr>
        <w:t xml:space="preserve"> Административный регламент </w:t>
      </w:r>
      <w:r w:rsidRPr="00EB5B2C">
        <w:rPr>
          <w:rFonts w:ascii="Times New Roman" w:hAnsi="Times New Roman" w:cs="Times New Roman"/>
          <w:bCs/>
          <w:sz w:val="26"/>
          <w:szCs w:val="26"/>
        </w:rPr>
        <w:t xml:space="preserve"> по предоставлению муниципальной услуги "Оказание методической и практической помощи представителям  учреждений, организаций, предприятий по ведению делопроизводства и формированию ведомственного архива"</w:t>
      </w:r>
      <w:r>
        <w:rPr>
          <w:rFonts w:ascii="Times New Roman" w:hAnsi="Times New Roman" w:cs="Times New Roman"/>
          <w:bCs/>
          <w:sz w:val="26"/>
          <w:szCs w:val="26"/>
        </w:rPr>
        <w:t xml:space="preserve">, утвержденный </w:t>
      </w:r>
      <w:r w:rsidRPr="00EB5B2C">
        <w:rPr>
          <w:rFonts w:ascii="Times New Roman" w:hAnsi="Times New Roman" w:cs="Times New Roman"/>
          <w:bCs/>
          <w:sz w:val="26"/>
          <w:szCs w:val="26"/>
        </w:rPr>
        <w:t>Постановление</w:t>
      </w:r>
      <w:r>
        <w:rPr>
          <w:rFonts w:ascii="Times New Roman" w:hAnsi="Times New Roman" w:cs="Times New Roman"/>
          <w:bCs/>
          <w:sz w:val="26"/>
          <w:szCs w:val="26"/>
        </w:rPr>
        <w:t>м</w:t>
      </w:r>
      <w:r w:rsidRPr="00EB5B2C">
        <w:rPr>
          <w:rFonts w:ascii="Times New Roman" w:hAnsi="Times New Roman" w:cs="Times New Roman"/>
          <w:bCs/>
          <w:sz w:val="26"/>
          <w:szCs w:val="26"/>
        </w:rPr>
        <w:t xml:space="preserve"> Администрации городского округа "город Каспийск  № 456 от 18. 05. 2012 г.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B5B2C">
        <w:rPr>
          <w:rFonts w:ascii="Times New Roman" w:hAnsi="Times New Roman" w:cs="Times New Roman"/>
          <w:bCs/>
          <w:sz w:val="26"/>
          <w:szCs w:val="26"/>
        </w:rPr>
        <w:t>следующие изменения:</w:t>
      </w:r>
    </w:p>
    <w:p w:rsidR="00381E5F" w:rsidRPr="00EB5B2C" w:rsidRDefault="00381E5F" w:rsidP="00381E5F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5B2C">
        <w:rPr>
          <w:rFonts w:ascii="Times New Roman" w:hAnsi="Times New Roman" w:cs="Times New Roman"/>
          <w:bCs/>
          <w:sz w:val="26"/>
          <w:szCs w:val="26"/>
        </w:rPr>
        <w:t xml:space="preserve">- слова "архивным отделом " заменить словами "муниципальным архивным отделом" </w:t>
      </w:r>
      <w:r>
        <w:rPr>
          <w:rFonts w:ascii="Times New Roman" w:hAnsi="Times New Roman" w:cs="Times New Roman"/>
          <w:bCs/>
          <w:sz w:val="26"/>
          <w:szCs w:val="26"/>
        </w:rPr>
        <w:t>(далее - архивный отдел, муниципальный архив).</w:t>
      </w:r>
    </w:p>
    <w:p w:rsidR="00381E5F" w:rsidRDefault="00381E5F" w:rsidP="00381E5F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381E5F" w:rsidRPr="00AE625A" w:rsidRDefault="00381E5F" w:rsidP="00381E5F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3. Опубликовать настоящее П</w:t>
      </w:r>
      <w:r w:rsidRPr="00AE625A">
        <w:rPr>
          <w:rFonts w:ascii="Times New Roman" w:hAnsi="Times New Roman" w:cs="Times New Roman"/>
          <w:bCs/>
          <w:sz w:val="26"/>
          <w:szCs w:val="26"/>
        </w:rPr>
        <w:t>остановление в средствах массовой информации и разместить 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официальном сайте Администрации  городского  округа "город Каспийск"</w:t>
      </w:r>
      <w:r w:rsidRPr="00AE625A">
        <w:rPr>
          <w:rFonts w:ascii="Times New Roman" w:hAnsi="Times New Roman" w:cs="Times New Roman"/>
          <w:bCs/>
          <w:sz w:val="26"/>
          <w:szCs w:val="26"/>
        </w:rPr>
        <w:t xml:space="preserve"> в сети 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AE625A">
        <w:rPr>
          <w:rFonts w:ascii="Times New Roman" w:hAnsi="Times New Roman" w:cs="Times New Roman"/>
          <w:bCs/>
          <w:sz w:val="26"/>
          <w:szCs w:val="26"/>
        </w:rPr>
        <w:t>Интернет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AE625A">
        <w:rPr>
          <w:rFonts w:ascii="Times New Roman" w:hAnsi="Times New Roman" w:cs="Times New Roman"/>
          <w:bCs/>
          <w:sz w:val="26"/>
          <w:szCs w:val="26"/>
        </w:rPr>
        <w:t>.</w:t>
      </w:r>
    </w:p>
    <w:p w:rsidR="00381E5F" w:rsidRPr="00AE625A" w:rsidRDefault="00381E5F" w:rsidP="00381E5F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81E5F" w:rsidRDefault="00381E5F" w:rsidP="00381E5F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81E5F" w:rsidRDefault="00381E5F" w:rsidP="00381E5F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81E5F" w:rsidRDefault="00381E5F" w:rsidP="00381E5F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81E5F" w:rsidRDefault="00381E5F" w:rsidP="00381E5F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81E5F" w:rsidRPr="00E44CFE" w:rsidRDefault="00381E5F" w:rsidP="00381E5F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И.о. главы </w:t>
      </w:r>
      <w:r w:rsidRPr="00A97312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городского округа</w:t>
      </w:r>
    </w:p>
    <w:p w:rsidR="00381E5F" w:rsidRPr="00A97312" w:rsidRDefault="00381E5F" w:rsidP="00381E5F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A97312">
        <w:rPr>
          <w:rFonts w:ascii="Times New Roman" w:hAnsi="Times New Roman" w:cs="Times New Roman"/>
          <w:b/>
          <w:bCs/>
          <w:sz w:val="26"/>
          <w:szCs w:val="26"/>
        </w:rPr>
        <w:t xml:space="preserve">"город Каспийск"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</w:t>
      </w:r>
      <w:r w:rsidRPr="00A973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Д. А.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Капиев</w:t>
      </w:r>
      <w:proofErr w:type="spellEnd"/>
    </w:p>
    <w:p w:rsidR="00381E5F" w:rsidRDefault="00381E5F" w:rsidP="00381E5F">
      <w:pPr>
        <w:tabs>
          <w:tab w:val="left" w:pos="142"/>
        </w:tabs>
        <w:spacing w:before="120" w:after="120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381E5F" w:rsidRPr="00AE625A" w:rsidRDefault="00381E5F" w:rsidP="00381E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625A">
        <w:rPr>
          <w:rFonts w:ascii="Times New Roman" w:hAnsi="Times New Roman" w:cs="Times New Roman"/>
          <w:sz w:val="28"/>
          <w:szCs w:val="28"/>
        </w:rPr>
        <w:tab/>
      </w:r>
      <w:r w:rsidRPr="00AE62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81E5F" w:rsidRDefault="00381E5F" w:rsidP="00381E5F">
      <w:pPr>
        <w:pStyle w:val="a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7312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A97312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A973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97312">
        <w:rPr>
          <w:rFonts w:ascii="Times New Roman" w:hAnsi="Times New Roman" w:cs="Times New Roman"/>
          <w:sz w:val="24"/>
          <w:szCs w:val="24"/>
        </w:rPr>
        <w:t>архив</w:t>
      </w:r>
      <w:proofErr w:type="gramStart"/>
      <w:r w:rsidRPr="00A973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73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731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97312">
        <w:rPr>
          <w:rFonts w:ascii="Times New Roman" w:hAnsi="Times New Roman" w:cs="Times New Roman"/>
          <w:sz w:val="24"/>
          <w:szCs w:val="24"/>
        </w:rPr>
        <w:t xml:space="preserve">тдела                           </w:t>
      </w:r>
    </w:p>
    <w:p w:rsidR="00381E5F" w:rsidRPr="00A97312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7312">
        <w:rPr>
          <w:rFonts w:ascii="Times New Roman" w:hAnsi="Times New Roman" w:cs="Times New Roman"/>
          <w:sz w:val="24"/>
          <w:szCs w:val="24"/>
        </w:rPr>
        <w:t>Р. Курбанова</w:t>
      </w: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Pr="00A97312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731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E0C">
        <w:rPr>
          <w:rFonts w:ascii="Times New Roman" w:hAnsi="Times New Roman" w:cs="Times New Roman"/>
          <w:sz w:val="24"/>
          <w:szCs w:val="24"/>
        </w:rPr>
        <w:t>Руководитель аппарата</w:t>
      </w:r>
    </w:p>
    <w:p w:rsidR="00381E5F" w:rsidRPr="00763E0C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E0C">
        <w:rPr>
          <w:rFonts w:ascii="Times New Roman" w:hAnsi="Times New Roman" w:cs="Times New Roman"/>
          <w:sz w:val="24"/>
          <w:szCs w:val="24"/>
        </w:rPr>
        <w:t xml:space="preserve">Л. А. </w:t>
      </w:r>
      <w:proofErr w:type="spellStart"/>
      <w:r w:rsidRPr="00763E0C">
        <w:rPr>
          <w:rFonts w:ascii="Times New Roman" w:hAnsi="Times New Roman" w:cs="Times New Roman"/>
          <w:sz w:val="24"/>
          <w:szCs w:val="24"/>
        </w:rPr>
        <w:t>Гасанбекова</w:t>
      </w:r>
      <w:proofErr w:type="spellEnd"/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управ.</w:t>
      </w:r>
      <w:r w:rsidRPr="00A9731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381E5F" w:rsidRDefault="00381E5F" w:rsidP="00381E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Халилов </w:t>
      </w:r>
    </w:p>
    <w:p w:rsidR="00381E5F" w:rsidRPr="00A97312" w:rsidRDefault="00381E5F" w:rsidP="00381E5F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81E5F" w:rsidRPr="00DA2D9A" w:rsidRDefault="00381E5F" w:rsidP="00381E5F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AE625A">
        <w:rPr>
          <w:rFonts w:ascii="Times New Roman" w:hAnsi="Times New Roman" w:cs="Times New Roman"/>
          <w:bCs/>
          <w:sz w:val="26"/>
          <w:szCs w:val="26"/>
        </w:rPr>
        <w:t xml:space="preserve">       </w:t>
      </w:r>
    </w:p>
    <w:p w:rsidR="00381E5F" w:rsidRDefault="00381E5F" w:rsidP="00381E5F">
      <w:pPr>
        <w:pStyle w:val="a3"/>
        <w:rPr>
          <w:rFonts w:ascii="Times New Roman" w:hAnsi="Times New Roman" w:cs="Times New Roman"/>
          <w:b/>
        </w:rPr>
      </w:pPr>
      <w:r w:rsidRPr="00E0649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</w:t>
      </w:r>
    </w:p>
    <w:p w:rsidR="008F4AE1" w:rsidRDefault="008F4AE1"/>
    <w:sectPr w:rsidR="008F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1E5F"/>
    <w:rsid w:val="00381E5F"/>
    <w:rsid w:val="008F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1E5F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381E5F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381E5F"/>
  </w:style>
  <w:style w:type="paragraph" w:styleId="a6">
    <w:name w:val="Balloon Text"/>
    <w:basedOn w:val="a"/>
    <w:link w:val="a7"/>
    <w:uiPriority w:val="99"/>
    <w:semiHidden/>
    <w:unhideWhenUsed/>
    <w:rsid w:val="0038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645153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p.info@yandex.ru" TargetMode="External"/><Relationship Id="rId5" Type="http://schemas.openxmlformats.org/officeDocument/2006/relationships/hyperlink" Target="http://www.kaspiysk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2022-06-10T05:17:00Z</dcterms:created>
  <dcterms:modified xsi:type="dcterms:W3CDTF">2022-06-10T05:18:00Z</dcterms:modified>
</cp:coreProperties>
</file>