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B824" w14:textId="77777777" w:rsidR="005F4A9A" w:rsidRPr="005F4A9A" w:rsidRDefault="005F4A9A" w:rsidP="005F4A9A">
      <w:pPr>
        <w:jc w:val="center"/>
        <w:rPr>
          <w:sz w:val="28"/>
          <w:szCs w:val="28"/>
        </w:rPr>
      </w:pPr>
      <w:r w:rsidRPr="005F4A9A">
        <w:rPr>
          <w:noProof/>
          <w:sz w:val="28"/>
          <w:szCs w:val="28"/>
        </w:rPr>
        <w:drawing>
          <wp:inline distT="0" distB="0" distL="0" distR="0" wp14:anchorId="2DB08C58" wp14:editId="6904C835">
            <wp:extent cx="765810" cy="748030"/>
            <wp:effectExtent l="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51052" w14:textId="77777777" w:rsidR="005F4A9A" w:rsidRPr="005F4A9A" w:rsidRDefault="005F4A9A" w:rsidP="005F4A9A">
      <w:pPr>
        <w:jc w:val="center"/>
        <w:rPr>
          <w:b/>
          <w:color w:val="0000FF"/>
          <w:sz w:val="28"/>
          <w:szCs w:val="28"/>
        </w:rPr>
      </w:pPr>
      <w:r w:rsidRPr="005F4A9A">
        <w:rPr>
          <w:b/>
          <w:color w:val="0000FF"/>
          <w:sz w:val="28"/>
          <w:szCs w:val="28"/>
        </w:rPr>
        <w:t>РЕСПУБЛИКА ДАГЕСТАН</w:t>
      </w:r>
    </w:p>
    <w:p w14:paraId="2030126D" w14:textId="77777777" w:rsidR="005F4A9A" w:rsidRPr="005F4A9A" w:rsidRDefault="005F4A9A" w:rsidP="005F4A9A">
      <w:pPr>
        <w:jc w:val="center"/>
        <w:rPr>
          <w:color w:val="0000FF"/>
          <w:sz w:val="28"/>
          <w:szCs w:val="28"/>
        </w:rPr>
      </w:pPr>
      <w:r w:rsidRPr="005F4A9A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9AF4" wp14:editId="42226C97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5F4A9A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B0B3" wp14:editId="2503A6AF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14:paraId="6F3FA401" w14:textId="77777777" w:rsidR="005F4A9A" w:rsidRPr="005F4A9A" w:rsidRDefault="005F4A9A" w:rsidP="005F4A9A">
      <w:pPr>
        <w:jc w:val="center"/>
        <w:rPr>
          <w:b/>
          <w:color w:val="0000FF"/>
          <w:sz w:val="28"/>
          <w:szCs w:val="28"/>
        </w:rPr>
      </w:pPr>
      <w:r w:rsidRPr="005F4A9A">
        <w:rPr>
          <w:b/>
          <w:color w:val="0000FF"/>
          <w:sz w:val="28"/>
          <w:szCs w:val="28"/>
        </w:rPr>
        <w:t>АДМИНИСТРАЦИЯ ГОРОДСКОГО ОКРУГА</w:t>
      </w:r>
    </w:p>
    <w:p w14:paraId="7783B458" w14:textId="77777777" w:rsidR="005F4A9A" w:rsidRPr="005F4A9A" w:rsidRDefault="005F4A9A" w:rsidP="005F4A9A">
      <w:pPr>
        <w:jc w:val="center"/>
        <w:rPr>
          <w:b/>
          <w:color w:val="0000FF"/>
          <w:sz w:val="28"/>
          <w:szCs w:val="28"/>
        </w:rPr>
      </w:pPr>
      <w:r w:rsidRPr="005F4A9A">
        <w:rPr>
          <w:b/>
          <w:color w:val="0000FF"/>
          <w:sz w:val="28"/>
          <w:szCs w:val="28"/>
        </w:rPr>
        <w:t>«ГОРОД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5F4A9A" w:rsidRPr="005F4A9A" w14:paraId="1549077A" w14:textId="77777777" w:rsidTr="00811F8D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14:paraId="12AA8916" w14:textId="77777777" w:rsidR="005F4A9A" w:rsidRPr="005F4A9A" w:rsidRDefault="005F4A9A" w:rsidP="005F4A9A">
            <w:pPr>
              <w:jc w:val="center"/>
              <w:rPr>
                <w:color w:val="0000FF"/>
                <w:sz w:val="18"/>
                <w:szCs w:val="18"/>
              </w:rPr>
            </w:pPr>
            <w:r w:rsidRPr="005F4A9A">
              <w:rPr>
                <w:color w:val="0000FF"/>
                <w:sz w:val="18"/>
                <w:szCs w:val="18"/>
              </w:rPr>
              <w:t xml:space="preserve">Орджоникидзе ул., 12, г. Каспийск, 368300, тел.: 8(246)5-14-11, факс: 8(246)5-10-00 сайт: </w:t>
            </w:r>
            <w:hyperlink r:id="rId7" w:history="1">
              <w:r w:rsidRPr="005F4A9A">
                <w:rPr>
                  <w:color w:val="0000FF"/>
                  <w:sz w:val="18"/>
                  <w:szCs w:val="18"/>
                </w:rPr>
                <w:t>www.kaspiysk.org</w:t>
              </w:r>
            </w:hyperlink>
            <w:r w:rsidRPr="005F4A9A">
              <w:rPr>
                <w:color w:val="0000FF"/>
                <w:sz w:val="18"/>
                <w:szCs w:val="18"/>
              </w:rPr>
              <w:t>,</w:t>
            </w:r>
          </w:p>
          <w:p w14:paraId="3359C0DF" w14:textId="77777777" w:rsidR="005F4A9A" w:rsidRPr="005F4A9A" w:rsidRDefault="005F4A9A" w:rsidP="005F4A9A">
            <w:pPr>
              <w:jc w:val="center"/>
              <w:rPr>
                <w:color w:val="0000FF"/>
                <w:sz w:val="28"/>
                <w:szCs w:val="28"/>
              </w:rPr>
            </w:pPr>
            <w:r w:rsidRPr="005F4A9A">
              <w:rPr>
                <w:color w:val="0000FF"/>
                <w:sz w:val="18"/>
                <w:szCs w:val="18"/>
              </w:rPr>
              <w:t>e-</w:t>
            </w:r>
            <w:proofErr w:type="spellStart"/>
            <w:r w:rsidRPr="005F4A9A">
              <w:rPr>
                <w:color w:val="0000FF"/>
                <w:sz w:val="18"/>
                <w:szCs w:val="18"/>
              </w:rPr>
              <w:t>mail</w:t>
            </w:r>
            <w:proofErr w:type="spellEnd"/>
            <w:r w:rsidRPr="005F4A9A">
              <w:rPr>
                <w:color w:val="0000FF"/>
                <w:sz w:val="18"/>
                <w:szCs w:val="18"/>
              </w:rPr>
              <w:t xml:space="preserve">: </w:t>
            </w:r>
            <w:hyperlink r:id="rId8" w:history="1">
              <w:r w:rsidRPr="005F4A9A">
                <w:rPr>
                  <w:color w:val="0000FF"/>
                  <w:sz w:val="18"/>
                  <w:szCs w:val="18"/>
                  <w:u w:val="single"/>
                </w:rPr>
                <w:t>kasp.info@yandex.ru</w:t>
              </w:r>
            </w:hyperlink>
            <w:r w:rsidRPr="005F4A9A">
              <w:rPr>
                <w:color w:val="0000FF"/>
                <w:sz w:val="18"/>
                <w:szCs w:val="18"/>
              </w:rPr>
              <w:t>, ОКПО 04046996; ОГРН 1020502132551; ИНН/КПП 0545011427/055401001</w:t>
            </w:r>
          </w:p>
        </w:tc>
      </w:tr>
    </w:tbl>
    <w:p w14:paraId="181E5162" w14:textId="77777777" w:rsidR="005F4A9A" w:rsidRDefault="005F4A9A" w:rsidP="002F68FC">
      <w:pPr>
        <w:spacing w:line="276" w:lineRule="auto"/>
        <w:jc w:val="center"/>
        <w:rPr>
          <w:color w:val="0000FF"/>
          <w:sz w:val="17"/>
          <w:szCs w:val="17"/>
        </w:rPr>
      </w:pPr>
    </w:p>
    <w:p w14:paraId="334FA3F6" w14:textId="77777777" w:rsidR="00FB09CB" w:rsidRPr="00DD4F4B" w:rsidRDefault="00D97AD5" w:rsidP="002F68FC">
      <w:pPr>
        <w:spacing w:line="276" w:lineRule="auto"/>
        <w:jc w:val="center"/>
        <w:rPr>
          <w:b/>
          <w:sz w:val="32"/>
          <w:szCs w:val="32"/>
        </w:rPr>
      </w:pPr>
      <w:r w:rsidRPr="00DD4F4B">
        <w:rPr>
          <w:b/>
          <w:sz w:val="32"/>
          <w:szCs w:val="32"/>
        </w:rPr>
        <w:t>ПОСТАНОВЛЕНИЕ</w:t>
      </w:r>
    </w:p>
    <w:p w14:paraId="1151E3DF" w14:textId="77777777" w:rsidR="00E34F10" w:rsidRPr="00DD4451" w:rsidRDefault="00E34F10" w:rsidP="002F68FC">
      <w:pPr>
        <w:spacing w:line="276" w:lineRule="auto"/>
        <w:jc w:val="center"/>
        <w:rPr>
          <w:b/>
          <w:sz w:val="16"/>
          <w:szCs w:val="16"/>
        </w:rPr>
      </w:pPr>
    </w:p>
    <w:p w14:paraId="0D9F8AC7" w14:textId="743022EA" w:rsidR="00FB09CB" w:rsidRPr="00BE0E11" w:rsidRDefault="00FB09CB" w:rsidP="002F68FC">
      <w:pPr>
        <w:spacing w:line="276" w:lineRule="auto"/>
        <w:rPr>
          <w:bCs/>
          <w:sz w:val="28"/>
          <w:szCs w:val="28"/>
        </w:rPr>
      </w:pPr>
      <w:r w:rsidRPr="00BE0E11">
        <w:rPr>
          <w:bCs/>
          <w:sz w:val="28"/>
          <w:szCs w:val="28"/>
        </w:rPr>
        <w:t>№</w:t>
      </w:r>
      <w:r w:rsidR="00DD4451" w:rsidRPr="00BE0E11">
        <w:rPr>
          <w:bCs/>
          <w:sz w:val="28"/>
          <w:szCs w:val="28"/>
        </w:rPr>
        <w:t>_____</w:t>
      </w:r>
      <w:r w:rsidRPr="00BE0E11">
        <w:rPr>
          <w:bCs/>
          <w:sz w:val="28"/>
          <w:szCs w:val="28"/>
        </w:rPr>
        <w:t xml:space="preserve">                                                                       « </w:t>
      </w:r>
      <w:r w:rsidR="00DD4451" w:rsidRPr="00BE0E11">
        <w:rPr>
          <w:bCs/>
          <w:sz w:val="28"/>
          <w:szCs w:val="28"/>
        </w:rPr>
        <w:t>_____</w:t>
      </w:r>
      <w:r w:rsidRPr="00BE0E11">
        <w:rPr>
          <w:bCs/>
          <w:sz w:val="28"/>
          <w:szCs w:val="28"/>
        </w:rPr>
        <w:t xml:space="preserve">» </w:t>
      </w:r>
      <w:r w:rsidR="00DD4451" w:rsidRPr="00BE0E11">
        <w:rPr>
          <w:bCs/>
          <w:sz w:val="28"/>
          <w:szCs w:val="28"/>
        </w:rPr>
        <w:t xml:space="preserve">______________  </w:t>
      </w:r>
      <w:r w:rsidR="00C43460" w:rsidRPr="00BE0E11">
        <w:rPr>
          <w:bCs/>
          <w:sz w:val="28"/>
          <w:szCs w:val="28"/>
        </w:rPr>
        <w:t>2021</w:t>
      </w:r>
      <w:r w:rsidRPr="00BE0E11">
        <w:rPr>
          <w:bCs/>
          <w:sz w:val="28"/>
          <w:szCs w:val="28"/>
        </w:rPr>
        <w:t>г.</w:t>
      </w:r>
    </w:p>
    <w:p w14:paraId="670A56FB" w14:textId="77777777" w:rsidR="00243764" w:rsidRPr="0064775B" w:rsidRDefault="00243764" w:rsidP="002F68FC">
      <w:pPr>
        <w:spacing w:line="276" w:lineRule="auto"/>
        <w:ind w:right="4677"/>
        <w:jc w:val="both"/>
        <w:rPr>
          <w:b/>
          <w:sz w:val="16"/>
          <w:szCs w:val="16"/>
        </w:rPr>
      </w:pPr>
    </w:p>
    <w:p w14:paraId="5C5DA317" w14:textId="77777777" w:rsidR="009D5BA6" w:rsidRDefault="00302A06" w:rsidP="009D5BA6">
      <w:pPr>
        <w:shd w:val="clear" w:color="auto" w:fill="FFFFFF"/>
        <w:rPr>
          <w:b/>
          <w:sz w:val="28"/>
          <w:szCs w:val="28"/>
        </w:rPr>
      </w:pPr>
      <w:r w:rsidRPr="00302A06">
        <w:rPr>
          <w:b/>
          <w:sz w:val="28"/>
          <w:szCs w:val="28"/>
        </w:rPr>
        <w:t>«</w:t>
      </w:r>
      <w:r w:rsidR="00BB595C">
        <w:rPr>
          <w:b/>
          <w:sz w:val="28"/>
          <w:szCs w:val="28"/>
        </w:rPr>
        <w:t xml:space="preserve">Об итогах работы </w:t>
      </w:r>
      <w:proofErr w:type="gramStart"/>
      <w:r w:rsidR="00BB595C">
        <w:rPr>
          <w:b/>
          <w:sz w:val="28"/>
          <w:szCs w:val="28"/>
        </w:rPr>
        <w:t>жилищно-коммунального</w:t>
      </w:r>
      <w:proofErr w:type="gramEnd"/>
    </w:p>
    <w:p w14:paraId="1FDBDE90" w14:textId="77777777" w:rsidR="009D5BA6" w:rsidRDefault="00BB595C" w:rsidP="009D5BA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хозяйства г. Каспийск в осенне-зимний период </w:t>
      </w:r>
    </w:p>
    <w:p w14:paraId="0656E88F" w14:textId="77777777" w:rsidR="009D5BA6" w:rsidRDefault="00BB595C" w:rsidP="009D5BA6">
      <w:pPr>
        <w:shd w:val="clear" w:color="auto" w:fill="FFFFFF"/>
        <w:rPr>
          <w:b/>
          <w:sz w:val="28"/>
          <w:szCs w:val="28"/>
        </w:rPr>
      </w:pPr>
      <w:r w:rsidRPr="00A85CD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20-2021 годов и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по подготовке объектов </w:t>
      </w:r>
    </w:p>
    <w:p w14:paraId="3C209996" w14:textId="77777777" w:rsidR="009D5BA6" w:rsidRDefault="00BB595C" w:rsidP="009D5BA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отрасли и социальной сферы к эксплуатации </w:t>
      </w:r>
      <w:proofErr w:type="gramStart"/>
      <w:r>
        <w:rPr>
          <w:b/>
          <w:sz w:val="28"/>
          <w:szCs w:val="28"/>
        </w:rPr>
        <w:t>в</w:t>
      </w:r>
      <w:proofErr w:type="gramEnd"/>
    </w:p>
    <w:p w14:paraId="2F37E6D5" w14:textId="230B3285" w:rsidR="00302A06" w:rsidRDefault="00BB595C" w:rsidP="009D5BA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осенне-зимний период 2021–2022 годов</w:t>
      </w:r>
      <w:r w:rsidR="00623538">
        <w:rPr>
          <w:b/>
          <w:sz w:val="28"/>
          <w:szCs w:val="28"/>
        </w:rPr>
        <w:t>»</w:t>
      </w:r>
    </w:p>
    <w:p w14:paraId="180F9E7A" w14:textId="77777777" w:rsidR="00BB595C" w:rsidRPr="00BE0E11" w:rsidRDefault="00BB595C" w:rsidP="00BB595C">
      <w:pPr>
        <w:shd w:val="clear" w:color="auto" w:fill="FFFFFF"/>
        <w:jc w:val="center"/>
        <w:rPr>
          <w:b/>
          <w:sz w:val="28"/>
          <w:szCs w:val="28"/>
        </w:rPr>
      </w:pPr>
    </w:p>
    <w:p w14:paraId="0E9F37DF" w14:textId="77777777" w:rsidR="00243764" w:rsidRDefault="00243764" w:rsidP="002F68FC">
      <w:pPr>
        <w:spacing w:line="276" w:lineRule="auto"/>
        <w:ind w:right="1700"/>
      </w:pPr>
    </w:p>
    <w:p w14:paraId="65C041C0" w14:textId="093F5F71" w:rsidR="00243764" w:rsidRPr="002E3EF6" w:rsidRDefault="00BE0E11" w:rsidP="00BE0E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D01">
        <w:rPr>
          <w:sz w:val="28"/>
          <w:szCs w:val="28"/>
        </w:rPr>
        <w:t>На основании Федерального Закона ФЗ №131 от 06.10.2003г. «Об общих принципах организации местного самоуправления в Российской Федерации»</w:t>
      </w:r>
      <w:r w:rsidR="00302A06" w:rsidRPr="00302A06">
        <w:rPr>
          <w:sz w:val="28"/>
          <w:szCs w:val="28"/>
        </w:rPr>
        <w:t>,</w:t>
      </w:r>
      <w:r w:rsidR="007F6D01">
        <w:rPr>
          <w:sz w:val="28"/>
          <w:szCs w:val="28"/>
        </w:rPr>
        <w:t xml:space="preserve"> Устава городского округа «город Каспийск»</w:t>
      </w:r>
      <w:r w:rsidR="00BB595C" w:rsidRPr="00BB595C">
        <w:rPr>
          <w:sz w:val="28"/>
          <w:szCs w:val="28"/>
        </w:rPr>
        <w:t xml:space="preserve"> </w:t>
      </w:r>
      <w:r w:rsidR="00BB595C">
        <w:rPr>
          <w:sz w:val="28"/>
          <w:szCs w:val="28"/>
        </w:rPr>
        <w:t>и в целях создания необходимых условий для надежной и безаварийной работы объектов жилищно-коммунального хозяйства и социальной сферы города Каспийск в осенне-зимний период 2021-2022 годов</w:t>
      </w:r>
      <w:r w:rsidR="007F6D01">
        <w:rPr>
          <w:sz w:val="28"/>
          <w:szCs w:val="28"/>
        </w:rPr>
        <w:t>,</w:t>
      </w:r>
      <w:r w:rsidR="001C2666">
        <w:rPr>
          <w:sz w:val="28"/>
          <w:szCs w:val="28"/>
        </w:rPr>
        <w:t xml:space="preserve"> Администрация городского округа «город Каспийск»,</w:t>
      </w:r>
      <w:r>
        <w:rPr>
          <w:sz w:val="28"/>
          <w:szCs w:val="28"/>
        </w:rPr>
        <w:t xml:space="preserve"> </w:t>
      </w:r>
      <w:r w:rsidR="001C2666">
        <w:rPr>
          <w:sz w:val="28"/>
          <w:szCs w:val="28"/>
        </w:rPr>
        <w:t>-</w:t>
      </w:r>
    </w:p>
    <w:p w14:paraId="62D0A0E6" w14:textId="77777777" w:rsidR="00BE0E11" w:rsidRPr="00BE0E11" w:rsidRDefault="00BE0E11" w:rsidP="00243764">
      <w:pPr>
        <w:spacing w:line="276" w:lineRule="auto"/>
        <w:jc w:val="center"/>
        <w:rPr>
          <w:b/>
        </w:rPr>
      </w:pPr>
    </w:p>
    <w:p w14:paraId="36C27EC8" w14:textId="5E869233" w:rsidR="00BE0E11" w:rsidRDefault="00D97AD5" w:rsidP="00BE0E11">
      <w:pPr>
        <w:spacing w:line="276" w:lineRule="auto"/>
        <w:jc w:val="center"/>
        <w:rPr>
          <w:b/>
          <w:sz w:val="32"/>
          <w:szCs w:val="32"/>
        </w:rPr>
      </w:pPr>
      <w:r w:rsidRPr="00DD4F4B">
        <w:rPr>
          <w:b/>
          <w:sz w:val="32"/>
          <w:szCs w:val="32"/>
        </w:rPr>
        <w:t>ПОСТАНОВЛЯ</w:t>
      </w:r>
      <w:r w:rsidR="001C2666" w:rsidRPr="00DD4F4B">
        <w:rPr>
          <w:b/>
          <w:sz w:val="32"/>
          <w:szCs w:val="32"/>
        </w:rPr>
        <w:t>ЕТ:</w:t>
      </w:r>
    </w:p>
    <w:p w14:paraId="2D44B32F" w14:textId="77777777" w:rsidR="007F6D01" w:rsidRPr="00DD4F4B" w:rsidRDefault="007F6D01" w:rsidP="00BE0E11">
      <w:pPr>
        <w:spacing w:line="276" w:lineRule="auto"/>
        <w:jc w:val="center"/>
        <w:rPr>
          <w:b/>
          <w:sz w:val="32"/>
          <w:szCs w:val="32"/>
        </w:rPr>
      </w:pPr>
    </w:p>
    <w:p w14:paraId="7706E8CA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деятельность предприятий жилищно-коммунального хозяйства по обеспечению бесперебойной и устойчивой работы жилищно-коммунального комплекса в осенне-зимний период </w:t>
      </w:r>
      <w:r w:rsidRPr="00A85CDC">
        <w:rPr>
          <w:sz w:val="28"/>
          <w:szCs w:val="28"/>
        </w:rPr>
        <w:t>20</w:t>
      </w:r>
      <w:r>
        <w:rPr>
          <w:sz w:val="28"/>
          <w:szCs w:val="28"/>
        </w:rPr>
        <w:t>20-2021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удовлетворительной.</w:t>
      </w:r>
    </w:p>
    <w:p w14:paraId="5F1D9573" w14:textId="793F2EFF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5BA6">
        <w:rPr>
          <w:sz w:val="28"/>
          <w:szCs w:val="28"/>
        </w:rPr>
        <w:t xml:space="preserve"> Образовать г</w:t>
      </w:r>
      <w:r>
        <w:rPr>
          <w:sz w:val="28"/>
          <w:szCs w:val="28"/>
        </w:rPr>
        <w:t xml:space="preserve">ородской штаб по подготовке объектов жилищно-коммунального хозяйства и социальной сферы </w:t>
      </w:r>
      <w:r w:rsidR="009D5BA6">
        <w:rPr>
          <w:sz w:val="28"/>
          <w:szCs w:val="28"/>
        </w:rPr>
        <w:t>городского округа «город</w:t>
      </w:r>
      <w:r>
        <w:rPr>
          <w:sz w:val="28"/>
          <w:szCs w:val="28"/>
        </w:rPr>
        <w:t xml:space="preserve"> Каспийск</w:t>
      </w:r>
      <w:r w:rsidR="009D5BA6">
        <w:rPr>
          <w:sz w:val="28"/>
          <w:szCs w:val="28"/>
        </w:rPr>
        <w:t>»</w:t>
      </w:r>
      <w:r>
        <w:rPr>
          <w:sz w:val="28"/>
          <w:szCs w:val="28"/>
        </w:rPr>
        <w:t xml:space="preserve"> к эксплуатации в осенне-зимний период </w:t>
      </w:r>
      <w:r w:rsidRPr="005F2426">
        <w:rPr>
          <w:sz w:val="28"/>
          <w:szCs w:val="28"/>
        </w:rPr>
        <w:t>202</w:t>
      </w:r>
      <w:r>
        <w:rPr>
          <w:sz w:val="28"/>
          <w:szCs w:val="28"/>
        </w:rPr>
        <w:t>1–2022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и утвердить его состав согласно приложению 1 настоящего Постановления.</w:t>
      </w:r>
    </w:p>
    <w:p w14:paraId="0CFB5797" w14:textId="16D7A56D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План мероприятий по подготовке объектов жилищно-коммунального хозяйства и социальной сферы </w:t>
      </w:r>
      <w:r w:rsidR="009D5BA6">
        <w:rPr>
          <w:sz w:val="28"/>
          <w:szCs w:val="28"/>
        </w:rPr>
        <w:t>городского округа «город</w:t>
      </w:r>
      <w:r>
        <w:rPr>
          <w:sz w:val="28"/>
          <w:szCs w:val="28"/>
        </w:rPr>
        <w:t xml:space="preserve"> Каспийск</w:t>
      </w:r>
      <w:r w:rsidR="009D5BA6">
        <w:rPr>
          <w:sz w:val="28"/>
          <w:szCs w:val="28"/>
        </w:rPr>
        <w:t>»</w:t>
      </w:r>
      <w:r>
        <w:rPr>
          <w:sz w:val="28"/>
          <w:szCs w:val="28"/>
        </w:rPr>
        <w:t xml:space="preserve"> к эксплуатации в осенне-зимний период 2021–2022 годов и Программу проведения проверки готовности муниципального образования городского округа «город Каспийск» к отопительному периоду 2021–2022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согласно приложениям 2 и 3</w:t>
      </w:r>
      <w:r w:rsidR="005D552D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. </w:t>
      </w:r>
    </w:p>
    <w:p w14:paraId="215BE42B" w14:textId="542213E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предприятиям жилищно-коммунального хозяйства, коммунальной энергетики, поставщикам тепловой энергии, имеющим на балансе </w:t>
      </w:r>
      <w:r>
        <w:rPr>
          <w:sz w:val="28"/>
          <w:szCs w:val="28"/>
        </w:rPr>
        <w:lastRenderedPageBreak/>
        <w:t>(в эксплуатации) или аренде энергетическое оборудование, инженерные сети и сооружения, жилищный фонд, объекты социальной сферы, приступить к подготовке основных фондов и оборудования к осенне-зимнему периоду 2021–2022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14:paraId="5D4D14D2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предприятиям жилищно-коммунального хозяйства, коммунальной энергетики, поставщикам тепловой энергии, имеющим на балансе (в эксплуатации) или аренде энергетическое оборудование, инженерные сети и сооружения, независимо от форм собственности:</w:t>
      </w:r>
    </w:p>
    <w:p w14:paraId="712495E7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работу котельных и центральных тепловых пунктов в летний период по режиму горячего водоснабжения;</w:t>
      </w:r>
    </w:p>
    <w:p w14:paraId="2397A20D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обеспечить готовность сил и средств аварийно-ремонтных и диспетчерских служб для оперативного устранения аварий на объектах жизнеобеспечения;</w:t>
      </w:r>
    </w:p>
    <w:p w14:paraId="0B308C31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обеспечить объекты коммунальной инфраструктуры бесперебойным электроснабжением от двух независимых источников электропитания с использованием устройств автоматического переключения или автономных источников электроснабжения аварийного резерва;</w:t>
      </w:r>
    </w:p>
    <w:p w14:paraId="607EE181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представлять в период с 1 июля по 1 октября 2021 года к 27 числу каждого месяца в МКУ «Управление жилищно-коммунального хозяйства г.</w:t>
      </w:r>
      <w:r w:rsidRPr="00D8579E">
        <w:rPr>
          <w:sz w:val="28"/>
          <w:szCs w:val="28"/>
        </w:rPr>
        <w:t xml:space="preserve"> </w:t>
      </w:r>
      <w:r>
        <w:rPr>
          <w:sz w:val="28"/>
          <w:szCs w:val="28"/>
        </w:rPr>
        <w:t>Каспийск» отчет о подготовке объектов жилищно-коммунального хозяйства города по форме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условиях»;</w:t>
      </w:r>
    </w:p>
    <w:p w14:paraId="7E9E0A6B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в срок до 20 сентября 2021 года завершить работы по подготовке энергетического оборудования, тепловых сетей, объектов тепло- и водоснабжения, газораспределительных сетей к отопительному периоду 2021–2022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годов;</w:t>
      </w:r>
    </w:p>
    <w:p w14:paraId="1002B50B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в срок до 20 сентября 2021 года оформить акты готовности и представить их в МКУ «Управление жилищно-коммунального хозяйства г.</w:t>
      </w:r>
      <w:r w:rsidRPr="00D8579E">
        <w:rPr>
          <w:sz w:val="28"/>
          <w:szCs w:val="28"/>
        </w:rPr>
        <w:t xml:space="preserve"> </w:t>
      </w:r>
      <w:r>
        <w:rPr>
          <w:sz w:val="28"/>
          <w:szCs w:val="28"/>
        </w:rPr>
        <w:t>Каспийск».</w:t>
      </w:r>
    </w:p>
    <w:p w14:paraId="52E8185F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организациям, осуществляющим деятельность в сфере управления многоквартирными домами:</w:t>
      </w:r>
    </w:p>
    <w:p w14:paraId="2CFBE940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готовность сил и средств аварийно-ремонтных служб для аварийно-ремонтного обслуживания внутридомовых инженерных сетей и оборудования многоквартирных домов;</w:t>
      </w:r>
    </w:p>
    <w:p w14:paraId="573015F0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срок до 15.09.2021 года завершить мероприятия по подготовке многоквартирных домов к отопительному периоду;</w:t>
      </w:r>
    </w:p>
    <w:p w14:paraId="6AC68249" w14:textId="27AC8C3A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6.3.</w:t>
      </w:r>
      <w:r w:rsidR="001C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срок до 15.09.2021 года завершить оформление паспортов готовности многоквартирных домов к эксплуатации в осенне-зимний период 2021–2022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в соответствии с формой, утвержденной приказом Министерства строительства и жилищно-коммунального хозяйства Республики Дагестан от 23 августа 2016 г. № 266, и представить их в МКУ «Управление жилищно-коммунального хозяйства г.</w:t>
      </w:r>
      <w:r w:rsidRPr="00D8579E">
        <w:rPr>
          <w:sz w:val="28"/>
          <w:szCs w:val="28"/>
        </w:rPr>
        <w:t xml:space="preserve"> </w:t>
      </w:r>
      <w:r>
        <w:rPr>
          <w:sz w:val="28"/>
          <w:szCs w:val="28"/>
        </w:rPr>
        <w:t>Каспийск», а также в адрес Государственной жилищной инспекции Республики Дагестан.</w:t>
      </w:r>
      <w:proofErr w:type="gramEnd"/>
    </w:p>
    <w:p w14:paraId="5C810C26" w14:textId="37E1CAD5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МКУ «Управление жилищно-ком</w:t>
      </w:r>
      <w:r w:rsidR="00B56F5D">
        <w:rPr>
          <w:sz w:val="28"/>
          <w:szCs w:val="28"/>
        </w:rPr>
        <w:t>мунального хозяйства г.</w:t>
      </w:r>
      <w:r w:rsidR="003340EB">
        <w:rPr>
          <w:sz w:val="28"/>
          <w:szCs w:val="28"/>
        </w:rPr>
        <w:t xml:space="preserve"> </w:t>
      </w:r>
      <w:r>
        <w:rPr>
          <w:sz w:val="28"/>
          <w:szCs w:val="28"/>
        </w:rPr>
        <w:t>Каспийск» (</w:t>
      </w:r>
      <w:r w:rsidR="005D552D">
        <w:rPr>
          <w:sz w:val="28"/>
          <w:szCs w:val="28"/>
        </w:rPr>
        <w:t xml:space="preserve">М.Н. </w:t>
      </w:r>
      <w:proofErr w:type="spellStart"/>
      <w:r w:rsidR="005D552D">
        <w:rPr>
          <w:sz w:val="28"/>
          <w:szCs w:val="28"/>
        </w:rPr>
        <w:t>Нухкадиеву</w:t>
      </w:r>
      <w:proofErr w:type="spellEnd"/>
      <w:r>
        <w:rPr>
          <w:sz w:val="28"/>
          <w:szCs w:val="28"/>
        </w:rPr>
        <w:t>):</w:t>
      </w:r>
    </w:p>
    <w:p w14:paraId="5DBC01B8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в соответствии с Планом мероприятий по подготовке объектов жилищно-коммунального хозяйства и социальной сферы города Каспийск к отопительному периоду обеспечить постоянный мониторинг за ходом подготовки жилищного фонда и объектов коммунальной инфраструктуры к работе в осенне-зимний период 2021–2022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годов;</w:t>
      </w:r>
    </w:p>
    <w:p w14:paraId="109AC99C" w14:textId="33018EEA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представлять в период с 1 июля по 15 октября 2021 года к 29 числу каждого месяца в Министерство</w:t>
      </w:r>
      <w:r w:rsidR="00B56F5D">
        <w:rPr>
          <w:sz w:val="28"/>
          <w:szCs w:val="28"/>
        </w:rPr>
        <w:t xml:space="preserve"> энергетики</w:t>
      </w:r>
      <w:r>
        <w:rPr>
          <w:sz w:val="28"/>
          <w:szCs w:val="28"/>
        </w:rPr>
        <w:t xml:space="preserve"> жилищно-коммунального хозяйства</w:t>
      </w:r>
      <w:r w:rsidR="005D552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 отчет по форме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</w:t>
      </w:r>
      <w:r w:rsidR="00B56F5D">
        <w:rPr>
          <w:sz w:val="28"/>
          <w:szCs w:val="28"/>
        </w:rPr>
        <w:t>виях», подписанный Главой городского округа «город</w:t>
      </w:r>
      <w:r>
        <w:rPr>
          <w:sz w:val="28"/>
          <w:szCs w:val="28"/>
        </w:rPr>
        <w:t xml:space="preserve"> Каспийск</w:t>
      </w:r>
      <w:r w:rsidR="00B56F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D353061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содействовать развитию и совершенствованию системы договорных отношений в жилищно-коммунальном комплексе, заключению договоров между субъектами жилищных правоотношений (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исполнителями коммунальных услуг, пользователями и собственниками жилых помещений);</w:t>
      </w:r>
    </w:p>
    <w:p w14:paraId="1C8DB063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установленном законодательством порядке завершить мероприятия по отбору управляющих организаций в многоквартирных домах, в которых не выбран способ управления, и представить информацию в </w:t>
      </w:r>
      <w:proofErr w:type="spellStart"/>
      <w:r>
        <w:rPr>
          <w:sz w:val="28"/>
          <w:szCs w:val="28"/>
        </w:rPr>
        <w:t>Госжилинспекцию</w:t>
      </w:r>
      <w:proofErr w:type="spellEnd"/>
      <w:r>
        <w:rPr>
          <w:sz w:val="28"/>
          <w:szCs w:val="28"/>
        </w:rPr>
        <w:t xml:space="preserve"> РД в срок до 1 сентября 2021 года;</w:t>
      </w:r>
    </w:p>
    <w:p w14:paraId="02B493D2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обеспечить завершение до 20 сентября 2021 года оформление актов готовности </w:t>
      </w:r>
      <w:proofErr w:type="spellStart"/>
      <w:r>
        <w:rPr>
          <w:sz w:val="28"/>
          <w:szCs w:val="28"/>
        </w:rPr>
        <w:t>электроснабжающих</w:t>
      </w:r>
      <w:proofErr w:type="spellEnd"/>
      <w:r>
        <w:rPr>
          <w:sz w:val="28"/>
          <w:szCs w:val="28"/>
        </w:rPr>
        <w:t xml:space="preserve">,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предстоящему отопительному периоду 2021–2022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годов;</w:t>
      </w:r>
    </w:p>
    <w:p w14:paraId="64978833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7.6. обеспечить завершение до 15 сентября 2021 года оформление паспортов готовности многоквартирного жилищного фонда к эксплуатации в осенне-зимний период 2021-2022 годов, до 25 сентября 2021 года – акты готовности </w:t>
      </w:r>
      <w:proofErr w:type="spellStart"/>
      <w:r>
        <w:rPr>
          <w:sz w:val="28"/>
          <w:szCs w:val="28"/>
        </w:rPr>
        <w:t>электроснабжающих</w:t>
      </w:r>
      <w:proofErr w:type="spellEnd"/>
      <w:r>
        <w:rPr>
          <w:sz w:val="28"/>
          <w:szCs w:val="28"/>
        </w:rPr>
        <w:t xml:space="preserve">,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предстоящему отопительному периоду 2021–2022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и представить в Государственную жилищную инспекцию Республики Дагестан и Кавказское управление Федеральной службы по экологическому, технологическому и атомному надзору.</w:t>
      </w:r>
      <w:proofErr w:type="gramEnd"/>
    </w:p>
    <w:p w14:paraId="2450ED1D" w14:textId="77777777" w:rsidR="00BB595C" w:rsidRPr="00AF4321" w:rsidRDefault="00BB595C" w:rsidP="00BB595C">
      <w:pPr>
        <w:shd w:val="clear" w:color="auto" w:fill="FFFFFF"/>
        <w:ind w:firstLine="567"/>
        <w:jc w:val="both"/>
        <w:rPr>
          <w:sz w:val="6"/>
          <w:szCs w:val="6"/>
        </w:rPr>
      </w:pPr>
    </w:p>
    <w:p w14:paraId="4FA5412F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совместно с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и исполнителями коммунальных услуг проводить систематическую информационно-разъяснительную работу среди населения по повышению уровня собираемости платежей граждан за жилищно-коммунальные услуги.</w:t>
      </w:r>
    </w:p>
    <w:p w14:paraId="11C28523" w14:textId="77777777" w:rsidR="00BB595C" w:rsidRPr="00AF4321" w:rsidRDefault="00BB595C" w:rsidP="00BB595C">
      <w:pPr>
        <w:shd w:val="clear" w:color="auto" w:fill="FFFFFF"/>
        <w:ind w:firstLine="567"/>
        <w:jc w:val="both"/>
        <w:rPr>
          <w:sz w:val="6"/>
          <w:szCs w:val="6"/>
        </w:rPr>
      </w:pPr>
    </w:p>
    <w:p w14:paraId="6E7A5A1E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7.8. обеспечить размещение в государственной информационной системе жилищно-коммунального хозяйства (ГИС ЖКХ) следующей информации:</w:t>
      </w:r>
    </w:p>
    <w:p w14:paraId="66E018E6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E280DE4" w14:textId="77777777" w:rsidR="00BB595C" w:rsidRDefault="00BB595C" w:rsidP="00BB595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плана подготовки жилищного фонда и объектов коммунального комплекса к осенне-зимнему периоду 2021-2022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в срок до                15 июля 2021 года;</w:t>
      </w:r>
    </w:p>
    <w:p w14:paraId="21A9B19B" w14:textId="77777777" w:rsidR="00BB595C" w:rsidRDefault="00BB595C" w:rsidP="00BB595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паспортов готовности многоквартирного жилищного фонда к эксплуатации в осенне-зимний период 2021-2022</w:t>
      </w:r>
      <w:r w:rsidRPr="005F242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в срок до 20 октября 2021 года;</w:t>
      </w:r>
    </w:p>
    <w:p w14:paraId="060F4F9E" w14:textId="144AB0F1" w:rsidR="00BB595C" w:rsidRDefault="00BB595C" w:rsidP="00BB595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актов готовности </w:t>
      </w:r>
      <w:proofErr w:type="spellStart"/>
      <w:r>
        <w:rPr>
          <w:sz w:val="28"/>
          <w:szCs w:val="28"/>
        </w:rPr>
        <w:t>электроснабжающих</w:t>
      </w:r>
      <w:proofErr w:type="spellEnd"/>
      <w:r>
        <w:rPr>
          <w:sz w:val="28"/>
          <w:szCs w:val="28"/>
        </w:rPr>
        <w:t>, теплоснабжающих организаций и потребителей тепловой энергии к эксплуатации в осенне-зимний период 2021-2022</w:t>
      </w:r>
      <w:r w:rsidRPr="005F2426">
        <w:rPr>
          <w:sz w:val="28"/>
          <w:szCs w:val="28"/>
        </w:rPr>
        <w:t xml:space="preserve"> </w:t>
      </w:r>
      <w:r w:rsidR="006D6C7A">
        <w:rPr>
          <w:sz w:val="28"/>
          <w:szCs w:val="28"/>
        </w:rPr>
        <w:t xml:space="preserve">годов в срок    до 20 октября </w:t>
      </w:r>
      <w:r>
        <w:rPr>
          <w:sz w:val="28"/>
          <w:szCs w:val="28"/>
        </w:rPr>
        <w:t>2021 года.</w:t>
      </w:r>
    </w:p>
    <w:p w14:paraId="146E1EBE" w14:textId="77777777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EF081E5" w14:textId="2544EFAE" w:rsidR="00BB595C" w:rsidRDefault="00BB595C" w:rsidP="005D552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 обеспечить до 15 октября 2021 года получение паспорта готовности муниципального образования «город Каспийск» и представление его в Министерство строительство и ж</w:t>
      </w:r>
      <w:r w:rsidR="005D552D">
        <w:rPr>
          <w:sz w:val="28"/>
          <w:szCs w:val="28"/>
        </w:rPr>
        <w:t>илищно-коммунального хозяйства.</w:t>
      </w:r>
    </w:p>
    <w:p w14:paraId="7BB40C5F" w14:textId="1519EE04" w:rsidR="00BB595C" w:rsidRDefault="00BB595C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56F5D">
        <w:rPr>
          <w:sz w:val="28"/>
          <w:szCs w:val="28"/>
        </w:rPr>
        <w:t>МКУ «</w:t>
      </w:r>
      <w:r>
        <w:rPr>
          <w:sz w:val="28"/>
          <w:szCs w:val="28"/>
        </w:rPr>
        <w:t>Управлени</w:t>
      </w:r>
      <w:r w:rsidR="00B56F5D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</w:t>
      </w:r>
      <w:r w:rsidR="00B56F5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B56F5D">
        <w:rPr>
          <w:sz w:val="28"/>
          <w:szCs w:val="28"/>
        </w:rPr>
        <w:t>Л.Н. Абрамовой</w:t>
      </w:r>
      <w:r>
        <w:rPr>
          <w:sz w:val="28"/>
          <w:szCs w:val="28"/>
        </w:rPr>
        <w:t>),</w:t>
      </w:r>
      <w:r w:rsidR="00B56F5D">
        <w:rPr>
          <w:sz w:val="28"/>
          <w:szCs w:val="28"/>
        </w:rPr>
        <w:t xml:space="preserve"> МКУ </w:t>
      </w:r>
      <w:r>
        <w:rPr>
          <w:sz w:val="28"/>
          <w:szCs w:val="28"/>
        </w:rPr>
        <w:t xml:space="preserve"> </w:t>
      </w:r>
      <w:r w:rsidR="00B56F5D">
        <w:rPr>
          <w:sz w:val="28"/>
          <w:szCs w:val="28"/>
        </w:rPr>
        <w:t>«</w:t>
      </w:r>
      <w:r>
        <w:rPr>
          <w:sz w:val="28"/>
          <w:szCs w:val="28"/>
        </w:rPr>
        <w:t>Управлени</w:t>
      </w:r>
      <w:r w:rsidR="00B56F5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56F5D">
        <w:rPr>
          <w:sz w:val="28"/>
          <w:szCs w:val="28"/>
        </w:rPr>
        <w:t>культуры, молодежной политике</w:t>
      </w:r>
      <w:r>
        <w:rPr>
          <w:sz w:val="28"/>
          <w:szCs w:val="28"/>
        </w:rPr>
        <w:t>, физ</w:t>
      </w:r>
      <w:r w:rsidR="00B56F5D">
        <w:rPr>
          <w:sz w:val="28"/>
          <w:szCs w:val="28"/>
        </w:rPr>
        <w:t>ической культуры</w:t>
      </w:r>
      <w:r>
        <w:rPr>
          <w:sz w:val="28"/>
          <w:szCs w:val="28"/>
        </w:rPr>
        <w:t xml:space="preserve"> спорта</w:t>
      </w:r>
      <w:r w:rsidR="00B56F5D">
        <w:rPr>
          <w:sz w:val="28"/>
          <w:szCs w:val="28"/>
        </w:rPr>
        <w:t xml:space="preserve"> и туризма»</w:t>
      </w:r>
      <w:r>
        <w:rPr>
          <w:sz w:val="28"/>
          <w:szCs w:val="28"/>
        </w:rPr>
        <w:t xml:space="preserve">              (</w:t>
      </w:r>
      <w:r w:rsidR="00B56F5D">
        <w:rPr>
          <w:sz w:val="28"/>
          <w:szCs w:val="28"/>
        </w:rPr>
        <w:t xml:space="preserve">Ш.М. </w:t>
      </w:r>
      <w:proofErr w:type="spellStart"/>
      <w:r w:rsidR="00B56F5D">
        <w:rPr>
          <w:sz w:val="28"/>
          <w:szCs w:val="28"/>
        </w:rPr>
        <w:t>Чупанову</w:t>
      </w:r>
      <w:proofErr w:type="spellEnd"/>
      <w:r w:rsidR="00A24A87">
        <w:rPr>
          <w:sz w:val="28"/>
          <w:szCs w:val="28"/>
        </w:rPr>
        <w:t>):</w:t>
      </w:r>
    </w:p>
    <w:p w14:paraId="454BA514" w14:textId="2D4B5F20" w:rsidR="00BB595C" w:rsidRDefault="005D552D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95C">
        <w:rPr>
          <w:sz w:val="28"/>
          <w:szCs w:val="28"/>
        </w:rPr>
        <w:t>8.1. обеспечить своевременную подготовку к осенне-зимнему периоду муниципальных учреждений образования, культуры и спорта;</w:t>
      </w:r>
    </w:p>
    <w:p w14:paraId="0208C0D1" w14:textId="2D6DB611" w:rsidR="00BB595C" w:rsidRDefault="005D552D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95C">
        <w:rPr>
          <w:sz w:val="28"/>
          <w:szCs w:val="28"/>
        </w:rPr>
        <w:t>9.2. обеспечить выполнение текущего ремонта зданий, инженерных сетей муниципальных учреждений образования до начала учебного года.</w:t>
      </w:r>
    </w:p>
    <w:p w14:paraId="7D8883FC" w14:textId="35D71CB5" w:rsidR="00BB595C" w:rsidRPr="005D552D" w:rsidRDefault="005D552D" w:rsidP="005D552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95C">
        <w:rPr>
          <w:sz w:val="28"/>
          <w:szCs w:val="28"/>
        </w:rPr>
        <w:t xml:space="preserve">10. МБУ «Зеленый город» (А.К. </w:t>
      </w:r>
      <w:proofErr w:type="spellStart"/>
      <w:r w:rsidR="00BB595C">
        <w:rPr>
          <w:sz w:val="28"/>
          <w:szCs w:val="28"/>
        </w:rPr>
        <w:t>Пирсаидову</w:t>
      </w:r>
      <w:proofErr w:type="spellEnd"/>
      <w:r w:rsidR="00BB595C">
        <w:rPr>
          <w:sz w:val="28"/>
          <w:szCs w:val="28"/>
        </w:rPr>
        <w:t xml:space="preserve">) до 01.10.2021 года подготовить необходимый запас </w:t>
      </w:r>
      <w:proofErr w:type="spellStart"/>
      <w:r w:rsidR="00BB595C">
        <w:rPr>
          <w:sz w:val="28"/>
          <w:szCs w:val="28"/>
        </w:rPr>
        <w:t>противогололедных</w:t>
      </w:r>
      <w:proofErr w:type="spellEnd"/>
      <w:r w:rsidR="00BB595C">
        <w:rPr>
          <w:sz w:val="28"/>
          <w:szCs w:val="28"/>
        </w:rPr>
        <w:t xml:space="preserve"> реагентов на зимнее содержание улично-дорожной сети и обеспечить готовность парка снегоуборочной техники для механизированн</w:t>
      </w:r>
      <w:r>
        <w:rPr>
          <w:sz w:val="28"/>
          <w:szCs w:val="28"/>
        </w:rPr>
        <w:t>ой уборки улично-дорожной сети;</w:t>
      </w:r>
    </w:p>
    <w:p w14:paraId="793C5247" w14:textId="7B56CE7C" w:rsidR="00BB595C" w:rsidRDefault="005D552D" w:rsidP="00BB595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595C">
        <w:rPr>
          <w:sz w:val="28"/>
          <w:szCs w:val="28"/>
        </w:rPr>
        <w:t>12. Контроль хода подготовки объектов жилищно-коммунального хозяйства и социальной сферы к эксплуатации в осенне-зимний период       2021-2022</w:t>
      </w:r>
      <w:r w:rsidR="00BB595C" w:rsidRPr="005F2426">
        <w:rPr>
          <w:sz w:val="28"/>
          <w:szCs w:val="28"/>
        </w:rPr>
        <w:t xml:space="preserve"> </w:t>
      </w:r>
      <w:r w:rsidR="00BB595C">
        <w:rPr>
          <w:sz w:val="28"/>
          <w:szCs w:val="28"/>
        </w:rPr>
        <w:t>годов возложить на заместителя Главы администрации города Каспийск Р.М. Халилова</w:t>
      </w:r>
      <w:r w:rsidR="00A24A87">
        <w:rPr>
          <w:sz w:val="28"/>
          <w:szCs w:val="28"/>
        </w:rPr>
        <w:t>;</w:t>
      </w:r>
      <w:r w:rsidR="00BB595C">
        <w:rPr>
          <w:sz w:val="28"/>
          <w:szCs w:val="28"/>
        </w:rPr>
        <w:t xml:space="preserve"> </w:t>
      </w:r>
    </w:p>
    <w:p w14:paraId="5E83C802" w14:textId="2FB83DA3" w:rsidR="00CF4657" w:rsidRPr="0064775B" w:rsidRDefault="00BB595C" w:rsidP="005D552D">
      <w:pPr>
        <w:spacing w:line="276" w:lineRule="auto"/>
        <w:ind w:firstLine="709"/>
        <w:rPr>
          <w:b/>
          <w:sz w:val="16"/>
          <w:szCs w:val="16"/>
        </w:rPr>
      </w:pPr>
      <w:r>
        <w:rPr>
          <w:sz w:val="28"/>
          <w:szCs w:val="28"/>
        </w:rPr>
        <w:t xml:space="preserve">13. Настоящее </w:t>
      </w:r>
      <w:r w:rsidR="00A24A87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его официального опубликования.</w:t>
      </w:r>
    </w:p>
    <w:p w14:paraId="2A309F2C" w14:textId="77777777" w:rsidR="005D552D" w:rsidRDefault="005D552D" w:rsidP="002F68FC">
      <w:pPr>
        <w:spacing w:line="276" w:lineRule="auto"/>
        <w:rPr>
          <w:b/>
          <w:sz w:val="28"/>
          <w:szCs w:val="28"/>
        </w:rPr>
      </w:pPr>
    </w:p>
    <w:p w14:paraId="1072CDB1" w14:textId="77777777" w:rsidR="006D6C7A" w:rsidRDefault="006D6C7A" w:rsidP="002F68FC">
      <w:pPr>
        <w:spacing w:line="276" w:lineRule="auto"/>
        <w:rPr>
          <w:b/>
          <w:sz w:val="28"/>
          <w:szCs w:val="28"/>
        </w:rPr>
      </w:pPr>
    </w:p>
    <w:p w14:paraId="009CCDE5" w14:textId="77777777" w:rsidR="008D5CF7" w:rsidRDefault="008D5CF7" w:rsidP="002F68F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02A06" w:rsidRPr="00302A0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1C2666">
        <w:rPr>
          <w:b/>
          <w:sz w:val="28"/>
          <w:szCs w:val="28"/>
        </w:rPr>
        <w:t>городского округа</w:t>
      </w:r>
    </w:p>
    <w:p w14:paraId="1A938384" w14:textId="56814B37" w:rsidR="00302A06" w:rsidRPr="00302A06" w:rsidRDefault="00302A06" w:rsidP="002F68FC">
      <w:pPr>
        <w:spacing w:line="276" w:lineRule="auto"/>
        <w:rPr>
          <w:b/>
          <w:sz w:val="28"/>
          <w:szCs w:val="28"/>
        </w:rPr>
      </w:pPr>
      <w:r w:rsidRPr="00302A06">
        <w:rPr>
          <w:b/>
          <w:sz w:val="28"/>
          <w:szCs w:val="28"/>
        </w:rPr>
        <w:t>«г</w:t>
      </w:r>
      <w:r w:rsidR="008D5CF7">
        <w:rPr>
          <w:b/>
          <w:sz w:val="28"/>
          <w:szCs w:val="28"/>
        </w:rPr>
        <w:t>ород</w:t>
      </w:r>
      <w:r w:rsidR="001C2666">
        <w:rPr>
          <w:b/>
          <w:sz w:val="28"/>
          <w:szCs w:val="28"/>
        </w:rPr>
        <w:t xml:space="preserve"> Каспийск»   </w:t>
      </w:r>
      <w:r w:rsidR="00CF4657">
        <w:rPr>
          <w:b/>
          <w:sz w:val="28"/>
          <w:szCs w:val="28"/>
        </w:rPr>
        <w:t xml:space="preserve">                                               </w:t>
      </w:r>
      <w:r w:rsidR="00FD6A20">
        <w:rPr>
          <w:b/>
          <w:sz w:val="28"/>
          <w:szCs w:val="28"/>
        </w:rPr>
        <w:t xml:space="preserve">                       </w:t>
      </w:r>
      <w:r w:rsidR="00410980">
        <w:rPr>
          <w:b/>
          <w:sz w:val="28"/>
          <w:szCs w:val="28"/>
        </w:rPr>
        <w:t xml:space="preserve">    </w:t>
      </w:r>
      <w:r w:rsidR="00FD6A20">
        <w:rPr>
          <w:b/>
          <w:sz w:val="28"/>
          <w:szCs w:val="28"/>
        </w:rPr>
        <w:t xml:space="preserve">        Б. И. Гонцов</w:t>
      </w:r>
    </w:p>
    <w:p w14:paraId="282910B5" w14:textId="77777777" w:rsidR="00302A06" w:rsidRPr="00302A06" w:rsidRDefault="00302A06" w:rsidP="00302A06">
      <w:pPr>
        <w:rPr>
          <w:sz w:val="28"/>
          <w:szCs w:val="28"/>
        </w:rPr>
      </w:pPr>
    </w:p>
    <w:p w14:paraId="4A72C61C" w14:textId="77777777" w:rsidR="00302A06" w:rsidRPr="00302A06" w:rsidRDefault="00302A06" w:rsidP="00302A06">
      <w:pPr>
        <w:rPr>
          <w:sz w:val="28"/>
          <w:szCs w:val="28"/>
        </w:rPr>
      </w:pPr>
    </w:p>
    <w:p w14:paraId="3026F3E8" w14:textId="77777777" w:rsidR="00CF4657" w:rsidRDefault="00CF4657" w:rsidP="008D5CF7">
      <w:pPr>
        <w:rPr>
          <w:sz w:val="22"/>
          <w:szCs w:val="22"/>
        </w:rPr>
      </w:pPr>
    </w:p>
    <w:p w14:paraId="6167D143" w14:textId="77777777" w:rsidR="00CF4657" w:rsidRDefault="00CF4657" w:rsidP="008D5CF7">
      <w:pPr>
        <w:rPr>
          <w:sz w:val="22"/>
          <w:szCs w:val="22"/>
        </w:rPr>
      </w:pPr>
    </w:p>
    <w:p w14:paraId="66D3EA34" w14:textId="77777777" w:rsidR="00CF4657" w:rsidRDefault="00CF4657" w:rsidP="008D5CF7">
      <w:pPr>
        <w:rPr>
          <w:sz w:val="22"/>
          <w:szCs w:val="22"/>
        </w:rPr>
      </w:pPr>
    </w:p>
    <w:p w14:paraId="6ACCB830" w14:textId="77777777" w:rsidR="00CF4657" w:rsidRDefault="00CF4657" w:rsidP="008D5CF7">
      <w:pPr>
        <w:rPr>
          <w:sz w:val="22"/>
          <w:szCs w:val="22"/>
        </w:rPr>
      </w:pPr>
    </w:p>
    <w:p w14:paraId="4AC2E779" w14:textId="77777777" w:rsidR="00CF4657" w:rsidRDefault="00CF4657" w:rsidP="008D5CF7">
      <w:pPr>
        <w:rPr>
          <w:sz w:val="22"/>
          <w:szCs w:val="22"/>
        </w:rPr>
      </w:pPr>
    </w:p>
    <w:p w14:paraId="1C9E9FA1" w14:textId="77777777" w:rsidR="00CF4657" w:rsidRDefault="00CF4657" w:rsidP="008D5CF7">
      <w:pPr>
        <w:rPr>
          <w:sz w:val="22"/>
          <w:szCs w:val="22"/>
        </w:rPr>
      </w:pPr>
    </w:p>
    <w:p w14:paraId="0C5E9F49" w14:textId="77777777" w:rsidR="00CF4657" w:rsidRDefault="00CF4657" w:rsidP="008D5CF7">
      <w:pPr>
        <w:rPr>
          <w:sz w:val="22"/>
          <w:szCs w:val="22"/>
        </w:rPr>
      </w:pPr>
    </w:p>
    <w:p w14:paraId="2511650D" w14:textId="77777777" w:rsidR="00CF4657" w:rsidRDefault="00CF4657" w:rsidP="008D5CF7">
      <w:pPr>
        <w:rPr>
          <w:sz w:val="22"/>
          <w:szCs w:val="22"/>
        </w:rPr>
      </w:pPr>
    </w:p>
    <w:p w14:paraId="6252F791" w14:textId="77777777" w:rsidR="00C56D6E" w:rsidRDefault="00C56D6E" w:rsidP="008D5CF7">
      <w:pPr>
        <w:rPr>
          <w:sz w:val="22"/>
          <w:szCs w:val="22"/>
        </w:rPr>
      </w:pPr>
    </w:p>
    <w:p w14:paraId="68A3E224" w14:textId="77777777" w:rsidR="00BE0E11" w:rsidRDefault="00BE0E11" w:rsidP="008D5CF7">
      <w:pPr>
        <w:rPr>
          <w:sz w:val="22"/>
          <w:szCs w:val="22"/>
        </w:rPr>
      </w:pPr>
    </w:p>
    <w:p w14:paraId="6B6E16D3" w14:textId="77777777" w:rsidR="00BE0E11" w:rsidRDefault="00BE0E11" w:rsidP="008D5CF7">
      <w:pPr>
        <w:rPr>
          <w:sz w:val="22"/>
          <w:szCs w:val="22"/>
        </w:rPr>
      </w:pPr>
    </w:p>
    <w:p w14:paraId="20AA3028" w14:textId="77777777" w:rsidR="00BE0E11" w:rsidRDefault="00BE0E11" w:rsidP="008D5CF7">
      <w:pPr>
        <w:rPr>
          <w:sz w:val="22"/>
          <w:szCs w:val="22"/>
        </w:rPr>
      </w:pPr>
    </w:p>
    <w:p w14:paraId="54F41A23" w14:textId="77777777" w:rsidR="00BE0E11" w:rsidRDefault="00BE0E11" w:rsidP="008D5CF7">
      <w:pPr>
        <w:rPr>
          <w:sz w:val="22"/>
          <w:szCs w:val="22"/>
        </w:rPr>
      </w:pPr>
    </w:p>
    <w:p w14:paraId="7044C515" w14:textId="77777777" w:rsidR="00BE0E11" w:rsidRDefault="00BE0E11" w:rsidP="008D5CF7">
      <w:pPr>
        <w:rPr>
          <w:sz w:val="22"/>
          <w:szCs w:val="22"/>
        </w:rPr>
      </w:pPr>
    </w:p>
    <w:p w14:paraId="3CD8110A" w14:textId="77777777" w:rsidR="00BE0E11" w:rsidRDefault="00BE0E11" w:rsidP="008D5CF7">
      <w:pPr>
        <w:rPr>
          <w:sz w:val="22"/>
          <w:szCs w:val="22"/>
        </w:rPr>
      </w:pPr>
    </w:p>
    <w:p w14:paraId="088A0F78" w14:textId="77777777" w:rsidR="00BE0E11" w:rsidRDefault="00BE0E11" w:rsidP="008D5CF7">
      <w:pPr>
        <w:rPr>
          <w:sz w:val="22"/>
          <w:szCs w:val="22"/>
        </w:rPr>
      </w:pPr>
    </w:p>
    <w:p w14:paraId="586DDE44" w14:textId="77777777" w:rsidR="00BE0E11" w:rsidRDefault="00BE0E11" w:rsidP="008D5CF7">
      <w:pPr>
        <w:rPr>
          <w:sz w:val="22"/>
          <w:szCs w:val="22"/>
        </w:rPr>
      </w:pPr>
    </w:p>
    <w:p w14:paraId="0DC3580A" w14:textId="77777777" w:rsidR="00BE0E11" w:rsidRDefault="00BE0E11" w:rsidP="008D5CF7">
      <w:pPr>
        <w:rPr>
          <w:sz w:val="22"/>
          <w:szCs w:val="22"/>
        </w:rPr>
      </w:pPr>
    </w:p>
    <w:p w14:paraId="38E7458F" w14:textId="77777777" w:rsidR="00BE0E11" w:rsidRDefault="00BE0E11" w:rsidP="008D5CF7">
      <w:pPr>
        <w:rPr>
          <w:sz w:val="22"/>
          <w:szCs w:val="22"/>
        </w:rPr>
      </w:pPr>
    </w:p>
    <w:p w14:paraId="75165EE3" w14:textId="77777777" w:rsidR="00BE0E11" w:rsidRDefault="00BE0E11" w:rsidP="008D5CF7">
      <w:pPr>
        <w:rPr>
          <w:sz w:val="22"/>
          <w:szCs w:val="22"/>
        </w:rPr>
      </w:pPr>
    </w:p>
    <w:p w14:paraId="0741F10B" w14:textId="77777777" w:rsidR="00BE0E11" w:rsidRDefault="00BE0E11" w:rsidP="008D5CF7">
      <w:pPr>
        <w:rPr>
          <w:sz w:val="22"/>
          <w:szCs w:val="22"/>
        </w:rPr>
      </w:pPr>
    </w:p>
    <w:p w14:paraId="4440DEF8" w14:textId="77777777" w:rsidR="00BE0E11" w:rsidRDefault="00BE0E11" w:rsidP="008D5CF7">
      <w:pPr>
        <w:rPr>
          <w:sz w:val="22"/>
          <w:szCs w:val="22"/>
        </w:rPr>
      </w:pPr>
    </w:p>
    <w:p w14:paraId="06C73A4F" w14:textId="77777777" w:rsidR="00BE0E11" w:rsidRDefault="00BE0E11" w:rsidP="008D5CF7">
      <w:pPr>
        <w:rPr>
          <w:sz w:val="22"/>
          <w:szCs w:val="22"/>
        </w:rPr>
      </w:pPr>
    </w:p>
    <w:p w14:paraId="45E639F3" w14:textId="77777777" w:rsidR="00BE0E11" w:rsidRDefault="00BE0E11" w:rsidP="008D5CF7">
      <w:pPr>
        <w:rPr>
          <w:sz w:val="22"/>
          <w:szCs w:val="22"/>
        </w:rPr>
      </w:pPr>
    </w:p>
    <w:p w14:paraId="2E7373BA" w14:textId="77777777" w:rsidR="00BE0E11" w:rsidRDefault="00BE0E11" w:rsidP="008D5CF7">
      <w:pPr>
        <w:rPr>
          <w:sz w:val="22"/>
          <w:szCs w:val="22"/>
        </w:rPr>
      </w:pPr>
    </w:p>
    <w:p w14:paraId="011BC52C" w14:textId="77777777" w:rsidR="00BE0E11" w:rsidRDefault="00BE0E11" w:rsidP="008D5CF7">
      <w:pPr>
        <w:rPr>
          <w:sz w:val="22"/>
          <w:szCs w:val="22"/>
        </w:rPr>
      </w:pPr>
    </w:p>
    <w:p w14:paraId="284DAEDF" w14:textId="77777777" w:rsidR="00BE0E11" w:rsidRDefault="00BE0E11" w:rsidP="008D5CF7">
      <w:pPr>
        <w:rPr>
          <w:sz w:val="22"/>
          <w:szCs w:val="22"/>
        </w:rPr>
      </w:pPr>
    </w:p>
    <w:p w14:paraId="250E5268" w14:textId="77777777" w:rsidR="00BE0E11" w:rsidRDefault="00BE0E11" w:rsidP="008D5CF7">
      <w:pPr>
        <w:rPr>
          <w:sz w:val="22"/>
          <w:szCs w:val="22"/>
        </w:rPr>
      </w:pPr>
    </w:p>
    <w:p w14:paraId="01ADA920" w14:textId="77777777" w:rsidR="00BE0E11" w:rsidRDefault="00BE0E11" w:rsidP="008D5CF7">
      <w:pPr>
        <w:rPr>
          <w:sz w:val="22"/>
          <w:szCs w:val="22"/>
        </w:rPr>
      </w:pPr>
    </w:p>
    <w:p w14:paraId="260E7A83" w14:textId="77777777" w:rsidR="00BE0E11" w:rsidRDefault="00BE0E11" w:rsidP="008D5CF7">
      <w:pPr>
        <w:rPr>
          <w:sz w:val="22"/>
          <w:szCs w:val="22"/>
        </w:rPr>
      </w:pPr>
    </w:p>
    <w:p w14:paraId="5BFE3046" w14:textId="77777777" w:rsidR="00BE0E11" w:rsidRDefault="00BE0E11" w:rsidP="008D5CF7">
      <w:pPr>
        <w:rPr>
          <w:sz w:val="22"/>
          <w:szCs w:val="22"/>
        </w:rPr>
      </w:pPr>
    </w:p>
    <w:p w14:paraId="20D24D76" w14:textId="77777777" w:rsidR="00BE0E11" w:rsidRDefault="00BE0E11" w:rsidP="008D5CF7">
      <w:pPr>
        <w:rPr>
          <w:sz w:val="22"/>
          <w:szCs w:val="22"/>
        </w:rPr>
      </w:pPr>
    </w:p>
    <w:p w14:paraId="73C0C3F7" w14:textId="77777777" w:rsidR="00BE0E11" w:rsidRDefault="00BE0E11" w:rsidP="008D5CF7">
      <w:pPr>
        <w:rPr>
          <w:sz w:val="22"/>
          <w:szCs w:val="22"/>
        </w:rPr>
      </w:pPr>
    </w:p>
    <w:p w14:paraId="15047845" w14:textId="77777777" w:rsidR="00BE0E11" w:rsidRDefault="00BE0E11" w:rsidP="008D5CF7">
      <w:pPr>
        <w:rPr>
          <w:sz w:val="22"/>
          <w:szCs w:val="22"/>
        </w:rPr>
      </w:pPr>
    </w:p>
    <w:p w14:paraId="320B2C32" w14:textId="77777777" w:rsidR="00BE0E11" w:rsidRDefault="00BE0E11" w:rsidP="008D5CF7">
      <w:pPr>
        <w:rPr>
          <w:sz w:val="22"/>
          <w:szCs w:val="22"/>
        </w:rPr>
      </w:pPr>
    </w:p>
    <w:p w14:paraId="54A2DD75" w14:textId="77777777" w:rsidR="00BE0E11" w:rsidRDefault="00BE0E11" w:rsidP="008D5CF7">
      <w:pPr>
        <w:rPr>
          <w:sz w:val="22"/>
          <w:szCs w:val="22"/>
        </w:rPr>
      </w:pPr>
    </w:p>
    <w:p w14:paraId="0CB51543" w14:textId="77777777" w:rsidR="00BE0E11" w:rsidRDefault="00BE0E11" w:rsidP="008D5CF7">
      <w:pPr>
        <w:rPr>
          <w:sz w:val="22"/>
          <w:szCs w:val="22"/>
        </w:rPr>
      </w:pPr>
    </w:p>
    <w:p w14:paraId="2B3EE62A" w14:textId="77777777" w:rsidR="00BE0E11" w:rsidRDefault="00BE0E11" w:rsidP="008D5CF7">
      <w:pPr>
        <w:rPr>
          <w:sz w:val="22"/>
          <w:szCs w:val="22"/>
        </w:rPr>
      </w:pPr>
    </w:p>
    <w:p w14:paraId="584E5ADB" w14:textId="77777777" w:rsidR="00BE0E11" w:rsidRDefault="00BE0E11" w:rsidP="008D5CF7">
      <w:pPr>
        <w:rPr>
          <w:sz w:val="22"/>
          <w:szCs w:val="22"/>
        </w:rPr>
      </w:pPr>
    </w:p>
    <w:p w14:paraId="1A1F54C9" w14:textId="77777777" w:rsidR="00BE0E11" w:rsidRDefault="00BE0E11" w:rsidP="008D5CF7">
      <w:pPr>
        <w:rPr>
          <w:sz w:val="22"/>
          <w:szCs w:val="22"/>
        </w:rPr>
      </w:pPr>
    </w:p>
    <w:p w14:paraId="18752CA4" w14:textId="77777777" w:rsidR="005D552D" w:rsidRDefault="005D552D" w:rsidP="008D5CF7">
      <w:pPr>
        <w:rPr>
          <w:sz w:val="22"/>
          <w:szCs w:val="22"/>
        </w:rPr>
      </w:pPr>
    </w:p>
    <w:p w14:paraId="623E3DBB" w14:textId="77777777" w:rsidR="005D552D" w:rsidRDefault="005D552D" w:rsidP="008D5CF7">
      <w:pPr>
        <w:rPr>
          <w:sz w:val="22"/>
          <w:szCs w:val="22"/>
        </w:rPr>
      </w:pPr>
    </w:p>
    <w:p w14:paraId="08D32AF2" w14:textId="77777777" w:rsidR="005D552D" w:rsidRDefault="005D552D" w:rsidP="008D5CF7">
      <w:pPr>
        <w:rPr>
          <w:sz w:val="22"/>
          <w:szCs w:val="22"/>
        </w:rPr>
      </w:pPr>
    </w:p>
    <w:p w14:paraId="28232AA1" w14:textId="77777777" w:rsidR="005D552D" w:rsidRDefault="005D552D" w:rsidP="008D5CF7">
      <w:pPr>
        <w:rPr>
          <w:sz w:val="22"/>
          <w:szCs w:val="22"/>
        </w:rPr>
      </w:pPr>
    </w:p>
    <w:p w14:paraId="4C3C699A" w14:textId="77777777" w:rsidR="00A24A87" w:rsidRDefault="00A24A87" w:rsidP="008D5CF7">
      <w:pPr>
        <w:rPr>
          <w:sz w:val="22"/>
          <w:szCs w:val="22"/>
        </w:rPr>
      </w:pPr>
    </w:p>
    <w:p w14:paraId="44AC0AD8" w14:textId="77777777" w:rsidR="00A24A87" w:rsidRDefault="00A24A87" w:rsidP="008D5CF7">
      <w:pPr>
        <w:rPr>
          <w:sz w:val="22"/>
          <w:szCs w:val="22"/>
        </w:rPr>
      </w:pPr>
    </w:p>
    <w:p w14:paraId="1728C867" w14:textId="77777777" w:rsidR="00A24A87" w:rsidRDefault="00A24A87" w:rsidP="008D5CF7">
      <w:pPr>
        <w:rPr>
          <w:sz w:val="22"/>
          <w:szCs w:val="22"/>
        </w:rPr>
      </w:pPr>
    </w:p>
    <w:p w14:paraId="129CD948" w14:textId="77777777" w:rsidR="00A24A87" w:rsidRDefault="00A24A87" w:rsidP="008D5CF7">
      <w:pPr>
        <w:rPr>
          <w:sz w:val="22"/>
          <w:szCs w:val="22"/>
        </w:rPr>
      </w:pPr>
    </w:p>
    <w:p w14:paraId="26486C09" w14:textId="77777777" w:rsidR="00A24A87" w:rsidRDefault="00A24A87" w:rsidP="008D5CF7">
      <w:pPr>
        <w:rPr>
          <w:sz w:val="22"/>
          <w:szCs w:val="22"/>
        </w:rPr>
      </w:pPr>
    </w:p>
    <w:p w14:paraId="436556AF" w14:textId="77777777" w:rsidR="00A24A87" w:rsidRDefault="00A24A87" w:rsidP="008D5CF7">
      <w:pPr>
        <w:rPr>
          <w:sz w:val="22"/>
          <w:szCs w:val="22"/>
        </w:rPr>
      </w:pPr>
    </w:p>
    <w:p w14:paraId="21BB4102" w14:textId="77777777" w:rsidR="00A24A87" w:rsidRDefault="00A24A87" w:rsidP="008D5CF7">
      <w:pPr>
        <w:rPr>
          <w:sz w:val="22"/>
          <w:szCs w:val="22"/>
        </w:rPr>
      </w:pPr>
    </w:p>
    <w:p w14:paraId="27B99D81" w14:textId="77777777" w:rsidR="00A24A87" w:rsidRDefault="00A24A87" w:rsidP="008D5CF7">
      <w:pPr>
        <w:rPr>
          <w:sz w:val="22"/>
          <w:szCs w:val="22"/>
        </w:rPr>
      </w:pPr>
    </w:p>
    <w:p w14:paraId="16DC250C" w14:textId="77777777" w:rsidR="00A24A87" w:rsidRDefault="00A24A87" w:rsidP="008D5CF7">
      <w:pPr>
        <w:rPr>
          <w:sz w:val="22"/>
          <w:szCs w:val="22"/>
        </w:rPr>
      </w:pPr>
    </w:p>
    <w:p w14:paraId="16860644" w14:textId="77777777" w:rsidR="00A24A87" w:rsidRDefault="00A24A87" w:rsidP="008D5CF7">
      <w:pPr>
        <w:rPr>
          <w:sz w:val="22"/>
          <w:szCs w:val="22"/>
        </w:rPr>
      </w:pPr>
    </w:p>
    <w:p w14:paraId="2EAB2E6E" w14:textId="77777777" w:rsidR="00A24A87" w:rsidRDefault="00A24A87" w:rsidP="008D5CF7">
      <w:pPr>
        <w:rPr>
          <w:sz w:val="22"/>
          <w:szCs w:val="22"/>
        </w:rPr>
      </w:pPr>
    </w:p>
    <w:p w14:paraId="7820EFA0" w14:textId="77777777" w:rsidR="00A24A87" w:rsidRDefault="00A24A87" w:rsidP="008D5CF7">
      <w:pPr>
        <w:rPr>
          <w:sz w:val="22"/>
          <w:szCs w:val="22"/>
        </w:rPr>
      </w:pPr>
    </w:p>
    <w:p w14:paraId="7B1174E0" w14:textId="77777777" w:rsidR="00A24A87" w:rsidRDefault="00A24A87" w:rsidP="008D5CF7">
      <w:pPr>
        <w:rPr>
          <w:sz w:val="22"/>
          <w:szCs w:val="22"/>
        </w:rPr>
      </w:pPr>
    </w:p>
    <w:p w14:paraId="68273C7A" w14:textId="77777777" w:rsidR="005D552D" w:rsidRDefault="005D552D" w:rsidP="008D5CF7">
      <w:pPr>
        <w:rPr>
          <w:sz w:val="22"/>
          <w:szCs w:val="22"/>
        </w:rPr>
      </w:pPr>
    </w:p>
    <w:p w14:paraId="7679ACC1" w14:textId="77777777" w:rsidR="005D552D" w:rsidRDefault="00302A06" w:rsidP="005D552D">
      <w:pPr>
        <w:rPr>
          <w:sz w:val="22"/>
          <w:szCs w:val="22"/>
        </w:rPr>
      </w:pPr>
      <w:r w:rsidRPr="00302A06">
        <w:rPr>
          <w:sz w:val="22"/>
          <w:szCs w:val="22"/>
        </w:rPr>
        <w:t>Исп.</w:t>
      </w:r>
      <w:r w:rsidR="000143E2">
        <w:rPr>
          <w:sz w:val="22"/>
          <w:szCs w:val="22"/>
        </w:rPr>
        <w:t>:</w:t>
      </w:r>
      <w:r w:rsidR="00DD4451">
        <w:rPr>
          <w:sz w:val="22"/>
          <w:szCs w:val="22"/>
        </w:rPr>
        <w:t xml:space="preserve"> </w:t>
      </w:r>
      <w:r w:rsidR="005D552D">
        <w:rPr>
          <w:sz w:val="22"/>
          <w:szCs w:val="22"/>
        </w:rPr>
        <w:t xml:space="preserve">Начальник </w:t>
      </w:r>
      <w:r w:rsidR="00410980">
        <w:rPr>
          <w:sz w:val="22"/>
          <w:szCs w:val="22"/>
        </w:rPr>
        <w:t>МКУ</w:t>
      </w:r>
      <w:r w:rsidR="00714A2A">
        <w:rPr>
          <w:sz w:val="22"/>
          <w:szCs w:val="22"/>
        </w:rPr>
        <w:t xml:space="preserve"> «Управление </w:t>
      </w:r>
      <w:r w:rsidR="005D552D">
        <w:rPr>
          <w:sz w:val="22"/>
          <w:szCs w:val="22"/>
        </w:rPr>
        <w:t>жилищно-</w:t>
      </w:r>
    </w:p>
    <w:p w14:paraId="69A2ECEE" w14:textId="14588B58" w:rsidR="008D5CF7" w:rsidRPr="008D5CF7" w:rsidRDefault="005D552D" w:rsidP="005D552D">
      <w:pPr>
        <w:rPr>
          <w:sz w:val="22"/>
          <w:szCs w:val="22"/>
        </w:rPr>
      </w:pPr>
      <w:r>
        <w:rPr>
          <w:sz w:val="22"/>
          <w:szCs w:val="22"/>
        </w:rPr>
        <w:t>коммунального хозяйства г. Каспийск»</w:t>
      </w:r>
      <w:r w:rsidR="008D5CF7" w:rsidRPr="008D5CF7">
        <w:rPr>
          <w:sz w:val="22"/>
          <w:szCs w:val="22"/>
        </w:rPr>
        <w:t>:</w:t>
      </w:r>
    </w:p>
    <w:p w14:paraId="2A68514F" w14:textId="773AFC60" w:rsidR="008D5CF7" w:rsidRPr="008D5CF7" w:rsidRDefault="001C221B" w:rsidP="008D5CF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Нухкадиев</w:t>
      </w:r>
      <w:proofErr w:type="spellEnd"/>
      <w:r>
        <w:rPr>
          <w:sz w:val="22"/>
          <w:szCs w:val="22"/>
        </w:rPr>
        <w:t xml:space="preserve"> М.Н.</w:t>
      </w:r>
    </w:p>
    <w:p w14:paraId="7F041E49" w14:textId="77777777" w:rsidR="00302A06" w:rsidRPr="00302A06" w:rsidRDefault="00302A06" w:rsidP="008D5CF7">
      <w:pPr>
        <w:rPr>
          <w:sz w:val="22"/>
          <w:szCs w:val="22"/>
        </w:rPr>
      </w:pPr>
    </w:p>
    <w:p w14:paraId="5C0AC783" w14:textId="77777777" w:rsidR="00302A06" w:rsidRP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 xml:space="preserve">Согласовано:     </w:t>
      </w:r>
    </w:p>
    <w:p w14:paraId="2494C322" w14:textId="77777777" w:rsidR="00302A06" w:rsidRP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>зам главы администрации ГО</w:t>
      </w:r>
    </w:p>
    <w:p w14:paraId="7A0EC152" w14:textId="77777777" w:rsidR="00302A06" w:rsidRP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>«город Каспийск»</w:t>
      </w:r>
      <w:r w:rsidR="0083583B">
        <w:rPr>
          <w:sz w:val="22"/>
          <w:szCs w:val="22"/>
        </w:rPr>
        <w:t>:</w:t>
      </w:r>
    </w:p>
    <w:p w14:paraId="231B5C0E" w14:textId="48E8D7D3" w:rsidR="00302A06" w:rsidRDefault="001C221B" w:rsidP="00302A06">
      <w:pPr>
        <w:rPr>
          <w:sz w:val="22"/>
          <w:szCs w:val="22"/>
        </w:rPr>
      </w:pPr>
      <w:r>
        <w:rPr>
          <w:sz w:val="22"/>
          <w:szCs w:val="22"/>
        </w:rPr>
        <w:t>Халилов Р.М.</w:t>
      </w:r>
    </w:p>
    <w:p w14:paraId="67BDAE3B" w14:textId="77777777" w:rsidR="00A24A87" w:rsidRDefault="00A24A87" w:rsidP="00302A06">
      <w:pPr>
        <w:rPr>
          <w:sz w:val="22"/>
          <w:szCs w:val="22"/>
        </w:rPr>
      </w:pPr>
    </w:p>
    <w:p w14:paraId="4F812182" w14:textId="0715AE69" w:rsidR="00A24A87" w:rsidRPr="00302A06" w:rsidRDefault="009D5BA6" w:rsidP="00A24A87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A24A87" w:rsidRPr="00302A06">
        <w:rPr>
          <w:sz w:val="22"/>
          <w:szCs w:val="22"/>
        </w:rPr>
        <w:t>ам главы администрации ГО</w:t>
      </w:r>
    </w:p>
    <w:p w14:paraId="27EF5C2F" w14:textId="77777777" w:rsidR="00A24A87" w:rsidRPr="00302A06" w:rsidRDefault="00A24A87" w:rsidP="00A24A87">
      <w:pPr>
        <w:rPr>
          <w:sz w:val="22"/>
          <w:szCs w:val="22"/>
        </w:rPr>
      </w:pPr>
      <w:r w:rsidRPr="00302A06">
        <w:rPr>
          <w:sz w:val="22"/>
          <w:szCs w:val="22"/>
        </w:rPr>
        <w:t>«город Каспийск»</w:t>
      </w:r>
      <w:r>
        <w:rPr>
          <w:sz w:val="22"/>
          <w:szCs w:val="22"/>
        </w:rPr>
        <w:t>:</w:t>
      </w:r>
    </w:p>
    <w:p w14:paraId="72D20D2F" w14:textId="0C175329" w:rsidR="00A24A87" w:rsidRPr="00302A06" w:rsidRDefault="00A24A87" w:rsidP="00302A0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Велиев</w:t>
      </w:r>
      <w:proofErr w:type="spellEnd"/>
      <w:r>
        <w:rPr>
          <w:sz w:val="22"/>
          <w:szCs w:val="22"/>
        </w:rPr>
        <w:t xml:space="preserve"> А.В..</w:t>
      </w:r>
    </w:p>
    <w:p w14:paraId="6BA742E6" w14:textId="77777777" w:rsidR="00302A06" w:rsidRPr="00302A06" w:rsidRDefault="00302A06" w:rsidP="00302A06">
      <w:pPr>
        <w:rPr>
          <w:sz w:val="22"/>
          <w:szCs w:val="22"/>
        </w:rPr>
      </w:pPr>
    </w:p>
    <w:p w14:paraId="0ABE6C24" w14:textId="0E5ACE5D" w:rsidR="00302A06" w:rsidRPr="00302A06" w:rsidRDefault="009D5BA6" w:rsidP="00302A0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302A06" w:rsidRPr="00302A06">
        <w:rPr>
          <w:sz w:val="22"/>
          <w:szCs w:val="22"/>
        </w:rPr>
        <w:t>ачальник юридического отдела:</w:t>
      </w:r>
    </w:p>
    <w:p w14:paraId="46475AD9" w14:textId="77777777" w:rsidR="00302A06" w:rsidRP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>Магомедов Р.А.</w:t>
      </w:r>
    </w:p>
    <w:p w14:paraId="384F852F" w14:textId="77777777" w:rsidR="00302A06" w:rsidRDefault="00302A06" w:rsidP="00302A06">
      <w:pPr>
        <w:rPr>
          <w:sz w:val="22"/>
          <w:szCs w:val="22"/>
        </w:rPr>
      </w:pPr>
    </w:p>
    <w:p w14:paraId="75DE06A3" w14:textId="77777777" w:rsidR="00A24A87" w:rsidRDefault="00A24A87" w:rsidP="00302A06">
      <w:pPr>
        <w:rPr>
          <w:sz w:val="22"/>
          <w:szCs w:val="22"/>
        </w:rPr>
      </w:pPr>
    </w:p>
    <w:p w14:paraId="61B184A3" w14:textId="77777777" w:rsidR="00A24A87" w:rsidRDefault="00A24A87" w:rsidP="00302A06">
      <w:pPr>
        <w:rPr>
          <w:sz w:val="22"/>
          <w:szCs w:val="22"/>
        </w:rPr>
      </w:pPr>
    </w:p>
    <w:p w14:paraId="723A50EE" w14:textId="77777777" w:rsidR="00A24A87" w:rsidRDefault="00A24A87" w:rsidP="00302A06">
      <w:pPr>
        <w:rPr>
          <w:sz w:val="22"/>
          <w:szCs w:val="22"/>
        </w:rPr>
      </w:pPr>
    </w:p>
    <w:p w14:paraId="5E24CCDB" w14:textId="77777777" w:rsidR="005F4A9A" w:rsidRDefault="005F4A9A" w:rsidP="00A24A87">
      <w:pPr>
        <w:shd w:val="clear" w:color="auto" w:fill="FFFFFF"/>
        <w:jc w:val="right"/>
        <w:rPr>
          <w:sz w:val="28"/>
          <w:szCs w:val="28"/>
        </w:rPr>
      </w:pPr>
    </w:p>
    <w:p w14:paraId="6C74B2E5" w14:textId="44D3C680" w:rsidR="00A24A87" w:rsidRDefault="005F4A9A" w:rsidP="00A24A87">
      <w:pPr>
        <w:shd w:val="clear" w:color="auto" w:fill="FFFFFF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 </w:t>
      </w:r>
      <w:r w:rsidR="00A24A87">
        <w:rPr>
          <w:sz w:val="28"/>
          <w:szCs w:val="28"/>
        </w:rPr>
        <w:t>Приложение 1</w:t>
      </w:r>
    </w:p>
    <w:p w14:paraId="53FFE967" w14:textId="77777777" w:rsidR="00A24A87" w:rsidRDefault="00A24A87" w:rsidP="00A24A87">
      <w:pPr>
        <w:shd w:val="clear" w:color="auto" w:fill="FFFFFF"/>
        <w:jc w:val="right"/>
        <w:rPr>
          <w:sz w:val="28"/>
          <w:szCs w:val="28"/>
        </w:rPr>
      </w:pPr>
    </w:p>
    <w:p w14:paraId="1BA9E678" w14:textId="77777777" w:rsidR="00A24A87" w:rsidRPr="00F92171" w:rsidRDefault="00A24A87" w:rsidP="00A24A87">
      <w:pPr>
        <w:shd w:val="clear" w:color="auto" w:fill="FFFFFF"/>
        <w:ind w:left="4248"/>
        <w:jc w:val="right"/>
        <w:rPr>
          <w:sz w:val="28"/>
          <w:szCs w:val="28"/>
        </w:rPr>
      </w:pPr>
      <w:r w:rsidRPr="00F92171">
        <w:rPr>
          <w:sz w:val="28"/>
          <w:szCs w:val="28"/>
        </w:rPr>
        <w:t>УТВЕРЖДЕН</w:t>
      </w:r>
    </w:p>
    <w:p w14:paraId="5FFB3919" w14:textId="54FCE5A9" w:rsidR="00A24A87" w:rsidRPr="00F92171" w:rsidRDefault="00140CE4" w:rsidP="00A24A87">
      <w:pPr>
        <w:shd w:val="clear" w:color="auto" w:fill="FFFFFF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24A87" w:rsidRPr="00F92171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="00A24A87" w:rsidRPr="00F92171">
        <w:rPr>
          <w:sz w:val="28"/>
          <w:szCs w:val="28"/>
        </w:rPr>
        <w:t>дминистрации</w:t>
      </w:r>
    </w:p>
    <w:p w14:paraId="43CA5411" w14:textId="77777777" w:rsidR="00A24A87" w:rsidRPr="00F92171" w:rsidRDefault="00A24A87" w:rsidP="00A24A87">
      <w:pPr>
        <w:shd w:val="clear" w:color="auto" w:fill="FFFFFF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«</w:t>
      </w:r>
      <w:r w:rsidRPr="00F92171">
        <w:rPr>
          <w:sz w:val="28"/>
          <w:szCs w:val="28"/>
        </w:rPr>
        <w:t>г</w:t>
      </w:r>
      <w:r>
        <w:rPr>
          <w:sz w:val="28"/>
          <w:szCs w:val="28"/>
        </w:rPr>
        <w:t>ород Каспийск»</w:t>
      </w:r>
    </w:p>
    <w:p w14:paraId="4407DDCD" w14:textId="6C252DE4" w:rsidR="00A24A87" w:rsidRPr="00F92171" w:rsidRDefault="006D6C7A" w:rsidP="00A24A87">
      <w:pPr>
        <w:shd w:val="clear" w:color="auto" w:fill="FFFFFF"/>
        <w:tabs>
          <w:tab w:val="left" w:pos="8088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____ от  _________ 20</w:t>
      </w:r>
      <w:r w:rsidR="009D5BA6">
        <w:rPr>
          <w:sz w:val="28"/>
          <w:szCs w:val="28"/>
        </w:rPr>
        <w:t>21</w:t>
      </w:r>
      <w:r w:rsidR="00A24A87">
        <w:rPr>
          <w:sz w:val="28"/>
          <w:szCs w:val="28"/>
        </w:rPr>
        <w:t xml:space="preserve">г.                                                             </w:t>
      </w:r>
    </w:p>
    <w:p w14:paraId="7CD4E234" w14:textId="43203717" w:rsidR="00A24A87" w:rsidRPr="009D5BA6" w:rsidRDefault="00A24A87" w:rsidP="009D5BA6">
      <w:pPr>
        <w:shd w:val="clear" w:color="auto" w:fill="FFFFFF"/>
        <w:rPr>
          <w:sz w:val="16"/>
          <w:szCs w:val="16"/>
        </w:rPr>
      </w:pPr>
    </w:p>
    <w:p w14:paraId="0DF6D1D7" w14:textId="77777777" w:rsidR="00A24A87" w:rsidRPr="008B6348" w:rsidRDefault="00A24A87" w:rsidP="00A24A87">
      <w:pPr>
        <w:shd w:val="clear" w:color="auto" w:fill="FFFFFF"/>
        <w:jc w:val="center"/>
        <w:rPr>
          <w:sz w:val="28"/>
          <w:szCs w:val="24"/>
        </w:rPr>
      </w:pPr>
      <w:r w:rsidRPr="008B6348">
        <w:rPr>
          <w:sz w:val="28"/>
          <w:szCs w:val="24"/>
        </w:rPr>
        <w:t>СОСТАВ</w:t>
      </w:r>
    </w:p>
    <w:p w14:paraId="50DCDCC7" w14:textId="77777777" w:rsidR="00A24A87" w:rsidRPr="008B6348" w:rsidRDefault="00A24A87" w:rsidP="00A24A87">
      <w:pPr>
        <w:pStyle w:val="ab"/>
        <w:jc w:val="center"/>
        <w:rPr>
          <w:rFonts w:ascii="Times New Roman" w:hAnsi="Times New Roman"/>
          <w:sz w:val="28"/>
          <w:lang w:eastAsia="ru-RU"/>
        </w:rPr>
      </w:pPr>
      <w:r w:rsidRPr="008B6348">
        <w:rPr>
          <w:rFonts w:ascii="Times New Roman" w:hAnsi="Times New Roman"/>
          <w:sz w:val="28"/>
          <w:lang w:eastAsia="ru-RU"/>
        </w:rPr>
        <w:t xml:space="preserve">Городского штаба по подготовке объектов жилищно-коммунального хозяйства и социальной сферы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Каспийск</w:t>
      </w:r>
      <w:r w:rsidRPr="008B6348">
        <w:rPr>
          <w:rFonts w:ascii="Times New Roman" w:hAnsi="Times New Roman"/>
          <w:sz w:val="28"/>
          <w:lang w:eastAsia="ru-RU"/>
        </w:rPr>
        <w:t xml:space="preserve"> к эксплуатации</w:t>
      </w:r>
    </w:p>
    <w:p w14:paraId="440E968F" w14:textId="77777777" w:rsidR="00A24A87" w:rsidRDefault="00A24A87" w:rsidP="00A24A87">
      <w:pPr>
        <w:pStyle w:val="ab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 осенне-зимний период 2021</w:t>
      </w:r>
      <w:r w:rsidRPr="008B6348">
        <w:rPr>
          <w:rFonts w:ascii="Times New Roman" w:hAnsi="Times New Roman"/>
          <w:sz w:val="28"/>
          <w:lang w:eastAsia="ru-RU"/>
        </w:rPr>
        <w:t xml:space="preserve"> – 20</w:t>
      </w:r>
      <w:r>
        <w:rPr>
          <w:rFonts w:ascii="Times New Roman" w:hAnsi="Times New Roman"/>
          <w:sz w:val="28"/>
          <w:lang w:eastAsia="ru-RU"/>
        </w:rPr>
        <w:t>22</w:t>
      </w:r>
      <w:r w:rsidRPr="008B6348">
        <w:rPr>
          <w:rFonts w:ascii="Times New Roman" w:hAnsi="Times New Roman"/>
          <w:sz w:val="28"/>
          <w:lang w:eastAsia="ru-RU"/>
        </w:rPr>
        <w:t xml:space="preserve"> годов</w:t>
      </w:r>
      <w:r>
        <w:rPr>
          <w:rFonts w:ascii="Times New Roman" w:hAnsi="Times New Roman"/>
          <w:sz w:val="28"/>
          <w:lang w:eastAsia="ru-RU"/>
        </w:rPr>
        <w:t>.</w:t>
      </w:r>
    </w:p>
    <w:p w14:paraId="7EB2C4BC" w14:textId="77777777" w:rsidR="00A24A87" w:rsidRPr="002B33DB" w:rsidRDefault="00A24A87" w:rsidP="00A24A87">
      <w:pPr>
        <w:pStyle w:val="ab"/>
        <w:jc w:val="center"/>
        <w:rPr>
          <w:rFonts w:ascii="Times New Roman" w:hAnsi="Times New Roman"/>
          <w:sz w:val="28"/>
          <w:lang w:eastAsia="ru-RU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10"/>
        <w:gridCol w:w="3402"/>
        <w:gridCol w:w="6236"/>
      </w:tblGrid>
      <w:tr w:rsidR="00A24A87" w:rsidRPr="009950ED" w14:paraId="0DC8480E" w14:textId="77777777" w:rsidTr="0086562E">
        <w:tc>
          <w:tcPr>
            <w:tcW w:w="710" w:type="dxa"/>
            <w:shd w:val="clear" w:color="auto" w:fill="auto"/>
          </w:tcPr>
          <w:p w14:paraId="2B3269DE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8143002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Халилов Рамазан </w:t>
            </w:r>
          </w:p>
          <w:p w14:paraId="498285B5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Магомедович.</w:t>
            </w:r>
          </w:p>
          <w:p w14:paraId="2F504773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shd w:val="clear" w:color="auto" w:fill="auto"/>
          </w:tcPr>
          <w:p w14:paraId="35D1C053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Каспийск</w:t>
            </w:r>
          </w:p>
          <w:p w14:paraId="4ACBF6CF" w14:textId="77777777" w:rsidR="00A24A87" w:rsidRPr="00C70CA0" w:rsidRDefault="00A24A87" w:rsidP="0086562E">
            <w:pPr>
              <w:pStyle w:val="ab"/>
              <w:ind w:right="1730"/>
              <w:rPr>
                <w:rFonts w:ascii="Times New Roman" w:hAnsi="Times New Roman"/>
                <w:sz w:val="24"/>
                <w:szCs w:val="24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(председатель штаба)</w:t>
            </w:r>
          </w:p>
        </w:tc>
      </w:tr>
      <w:tr w:rsidR="00A24A87" w:rsidRPr="009950ED" w14:paraId="111574EE" w14:textId="77777777" w:rsidTr="0086562E">
        <w:tc>
          <w:tcPr>
            <w:tcW w:w="710" w:type="dxa"/>
            <w:shd w:val="clear" w:color="auto" w:fill="auto"/>
          </w:tcPr>
          <w:p w14:paraId="5781074B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6D64A9A" w14:textId="57CAA755" w:rsidR="00A24A87" w:rsidRPr="00C70CA0" w:rsidRDefault="00140CE4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Нухкадиев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Нухрутдинович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55F8D51A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жилищно-коммунального 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хозяйства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Каспийск</w:t>
            </w:r>
          </w:p>
          <w:p w14:paraId="46143A82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(заместитель председателя штаба)</w:t>
            </w:r>
          </w:p>
        </w:tc>
      </w:tr>
      <w:tr w:rsidR="00A24A87" w:rsidRPr="009950ED" w14:paraId="7C26ADA7" w14:textId="77777777" w:rsidTr="0086562E">
        <w:tc>
          <w:tcPr>
            <w:tcW w:w="710" w:type="dxa"/>
            <w:shd w:val="clear" w:color="auto" w:fill="auto"/>
          </w:tcPr>
          <w:p w14:paraId="7F3390EB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784B8BFE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05467C99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87" w:rsidRPr="009950ED" w14:paraId="7E3ADEA0" w14:textId="77777777" w:rsidTr="0086562E">
        <w:tc>
          <w:tcPr>
            <w:tcW w:w="710" w:type="dxa"/>
            <w:shd w:val="clear" w:color="auto" w:fill="auto"/>
          </w:tcPr>
          <w:p w14:paraId="72E0E915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95ACFED" w14:textId="77777777" w:rsidR="00A24A87" w:rsidRPr="005B1E2B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E2B">
              <w:rPr>
                <w:rFonts w:ascii="Times New Roman" w:hAnsi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5B1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Шапи</w:t>
            </w:r>
            <w:proofErr w:type="spellEnd"/>
          </w:p>
          <w:p w14:paraId="6BE79654" w14:textId="77777777" w:rsidR="00A24A87" w:rsidRPr="005B1E2B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E2B">
              <w:rPr>
                <w:rFonts w:ascii="Times New Roman" w:hAnsi="Times New Roman"/>
                <w:sz w:val="24"/>
                <w:szCs w:val="24"/>
                <w:lang w:eastAsia="ru-RU"/>
              </w:rPr>
              <w:t>Сиражудинович</w:t>
            </w:r>
            <w:proofErr w:type="spellEnd"/>
            <w:r w:rsidRPr="005B1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E7F0F8D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5B845196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МУП Каспийские электрические </w:t>
            </w:r>
            <w:r w:rsidRPr="00C70CA0">
              <w:rPr>
                <w:rFonts w:ascii="Times New Roman" w:hAnsi="Times New Roman"/>
                <w:sz w:val="24"/>
                <w:szCs w:val="24"/>
              </w:rPr>
              <w:t>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24A87" w:rsidRPr="009950ED" w14:paraId="16A5ADEF" w14:textId="77777777" w:rsidTr="0086562E">
        <w:tc>
          <w:tcPr>
            <w:tcW w:w="710" w:type="dxa"/>
            <w:shd w:val="clear" w:color="auto" w:fill="auto"/>
          </w:tcPr>
          <w:p w14:paraId="337B98FC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7A8D4F0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2FDC96A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  <w:p w14:paraId="2D24B343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73FDDD50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Каспий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6D204D4E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0B42A44C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87" w:rsidRPr="009950ED" w14:paraId="7F6C4C7B" w14:textId="77777777" w:rsidTr="0086562E">
        <w:tc>
          <w:tcPr>
            <w:tcW w:w="710" w:type="dxa"/>
            <w:shd w:val="clear" w:color="auto" w:fill="auto"/>
          </w:tcPr>
          <w:p w14:paraId="6D0E77BF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F14D6FE" w14:textId="77777777" w:rsidR="00A24A87" w:rsidRPr="005B1E2B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E2B">
              <w:rPr>
                <w:rFonts w:ascii="Times New Roman" w:hAnsi="Times New Roman"/>
                <w:sz w:val="24"/>
                <w:szCs w:val="24"/>
                <w:lang w:eastAsia="ru-RU"/>
              </w:rPr>
              <w:t>Шапиев</w:t>
            </w:r>
            <w:proofErr w:type="spellEnd"/>
            <w:r w:rsidRPr="005B1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E2B">
              <w:rPr>
                <w:rFonts w:ascii="Times New Roman" w:hAnsi="Times New Roman"/>
                <w:sz w:val="24"/>
                <w:szCs w:val="24"/>
                <w:lang w:eastAsia="ru-RU"/>
              </w:rPr>
              <w:t>Магомедгаджи</w:t>
            </w:r>
            <w:proofErr w:type="spellEnd"/>
          </w:p>
          <w:p w14:paraId="3D88AACF" w14:textId="77777777" w:rsidR="00A24A87" w:rsidRPr="005B1E2B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E2B">
              <w:rPr>
                <w:rFonts w:ascii="Times New Roman" w:hAnsi="Times New Roman"/>
                <w:sz w:val="24"/>
                <w:szCs w:val="24"/>
                <w:lang w:eastAsia="ru-RU"/>
              </w:rPr>
              <w:t>Сиражудинович</w:t>
            </w:r>
            <w:proofErr w:type="spellEnd"/>
            <w:r w:rsidRPr="005B1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0DAD8D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0AC7D8B6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МУП «В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одоканал» </w:t>
            </w:r>
          </w:p>
          <w:p w14:paraId="2FD17378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114782A9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4A87" w:rsidRPr="009950ED" w14:paraId="7A1CDE64" w14:textId="77777777" w:rsidTr="0086562E">
        <w:tc>
          <w:tcPr>
            <w:tcW w:w="710" w:type="dxa"/>
            <w:shd w:val="clear" w:color="auto" w:fill="auto"/>
          </w:tcPr>
          <w:p w14:paraId="78BF08A3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3BB3C17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 w:rsidRPr="00B33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Иосиф</w:t>
            </w:r>
            <w:r w:rsidRPr="00B33E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0FD2754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1ADAADB7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</w:p>
          <w:p w14:paraId="5247040B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Каспийскгазсервис</w:t>
            </w:r>
            <w:proofErr w:type="spellEnd"/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09730D8A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1DDB1E0F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87" w:rsidRPr="009950ED" w14:paraId="5FEFF887" w14:textId="77777777" w:rsidTr="0086562E">
        <w:tc>
          <w:tcPr>
            <w:tcW w:w="710" w:type="dxa"/>
            <w:shd w:val="clear" w:color="auto" w:fill="auto"/>
          </w:tcPr>
          <w:p w14:paraId="408CA454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6E890A0C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Пирсаидов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Асеф</w:t>
            </w:r>
            <w:proofErr w:type="spellEnd"/>
          </w:p>
          <w:p w14:paraId="1482459E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Кадырович</w:t>
            </w:r>
            <w:proofErr w:type="spellEnd"/>
          </w:p>
          <w:p w14:paraId="1A535EE8" w14:textId="77777777" w:rsidR="00140CE4" w:rsidRPr="00C70CA0" w:rsidRDefault="00140CE4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shd w:val="clear" w:color="auto" w:fill="auto"/>
          </w:tcPr>
          <w:p w14:paraId="0B6C972B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 «Зеленый город»</w:t>
            </w:r>
          </w:p>
        </w:tc>
      </w:tr>
      <w:tr w:rsidR="00A24A87" w:rsidRPr="009950ED" w14:paraId="38F8AD39" w14:textId="77777777" w:rsidTr="0086562E">
        <w:tc>
          <w:tcPr>
            <w:tcW w:w="710" w:type="dxa"/>
            <w:shd w:val="clear" w:color="auto" w:fill="auto"/>
          </w:tcPr>
          <w:p w14:paraId="141E3DD2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9701F9C" w14:textId="40D2C0B9" w:rsidR="00A24A87" w:rsidRDefault="00140CE4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Абрамова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Нисимовна</w:t>
            </w:r>
            <w:proofErr w:type="spellEnd"/>
          </w:p>
          <w:p w14:paraId="78BFFC4C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4D7979D7" w14:textId="77777777" w:rsidR="00140CE4" w:rsidRPr="00C70CA0" w:rsidRDefault="00140CE4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48440299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74248B15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образования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Каспийск</w:t>
            </w:r>
          </w:p>
        </w:tc>
      </w:tr>
      <w:tr w:rsidR="00A24A87" w:rsidRPr="009950ED" w14:paraId="1A3F5CAA" w14:textId="77777777" w:rsidTr="0086562E">
        <w:tc>
          <w:tcPr>
            <w:tcW w:w="710" w:type="dxa"/>
            <w:shd w:val="clear" w:color="auto" w:fill="auto"/>
          </w:tcPr>
          <w:p w14:paraId="371A42A4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6B075C5C" w14:textId="61258DDB" w:rsidR="00A24A87" w:rsidRPr="00C70CA0" w:rsidRDefault="00140CE4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Шамиль Магомедович</w:t>
            </w:r>
          </w:p>
          <w:p w14:paraId="146F1D20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05BD1717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422B8541" w14:textId="49FB7CDC" w:rsidR="00A24A87" w:rsidRDefault="00A24A87" w:rsidP="0086562E">
            <w:pPr>
              <w:pStyle w:val="ab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  <w:r w:rsidR="00140C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культуры, молодежной политике</w:t>
            </w:r>
            <w:r w:rsidRPr="00317C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физ</w:t>
            </w:r>
            <w:r w:rsidR="00140C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ической культуры,</w:t>
            </w:r>
            <w:r w:rsidRPr="00317C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спорта</w:t>
            </w:r>
            <w:r w:rsidR="00140C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</w:t>
            </w:r>
            <w:r w:rsidR="00140CE4" w:rsidRPr="00317C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туризма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14:paraId="1AA3D56C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87" w:rsidRPr="009950ED" w14:paraId="1984F100" w14:textId="77777777" w:rsidTr="0086562E">
        <w:tc>
          <w:tcPr>
            <w:tcW w:w="710" w:type="dxa"/>
            <w:shd w:val="clear" w:color="auto" w:fill="auto"/>
          </w:tcPr>
          <w:p w14:paraId="0BD2A3BA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ADFD25D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Алиев Рафик</w:t>
            </w:r>
          </w:p>
          <w:p w14:paraId="679611AD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Сабирулагович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0330F62A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энергетического надзора </w:t>
            </w:r>
          </w:p>
          <w:p w14:paraId="08605458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РД </w:t>
            </w:r>
          </w:p>
          <w:p w14:paraId="72907874" w14:textId="77777777" w:rsidR="00A24A87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14:paraId="2B69EBB9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A87" w:rsidRPr="009950ED" w14:paraId="4391E941" w14:textId="77777777" w:rsidTr="0086562E">
        <w:tc>
          <w:tcPr>
            <w:tcW w:w="710" w:type="dxa"/>
            <w:shd w:val="clear" w:color="auto" w:fill="auto"/>
          </w:tcPr>
          <w:p w14:paraId="1C1E49D8" w14:textId="77777777" w:rsidR="00A24A87" w:rsidRPr="00C70CA0" w:rsidRDefault="00A24A87" w:rsidP="00A24A87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1496F300" w14:textId="6E941BDA" w:rsidR="00A24A87" w:rsidRPr="00C70CA0" w:rsidRDefault="00AA225E" w:rsidP="0086562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Рамазанов Фарид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Надирович</w:t>
            </w:r>
            <w:proofErr w:type="spellEnd"/>
          </w:p>
        </w:tc>
        <w:tc>
          <w:tcPr>
            <w:tcW w:w="6236" w:type="dxa"/>
            <w:shd w:val="clear" w:color="auto" w:fill="auto"/>
          </w:tcPr>
          <w:p w14:paraId="7DF4F753" w14:textId="791523B5" w:rsidR="00A24A87" w:rsidRDefault="009230CF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</w:t>
            </w:r>
            <w:r w:rsidR="00A24A87"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ЖКХ </w:t>
            </w:r>
            <w:r w:rsidR="00A24A87"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A24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Каспийск </w:t>
            </w:r>
          </w:p>
          <w:p w14:paraId="39C1316D" w14:textId="77777777" w:rsidR="00A24A87" w:rsidRPr="00C70CA0" w:rsidRDefault="00A24A87" w:rsidP="0086562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CA0">
              <w:rPr>
                <w:rFonts w:ascii="Times New Roman" w:hAnsi="Times New Roman"/>
                <w:sz w:val="24"/>
                <w:szCs w:val="24"/>
                <w:lang w:eastAsia="ru-RU"/>
              </w:rPr>
              <w:t>(секретарь штаба)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FAE4777" w14:textId="77777777" w:rsidR="00A24A87" w:rsidRDefault="00A24A87" w:rsidP="00A24A87">
      <w:pPr>
        <w:pStyle w:val="ab"/>
        <w:pBdr>
          <w:bottom w:val="single" w:sz="12" w:space="1" w:color="auto"/>
        </w:pBdr>
      </w:pPr>
    </w:p>
    <w:p w14:paraId="302B2C36" w14:textId="77777777" w:rsidR="00140CE4" w:rsidRDefault="00A24A87" w:rsidP="00140CE4">
      <w:pPr>
        <w:shd w:val="clear" w:color="auto" w:fill="FFFFFF"/>
        <w:ind w:left="4248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br/>
      </w:r>
    </w:p>
    <w:p w14:paraId="6786C2B8" w14:textId="034BD482" w:rsidR="00140CE4" w:rsidRPr="00F92171" w:rsidRDefault="00140CE4" w:rsidP="00140CE4">
      <w:pPr>
        <w:shd w:val="clear" w:color="auto" w:fill="FFFFFF"/>
        <w:ind w:left="4248"/>
        <w:jc w:val="right"/>
        <w:rPr>
          <w:sz w:val="28"/>
          <w:szCs w:val="28"/>
        </w:rPr>
      </w:pPr>
      <w:r w:rsidRPr="00F92171">
        <w:rPr>
          <w:sz w:val="28"/>
          <w:szCs w:val="28"/>
        </w:rPr>
        <w:t>УТВЕРЖДЕН</w:t>
      </w:r>
    </w:p>
    <w:p w14:paraId="37E8EF3A" w14:textId="4DB84799" w:rsidR="00140CE4" w:rsidRPr="00F92171" w:rsidRDefault="00140CE4" w:rsidP="00140CE4">
      <w:pPr>
        <w:shd w:val="clear" w:color="auto" w:fill="FFFFFF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92171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F92171">
        <w:rPr>
          <w:sz w:val="28"/>
          <w:szCs w:val="28"/>
        </w:rPr>
        <w:t>дминистрации</w:t>
      </w:r>
    </w:p>
    <w:p w14:paraId="7E2E4A80" w14:textId="77777777" w:rsidR="00140CE4" w:rsidRPr="00F92171" w:rsidRDefault="00140CE4" w:rsidP="00140CE4">
      <w:pPr>
        <w:shd w:val="clear" w:color="auto" w:fill="FFFFFF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«</w:t>
      </w:r>
      <w:r w:rsidRPr="00F92171">
        <w:rPr>
          <w:sz w:val="28"/>
          <w:szCs w:val="28"/>
        </w:rPr>
        <w:t>г</w:t>
      </w:r>
      <w:r>
        <w:rPr>
          <w:sz w:val="28"/>
          <w:szCs w:val="28"/>
        </w:rPr>
        <w:t>ород Каспийск»</w:t>
      </w:r>
    </w:p>
    <w:p w14:paraId="50ED06D0" w14:textId="663BE3D9" w:rsidR="00140CE4" w:rsidRPr="00F92171" w:rsidRDefault="009D5BA6" w:rsidP="00140CE4">
      <w:pPr>
        <w:shd w:val="clear" w:color="auto" w:fill="FFFFFF"/>
        <w:tabs>
          <w:tab w:val="left" w:pos="80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____ от  </w:t>
      </w:r>
      <w:r w:rsidR="006D6C7A">
        <w:rPr>
          <w:sz w:val="28"/>
          <w:szCs w:val="28"/>
        </w:rPr>
        <w:t>_________ 20</w:t>
      </w:r>
      <w:r>
        <w:rPr>
          <w:sz w:val="28"/>
          <w:szCs w:val="28"/>
        </w:rPr>
        <w:t>21</w:t>
      </w:r>
      <w:r w:rsidR="00140CE4">
        <w:rPr>
          <w:sz w:val="28"/>
          <w:szCs w:val="28"/>
        </w:rPr>
        <w:t xml:space="preserve"> г.                                                             </w:t>
      </w:r>
    </w:p>
    <w:p w14:paraId="0A238648" w14:textId="30FFFC82" w:rsidR="00A24A87" w:rsidRDefault="00A24A87" w:rsidP="00140CE4">
      <w:pPr>
        <w:shd w:val="clear" w:color="auto" w:fill="FFFFFF"/>
        <w:jc w:val="right"/>
      </w:pPr>
    </w:p>
    <w:tbl>
      <w:tblPr>
        <w:tblW w:w="103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5095"/>
        <w:gridCol w:w="1275"/>
        <w:gridCol w:w="142"/>
        <w:gridCol w:w="142"/>
        <w:gridCol w:w="992"/>
        <w:gridCol w:w="425"/>
        <w:gridCol w:w="1742"/>
      </w:tblGrid>
      <w:tr w:rsidR="00A24A87" w:rsidRPr="00CF52E5" w14:paraId="41D84E51" w14:textId="77777777" w:rsidTr="00345E98">
        <w:trPr>
          <w:trHeight w:val="1380"/>
        </w:trPr>
        <w:tc>
          <w:tcPr>
            <w:tcW w:w="10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33A9F" w14:textId="77777777" w:rsidR="00A24A87" w:rsidRPr="009230CF" w:rsidRDefault="00A24A87" w:rsidP="0086562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0CF">
              <w:rPr>
                <w:b/>
                <w:bCs/>
                <w:sz w:val="24"/>
                <w:szCs w:val="24"/>
              </w:rPr>
              <w:t xml:space="preserve">ПЛАН </w:t>
            </w:r>
          </w:p>
          <w:p w14:paraId="1B4C9DA9" w14:textId="77777777" w:rsidR="00A24A87" w:rsidRPr="009230CF" w:rsidRDefault="00A24A87" w:rsidP="0086562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0CF">
              <w:rPr>
                <w:b/>
                <w:bCs/>
                <w:sz w:val="24"/>
                <w:szCs w:val="24"/>
              </w:rPr>
              <w:t xml:space="preserve">мероприятий по подготовке объектов жилищно-коммунального хозяйства и социальной сферы города Каспийск, к эксплуатации </w:t>
            </w:r>
            <w:proofErr w:type="gramStart"/>
            <w:r w:rsidRPr="009230CF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9230CF">
              <w:rPr>
                <w:b/>
                <w:bCs/>
                <w:sz w:val="24"/>
                <w:szCs w:val="24"/>
              </w:rPr>
              <w:t xml:space="preserve"> осенне-зимний </w:t>
            </w:r>
          </w:p>
          <w:p w14:paraId="65492333" w14:textId="77777777" w:rsidR="00A24A87" w:rsidRPr="009230CF" w:rsidRDefault="00A24A87" w:rsidP="0086562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0CF">
              <w:rPr>
                <w:b/>
                <w:bCs/>
                <w:sz w:val="24"/>
                <w:szCs w:val="24"/>
              </w:rPr>
              <w:t>период 2021 – 2022 годов</w:t>
            </w:r>
          </w:p>
        </w:tc>
      </w:tr>
      <w:tr w:rsidR="00A24A87" w:rsidRPr="00CF52E5" w14:paraId="59887F82" w14:textId="77777777" w:rsidTr="00345E98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5DC2" w14:textId="77777777" w:rsidR="00A24A87" w:rsidRPr="009230CF" w:rsidRDefault="00A24A87" w:rsidP="0086562E">
            <w:pPr>
              <w:jc w:val="center"/>
              <w:rPr>
                <w:b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30CF">
              <w:rPr>
                <w:b/>
                <w:sz w:val="24"/>
                <w:szCs w:val="24"/>
              </w:rPr>
              <w:t>п</w:t>
            </w:r>
            <w:proofErr w:type="gramEnd"/>
            <w:r w:rsidRPr="009230C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9745" w14:textId="77777777" w:rsidR="00A24A87" w:rsidRPr="009230CF" w:rsidRDefault="00A24A87" w:rsidP="0086562E">
            <w:pPr>
              <w:jc w:val="center"/>
              <w:rPr>
                <w:b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9F5" w14:textId="77777777" w:rsidR="00A24A87" w:rsidRPr="009230CF" w:rsidRDefault="00A24A87" w:rsidP="0086562E">
            <w:pPr>
              <w:jc w:val="center"/>
              <w:rPr>
                <w:b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>Единица  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D851" w14:textId="77777777" w:rsidR="00A24A87" w:rsidRPr="009230CF" w:rsidRDefault="00A24A87" w:rsidP="0086562E">
            <w:pPr>
              <w:jc w:val="center"/>
              <w:rPr>
                <w:b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6CDF" w14:textId="77777777" w:rsidR="00A24A87" w:rsidRPr="009230CF" w:rsidRDefault="00A24A87" w:rsidP="0086562E">
            <w:pPr>
              <w:jc w:val="center"/>
              <w:rPr>
                <w:b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 xml:space="preserve">Задание по подготовке </w:t>
            </w:r>
          </w:p>
          <w:p w14:paraId="012091DD" w14:textId="77777777" w:rsidR="00A24A87" w:rsidRPr="009230CF" w:rsidRDefault="00A24A87" w:rsidP="0086562E">
            <w:pPr>
              <w:jc w:val="center"/>
              <w:rPr>
                <w:b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>к ОЗП</w:t>
            </w:r>
          </w:p>
        </w:tc>
      </w:tr>
      <w:tr w:rsidR="00A24A87" w:rsidRPr="00CF52E5" w14:paraId="556AD208" w14:textId="77777777" w:rsidTr="00345E98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F38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395A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FBA5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F3DC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4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0FC4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5</w:t>
            </w:r>
          </w:p>
        </w:tc>
      </w:tr>
      <w:tr w:rsidR="00A24A87" w:rsidRPr="00CF52E5" w14:paraId="204836D2" w14:textId="77777777" w:rsidTr="00345E98">
        <w:trPr>
          <w:trHeight w:val="495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523F" w14:textId="77777777" w:rsidR="00A24A87" w:rsidRPr="009230CF" w:rsidRDefault="00A24A87" w:rsidP="0086562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>ООО «</w:t>
            </w:r>
            <w:proofErr w:type="spellStart"/>
            <w:r w:rsidRPr="009230CF">
              <w:rPr>
                <w:b/>
                <w:sz w:val="24"/>
                <w:szCs w:val="24"/>
              </w:rPr>
              <w:t>Каспийтеплосервис</w:t>
            </w:r>
            <w:proofErr w:type="spellEnd"/>
            <w:r w:rsidRPr="009230CF">
              <w:rPr>
                <w:b/>
                <w:sz w:val="24"/>
                <w:szCs w:val="24"/>
              </w:rPr>
              <w:t>»</w:t>
            </w:r>
          </w:p>
        </w:tc>
      </w:tr>
      <w:tr w:rsidR="00A24A87" w:rsidRPr="00CF52E5" w14:paraId="214AA465" w14:textId="77777777" w:rsidTr="00345E98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A8D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8E7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Котельные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5346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79ED" w14:textId="6AA4B938" w:rsidR="00A24A87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363D" w14:textId="4C6291C1" w:rsidR="00A24A87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6562E" w:rsidRPr="00CF52E5" w14:paraId="6FF0558B" w14:textId="77777777" w:rsidTr="00345E98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F30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CA1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Тепловые сети (в двухтрубном исчислении)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E4F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п</w:t>
            </w:r>
            <w:proofErr w:type="gramEnd"/>
            <w:r w:rsidRPr="009230CF">
              <w:rPr>
                <w:sz w:val="24"/>
                <w:szCs w:val="24"/>
              </w:rPr>
              <w:t>/м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E407" w14:textId="114436A2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39 160 (ГВС в однотрубном – 3 287)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687" w14:textId="00F08DD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2 803</w:t>
            </w:r>
          </w:p>
        </w:tc>
      </w:tr>
      <w:tr w:rsidR="0086562E" w:rsidRPr="00CF52E5" w14:paraId="50ED0506" w14:textId="77777777" w:rsidTr="00345E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A0CA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9C8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Ветхие тепловые сети (в двухтрубном исчислении)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F600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п</w:t>
            </w:r>
            <w:proofErr w:type="gramEnd"/>
            <w:r w:rsidRPr="009230CF">
              <w:rPr>
                <w:sz w:val="24"/>
                <w:szCs w:val="24"/>
              </w:rPr>
              <w:t>/м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1766" w14:textId="277E324B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27 412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CC7" w14:textId="2F5C4223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2 803</w:t>
            </w:r>
          </w:p>
        </w:tc>
      </w:tr>
      <w:tr w:rsidR="0086562E" w:rsidRPr="00CF52E5" w14:paraId="3E949C2E" w14:textId="77777777" w:rsidTr="00345E98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A301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F73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Тепловые насосные станции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08F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95D" w14:textId="0162045C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F57" w14:textId="284DEBC4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62E" w:rsidRPr="00CF52E5" w14:paraId="02B8D3F7" w14:textId="77777777" w:rsidTr="00345E98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66CD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B5D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ЦТП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00B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CE38" w14:textId="505A9216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683" w14:textId="3DA33574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E" w:rsidRPr="00CF52E5" w14:paraId="2085153B" w14:textId="77777777" w:rsidTr="00345E98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4C14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839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2F1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C5DB" w14:textId="3946665A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EEA" w14:textId="5CD161E9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62E" w:rsidRPr="00CF52E5" w14:paraId="0C499774" w14:textId="77777777" w:rsidTr="00345E98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3354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EE84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Капитальный ремонт и реконструкция отопительных котельных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EFE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33A" w14:textId="67A611F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3074" w14:textId="690C2744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E" w:rsidRPr="00CF52E5" w14:paraId="5F3E69A3" w14:textId="77777777" w:rsidTr="00345E98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3F14A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8DE9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D806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062" w14:textId="124B432F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DE6" w14:textId="6C5D0FA1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62E" w:rsidRPr="00CF52E5" w14:paraId="3B38FCEC" w14:textId="77777777" w:rsidTr="00345E98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7806E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395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3C47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EC5" w14:textId="492D7E1C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047" w14:textId="714BE44A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E" w:rsidRPr="00CF52E5" w14:paraId="458F9A9F" w14:textId="77777777" w:rsidTr="00345E9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E5E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9D74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Гидравлические испытания и профилактический ремонт тепловых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328D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п</w:t>
            </w:r>
            <w:proofErr w:type="gramEnd"/>
            <w:r w:rsidRPr="009230CF">
              <w:rPr>
                <w:sz w:val="24"/>
                <w:szCs w:val="24"/>
              </w:rPr>
              <w:t>/м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2AB" w14:textId="0781EF36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39 160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3D8" w14:textId="1EC295B4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39 160</w:t>
            </w:r>
          </w:p>
        </w:tc>
      </w:tr>
      <w:tr w:rsidR="0086562E" w:rsidRPr="00CF52E5" w14:paraId="1BA65DDC" w14:textId="77777777" w:rsidTr="00345E98">
        <w:trPr>
          <w:trHeight w:val="9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A7FE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9A21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Капитальный ремонт и реконструкция тепловых сетей, в том числе: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28A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п</w:t>
            </w:r>
            <w:proofErr w:type="gramEnd"/>
            <w:r w:rsidRPr="009230CF">
              <w:rPr>
                <w:sz w:val="24"/>
                <w:szCs w:val="24"/>
              </w:rPr>
              <w:t>/м (в двухтрубном исчислении)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C065" w14:textId="29F5DEE0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27 412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AB2" w14:textId="587411F6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2 803</w:t>
            </w:r>
          </w:p>
        </w:tc>
      </w:tr>
      <w:tr w:rsidR="0086562E" w:rsidRPr="00CF52E5" w14:paraId="7717D8DC" w14:textId="77777777" w:rsidTr="00345E9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89AD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9A00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 из пластиковых труб (СПЭ)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9B7E9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B2D" w14:textId="77E1FB5B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4CC4" w14:textId="3374CEF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62E" w:rsidRPr="00CF52E5" w14:paraId="28B9E591" w14:textId="77777777" w:rsidTr="00345E98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7212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A03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 стальных труб в пенополиуретановой изоляции (ППУ)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D708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B63" w14:textId="2334ABC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89F" w14:textId="36AEC729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62E" w:rsidRPr="00CF52E5" w14:paraId="2E7ED36F" w14:textId="77777777" w:rsidTr="00345E98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C24A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030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 стальных труб (в традиционной изоляции)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4C4A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E55" w14:textId="6A1B4FE0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27 412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87E" w14:textId="34D4385D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2 803</w:t>
            </w:r>
          </w:p>
        </w:tc>
      </w:tr>
      <w:tr w:rsidR="0086562E" w:rsidRPr="00CF52E5" w14:paraId="409C4F43" w14:textId="77777777" w:rsidTr="00345E98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22DD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472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Профилактический ремонт тепловых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834B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A9D" w14:textId="4C832884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C83" w14:textId="5EB63CE6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E" w:rsidRPr="00CF52E5" w14:paraId="2E712127" w14:textId="77777777" w:rsidTr="00345E98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96BB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228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ЦТП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AA7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3E48" w14:textId="104B2171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310B" w14:textId="2D4EB662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62E" w:rsidRPr="00CF52E5" w14:paraId="6A3DCF18" w14:textId="77777777" w:rsidTr="00345E98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AAD0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8A4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592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B49" w14:textId="3FB78845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0AB" w14:textId="7EF3A185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62E" w:rsidRPr="00CF52E5" w14:paraId="5B025ADF" w14:textId="77777777" w:rsidTr="00345E98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6CA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2E0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Замена, реконструкция и модернизация тепловых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4002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3E07" w14:textId="63885F14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8050" w14:textId="01B47489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562E" w:rsidRPr="00CF52E5" w14:paraId="2AF7FCFE" w14:textId="77777777" w:rsidTr="00345E9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06BD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3F74" w14:textId="77777777" w:rsidR="0086562E" w:rsidRPr="009230CF" w:rsidRDefault="0086562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демонтаж ЦТП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00DD" w14:textId="77777777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8D8" w14:textId="02E75F53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E6E8" w14:textId="0140A570" w:rsidR="0086562E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A87" w:rsidRPr="00CF52E5" w14:paraId="3807661F" w14:textId="77777777" w:rsidTr="00345E9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449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6FC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монтаж 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0AA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объект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A1E9" w14:textId="2817593B" w:rsidR="00A24A87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D8D" w14:textId="22C6EA57" w:rsidR="00A24A87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A87" w:rsidRPr="00CF52E5" w14:paraId="14DF0D17" w14:textId="77777777" w:rsidTr="00345E98">
        <w:trPr>
          <w:trHeight w:val="555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7C52" w14:textId="77777777" w:rsidR="00A24A87" w:rsidRPr="009230CF" w:rsidRDefault="00A24A87" w:rsidP="0086562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>МУП Каспийские электрические сети «</w:t>
            </w:r>
            <w:proofErr w:type="spellStart"/>
            <w:r w:rsidRPr="009230CF">
              <w:rPr>
                <w:b/>
                <w:sz w:val="24"/>
                <w:szCs w:val="24"/>
              </w:rPr>
              <w:t>Каспэнерго</w:t>
            </w:r>
            <w:proofErr w:type="spellEnd"/>
            <w:r w:rsidRPr="009230CF">
              <w:rPr>
                <w:b/>
                <w:sz w:val="24"/>
                <w:szCs w:val="24"/>
              </w:rPr>
              <w:t>»</w:t>
            </w:r>
          </w:p>
        </w:tc>
      </w:tr>
      <w:tr w:rsidR="00AA225E" w:rsidRPr="00CF52E5" w14:paraId="729E3781" w14:textId="77777777" w:rsidTr="00345E98">
        <w:trPr>
          <w:trHeight w:val="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0C7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FB1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Электрические линии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8444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308" w14:textId="1B753055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462,69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CD55" w14:textId="178A8430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462,69</w:t>
            </w:r>
          </w:p>
        </w:tc>
      </w:tr>
      <w:tr w:rsidR="00AA225E" w:rsidRPr="00CF52E5" w14:paraId="78180069" w14:textId="77777777" w:rsidTr="00345E98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2FE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1.1.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201B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Кабельные электрические линии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984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F27" w14:textId="4F97BBBC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176,328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89C" w14:textId="37FDDE76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176,328</w:t>
            </w:r>
          </w:p>
        </w:tc>
      </w:tr>
      <w:tr w:rsidR="00AA225E" w:rsidRPr="00CF52E5" w14:paraId="31416174" w14:textId="77777777" w:rsidTr="00345E98">
        <w:trPr>
          <w:trHeight w:val="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B0E2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1.2.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A7F1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Воздушные электрические линии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A39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619" w14:textId="6B0F3155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286,362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B4F" w14:textId="214C281D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286,362</w:t>
            </w:r>
          </w:p>
        </w:tc>
      </w:tr>
      <w:tr w:rsidR="00AA225E" w:rsidRPr="00CF52E5" w14:paraId="2D4BEFD6" w14:textId="77777777" w:rsidTr="00345E98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B1E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EC8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Ветхие электрические линии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532C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AFD" w14:textId="27ACAC19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D5A" w14:textId="255759A6" w:rsidR="00AA225E" w:rsidRPr="009230CF" w:rsidRDefault="00AA225E" w:rsidP="00AA2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3,325</w:t>
            </w:r>
          </w:p>
        </w:tc>
      </w:tr>
      <w:tr w:rsidR="00AA225E" w:rsidRPr="00CF52E5" w14:paraId="555F9D1D" w14:textId="77777777" w:rsidTr="00345E98">
        <w:trPr>
          <w:trHeight w:val="6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ABEC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C02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Трансформаторные подстанции 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3216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A05" w14:textId="2652FD65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E89" w14:textId="6213275F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A225E" w:rsidRPr="00CF52E5" w14:paraId="60AB328C" w14:textId="77777777" w:rsidTr="00345E98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383A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8FB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в </w:t>
            </w:r>
            <w:proofErr w:type="spellStart"/>
            <w:r w:rsidRPr="009230CF">
              <w:rPr>
                <w:sz w:val="24"/>
                <w:szCs w:val="24"/>
              </w:rPr>
              <w:t>т.ч</w:t>
            </w:r>
            <w:proofErr w:type="spellEnd"/>
            <w:r w:rsidRPr="009230CF">
              <w:rPr>
                <w:sz w:val="24"/>
                <w:szCs w:val="24"/>
              </w:rPr>
              <w:t>. ГЭС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ABD7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BF6" w14:textId="58CFDC03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12BB" w14:textId="2A044A66" w:rsidR="00AA225E" w:rsidRPr="009230CF" w:rsidRDefault="0086686F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A225E" w:rsidRPr="00CF52E5" w14:paraId="3DC2C235" w14:textId="77777777" w:rsidTr="00345E98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21EB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962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другие организации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FE33E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5AC" w14:textId="39385481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A48" w14:textId="1C2C1917" w:rsidR="00AA225E" w:rsidRPr="009230CF" w:rsidRDefault="0086686F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225E" w:rsidRPr="00CF52E5" w14:paraId="724155B3" w14:textId="77777777" w:rsidTr="00345E98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402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8E1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Капитальный ремонт РП/ТП (строительная часть)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35CB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695" w14:textId="5DE0C8B3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317" w14:textId="77819719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225E" w:rsidRPr="00CF52E5" w14:paraId="636E5584" w14:textId="77777777" w:rsidTr="00345E98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6E4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6433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Реконструкция РП и 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D87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E8D" w14:textId="5BE98F0A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C076" w14:textId="418E96C3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225E" w:rsidRPr="00CF52E5" w14:paraId="35908C56" w14:textId="77777777" w:rsidTr="00345E98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350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FF4A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Реконструкция участков кабельных линий (техническое перевооружение)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A1D0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п</w:t>
            </w:r>
            <w:proofErr w:type="gramEnd"/>
            <w:r w:rsidRPr="009230CF">
              <w:rPr>
                <w:sz w:val="24"/>
                <w:szCs w:val="24"/>
              </w:rPr>
              <w:t>/км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5992" w14:textId="0D84B876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193" w14:textId="163A9A46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225E" w:rsidRPr="00CF52E5" w14:paraId="6FFDB3A9" w14:textId="77777777" w:rsidTr="00345E98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81C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DFA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Ремонт рубильников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EC8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E61" w14:textId="621822CB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C0B" w14:textId="613D2454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24A87" w:rsidRPr="00CF52E5" w14:paraId="6E226F20" w14:textId="77777777" w:rsidTr="00345E98">
        <w:trPr>
          <w:trHeight w:val="660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4949" w14:textId="77777777" w:rsidR="00A24A87" w:rsidRPr="009230CF" w:rsidRDefault="00A24A87" w:rsidP="0086562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>ООО «</w:t>
            </w:r>
            <w:proofErr w:type="spellStart"/>
            <w:r w:rsidRPr="009230CF">
              <w:rPr>
                <w:b/>
                <w:sz w:val="24"/>
                <w:szCs w:val="24"/>
              </w:rPr>
              <w:t>Каспийскгазсервис</w:t>
            </w:r>
            <w:proofErr w:type="spellEnd"/>
            <w:r w:rsidRPr="009230CF">
              <w:rPr>
                <w:b/>
                <w:sz w:val="24"/>
                <w:szCs w:val="24"/>
              </w:rPr>
              <w:t>»</w:t>
            </w:r>
          </w:p>
        </w:tc>
      </w:tr>
      <w:tr w:rsidR="00AA225E" w:rsidRPr="00CF52E5" w14:paraId="01D8E400" w14:textId="77777777" w:rsidTr="00345E98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1756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9B2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Приборное обследование газопроводов на герметичность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C821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км</w:t>
            </w:r>
            <w:proofErr w:type="gram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B5A" w14:textId="4418E2D2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514" w14:textId="4494DE4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225E" w:rsidRPr="00CF52E5" w14:paraId="38BAF169" w14:textId="77777777" w:rsidTr="00345E98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E68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54A4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Приборное обследование газопроводов на изоляцию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7E6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км</w:t>
            </w:r>
            <w:proofErr w:type="gram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0D2" w14:textId="05336336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FF4" w14:textId="1E201446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225E" w:rsidRPr="00CF52E5" w14:paraId="4AE38553" w14:textId="77777777" w:rsidTr="00345E98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707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283D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Капитальный ремонт линейной части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6D5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км</w:t>
            </w:r>
            <w:proofErr w:type="gram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578" w14:textId="6F804015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05C" w14:textId="4FB68A09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A225E" w:rsidRPr="00CF52E5" w14:paraId="5C6E3D0F" w14:textId="77777777" w:rsidTr="00345E98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B12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B3D1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Замена отключающих устройств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E32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2C3" w14:textId="262768E8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16F" w14:textId="28DA557C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225E" w:rsidRPr="00CF52E5" w14:paraId="6C11DC74" w14:textId="77777777" w:rsidTr="00345E98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4B35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F32B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Текущий ремонт установок защиты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3F8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9F2C" w14:textId="50F048BF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5007" w14:textId="5B0E4432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225E" w:rsidRPr="00CF52E5" w14:paraId="10A20260" w14:textId="77777777" w:rsidTr="00345E98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4C06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3BA7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Текущий ремонт ГРП, ГРУ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55C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D08" w14:textId="2D23B7A1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981B" w14:textId="4D5B1D50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25E" w:rsidRPr="00CF52E5" w14:paraId="317B953C" w14:textId="77777777" w:rsidTr="00345E98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EA0D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D203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Текущий ремонт ШРП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7609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2E9" w14:textId="4E487913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DBE" w14:textId="3B805629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225E" w:rsidRPr="00CF52E5" w14:paraId="21736C47" w14:textId="77777777" w:rsidTr="00345E9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F603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BB69" w14:textId="77777777" w:rsidR="00AA225E" w:rsidRPr="009230CF" w:rsidRDefault="00AA225E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Капитальный ремонт зданий ГРП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A1C2" w14:textId="7777777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57A3" w14:textId="4D59A2B8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89E" w14:textId="45764367" w:rsidR="00AA225E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A87" w:rsidRPr="00CF52E5" w14:paraId="22F12CE1" w14:textId="77777777" w:rsidTr="00345E98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A267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59C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Покраска газопровода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ACF7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км</w:t>
            </w:r>
            <w:proofErr w:type="gram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CFC" w14:textId="309AF4BB" w:rsidR="00A24A87" w:rsidRPr="009230CF" w:rsidRDefault="0086562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1D71" w14:textId="7D3FD8C0" w:rsidR="00A24A87" w:rsidRPr="009230CF" w:rsidRDefault="00AA225E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A24A87" w:rsidRPr="00CF52E5" w14:paraId="2FFED6E7" w14:textId="77777777" w:rsidTr="00345E98">
        <w:trPr>
          <w:trHeight w:val="630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6964" w14:textId="77777777" w:rsidR="00A24A87" w:rsidRPr="009230CF" w:rsidRDefault="00A24A87" w:rsidP="0086562E">
            <w:pPr>
              <w:jc w:val="center"/>
              <w:rPr>
                <w:b/>
                <w:bCs/>
                <w:sz w:val="24"/>
                <w:szCs w:val="24"/>
              </w:rPr>
            </w:pPr>
            <w:r w:rsidRPr="009230CF">
              <w:rPr>
                <w:b/>
                <w:sz w:val="24"/>
                <w:szCs w:val="24"/>
              </w:rPr>
              <w:t>МУП «Водоканал»</w:t>
            </w:r>
          </w:p>
        </w:tc>
      </w:tr>
      <w:tr w:rsidR="00A24A87" w:rsidRPr="00CF52E5" w14:paraId="15E834B1" w14:textId="77777777" w:rsidTr="00345E98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0E3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D8F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Водозаборы (ед.)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194D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7B35" w14:textId="20DBCE40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9118" w14:textId="2B841EEE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A87" w:rsidRPr="00CF52E5" w14:paraId="574BD8A3" w14:textId="77777777" w:rsidTr="00345E98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E28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8C52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Насосные станции водопровода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EA92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980" w14:textId="06A3545A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416" w14:textId="42E7A38A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24A87" w:rsidRPr="00CF52E5" w14:paraId="77FBF99E" w14:textId="77777777" w:rsidTr="00345E98">
        <w:trPr>
          <w:trHeight w:val="6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CB58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B88D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Очистные сооружения водопровода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AF0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4821" w14:textId="4B79AA5E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E3A5" w14:textId="1589ABB2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4A87" w:rsidRPr="00CF52E5" w14:paraId="132B89EE" w14:textId="77777777" w:rsidTr="00345E98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29F2" w14:textId="77777777" w:rsidR="00A24A87" w:rsidRPr="009230CF" w:rsidRDefault="00A24A87" w:rsidP="0086562E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F304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2F1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тыс. </w:t>
            </w:r>
            <w:proofErr w:type="spellStart"/>
            <w:r w:rsidRPr="009230CF">
              <w:rPr>
                <w:sz w:val="24"/>
                <w:szCs w:val="24"/>
              </w:rPr>
              <w:t>куб.м</w:t>
            </w:r>
            <w:proofErr w:type="spellEnd"/>
            <w:r w:rsidRPr="009230CF">
              <w:rPr>
                <w:sz w:val="24"/>
                <w:szCs w:val="24"/>
              </w:rPr>
              <w:t>./</w:t>
            </w:r>
            <w:proofErr w:type="spellStart"/>
            <w:r w:rsidRPr="009230CF">
              <w:rPr>
                <w:sz w:val="24"/>
                <w:szCs w:val="24"/>
              </w:rPr>
              <w:t>сут</w:t>
            </w:r>
            <w:proofErr w:type="spell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565E" w14:textId="5D8C9372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6C9" w14:textId="750156B3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24A87" w:rsidRPr="00CF52E5" w14:paraId="10DE1C05" w14:textId="77777777" w:rsidTr="00345E98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1B13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5071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BCCB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км</w:t>
            </w:r>
            <w:proofErr w:type="gram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84FF" w14:textId="4F680C82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289,058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EE5" w14:textId="65B4BE40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289,058</w:t>
            </w:r>
          </w:p>
        </w:tc>
      </w:tr>
      <w:tr w:rsidR="00A24A87" w:rsidRPr="00CF52E5" w14:paraId="0D7B15BA" w14:textId="77777777" w:rsidTr="00345E98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A177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2E2C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Ветхие сети водопровода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C96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км</w:t>
            </w:r>
            <w:proofErr w:type="gram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05F1" w14:textId="61F39416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EDA1" w14:textId="07E645F4" w:rsidR="00A24A87" w:rsidRPr="009230CF" w:rsidRDefault="00BF2A83" w:rsidP="00BF2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6,773</w:t>
            </w:r>
          </w:p>
        </w:tc>
      </w:tr>
      <w:tr w:rsidR="00A24A87" w:rsidRPr="00CF52E5" w14:paraId="59C8308A" w14:textId="77777777" w:rsidTr="00345E98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B0D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A55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Канализационные насосные станции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2BC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E15" w14:textId="5884ECFA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6C7" w14:textId="7E841C9E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A87" w:rsidRPr="00CF52E5" w14:paraId="643291FF" w14:textId="77777777" w:rsidTr="00345E98">
        <w:trPr>
          <w:trHeight w:val="6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0C93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991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Очистные сооружения канализации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D462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319" w14:textId="2D4AC585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458" w14:textId="28885D5A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A87" w:rsidRPr="00CF52E5" w14:paraId="651A787F" w14:textId="77777777" w:rsidTr="00345E98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D169" w14:textId="77777777" w:rsidR="00A24A87" w:rsidRPr="009230CF" w:rsidRDefault="00A24A87" w:rsidP="0086562E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097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A95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тыс. </w:t>
            </w:r>
            <w:proofErr w:type="spellStart"/>
            <w:r w:rsidRPr="009230CF">
              <w:rPr>
                <w:sz w:val="24"/>
                <w:szCs w:val="24"/>
              </w:rPr>
              <w:t>куб.м</w:t>
            </w:r>
            <w:proofErr w:type="spellEnd"/>
            <w:r w:rsidRPr="009230CF">
              <w:rPr>
                <w:sz w:val="24"/>
                <w:szCs w:val="24"/>
              </w:rPr>
              <w:t>./</w:t>
            </w:r>
            <w:proofErr w:type="spellStart"/>
            <w:r w:rsidRPr="009230CF">
              <w:rPr>
                <w:sz w:val="24"/>
                <w:szCs w:val="24"/>
              </w:rPr>
              <w:t>сут</w:t>
            </w:r>
            <w:proofErr w:type="spell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ABEC" w14:textId="12721DF7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5BF" w14:textId="3EF43F28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A24A87" w:rsidRPr="00CF52E5" w14:paraId="11FC7938" w14:textId="77777777" w:rsidTr="00345E98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092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321D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4A8B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км</w:t>
            </w:r>
            <w:proofErr w:type="gram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7F54" w14:textId="3B27C4BD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8246" w14:textId="7FB34D04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</w:tr>
      <w:tr w:rsidR="00A24A87" w:rsidRPr="00CF52E5" w14:paraId="43595667" w14:textId="77777777" w:rsidTr="00345E98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F41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C625" w14:textId="77777777" w:rsidR="00A24A87" w:rsidRPr="009230CF" w:rsidRDefault="00A24A87" w:rsidP="0086562E">
            <w:pPr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 xml:space="preserve">Ветхие канализационные сети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68DC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proofErr w:type="gramStart"/>
            <w:r w:rsidRPr="009230CF">
              <w:rPr>
                <w:sz w:val="24"/>
                <w:szCs w:val="24"/>
              </w:rPr>
              <w:t>км</w:t>
            </w:r>
            <w:proofErr w:type="gramEnd"/>
            <w:r w:rsidRPr="009230C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9D95" w14:textId="1C9E81CD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8EA" w14:textId="28166920" w:rsidR="00A24A87" w:rsidRPr="009230CF" w:rsidRDefault="00BF2A83" w:rsidP="00865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</w:t>
            </w:r>
          </w:p>
        </w:tc>
      </w:tr>
      <w:tr w:rsidR="00A24A87" w:rsidRPr="00CF52E5" w14:paraId="27F533B8" w14:textId="77777777" w:rsidTr="00345E98">
        <w:trPr>
          <w:trHeight w:val="600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8EC0" w14:textId="77777777" w:rsidR="00A24A87" w:rsidRPr="009230CF" w:rsidRDefault="00A24A87" w:rsidP="008656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0CF">
              <w:rPr>
                <w:b/>
                <w:bCs/>
                <w:color w:val="000000"/>
                <w:sz w:val="24"/>
                <w:szCs w:val="24"/>
              </w:rPr>
              <w:t>Жилищный фонд</w:t>
            </w:r>
          </w:p>
        </w:tc>
      </w:tr>
      <w:tr w:rsidR="00A24A87" w:rsidRPr="00CF52E5" w14:paraId="74BC3021" w14:textId="77777777" w:rsidTr="00345E98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D6C4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42A" w14:textId="77777777" w:rsidR="00A24A87" w:rsidRPr="009230CF" w:rsidRDefault="00A24A87" w:rsidP="0086562E">
            <w:pPr>
              <w:rPr>
                <w:color w:val="000000"/>
                <w:sz w:val="24"/>
                <w:szCs w:val="24"/>
              </w:rPr>
            </w:pPr>
            <w:r w:rsidRPr="009230CF">
              <w:rPr>
                <w:color w:val="000000"/>
                <w:sz w:val="24"/>
                <w:szCs w:val="24"/>
              </w:rPr>
              <w:t>Количество многоквартирных домов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6A7C" w14:textId="77777777" w:rsidR="00A24A87" w:rsidRPr="009230CF" w:rsidRDefault="00A24A87" w:rsidP="0086562E">
            <w:pPr>
              <w:jc w:val="center"/>
              <w:rPr>
                <w:color w:val="000000"/>
                <w:sz w:val="24"/>
                <w:szCs w:val="24"/>
              </w:rPr>
            </w:pPr>
            <w:r w:rsidRPr="009230CF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C7C0" w14:textId="657DC278" w:rsidR="00A24A87" w:rsidRPr="009230CF" w:rsidRDefault="00D6160D" w:rsidP="00865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ED24" w14:textId="249A6E3B" w:rsidR="00A24A87" w:rsidRPr="009230CF" w:rsidRDefault="00D6160D" w:rsidP="00865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</w:tr>
      <w:tr w:rsidR="00A24A87" w:rsidRPr="00CF52E5" w14:paraId="36E68DA4" w14:textId="77777777" w:rsidTr="00345E98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48B6" w14:textId="77777777" w:rsidR="00A24A87" w:rsidRPr="009230CF" w:rsidRDefault="00A24A87" w:rsidP="0086562E">
            <w:pPr>
              <w:jc w:val="center"/>
              <w:rPr>
                <w:sz w:val="24"/>
                <w:szCs w:val="24"/>
              </w:rPr>
            </w:pPr>
            <w:r w:rsidRPr="009230CF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6F84" w14:textId="77777777" w:rsidR="00A24A87" w:rsidRPr="009230CF" w:rsidRDefault="00A24A87" w:rsidP="0086562E">
            <w:pPr>
              <w:rPr>
                <w:color w:val="000000"/>
                <w:sz w:val="24"/>
                <w:szCs w:val="24"/>
              </w:rPr>
            </w:pPr>
            <w:r w:rsidRPr="009230CF">
              <w:rPr>
                <w:color w:val="000000"/>
                <w:sz w:val="24"/>
                <w:szCs w:val="24"/>
              </w:rPr>
              <w:t>Общая площадь многоквартирных домов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0F77" w14:textId="77777777" w:rsidR="00A24A87" w:rsidRPr="009230CF" w:rsidRDefault="00A24A87" w:rsidP="008656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30C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230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3374" w14:textId="434F7DB6" w:rsidR="00A24A87" w:rsidRPr="009230CF" w:rsidRDefault="0006116D" w:rsidP="00865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2146749,42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C034" w14:textId="1E394850" w:rsidR="00A24A87" w:rsidRPr="009230CF" w:rsidRDefault="0006116D" w:rsidP="008656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2146749,42</w:t>
            </w:r>
          </w:p>
        </w:tc>
      </w:tr>
    </w:tbl>
    <w:p w14:paraId="5E15D450" w14:textId="77777777" w:rsidR="00A24A87" w:rsidRPr="009F44A5" w:rsidRDefault="00A24A87" w:rsidP="00A24A8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14:paraId="5A3625A9" w14:textId="77777777" w:rsidR="00561704" w:rsidRDefault="00561704" w:rsidP="00561704">
      <w:pPr>
        <w:shd w:val="clear" w:color="auto" w:fill="FFFFFF"/>
        <w:ind w:left="4248"/>
        <w:jc w:val="right"/>
      </w:pPr>
    </w:p>
    <w:p w14:paraId="5FC23173" w14:textId="77777777" w:rsidR="00561704" w:rsidRPr="00F92171" w:rsidRDefault="00561704" w:rsidP="00561704">
      <w:pPr>
        <w:shd w:val="clear" w:color="auto" w:fill="FFFFFF"/>
        <w:ind w:left="4248"/>
        <w:jc w:val="right"/>
        <w:rPr>
          <w:sz w:val="28"/>
          <w:szCs w:val="28"/>
        </w:rPr>
      </w:pPr>
      <w:r>
        <w:t xml:space="preserve"> </w:t>
      </w:r>
      <w:r w:rsidRPr="00F92171">
        <w:rPr>
          <w:sz w:val="28"/>
          <w:szCs w:val="28"/>
        </w:rPr>
        <w:t>УТВЕРЖДЕН</w:t>
      </w:r>
    </w:p>
    <w:p w14:paraId="37EFE76A" w14:textId="77777777" w:rsidR="00561704" w:rsidRPr="00F92171" w:rsidRDefault="00561704" w:rsidP="00561704">
      <w:pPr>
        <w:shd w:val="clear" w:color="auto" w:fill="FFFFFF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92171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F92171">
        <w:rPr>
          <w:sz w:val="28"/>
          <w:szCs w:val="28"/>
        </w:rPr>
        <w:t>дминистрации</w:t>
      </w:r>
    </w:p>
    <w:p w14:paraId="098D90CC" w14:textId="77777777" w:rsidR="00561704" w:rsidRPr="00F92171" w:rsidRDefault="00561704" w:rsidP="00561704">
      <w:pPr>
        <w:shd w:val="clear" w:color="auto" w:fill="FFFFFF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«</w:t>
      </w:r>
      <w:r w:rsidRPr="00F92171">
        <w:rPr>
          <w:sz w:val="28"/>
          <w:szCs w:val="28"/>
        </w:rPr>
        <w:t>г</w:t>
      </w:r>
      <w:r>
        <w:rPr>
          <w:sz w:val="28"/>
          <w:szCs w:val="28"/>
        </w:rPr>
        <w:t>ород Каспийск»</w:t>
      </w:r>
    </w:p>
    <w:p w14:paraId="067EF222" w14:textId="581E8A0B" w:rsidR="00A24A87" w:rsidRDefault="006D6C7A" w:rsidP="00561704">
      <w:pPr>
        <w:shd w:val="clear" w:color="auto" w:fill="FFFFFF"/>
        <w:jc w:val="right"/>
      </w:pPr>
      <w:r>
        <w:rPr>
          <w:sz w:val="28"/>
          <w:szCs w:val="28"/>
        </w:rPr>
        <w:t>№ ____ от  _________ 2021</w:t>
      </w:r>
      <w:r w:rsidR="00561704">
        <w:rPr>
          <w:sz w:val="28"/>
          <w:szCs w:val="28"/>
        </w:rPr>
        <w:t xml:space="preserve">г.  </w:t>
      </w:r>
    </w:p>
    <w:p w14:paraId="256B059A" w14:textId="77777777" w:rsidR="00A24A87" w:rsidRDefault="00A24A87" w:rsidP="00A24A87">
      <w:pPr>
        <w:pStyle w:val="af"/>
        <w:jc w:val="center"/>
        <w:rPr>
          <w:rStyle w:val="af1"/>
          <w:rFonts w:cs="Times New Roman"/>
          <w:sz w:val="28"/>
          <w:szCs w:val="24"/>
        </w:rPr>
      </w:pPr>
    </w:p>
    <w:p w14:paraId="15C29C9F" w14:textId="77777777" w:rsidR="00A24A87" w:rsidRPr="009230CF" w:rsidRDefault="00A24A87" w:rsidP="00A24A87">
      <w:pPr>
        <w:pStyle w:val="af"/>
        <w:jc w:val="center"/>
        <w:rPr>
          <w:rStyle w:val="af1"/>
          <w:rFonts w:ascii="Times New Roman" w:hAnsi="Times New Roman" w:cs="Times New Roman"/>
          <w:sz w:val="28"/>
          <w:szCs w:val="24"/>
        </w:rPr>
      </w:pPr>
      <w:r w:rsidRPr="009230CF">
        <w:rPr>
          <w:rStyle w:val="af1"/>
          <w:rFonts w:ascii="Times New Roman" w:hAnsi="Times New Roman" w:cs="Times New Roman"/>
          <w:sz w:val="28"/>
          <w:szCs w:val="24"/>
        </w:rPr>
        <w:t xml:space="preserve">ПРОГРАММА </w:t>
      </w:r>
    </w:p>
    <w:p w14:paraId="65FF31A9" w14:textId="77777777" w:rsidR="00A24A87" w:rsidRPr="009230CF" w:rsidRDefault="00A24A87" w:rsidP="00A24A87">
      <w:pPr>
        <w:pStyle w:val="af"/>
        <w:jc w:val="center"/>
        <w:rPr>
          <w:rStyle w:val="af1"/>
          <w:rFonts w:ascii="Times New Roman" w:hAnsi="Times New Roman" w:cs="Times New Roman"/>
          <w:sz w:val="28"/>
          <w:szCs w:val="24"/>
        </w:rPr>
      </w:pPr>
      <w:r w:rsidRPr="009230CF">
        <w:rPr>
          <w:rStyle w:val="af1"/>
          <w:rFonts w:ascii="Times New Roman" w:hAnsi="Times New Roman" w:cs="Times New Roman"/>
          <w:sz w:val="28"/>
          <w:szCs w:val="24"/>
        </w:rPr>
        <w:t xml:space="preserve">проведения проверки готовности муниципального образования городского округа «город Каспийск» к отопительному периоду </w:t>
      </w:r>
    </w:p>
    <w:p w14:paraId="0A211F8D" w14:textId="77777777" w:rsidR="00A24A87" w:rsidRPr="009230CF" w:rsidRDefault="00A24A87" w:rsidP="00A24A87">
      <w:pPr>
        <w:pStyle w:val="af"/>
        <w:jc w:val="center"/>
        <w:rPr>
          <w:rStyle w:val="af1"/>
          <w:rFonts w:ascii="Times New Roman" w:hAnsi="Times New Roman" w:cs="Times New Roman"/>
          <w:sz w:val="28"/>
          <w:szCs w:val="24"/>
        </w:rPr>
      </w:pPr>
      <w:r w:rsidRPr="009230CF">
        <w:rPr>
          <w:rStyle w:val="af1"/>
          <w:rFonts w:ascii="Times New Roman" w:hAnsi="Times New Roman" w:cs="Times New Roman"/>
          <w:sz w:val="28"/>
          <w:szCs w:val="24"/>
        </w:rPr>
        <w:t>2021-2022 гг.</w:t>
      </w:r>
    </w:p>
    <w:p w14:paraId="33C42111" w14:textId="77777777" w:rsidR="00A24A87" w:rsidRPr="002B33DB" w:rsidRDefault="00A24A87" w:rsidP="00A24A87">
      <w:pPr>
        <w:ind w:firstLine="567"/>
      </w:pPr>
    </w:p>
    <w:p w14:paraId="06354F8A" w14:textId="77777777" w:rsidR="00A24A87" w:rsidRPr="009230CF" w:rsidRDefault="00A24A87" w:rsidP="00A24A87">
      <w:pPr>
        <w:pStyle w:val="consplusnormal"/>
        <w:numPr>
          <w:ilvl w:val="0"/>
          <w:numId w:val="4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30CF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14:paraId="463903C0" w14:textId="77777777" w:rsidR="00A24A87" w:rsidRPr="009230CF" w:rsidRDefault="00A24A87" w:rsidP="00A24A87">
      <w:pPr>
        <w:pStyle w:val="consplusnormal"/>
        <w:tabs>
          <w:tab w:val="left" w:pos="14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451B372" w14:textId="77777777" w:rsidR="00A24A87" w:rsidRPr="009230CF" w:rsidRDefault="00A24A87" w:rsidP="00A24A87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30CF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9230CF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9230CF">
        <w:rPr>
          <w:rFonts w:ascii="Times New Roman" w:hAnsi="Times New Roman" w:cs="Times New Roman"/>
          <w:color w:val="auto"/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1D5DD5F6" w14:textId="77777777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33E60507" w14:textId="77777777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14:paraId="1A5B9C09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температурного режима в помещениях, санитарно-гигиенических условий проживания населения;</w:t>
      </w:r>
    </w:p>
    <w:p w14:paraId="477DCB7A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14:paraId="3FF3E8BA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0B340682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14:paraId="65EA6205" w14:textId="77777777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14:paraId="6BBF4DE1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выполнением должностными лицами требований федерального и </w:t>
      </w:r>
      <w:r w:rsidRPr="009230CF">
        <w:rPr>
          <w:bCs/>
          <w:sz w:val="28"/>
          <w:szCs w:val="28"/>
        </w:rPr>
        <w:lastRenderedPageBreak/>
        <w:t>республиканского 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251B9871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14:paraId="2EB3E983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постоянным </w:t>
      </w:r>
      <w:proofErr w:type="gramStart"/>
      <w:r w:rsidRPr="009230CF">
        <w:rPr>
          <w:bCs/>
          <w:sz w:val="28"/>
          <w:szCs w:val="28"/>
        </w:rPr>
        <w:t>контролем за</w:t>
      </w:r>
      <w:proofErr w:type="gramEnd"/>
      <w:r w:rsidRPr="009230CF">
        <w:rPr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471224D9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1E1C8601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474DA0CA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081E49B7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0CFEAD47" w14:textId="77777777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</w:p>
    <w:p w14:paraId="214A2E53" w14:textId="77777777" w:rsidR="00A24A87" w:rsidRPr="009230CF" w:rsidRDefault="00A24A87" w:rsidP="00A24A87">
      <w:pPr>
        <w:pStyle w:val="a9"/>
        <w:widowControl w:val="0"/>
        <w:numPr>
          <w:ilvl w:val="0"/>
          <w:numId w:val="4"/>
        </w:numPr>
        <w:suppressAutoHyphens/>
        <w:spacing w:after="0"/>
        <w:ind w:left="0" w:firstLine="426"/>
        <w:jc w:val="center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Работа комиссии по проверке готовности к отопительному периоду</w:t>
      </w:r>
    </w:p>
    <w:p w14:paraId="35DFDC1A" w14:textId="77777777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</w:p>
    <w:p w14:paraId="680BA2E4" w14:textId="088997A7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2.1. Администрация г</w:t>
      </w:r>
      <w:r w:rsidR="00561704">
        <w:rPr>
          <w:bCs/>
          <w:sz w:val="28"/>
          <w:szCs w:val="28"/>
        </w:rPr>
        <w:t>ородского округа «город</w:t>
      </w:r>
      <w:r w:rsidRPr="009230CF">
        <w:rPr>
          <w:bCs/>
          <w:sz w:val="28"/>
          <w:szCs w:val="28"/>
        </w:rPr>
        <w:t xml:space="preserve"> Каспийск</w:t>
      </w:r>
      <w:r w:rsidR="00561704">
        <w:rPr>
          <w:bCs/>
          <w:sz w:val="28"/>
          <w:szCs w:val="28"/>
        </w:rPr>
        <w:t>»</w:t>
      </w:r>
      <w:r w:rsidRPr="009230CF">
        <w:rPr>
          <w:bCs/>
          <w:sz w:val="28"/>
          <w:szCs w:val="28"/>
        </w:rPr>
        <w:t xml:space="preserve"> организует:</w:t>
      </w:r>
    </w:p>
    <w:p w14:paraId="2174EFAE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14:paraId="1E1B9A70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14:paraId="24008551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проверку готовности жилищного фонда к приему тепла, </w:t>
      </w:r>
      <w:r w:rsidRPr="009230CF">
        <w:rPr>
          <w:bCs/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14:paraId="43074AF8" w14:textId="02AC3131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 октября комиссией, утвержденной в установленном порядке </w:t>
      </w:r>
      <w:r w:rsidR="00561704">
        <w:rPr>
          <w:bCs/>
          <w:sz w:val="28"/>
          <w:szCs w:val="28"/>
        </w:rPr>
        <w:t>П</w:t>
      </w:r>
      <w:r w:rsidRPr="009230CF">
        <w:rPr>
          <w:bCs/>
          <w:sz w:val="28"/>
          <w:szCs w:val="28"/>
        </w:rPr>
        <w:t>остановлением Администрации г</w:t>
      </w:r>
      <w:r w:rsidR="00561704">
        <w:rPr>
          <w:bCs/>
          <w:sz w:val="28"/>
          <w:szCs w:val="28"/>
        </w:rPr>
        <w:t>ородского округа «город</w:t>
      </w:r>
      <w:r w:rsidRPr="009230CF">
        <w:rPr>
          <w:bCs/>
          <w:sz w:val="28"/>
          <w:szCs w:val="28"/>
        </w:rPr>
        <w:t xml:space="preserve"> Каспийск</w:t>
      </w:r>
      <w:r w:rsidR="00561704">
        <w:rPr>
          <w:bCs/>
          <w:sz w:val="28"/>
          <w:szCs w:val="28"/>
        </w:rPr>
        <w:t>»</w:t>
      </w:r>
      <w:r w:rsidRPr="009230CF">
        <w:rPr>
          <w:bCs/>
          <w:sz w:val="28"/>
          <w:szCs w:val="28"/>
        </w:rPr>
        <w:t xml:space="preserve">. </w:t>
      </w:r>
    </w:p>
    <w:p w14:paraId="09D3DE12" w14:textId="5413B12A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Проверка осуществляется комиссией, которая образована Администрацией                       </w:t>
      </w:r>
      <w:r w:rsidRPr="009230CF">
        <w:rPr>
          <w:bCs/>
          <w:sz w:val="28"/>
          <w:szCs w:val="28"/>
        </w:rPr>
        <w:lastRenderedPageBreak/>
        <w:t>г</w:t>
      </w:r>
      <w:r w:rsidR="00561704">
        <w:rPr>
          <w:bCs/>
          <w:sz w:val="28"/>
          <w:szCs w:val="28"/>
        </w:rPr>
        <w:t>ородского округа «город</w:t>
      </w:r>
      <w:r w:rsidRPr="009230CF">
        <w:rPr>
          <w:bCs/>
          <w:sz w:val="28"/>
          <w:szCs w:val="28"/>
        </w:rPr>
        <w:t xml:space="preserve"> Каспийск</w:t>
      </w:r>
      <w:r w:rsidR="00561704">
        <w:rPr>
          <w:bCs/>
          <w:sz w:val="28"/>
          <w:szCs w:val="28"/>
        </w:rPr>
        <w:t>»</w:t>
      </w:r>
      <w:r w:rsidRPr="009230CF">
        <w:rPr>
          <w:bCs/>
          <w:sz w:val="28"/>
          <w:szCs w:val="28"/>
        </w:rPr>
        <w:t xml:space="preserve">. </w:t>
      </w:r>
    </w:p>
    <w:p w14:paraId="1FFB0114" w14:textId="2B4831B8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Работа Комиссии осуществляется в соответствии с графиком проведения проверки готовности к</w:t>
      </w:r>
      <w:r w:rsidR="00561704">
        <w:rPr>
          <w:bCs/>
          <w:sz w:val="28"/>
          <w:szCs w:val="28"/>
        </w:rPr>
        <w:t xml:space="preserve"> отопительному периоду (таблица</w:t>
      </w:r>
      <w:r w:rsidRPr="009230CF">
        <w:rPr>
          <w:bCs/>
          <w:sz w:val="28"/>
          <w:szCs w:val="28"/>
        </w:rPr>
        <w:t>), в котором указываются:</w:t>
      </w:r>
    </w:p>
    <w:p w14:paraId="7B651A01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объекты, подлежащие проверке;</w:t>
      </w:r>
    </w:p>
    <w:p w14:paraId="70A38BFA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сроки проведения проверки;</w:t>
      </w:r>
    </w:p>
    <w:p w14:paraId="7080BEBB" w14:textId="0AD20549" w:rsidR="00A24A87" w:rsidRPr="009230CF" w:rsidRDefault="00A24A87" w:rsidP="009230CF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документы, проверяемые в ходе проведения проверки.</w:t>
      </w:r>
    </w:p>
    <w:p w14:paraId="1621F848" w14:textId="77777777" w:rsidR="00A24A87" w:rsidRPr="009230CF" w:rsidRDefault="00A24A87" w:rsidP="00A24A87">
      <w:pPr>
        <w:pStyle w:val="a9"/>
        <w:widowControl w:val="0"/>
        <w:suppressAutoHyphens/>
        <w:spacing w:line="264" w:lineRule="auto"/>
        <w:ind w:left="7200" w:firstLine="720"/>
        <w:jc w:val="center"/>
        <w:rPr>
          <w:bCs/>
          <w:sz w:val="28"/>
          <w:szCs w:val="28"/>
        </w:rPr>
      </w:pPr>
    </w:p>
    <w:p w14:paraId="303EAECF" w14:textId="77777777" w:rsidR="00A24A87" w:rsidRPr="009230CF" w:rsidRDefault="00A24A87" w:rsidP="00A24A87">
      <w:pPr>
        <w:pStyle w:val="a9"/>
        <w:widowControl w:val="0"/>
        <w:suppressAutoHyphens/>
        <w:spacing w:line="264" w:lineRule="auto"/>
        <w:ind w:left="7200" w:firstLine="720"/>
        <w:jc w:val="center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Таблица </w:t>
      </w:r>
    </w:p>
    <w:p w14:paraId="6FC50E11" w14:textId="77777777" w:rsidR="00A24A87" w:rsidRPr="009230CF" w:rsidRDefault="00A24A87" w:rsidP="00A24A87">
      <w:pPr>
        <w:pStyle w:val="a9"/>
        <w:widowControl w:val="0"/>
        <w:suppressAutoHyphens/>
        <w:spacing w:line="264" w:lineRule="auto"/>
        <w:ind w:left="0"/>
        <w:jc w:val="center"/>
        <w:rPr>
          <w:sz w:val="28"/>
          <w:szCs w:val="28"/>
        </w:rPr>
      </w:pPr>
      <w:r w:rsidRPr="009230CF">
        <w:rPr>
          <w:sz w:val="28"/>
          <w:szCs w:val="28"/>
        </w:rPr>
        <w:t>График проведения проверки готовности к отопительному периоду</w:t>
      </w:r>
    </w:p>
    <w:p w14:paraId="75B99E54" w14:textId="77777777" w:rsidR="00A24A87" w:rsidRPr="009230CF" w:rsidRDefault="00A24A87" w:rsidP="00A24A87">
      <w:pPr>
        <w:pStyle w:val="a9"/>
        <w:widowControl w:val="0"/>
        <w:suppressAutoHyphens/>
        <w:spacing w:line="264" w:lineRule="auto"/>
        <w:ind w:left="13396" w:firstLine="1004"/>
        <w:jc w:val="center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1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53"/>
        <w:gridCol w:w="1986"/>
        <w:gridCol w:w="2269"/>
      </w:tblGrid>
      <w:tr w:rsidR="00A24A87" w:rsidRPr="009230CF" w14:paraId="5F05F952" w14:textId="77777777" w:rsidTr="0086562E">
        <w:trPr>
          <w:jc w:val="center"/>
        </w:trPr>
        <w:tc>
          <w:tcPr>
            <w:tcW w:w="567" w:type="dxa"/>
            <w:vAlign w:val="center"/>
            <w:hideMark/>
          </w:tcPr>
          <w:p w14:paraId="6CFBFBF7" w14:textId="77777777" w:rsidR="00A24A87" w:rsidRPr="009230CF" w:rsidRDefault="00A24A87" w:rsidP="0086562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230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30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53" w:type="dxa"/>
            <w:vAlign w:val="center"/>
            <w:hideMark/>
          </w:tcPr>
          <w:p w14:paraId="19FE31E3" w14:textId="77777777" w:rsidR="00A24A87" w:rsidRPr="009230CF" w:rsidRDefault="00A24A87" w:rsidP="0086562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986" w:type="dxa"/>
            <w:vAlign w:val="center"/>
            <w:hideMark/>
          </w:tcPr>
          <w:p w14:paraId="47CC8E62" w14:textId="77777777" w:rsidR="00A24A87" w:rsidRPr="009230CF" w:rsidRDefault="00A24A87" w:rsidP="0086562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269" w:type="dxa"/>
            <w:vAlign w:val="center"/>
            <w:hideMark/>
          </w:tcPr>
          <w:p w14:paraId="0D7F12EE" w14:textId="77777777" w:rsidR="00A24A87" w:rsidRPr="009230CF" w:rsidRDefault="00A24A87" w:rsidP="0086562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A24A87" w:rsidRPr="009230CF" w14:paraId="6169E8A7" w14:textId="77777777" w:rsidTr="0086562E">
        <w:trPr>
          <w:jc w:val="center"/>
        </w:trPr>
        <w:tc>
          <w:tcPr>
            <w:tcW w:w="567" w:type="dxa"/>
            <w:vAlign w:val="center"/>
            <w:hideMark/>
          </w:tcPr>
          <w:p w14:paraId="033A95DC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hideMark/>
          </w:tcPr>
          <w:p w14:paraId="7993CEF1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  <w:hideMark/>
          </w:tcPr>
          <w:p w14:paraId="3676F255" w14:textId="1D44AB06" w:rsidR="00A24A87" w:rsidRPr="00561704" w:rsidRDefault="00A24A87" w:rsidP="009230C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61704">
              <w:rPr>
                <w:rFonts w:ascii="Times New Roman" w:hAnsi="Times New Roman"/>
                <w:sz w:val="28"/>
                <w:szCs w:val="28"/>
              </w:rPr>
              <w:t>10.09.202</w:t>
            </w:r>
            <w:r w:rsidR="009230CF" w:rsidRPr="00561704">
              <w:rPr>
                <w:rFonts w:ascii="Times New Roman" w:hAnsi="Times New Roman"/>
                <w:sz w:val="28"/>
                <w:szCs w:val="28"/>
              </w:rPr>
              <w:t>1</w:t>
            </w:r>
            <w:r w:rsidRPr="00561704">
              <w:rPr>
                <w:rFonts w:ascii="Times New Roman" w:hAnsi="Times New Roman"/>
                <w:sz w:val="28"/>
                <w:szCs w:val="28"/>
              </w:rPr>
              <w:t xml:space="preserve"> г.-20.09.202</w:t>
            </w:r>
            <w:r w:rsidR="009230CF" w:rsidRPr="00561704">
              <w:rPr>
                <w:rFonts w:ascii="Times New Roman" w:hAnsi="Times New Roman"/>
                <w:sz w:val="28"/>
                <w:szCs w:val="28"/>
              </w:rPr>
              <w:t>2</w:t>
            </w:r>
            <w:r w:rsidRPr="0056170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9" w:type="dxa"/>
            <w:vMerge w:val="restart"/>
            <w:vAlign w:val="center"/>
            <w:hideMark/>
          </w:tcPr>
          <w:p w14:paraId="0C3B7E53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В соответствии с приложением 3.3</w:t>
            </w:r>
          </w:p>
        </w:tc>
      </w:tr>
      <w:tr w:rsidR="00A24A87" w:rsidRPr="009230CF" w14:paraId="5338156C" w14:textId="77777777" w:rsidTr="0086562E">
        <w:trPr>
          <w:jc w:val="center"/>
        </w:trPr>
        <w:tc>
          <w:tcPr>
            <w:tcW w:w="567" w:type="dxa"/>
            <w:vAlign w:val="center"/>
            <w:hideMark/>
          </w:tcPr>
          <w:p w14:paraId="370F38D8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hideMark/>
          </w:tcPr>
          <w:p w14:paraId="5E0478B4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6C97811B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0B40E259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87" w:rsidRPr="009230CF" w14:paraId="3BA0F19B" w14:textId="77777777" w:rsidTr="0086562E">
        <w:trPr>
          <w:jc w:val="center"/>
        </w:trPr>
        <w:tc>
          <w:tcPr>
            <w:tcW w:w="567" w:type="dxa"/>
            <w:vAlign w:val="center"/>
            <w:hideMark/>
          </w:tcPr>
          <w:p w14:paraId="299AA6B4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hideMark/>
          </w:tcPr>
          <w:p w14:paraId="2CFA1265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10A07FB7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78504CD8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87" w:rsidRPr="009230CF" w14:paraId="2B4E654D" w14:textId="77777777" w:rsidTr="0086562E">
        <w:trPr>
          <w:jc w:val="center"/>
        </w:trPr>
        <w:tc>
          <w:tcPr>
            <w:tcW w:w="567" w:type="dxa"/>
            <w:vAlign w:val="center"/>
            <w:hideMark/>
          </w:tcPr>
          <w:p w14:paraId="286199F5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hideMark/>
          </w:tcPr>
          <w:p w14:paraId="435C0CE4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3D676C35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43AEFDE0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87" w:rsidRPr="009230CF" w14:paraId="1874507C" w14:textId="77777777" w:rsidTr="0086562E">
        <w:trPr>
          <w:jc w:val="center"/>
        </w:trPr>
        <w:tc>
          <w:tcPr>
            <w:tcW w:w="567" w:type="dxa"/>
            <w:vAlign w:val="center"/>
            <w:hideMark/>
          </w:tcPr>
          <w:p w14:paraId="7990F62A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3" w:type="dxa"/>
            <w:hideMark/>
          </w:tcPr>
          <w:p w14:paraId="49409621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4DCC46FB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30CBE09A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87" w:rsidRPr="009230CF" w14:paraId="0026FCB9" w14:textId="77777777" w:rsidTr="0086562E">
        <w:trPr>
          <w:jc w:val="center"/>
        </w:trPr>
        <w:tc>
          <w:tcPr>
            <w:tcW w:w="567" w:type="dxa"/>
            <w:vAlign w:val="center"/>
            <w:hideMark/>
          </w:tcPr>
          <w:p w14:paraId="41406509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  <w:hideMark/>
          </w:tcPr>
          <w:p w14:paraId="5E70E8C1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2C9E0FD4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46D1F814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87" w:rsidRPr="009230CF" w14:paraId="608CEC81" w14:textId="77777777" w:rsidTr="0086562E">
        <w:trPr>
          <w:jc w:val="center"/>
        </w:trPr>
        <w:tc>
          <w:tcPr>
            <w:tcW w:w="567" w:type="dxa"/>
            <w:vAlign w:val="center"/>
            <w:hideMark/>
          </w:tcPr>
          <w:p w14:paraId="72B9F66F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3" w:type="dxa"/>
            <w:hideMark/>
          </w:tcPr>
          <w:p w14:paraId="632FE720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14:paraId="3FC2A6F1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298B501B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87" w:rsidRPr="009230CF" w14:paraId="60596519" w14:textId="77777777" w:rsidTr="0086562E">
        <w:trPr>
          <w:jc w:val="center"/>
        </w:trPr>
        <w:tc>
          <w:tcPr>
            <w:tcW w:w="567" w:type="dxa"/>
            <w:vAlign w:val="center"/>
          </w:tcPr>
          <w:p w14:paraId="195A02C2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14:paraId="2D28838D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14:paraId="064B7F1C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14:paraId="19580235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87" w:rsidRPr="009230CF" w14:paraId="19B8332D" w14:textId="77777777" w:rsidTr="0086562E">
        <w:trPr>
          <w:jc w:val="center"/>
        </w:trPr>
        <w:tc>
          <w:tcPr>
            <w:tcW w:w="567" w:type="dxa"/>
            <w:vAlign w:val="center"/>
          </w:tcPr>
          <w:p w14:paraId="6088529C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14:paraId="68D62567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14:paraId="7A65CE7C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14:paraId="2EAF64BB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A87" w:rsidRPr="009230CF" w14:paraId="264B340F" w14:textId="77777777" w:rsidTr="0086562E">
        <w:trPr>
          <w:jc w:val="center"/>
        </w:trPr>
        <w:tc>
          <w:tcPr>
            <w:tcW w:w="567" w:type="dxa"/>
            <w:vAlign w:val="center"/>
          </w:tcPr>
          <w:p w14:paraId="4A9005A3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230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14:paraId="12351236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14:paraId="19086CD9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14:paraId="73448264" w14:textId="77777777" w:rsidR="00A24A87" w:rsidRPr="009230CF" w:rsidRDefault="00A24A87" w:rsidP="0086562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18F57F" w14:textId="77777777" w:rsidR="00A24A87" w:rsidRPr="009230CF" w:rsidRDefault="00A24A87" w:rsidP="00A24A87">
      <w:pPr>
        <w:pStyle w:val="ab"/>
        <w:rPr>
          <w:rFonts w:ascii="Times New Roman" w:hAnsi="Times New Roman"/>
          <w:sz w:val="28"/>
          <w:szCs w:val="28"/>
        </w:rPr>
      </w:pPr>
    </w:p>
    <w:p w14:paraId="0E8EDF02" w14:textId="77777777" w:rsidR="00A24A87" w:rsidRPr="009230CF" w:rsidRDefault="00A24A87" w:rsidP="00A24A87">
      <w:pPr>
        <w:pStyle w:val="af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9230CF">
        <w:rPr>
          <w:rFonts w:ascii="Times New Roman" w:hAnsi="Times New Roman" w:cs="Times New Roman"/>
          <w:sz w:val="28"/>
          <w:szCs w:val="28"/>
        </w:rPr>
        <w:t xml:space="preserve">При проверке комиссиями проверяется выполнение требований, установленных приложением 3.3 настоящей Программы </w:t>
      </w:r>
      <w:r w:rsidRPr="009230CF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проведения проверки готовности к отопительному периоду 2021-2022 гг. </w:t>
      </w:r>
      <w:r w:rsidRPr="009230CF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14:paraId="1A0E0959" w14:textId="7777777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Проверка выполнения </w:t>
      </w:r>
      <w:proofErr w:type="spellStart"/>
      <w:r w:rsidRPr="009230CF">
        <w:rPr>
          <w:bCs/>
          <w:sz w:val="28"/>
          <w:szCs w:val="28"/>
        </w:rPr>
        <w:t>теплосетевыми</w:t>
      </w:r>
      <w:proofErr w:type="spellEnd"/>
      <w:r w:rsidRPr="009230CF">
        <w:rPr>
          <w:bCs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9230CF">
          <w:rPr>
            <w:bCs/>
            <w:sz w:val="28"/>
            <w:szCs w:val="28"/>
          </w:rPr>
          <w:t>2013 г</w:t>
        </w:r>
      </w:smartTag>
      <w:r w:rsidRPr="009230CF">
        <w:rPr>
          <w:bCs/>
          <w:sz w:val="28"/>
          <w:szCs w:val="28"/>
        </w:rPr>
        <w:t xml:space="preserve">.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14:paraId="278968F6" w14:textId="77777777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14:paraId="5D8C5FBC" w14:textId="26A2B75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9230CF">
        <w:rPr>
          <w:bCs/>
          <w:sz w:val="28"/>
          <w:szCs w:val="28"/>
        </w:rPr>
        <w:t>с даты завершения</w:t>
      </w:r>
      <w:proofErr w:type="gramEnd"/>
      <w:r w:rsidRPr="009230CF">
        <w:rPr>
          <w:bCs/>
          <w:sz w:val="28"/>
          <w:szCs w:val="28"/>
        </w:rPr>
        <w:t xml:space="preserve"> проверки, по рекомендуемому образцу согласно </w:t>
      </w:r>
      <w:hyperlink r:id="rId9" w:anchor="sub_10000" w:history="1">
        <w:r w:rsidRPr="009230CF">
          <w:rPr>
            <w:rStyle w:val="a3"/>
            <w:bCs/>
            <w:sz w:val="28"/>
            <w:szCs w:val="28"/>
          </w:rPr>
          <w:t>приложению 3.</w:t>
        </w:r>
        <w:r w:rsidRPr="006D6C7A">
          <w:rPr>
            <w:rStyle w:val="a3"/>
            <w:bCs/>
            <w:sz w:val="28"/>
            <w:szCs w:val="28"/>
            <w:u w:val="none"/>
          </w:rPr>
          <w:t>1</w:t>
        </w:r>
      </w:hyperlink>
      <w:r w:rsidR="006D6C7A">
        <w:rPr>
          <w:rStyle w:val="a3"/>
          <w:bCs/>
          <w:sz w:val="28"/>
          <w:szCs w:val="28"/>
          <w:u w:val="none"/>
        </w:rPr>
        <w:t xml:space="preserve"> </w:t>
      </w:r>
      <w:r w:rsidRPr="006D6C7A">
        <w:rPr>
          <w:bCs/>
          <w:sz w:val="28"/>
          <w:szCs w:val="28"/>
        </w:rPr>
        <w:t>к</w:t>
      </w:r>
      <w:r w:rsidRPr="009230CF">
        <w:rPr>
          <w:bCs/>
          <w:sz w:val="28"/>
          <w:szCs w:val="28"/>
        </w:rPr>
        <w:t xml:space="preserve"> настоящим Правилам.</w:t>
      </w:r>
    </w:p>
    <w:p w14:paraId="6D419C3D" w14:textId="7777777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lastRenderedPageBreak/>
        <w:t>В акте содержатся следующие выводы комиссии по итогам проверки:</w:t>
      </w:r>
    </w:p>
    <w:p w14:paraId="0913D46A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объект проверки готов к отопительному периоду;</w:t>
      </w:r>
    </w:p>
    <w:p w14:paraId="58C88A8C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207804DD" w14:textId="77777777" w:rsidR="00A24A87" w:rsidRPr="009230CF" w:rsidRDefault="00A24A87" w:rsidP="00A24A87">
      <w:pPr>
        <w:pStyle w:val="a9"/>
        <w:widowControl w:val="0"/>
        <w:numPr>
          <w:ilvl w:val="0"/>
          <w:numId w:val="5"/>
        </w:numPr>
        <w:suppressAutoHyphens/>
        <w:spacing w:after="0"/>
        <w:ind w:left="0" w:firstLine="426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объект проверки не готов к отопительному периоду.</w:t>
      </w:r>
    </w:p>
    <w:p w14:paraId="375F4A42" w14:textId="7777777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5DB093C0" w14:textId="7777777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10" w:anchor="sub_20000" w:history="1">
        <w:r w:rsidRPr="009230CF">
          <w:rPr>
            <w:rStyle w:val="a3"/>
            <w:bCs/>
            <w:sz w:val="28"/>
            <w:szCs w:val="28"/>
          </w:rPr>
          <w:t>приложению 3.2</w:t>
        </w:r>
      </w:hyperlink>
      <w:r w:rsidRPr="009230CF">
        <w:rPr>
          <w:bCs/>
          <w:sz w:val="28"/>
          <w:szCs w:val="28"/>
        </w:rPr>
        <w:t xml:space="preserve">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5A211B6B" w14:textId="7777777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Сроки выдачи паспортов определяются Председателем (заместителем председателя) в зависимости от особенностей климатических условий. </w:t>
      </w:r>
    </w:p>
    <w:p w14:paraId="4325BC93" w14:textId="7777777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настоящей Программы, комиссией проводится повторная проверка, по результатам которой составляется новый акт.</w:t>
      </w:r>
    </w:p>
    <w:p w14:paraId="19C0320A" w14:textId="7777777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Организация, не получившая по объектам проверки паспорт готовности до даты, установленной в таблице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7D4C6CEA" w14:textId="77777777" w:rsidR="00A24A87" w:rsidRPr="009230CF" w:rsidRDefault="00A24A87" w:rsidP="00A24A87">
      <w:pPr>
        <w:pStyle w:val="a9"/>
        <w:widowControl w:val="0"/>
        <w:suppressAutoHyphens/>
        <w:ind w:left="0" w:firstLine="567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3. Порядок взаимодействия теплоснабжающих и </w:t>
      </w:r>
      <w:proofErr w:type="spellStart"/>
      <w:r w:rsidRPr="009230CF">
        <w:rPr>
          <w:bCs/>
          <w:sz w:val="28"/>
          <w:szCs w:val="28"/>
        </w:rPr>
        <w:t>теплосетевых</w:t>
      </w:r>
      <w:proofErr w:type="spellEnd"/>
      <w:r w:rsidRPr="009230CF">
        <w:rPr>
          <w:bCs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9230CF">
        <w:rPr>
          <w:bCs/>
          <w:sz w:val="28"/>
          <w:szCs w:val="28"/>
        </w:rPr>
        <w:t>теплопотребляющие</w:t>
      </w:r>
      <w:proofErr w:type="spellEnd"/>
      <w:r w:rsidRPr="009230CF">
        <w:rPr>
          <w:bCs/>
          <w:sz w:val="28"/>
          <w:szCs w:val="28"/>
        </w:rPr>
        <w:t xml:space="preserve"> установки которых подключены к системе теплоснабжения, с Комиссией.</w:t>
      </w:r>
    </w:p>
    <w:p w14:paraId="77FB518E" w14:textId="7777777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 Теплоснабжающие и </w:t>
      </w:r>
      <w:proofErr w:type="spellStart"/>
      <w:r w:rsidRPr="009230CF">
        <w:rPr>
          <w:bCs/>
          <w:sz w:val="28"/>
          <w:szCs w:val="28"/>
        </w:rPr>
        <w:t>теплосетевые</w:t>
      </w:r>
      <w:proofErr w:type="spellEnd"/>
      <w:r w:rsidRPr="009230CF">
        <w:rPr>
          <w:bCs/>
          <w:sz w:val="28"/>
          <w:szCs w:val="28"/>
        </w:rPr>
        <w:t xml:space="preserve"> организации  городского округа «город Каспийск» представляют информацию по выполнению требований по готовности указанных в приложении 3.3.</w:t>
      </w:r>
    </w:p>
    <w:p w14:paraId="7F749ADC" w14:textId="77777777" w:rsidR="00A24A87" w:rsidRPr="009230CF" w:rsidRDefault="00A24A87" w:rsidP="00A24A87">
      <w:pPr>
        <w:pStyle w:val="a9"/>
        <w:widowControl w:val="0"/>
        <w:suppressAutoHyphens/>
        <w:ind w:left="0" w:firstLine="72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 Комиссия рассматривает документы, подтверждающие выполнение требований готовности в соответствии с п. 2.2 Программы.</w:t>
      </w:r>
    </w:p>
    <w:p w14:paraId="3765E7E1" w14:textId="77777777" w:rsidR="00A24A87" w:rsidRPr="009230CF" w:rsidRDefault="00A24A87" w:rsidP="00A24A87">
      <w:pPr>
        <w:pStyle w:val="a9"/>
        <w:widowControl w:val="0"/>
        <w:suppressAutoHyphens/>
        <w:ind w:left="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  </w:t>
      </w:r>
      <w:r w:rsidRPr="009230CF">
        <w:rPr>
          <w:bCs/>
          <w:sz w:val="28"/>
          <w:szCs w:val="28"/>
        </w:rPr>
        <w:tab/>
        <w:t xml:space="preserve">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3.4. Информацию по выполнению требований, указанных в п. 1, 3, 4, 9, 10 приложения 3.4, потребители предоставляют на рассмотрение по </w:t>
      </w:r>
      <w:r w:rsidRPr="009230CF">
        <w:rPr>
          <w:bCs/>
          <w:sz w:val="28"/>
          <w:szCs w:val="28"/>
        </w:rPr>
        <w:lastRenderedPageBreak/>
        <w:t>требованию комиссии самостоятельно в Администрации муниципального образования городского округа «город Каспийск».</w:t>
      </w:r>
    </w:p>
    <w:p w14:paraId="5B7D6340" w14:textId="77777777" w:rsidR="00A24A87" w:rsidRPr="009230CF" w:rsidRDefault="00A24A87" w:rsidP="00A24A87">
      <w:pPr>
        <w:pStyle w:val="a9"/>
        <w:widowControl w:val="0"/>
        <w:suppressAutoHyphens/>
        <w:ind w:left="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      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9230CF">
        <w:rPr>
          <w:bCs/>
          <w:sz w:val="28"/>
          <w:szCs w:val="28"/>
        </w:rPr>
        <w:t>гидропневамтической</w:t>
      </w:r>
      <w:proofErr w:type="spellEnd"/>
      <w:r w:rsidRPr="009230CF">
        <w:rPr>
          <w:bCs/>
          <w:sz w:val="28"/>
          <w:szCs w:val="28"/>
        </w:rPr>
        <w:t xml:space="preserve"> промывке систем теплопотребления  проводит осмотр объектов проверки.</w:t>
      </w:r>
    </w:p>
    <w:p w14:paraId="74557726" w14:textId="77777777" w:rsidR="00A24A87" w:rsidRPr="009230CF" w:rsidRDefault="00A24A87" w:rsidP="00A24A87">
      <w:pPr>
        <w:pStyle w:val="a9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Теплоснабжающая организация оформляет Акт проверки готовности к отопительному периоду 2021-2022 гг. потребителей и направляет его в Администрацию муниципального образования городского округа «город Каспийск» на рассмотрение комиссии.</w:t>
      </w:r>
    </w:p>
    <w:p w14:paraId="0DC8D209" w14:textId="77777777" w:rsidR="00A24A87" w:rsidRPr="009230CF" w:rsidRDefault="00A24A87" w:rsidP="00A24A87">
      <w:pPr>
        <w:pStyle w:val="a9"/>
        <w:widowControl w:val="0"/>
        <w:suppressAutoHyphens/>
        <w:ind w:left="0"/>
        <w:jc w:val="both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 xml:space="preserve">         </w:t>
      </w:r>
    </w:p>
    <w:p w14:paraId="6C2E6607" w14:textId="77777777" w:rsidR="00A24A87" w:rsidRPr="009230CF" w:rsidRDefault="00A24A87" w:rsidP="00A24A87">
      <w:pPr>
        <w:pStyle w:val="a9"/>
        <w:widowControl w:val="0"/>
        <w:suppressAutoHyphens/>
        <w:ind w:left="0"/>
        <w:jc w:val="center"/>
        <w:rPr>
          <w:bCs/>
          <w:sz w:val="28"/>
          <w:szCs w:val="28"/>
        </w:rPr>
      </w:pPr>
      <w:r w:rsidRPr="009230CF">
        <w:rPr>
          <w:bCs/>
          <w:sz w:val="28"/>
          <w:szCs w:val="28"/>
        </w:rPr>
        <w:t>_____________________________</w:t>
      </w:r>
    </w:p>
    <w:p w14:paraId="4B0D14AD" w14:textId="77777777" w:rsidR="00A24A87" w:rsidRPr="006D3750" w:rsidRDefault="00A24A87" w:rsidP="00A24A87">
      <w:pPr>
        <w:pStyle w:val="a9"/>
        <w:widowControl w:val="0"/>
        <w:suppressAutoHyphens/>
        <w:ind w:left="4956"/>
        <w:jc w:val="center"/>
        <w:rPr>
          <w:sz w:val="2"/>
        </w:rPr>
      </w:pPr>
      <w:r>
        <w:rPr>
          <w:b/>
          <w:bCs/>
          <w:sz w:val="24"/>
          <w:szCs w:val="24"/>
        </w:rPr>
        <w:br w:type="page"/>
      </w:r>
    </w:p>
    <w:p w14:paraId="4FDF0DAF" w14:textId="77777777" w:rsidR="00A24A87" w:rsidRDefault="00A24A87" w:rsidP="00A24A87">
      <w:pPr>
        <w:shd w:val="clear" w:color="auto" w:fill="FFFFFF"/>
        <w:jc w:val="right"/>
      </w:pPr>
      <w:r>
        <w:lastRenderedPageBreak/>
        <w:t xml:space="preserve">                                                                                                                Приложение № 3.1</w:t>
      </w:r>
    </w:p>
    <w:p w14:paraId="3B1CCE70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проведения</w:t>
      </w:r>
    </w:p>
    <w:p w14:paraId="5B286CB0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проверки готовности</w:t>
      </w:r>
    </w:p>
    <w:p w14:paraId="38DE7926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14:paraId="49DA7F25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«город Каспийск»</w:t>
      </w:r>
    </w:p>
    <w:p w14:paraId="5E4C8E33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отопительному периоду 2021-2022 гг.</w:t>
      </w:r>
    </w:p>
    <w:p w14:paraId="39F8199D" w14:textId="77777777" w:rsidR="00A24A87" w:rsidRDefault="00A24A87" w:rsidP="00A24A87"/>
    <w:p w14:paraId="7DFB62C4" w14:textId="77777777" w:rsidR="00A24A87" w:rsidRDefault="00A24A87" w:rsidP="00A24A87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1"/>
          <w:rFonts w:cs="Times New Roman"/>
          <w:sz w:val="24"/>
          <w:szCs w:val="24"/>
        </w:rPr>
        <w:t>АКТ</w:t>
      </w:r>
    </w:p>
    <w:p w14:paraId="3008E507" w14:textId="77777777" w:rsidR="00A24A87" w:rsidRDefault="00A24A87" w:rsidP="00A24A87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1"/>
          <w:rFonts w:cs="Times New Roman"/>
          <w:sz w:val="24"/>
          <w:szCs w:val="24"/>
        </w:rPr>
        <w:t>проверки готовности к отопительному периоду _______/_______ гг.</w:t>
      </w:r>
    </w:p>
    <w:p w14:paraId="6046FFB4" w14:textId="77777777" w:rsidR="00A24A87" w:rsidRDefault="00A24A87" w:rsidP="00A24A87">
      <w:pPr>
        <w:jc w:val="center"/>
      </w:pPr>
    </w:p>
    <w:p w14:paraId="1ECC8525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                 "_____"_______________ 20__ г.</w:t>
      </w:r>
    </w:p>
    <w:p w14:paraId="271C8D5F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(место составление акта)                             (дата составления акта)</w:t>
      </w:r>
    </w:p>
    <w:p w14:paraId="0D684072" w14:textId="77777777" w:rsidR="00A24A87" w:rsidRDefault="00A24A87" w:rsidP="00A24A87">
      <w:r>
        <w:t xml:space="preserve">  </w:t>
      </w:r>
    </w:p>
    <w:p w14:paraId="737CFB1A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_________________________________________________,</w:t>
      </w:r>
    </w:p>
    <w:p w14:paraId="1CB9FC4C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(форма документа и его реквизиты, которым образована комиссия)</w:t>
      </w:r>
    </w:p>
    <w:p w14:paraId="2610C029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 с   программой   проведения    проверки   готовности   к</w:t>
      </w:r>
    </w:p>
    <w:p w14:paraId="6BA8A27C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периоду от   "____"________________ 20__ г.,   утвержденной</w:t>
      </w:r>
    </w:p>
    <w:p w14:paraId="3F6E54BA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06B529C8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(Ф.И.О. руководителя (его заместителя) органа, проводящего проверку</w:t>
      </w:r>
    </w:p>
    <w:p w14:paraId="6F1098B2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14:paraId="6ABEE9F6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"___"____________20__ г. по "___"_____________ 20__ г. в соответствии с</w:t>
      </w:r>
    </w:p>
    <w:p w14:paraId="3922619A" w14:textId="77777777" w:rsidR="00A24A87" w:rsidRDefault="006D6C7A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24A87">
          <w:rPr>
            <w:rStyle w:val="af2"/>
            <w:sz w:val="24"/>
            <w:szCs w:val="24"/>
          </w:rPr>
          <w:t>Федеральным законом</w:t>
        </w:r>
      </w:hyperlink>
      <w:r w:rsidR="00A24A87">
        <w:rPr>
          <w:rFonts w:ascii="Times New Roman" w:hAnsi="Times New Roman" w:cs="Times New Roman"/>
          <w:sz w:val="24"/>
          <w:szCs w:val="24"/>
        </w:rPr>
        <w:t xml:space="preserve"> от 27 июля 2010 г.   N 190-ФЗ   "О теплоснабжении"</w:t>
      </w:r>
    </w:p>
    <w:p w14:paraId="7707259C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</w:t>
      </w:r>
    </w:p>
    <w:p w14:paraId="683ADB9D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507FF4F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  наименование муниципального образования, теплоснабжающей</w:t>
      </w:r>
    </w:p>
    <w:p w14:paraId="0EDA5B69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  энергии   в</w:t>
      </w:r>
    </w:p>
    <w:p w14:paraId="69F17939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  к   отопительному</w:t>
      </w:r>
    </w:p>
    <w:p w14:paraId="6FC474BE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периоду)</w:t>
      </w:r>
    </w:p>
    <w:p w14:paraId="5EBF9296" w14:textId="77777777" w:rsidR="00A24A87" w:rsidRDefault="00A24A87" w:rsidP="00A24A87"/>
    <w:p w14:paraId="76675E2E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  проводилась   в   отношении</w:t>
      </w:r>
    </w:p>
    <w:p w14:paraId="7694F4CE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14:paraId="4B808AD5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1.________________________;</w:t>
      </w:r>
    </w:p>
    <w:p w14:paraId="1D5ADAEF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2.________________________;</w:t>
      </w:r>
    </w:p>
    <w:p w14:paraId="418DB63A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3.________________________;</w:t>
      </w:r>
    </w:p>
    <w:p w14:paraId="749499C5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</w:p>
    <w:p w14:paraId="03DC1E72" w14:textId="77777777" w:rsidR="00A24A87" w:rsidRDefault="00A24A87" w:rsidP="00A24A87"/>
    <w:p w14:paraId="2E88A2E7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14:paraId="4ADE4731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_____________________________________________________________.</w:t>
      </w:r>
    </w:p>
    <w:p w14:paraId="4C5E0362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(готовность/неготовность к работе в отопительном периоде)</w:t>
      </w:r>
    </w:p>
    <w:p w14:paraId="4DB4A59C" w14:textId="77777777" w:rsidR="00A24A87" w:rsidRDefault="00A24A87" w:rsidP="00A24A87"/>
    <w:p w14:paraId="264237CD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</w:t>
      </w:r>
    </w:p>
    <w:p w14:paraId="55637D0D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</w:t>
      </w:r>
    </w:p>
    <w:p w14:paraId="64C143CC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552CE69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34C5822A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гг.</w:t>
      </w:r>
      <w:hyperlink r:id="rId12" w:anchor="sub_1991" w:history="1">
        <w:r>
          <w:rPr>
            <w:rStyle w:val="af2"/>
            <w:sz w:val="24"/>
            <w:szCs w:val="24"/>
          </w:rPr>
          <w:t>*</w:t>
        </w:r>
      </w:hyperlink>
    </w:p>
    <w:p w14:paraId="181F4DF1" w14:textId="77777777" w:rsidR="00A24A87" w:rsidRDefault="00A24A87" w:rsidP="00A24A87"/>
    <w:p w14:paraId="03FDD160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________________________________________________</w:t>
      </w:r>
    </w:p>
    <w:p w14:paraId="3B55F38B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(подпись, расшифровка подписи)</w:t>
      </w:r>
    </w:p>
    <w:p w14:paraId="6B6CE0A7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14:paraId="4AF3599C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       ________________________________________________</w:t>
      </w:r>
    </w:p>
    <w:p w14:paraId="74C181B9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(подпись, расшифровка подписи)</w:t>
      </w:r>
    </w:p>
    <w:p w14:paraId="3E9A7E0F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________________________________________________</w:t>
      </w:r>
    </w:p>
    <w:p w14:paraId="47E2D5FF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(подпись, расшифровка подписи)</w:t>
      </w:r>
    </w:p>
    <w:p w14:paraId="64387B97" w14:textId="77777777" w:rsidR="00A24A87" w:rsidRDefault="00A24A87" w:rsidP="00A24A87">
      <w:r>
        <w:t xml:space="preserve">                                                ________________________________________________</w:t>
      </w:r>
    </w:p>
    <w:p w14:paraId="65EA3588" w14:textId="77777777" w:rsidR="00A24A87" w:rsidRDefault="00A24A87" w:rsidP="00A24A87">
      <w:pPr>
        <w:rPr>
          <w:sz w:val="24"/>
        </w:rPr>
      </w:pPr>
      <w:r>
        <w:rPr>
          <w:sz w:val="24"/>
        </w:rPr>
        <w:t xml:space="preserve">                                                    (подпись, расшифровка подписи)</w:t>
      </w:r>
    </w:p>
    <w:p w14:paraId="65148EE7" w14:textId="77777777" w:rsidR="00A24A87" w:rsidRDefault="00A24A87" w:rsidP="00A24A87">
      <w:pPr>
        <w:rPr>
          <w:sz w:val="24"/>
        </w:rPr>
      </w:pPr>
      <w:r>
        <w:rPr>
          <w:sz w:val="24"/>
        </w:rPr>
        <w:lastRenderedPageBreak/>
        <w:t xml:space="preserve">                                        ____________________________________________</w:t>
      </w:r>
    </w:p>
    <w:p w14:paraId="60BB0E5B" w14:textId="77777777" w:rsidR="00A24A87" w:rsidRDefault="00A24A87" w:rsidP="00A24A87">
      <w:pPr>
        <w:tabs>
          <w:tab w:val="left" w:pos="3225"/>
        </w:tabs>
        <w:rPr>
          <w:sz w:val="24"/>
        </w:rPr>
      </w:pPr>
      <w:r>
        <w:rPr>
          <w:sz w:val="24"/>
        </w:rPr>
        <w:t xml:space="preserve">                                                    (подпись, расшифровка подписи)</w:t>
      </w:r>
    </w:p>
    <w:p w14:paraId="03229C1E" w14:textId="77777777" w:rsidR="00A24A87" w:rsidRDefault="00A24A87" w:rsidP="00A24A87">
      <w:pPr>
        <w:tabs>
          <w:tab w:val="left" w:pos="3225"/>
        </w:tabs>
        <w:rPr>
          <w:sz w:val="24"/>
        </w:rPr>
      </w:pPr>
      <w:r>
        <w:rPr>
          <w:sz w:val="24"/>
        </w:rPr>
        <w:t xml:space="preserve">                                        ________________________________________________</w:t>
      </w:r>
    </w:p>
    <w:p w14:paraId="61CBE351" w14:textId="77777777" w:rsidR="00A24A87" w:rsidRDefault="00A24A87" w:rsidP="00A24A87">
      <w:pPr>
        <w:tabs>
          <w:tab w:val="left" w:pos="3225"/>
        </w:tabs>
        <w:rPr>
          <w:sz w:val="24"/>
        </w:rPr>
      </w:pPr>
      <w:r>
        <w:rPr>
          <w:sz w:val="24"/>
        </w:rPr>
        <w:t xml:space="preserve">                                                     (подпись, расшифровка подписи)</w:t>
      </w:r>
    </w:p>
    <w:p w14:paraId="65DC9203" w14:textId="77777777" w:rsidR="00A24A87" w:rsidRDefault="00A24A87" w:rsidP="00A24A87">
      <w:pPr>
        <w:tabs>
          <w:tab w:val="left" w:pos="3225"/>
        </w:tabs>
        <w:rPr>
          <w:sz w:val="24"/>
        </w:rPr>
      </w:pPr>
      <w:r>
        <w:rPr>
          <w:sz w:val="24"/>
        </w:rPr>
        <w:t xml:space="preserve">                                        ________________________________________________</w:t>
      </w:r>
    </w:p>
    <w:p w14:paraId="59DA6A09" w14:textId="77777777" w:rsidR="00A24A87" w:rsidRDefault="00A24A87" w:rsidP="00A24A87">
      <w:pPr>
        <w:tabs>
          <w:tab w:val="left" w:pos="3225"/>
        </w:tabs>
        <w:rPr>
          <w:sz w:val="24"/>
        </w:rPr>
      </w:pPr>
      <w:r>
        <w:rPr>
          <w:sz w:val="24"/>
        </w:rPr>
        <w:t xml:space="preserve">                                                     (подпись, расшифровка подписи)</w:t>
      </w:r>
    </w:p>
    <w:p w14:paraId="2B22B928" w14:textId="77777777" w:rsidR="00A24A87" w:rsidRDefault="00A24A87" w:rsidP="00A24A87">
      <w:pPr>
        <w:tabs>
          <w:tab w:val="left" w:pos="3225"/>
        </w:tabs>
        <w:rPr>
          <w:sz w:val="24"/>
        </w:rPr>
      </w:pPr>
      <w:r>
        <w:rPr>
          <w:sz w:val="24"/>
        </w:rPr>
        <w:t xml:space="preserve">                                        ________________________________________________</w:t>
      </w:r>
    </w:p>
    <w:p w14:paraId="6E25FDDC" w14:textId="77777777" w:rsidR="00A24A87" w:rsidRDefault="00A24A87" w:rsidP="00A24A87">
      <w:pPr>
        <w:tabs>
          <w:tab w:val="left" w:pos="3225"/>
        </w:tabs>
        <w:rPr>
          <w:sz w:val="24"/>
        </w:rPr>
      </w:pPr>
      <w:r>
        <w:rPr>
          <w:sz w:val="24"/>
        </w:rPr>
        <w:t xml:space="preserve">                                                     (подпись, расшифровка подписи)</w:t>
      </w:r>
    </w:p>
    <w:p w14:paraId="4288C1F4" w14:textId="77777777" w:rsidR="00A24A87" w:rsidRDefault="00A24A87" w:rsidP="00A24A87">
      <w:pPr>
        <w:tabs>
          <w:tab w:val="left" w:pos="3225"/>
        </w:tabs>
        <w:rPr>
          <w:sz w:val="24"/>
        </w:rPr>
      </w:pPr>
      <w:r>
        <w:rPr>
          <w:sz w:val="24"/>
        </w:rPr>
        <w:t xml:space="preserve">                                        ________________________________________________</w:t>
      </w:r>
    </w:p>
    <w:p w14:paraId="6EEE29D7" w14:textId="77777777" w:rsidR="009D5BA6" w:rsidRDefault="009D5BA6" w:rsidP="00A24A87">
      <w:pPr>
        <w:tabs>
          <w:tab w:val="left" w:pos="3225"/>
        </w:tabs>
        <w:rPr>
          <w:sz w:val="24"/>
        </w:rPr>
      </w:pPr>
    </w:p>
    <w:p w14:paraId="1385902D" w14:textId="77777777" w:rsidR="00A24A87" w:rsidRDefault="00A24A87" w:rsidP="00A24A87">
      <w:pPr>
        <w:tabs>
          <w:tab w:val="left" w:pos="3225"/>
        </w:tabs>
        <w:rPr>
          <w:sz w:val="24"/>
        </w:rPr>
      </w:pPr>
      <w:r>
        <w:rPr>
          <w:sz w:val="24"/>
        </w:rPr>
        <w:t xml:space="preserve">                                                     (подпись, расшифровка подписи)</w:t>
      </w:r>
    </w:p>
    <w:p w14:paraId="05F8BC5C" w14:textId="77777777" w:rsidR="00A24A87" w:rsidRDefault="00A24A87" w:rsidP="00A24A87">
      <w:pPr>
        <w:tabs>
          <w:tab w:val="left" w:pos="3225"/>
        </w:tabs>
      </w:pPr>
    </w:p>
    <w:p w14:paraId="325EB6C4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14:paraId="76965085" w14:textId="77777777" w:rsidR="00A24A87" w:rsidRDefault="00A24A87" w:rsidP="00A24A87"/>
    <w:p w14:paraId="7F9BFDEA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 20__ г.  ______________________________________________</w:t>
      </w:r>
    </w:p>
    <w:p w14:paraId="1E69071A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(подпись, расшифровка подписи руководителя</w:t>
      </w:r>
    </w:p>
    <w:p w14:paraId="3E42251F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(его уполномоченного представителя)</w:t>
      </w:r>
    </w:p>
    <w:p w14:paraId="0A96E457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муниципального образования, теплоснабжающей</w:t>
      </w:r>
    </w:p>
    <w:p w14:paraId="59C29B6C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14:paraId="19D15275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потребителя тепловой энергии в отношении</w:t>
      </w:r>
    </w:p>
    <w:p w14:paraId="0E550C47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которого проводилась проверка готовности к</w:t>
      </w:r>
    </w:p>
    <w:p w14:paraId="6FC4B4FD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отопительному периоду)</w:t>
      </w:r>
    </w:p>
    <w:p w14:paraId="68604CC3" w14:textId="77777777" w:rsidR="00A24A87" w:rsidRDefault="00A24A87" w:rsidP="00A24A87"/>
    <w:p w14:paraId="516DC29C" w14:textId="77777777" w:rsidR="00A24A87" w:rsidRDefault="00A24A87" w:rsidP="00A24A8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CFB87B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bookmarkStart w:id="1" w:name="sub_1991"/>
      <w:r>
        <w:rPr>
          <w:rFonts w:ascii="Times New Roman" w:hAnsi="Times New Roman" w:cs="Times New Roman"/>
          <w:sz w:val="24"/>
          <w:szCs w:val="24"/>
        </w:rPr>
        <w:t>* При наличии у комиссии замечаний к выполнению требований по готовности</w:t>
      </w:r>
    </w:p>
    <w:bookmarkEnd w:id="1"/>
    <w:p w14:paraId="0DE53069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 прилагается перечень</w:t>
      </w:r>
    </w:p>
    <w:p w14:paraId="2C7EEB03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с указанием сроков их устранения.</w:t>
      </w:r>
    </w:p>
    <w:p w14:paraId="1C0A94C7" w14:textId="77777777" w:rsidR="00A24A87" w:rsidRDefault="00A24A87" w:rsidP="00A24A87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Перечень замечаний к выполнению требований по готовности</w:t>
      </w:r>
    </w:p>
    <w:p w14:paraId="5CFA6318" w14:textId="77777777" w:rsidR="00A24A87" w:rsidRDefault="00A24A87" w:rsidP="00A24A87">
      <w:pPr>
        <w:pStyle w:val="af"/>
        <w:jc w:val="center"/>
        <w:rPr>
          <w:rStyle w:val="af1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>
        <w:rPr>
          <w:rStyle w:val="af1"/>
          <w:rFonts w:cs="Times New Roman"/>
          <w:sz w:val="24"/>
          <w:szCs w:val="24"/>
        </w:rPr>
        <w:t xml:space="preserve"> </w:t>
      </w:r>
    </w:p>
    <w:p w14:paraId="0CB87088" w14:textId="77777777" w:rsidR="00A24A87" w:rsidRDefault="00A24A87" w:rsidP="00A24A87">
      <w:pPr>
        <w:pStyle w:val="af"/>
        <w:jc w:val="center"/>
        <w:rPr>
          <w:rStyle w:val="af1"/>
          <w:rFonts w:cs="Times New Roman"/>
          <w:b w:val="0"/>
          <w:bCs w:val="0"/>
          <w:sz w:val="24"/>
          <w:szCs w:val="24"/>
        </w:rPr>
      </w:pPr>
      <w:r>
        <w:rPr>
          <w:rStyle w:val="af1"/>
          <w:rFonts w:cs="Times New Roman"/>
          <w:sz w:val="24"/>
          <w:szCs w:val="24"/>
        </w:rPr>
        <w:t xml:space="preserve">№___ от </w:t>
      </w:r>
      <w:r>
        <w:rPr>
          <w:rFonts w:ascii="Times New Roman" w:hAnsi="Times New Roman" w:cs="Times New Roman"/>
          <w:sz w:val="24"/>
          <w:szCs w:val="24"/>
        </w:rPr>
        <w:t>"_____"_______________ 20__ г.</w:t>
      </w:r>
    </w:p>
    <w:p w14:paraId="1AC1B899" w14:textId="77777777" w:rsidR="00A24A87" w:rsidRDefault="00A24A87" w:rsidP="00A24A87">
      <w:pPr>
        <w:pStyle w:val="af"/>
        <w:jc w:val="center"/>
        <w:rPr>
          <w:sz w:val="26"/>
          <w:szCs w:val="26"/>
        </w:rPr>
      </w:pPr>
      <w:r>
        <w:rPr>
          <w:rStyle w:val="af1"/>
          <w:rFonts w:cs="Times New Roman"/>
          <w:sz w:val="24"/>
          <w:szCs w:val="24"/>
        </w:rPr>
        <w:t>проверки готовности к отопительному периоду.</w:t>
      </w:r>
    </w:p>
    <w:p w14:paraId="14D378FC" w14:textId="77777777" w:rsidR="00A24A87" w:rsidRDefault="00A24A87" w:rsidP="00A24A87">
      <w:pPr>
        <w:pStyle w:val="ad"/>
        <w:jc w:val="left"/>
        <w:rPr>
          <w:sz w:val="26"/>
          <w:szCs w:val="26"/>
        </w:rPr>
      </w:pPr>
    </w:p>
    <w:p w14:paraId="0FD52641" w14:textId="77777777" w:rsidR="00A24A87" w:rsidRDefault="00A24A87" w:rsidP="00A24A87">
      <w:pPr>
        <w:pStyle w:val="ad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1._____________________________________________________________________________________________________________________________________________</w:t>
      </w:r>
    </w:p>
    <w:p w14:paraId="7F2942C2" w14:textId="77777777" w:rsidR="00A24A87" w:rsidRDefault="00A24A87" w:rsidP="00A24A87">
      <w:pPr>
        <w:pStyle w:val="ad"/>
        <w:jc w:val="left"/>
        <w:rPr>
          <w:b w:val="0"/>
          <w:bCs w:val="0"/>
          <w:sz w:val="26"/>
          <w:szCs w:val="26"/>
        </w:rPr>
      </w:pPr>
    </w:p>
    <w:p w14:paraId="6CF300B0" w14:textId="77777777" w:rsidR="00A24A87" w:rsidRDefault="00A24A87" w:rsidP="00A24A87">
      <w:pPr>
        <w:pStyle w:val="ad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Срок устранения -______________________</w:t>
      </w:r>
    </w:p>
    <w:p w14:paraId="416E55A6" w14:textId="77777777" w:rsidR="00A24A87" w:rsidRDefault="00A24A87" w:rsidP="00A24A87">
      <w:pPr>
        <w:pStyle w:val="ad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0"/>
          <w:szCs w:val="20"/>
        </w:rPr>
        <w:t>(дата)</w:t>
      </w:r>
    </w:p>
    <w:p w14:paraId="40D8A8EE" w14:textId="77777777" w:rsidR="00A24A87" w:rsidRDefault="00A24A87" w:rsidP="00A24A87">
      <w:pPr>
        <w:pStyle w:val="ad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2._____________________________________________________________________________________________________________________________________________</w:t>
      </w:r>
    </w:p>
    <w:p w14:paraId="52D59451" w14:textId="77777777" w:rsidR="00A24A87" w:rsidRDefault="00A24A87" w:rsidP="00A24A87">
      <w:pPr>
        <w:pStyle w:val="ad"/>
        <w:jc w:val="left"/>
        <w:rPr>
          <w:b w:val="0"/>
          <w:bCs w:val="0"/>
          <w:sz w:val="26"/>
          <w:szCs w:val="26"/>
        </w:rPr>
      </w:pPr>
    </w:p>
    <w:p w14:paraId="66A7C9CE" w14:textId="77777777" w:rsidR="00A24A87" w:rsidRDefault="00A24A87" w:rsidP="00A24A87">
      <w:pPr>
        <w:pStyle w:val="ad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Срок устранения -______________________</w:t>
      </w:r>
    </w:p>
    <w:p w14:paraId="4DF5D0A2" w14:textId="77777777" w:rsidR="00A24A87" w:rsidRDefault="00A24A87" w:rsidP="00A24A87">
      <w:pPr>
        <w:pStyle w:val="ad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0"/>
          <w:szCs w:val="20"/>
        </w:rPr>
        <w:t>(дата)</w:t>
      </w:r>
    </w:p>
    <w:p w14:paraId="6A51A6CC" w14:textId="77777777" w:rsidR="00A24A87" w:rsidRDefault="00A24A87" w:rsidP="00A24A87">
      <w:pPr>
        <w:pStyle w:val="ad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3._____________________________________________________________________________________________________________________________________________</w:t>
      </w:r>
    </w:p>
    <w:p w14:paraId="5978D90B" w14:textId="77777777" w:rsidR="00A24A87" w:rsidRDefault="00A24A87" w:rsidP="00A24A87">
      <w:pPr>
        <w:pStyle w:val="ad"/>
        <w:jc w:val="left"/>
        <w:rPr>
          <w:b w:val="0"/>
          <w:bCs w:val="0"/>
          <w:sz w:val="26"/>
          <w:szCs w:val="26"/>
        </w:rPr>
      </w:pPr>
    </w:p>
    <w:p w14:paraId="0C2B5B48" w14:textId="77777777" w:rsidR="00A24A87" w:rsidRDefault="00A24A87" w:rsidP="00A24A87">
      <w:pPr>
        <w:pStyle w:val="ad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Срок устранения -______________________</w:t>
      </w:r>
    </w:p>
    <w:p w14:paraId="76599C4A" w14:textId="77777777" w:rsidR="00A24A87" w:rsidRDefault="00A24A87" w:rsidP="00A24A87">
      <w:pPr>
        <w:pStyle w:val="ad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0"/>
          <w:szCs w:val="20"/>
        </w:rPr>
        <w:t>(дата)</w:t>
      </w:r>
    </w:p>
    <w:p w14:paraId="66CDB97E" w14:textId="77777777" w:rsidR="00A24A87" w:rsidRDefault="00A24A87" w:rsidP="00A24A87">
      <w:pPr>
        <w:shd w:val="clear" w:color="auto" w:fill="FFFFFF"/>
        <w:ind w:left="6372"/>
        <w:jc w:val="right"/>
      </w:pPr>
      <w:r>
        <w:rPr>
          <w:b/>
          <w:bCs/>
          <w:sz w:val="26"/>
          <w:szCs w:val="26"/>
        </w:rPr>
        <w:br w:type="page"/>
      </w:r>
      <w:r>
        <w:lastRenderedPageBreak/>
        <w:t>Приложение № 3.2</w:t>
      </w:r>
    </w:p>
    <w:p w14:paraId="7D52054A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проведения</w:t>
      </w:r>
    </w:p>
    <w:p w14:paraId="4EA1E503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проверки готовности</w:t>
      </w:r>
    </w:p>
    <w:p w14:paraId="33DB8B1E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14:paraId="0874CE60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«город Каспийск»</w:t>
      </w:r>
    </w:p>
    <w:p w14:paraId="041DEF80" w14:textId="77777777" w:rsidR="00A24A87" w:rsidRDefault="00A24A87" w:rsidP="00A24A87">
      <w:pPr>
        <w:pStyle w:val="af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отопительному периоду 2021-2022 гг.</w:t>
      </w:r>
    </w:p>
    <w:p w14:paraId="0B79C4F0" w14:textId="77777777" w:rsidR="00A24A87" w:rsidRDefault="00A24A87" w:rsidP="00A24A87">
      <w:pPr>
        <w:pStyle w:val="af"/>
        <w:ind w:left="4956"/>
        <w:jc w:val="center"/>
        <w:rPr>
          <w:b/>
          <w:bCs/>
          <w:sz w:val="26"/>
          <w:szCs w:val="26"/>
        </w:rPr>
      </w:pPr>
    </w:p>
    <w:p w14:paraId="5984F0F2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C1C51DF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57DCFAC" w14:textId="77777777" w:rsidR="00A24A87" w:rsidRDefault="00A24A87" w:rsidP="00A24A87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14:paraId="0694D666" w14:textId="77777777" w:rsidR="00A24A87" w:rsidRDefault="00A24A87" w:rsidP="00A24A87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готовности к отопительному периоду _______/______ гг.</w:t>
      </w:r>
    </w:p>
    <w:p w14:paraId="16F1C386" w14:textId="77777777" w:rsidR="00A24A87" w:rsidRDefault="00A24A87" w:rsidP="00A24A87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53E6B58F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Выдан_______________________________________________________________________,</w:t>
      </w:r>
    </w:p>
    <w:p w14:paraId="54D00C89" w14:textId="77777777" w:rsidR="00A24A87" w:rsidRDefault="00A24A87" w:rsidP="00A24A87">
      <w:pPr>
        <w:pStyle w:val="af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14:paraId="4C7DB897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E1F4403" w14:textId="77777777" w:rsidR="00A24A87" w:rsidRDefault="00A24A87" w:rsidP="00A24A87">
      <w:pPr>
        <w:pStyle w:val="af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14:paraId="6080E1AF" w14:textId="12807925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</w:t>
      </w:r>
      <w:r w:rsidR="0056170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5ED210" w14:textId="65B42E98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</w:t>
      </w:r>
      <w:r w:rsidR="0056170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AD8156" w14:textId="4C6C793A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</w:t>
      </w:r>
      <w:r w:rsidR="0056170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478BB3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9C70221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14:paraId="12A99D5C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14:paraId="10067F15" w14:textId="77777777" w:rsidR="00A24A87" w:rsidRDefault="00A24A87" w:rsidP="00A24A87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44605FE" w14:textId="77777777" w:rsidR="00A24A87" w:rsidRDefault="00A24A87" w:rsidP="00A24A87">
      <w:pPr>
        <w:pStyle w:val="af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14:paraId="6D60D868" w14:textId="77777777" w:rsidR="00A24A87" w:rsidRDefault="00A24A87" w:rsidP="00A24A87">
      <w:pPr>
        <w:pStyle w:val="af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14:paraId="375B06A4" w14:textId="77777777" w:rsidR="00A24A87" w:rsidRPr="002A1FC3" w:rsidRDefault="00A24A87" w:rsidP="00A24A87">
      <w:pPr>
        <w:jc w:val="right"/>
        <w:rPr>
          <w:sz w:val="24"/>
          <w:szCs w:val="24"/>
        </w:rPr>
      </w:pPr>
      <w:r>
        <w:br w:type="page"/>
      </w:r>
      <w:r w:rsidRPr="002A1FC3">
        <w:rPr>
          <w:sz w:val="24"/>
          <w:szCs w:val="24"/>
        </w:rPr>
        <w:lastRenderedPageBreak/>
        <w:t>Приложение № 3.3</w:t>
      </w:r>
    </w:p>
    <w:p w14:paraId="3A1A9AF8" w14:textId="77777777" w:rsidR="00A24A87" w:rsidRPr="002A1FC3" w:rsidRDefault="00A24A87" w:rsidP="00A24A87">
      <w:pPr>
        <w:pStyle w:val="af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к Программе проведения</w:t>
      </w:r>
    </w:p>
    <w:p w14:paraId="29B7EA52" w14:textId="77777777" w:rsidR="00A24A87" w:rsidRPr="002A1FC3" w:rsidRDefault="00A24A87" w:rsidP="00A24A87">
      <w:pPr>
        <w:pStyle w:val="af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проверки готовности</w:t>
      </w:r>
    </w:p>
    <w:p w14:paraId="0FA5178B" w14:textId="77777777" w:rsidR="00A24A87" w:rsidRPr="002A1FC3" w:rsidRDefault="00A24A87" w:rsidP="00A24A87">
      <w:pPr>
        <w:pStyle w:val="af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B84FB79" w14:textId="77777777" w:rsidR="00A24A87" w:rsidRPr="002A1FC3" w:rsidRDefault="00A24A87" w:rsidP="00A24A87">
      <w:pPr>
        <w:pStyle w:val="af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городского округа «город Каспийск»</w:t>
      </w:r>
    </w:p>
    <w:p w14:paraId="47B031D7" w14:textId="77777777" w:rsidR="00A24A87" w:rsidRPr="002A1FC3" w:rsidRDefault="00A24A87" w:rsidP="00A24A87">
      <w:pPr>
        <w:pStyle w:val="af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к отопительному периоду 2021-2022 гг.</w:t>
      </w:r>
    </w:p>
    <w:p w14:paraId="4D74D9A0" w14:textId="77777777" w:rsidR="00A24A87" w:rsidRPr="002A1FC3" w:rsidRDefault="00A24A87" w:rsidP="00A24A87">
      <w:pPr>
        <w:rPr>
          <w:sz w:val="28"/>
          <w:szCs w:val="28"/>
        </w:rPr>
      </w:pPr>
    </w:p>
    <w:p w14:paraId="16CDA4C5" w14:textId="77777777" w:rsidR="00A24A87" w:rsidRPr="002A1FC3" w:rsidRDefault="00A24A87" w:rsidP="00561704">
      <w:pPr>
        <w:pStyle w:val="22"/>
        <w:tabs>
          <w:tab w:val="left" w:pos="9639"/>
        </w:tabs>
        <w:spacing w:line="276" w:lineRule="auto"/>
        <w:ind w:right="-2"/>
        <w:jc w:val="center"/>
        <w:rPr>
          <w:sz w:val="28"/>
          <w:szCs w:val="28"/>
        </w:rPr>
      </w:pPr>
      <w:r w:rsidRPr="002A1FC3">
        <w:rPr>
          <w:sz w:val="28"/>
          <w:szCs w:val="28"/>
        </w:rPr>
        <w:t xml:space="preserve">Требования по готовности к отопительному периоду для теплоснабжающих </w:t>
      </w:r>
    </w:p>
    <w:p w14:paraId="6A36E4A4" w14:textId="77777777" w:rsidR="00A24A87" w:rsidRPr="002A1FC3" w:rsidRDefault="00A24A87" w:rsidP="00561704">
      <w:pPr>
        <w:pStyle w:val="22"/>
        <w:tabs>
          <w:tab w:val="left" w:pos="9639"/>
        </w:tabs>
        <w:spacing w:line="276" w:lineRule="auto"/>
        <w:ind w:right="-2"/>
        <w:jc w:val="center"/>
        <w:rPr>
          <w:sz w:val="28"/>
          <w:szCs w:val="28"/>
        </w:rPr>
      </w:pPr>
      <w:r w:rsidRPr="002A1FC3">
        <w:rPr>
          <w:sz w:val="28"/>
          <w:szCs w:val="28"/>
        </w:rPr>
        <w:t xml:space="preserve">и </w:t>
      </w:r>
      <w:proofErr w:type="spellStart"/>
      <w:r w:rsidRPr="002A1FC3">
        <w:rPr>
          <w:sz w:val="28"/>
          <w:szCs w:val="28"/>
        </w:rPr>
        <w:t>теплосетевых</w:t>
      </w:r>
      <w:proofErr w:type="spellEnd"/>
      <w:r w:rsidRPr="002A1FC3">
        <w:rPr>
          <w:sz w:val="28"/>
          <w:szCs w:val="28"/>
        </w:rPr>
        <w:t xml:space="preserve"> организаций</w:t>
      </w:r>
    </w:p>
    <w:p w14:paraId="56EE67EE" w14:textId="77777777" w:rsidR="00A24A87" w:rsidRPr="002A1FC3" w:rsidRDefault="00A24A87" w:rsidP="00561704">
      <w:pPr>
        <w:pStyle w:val="22"/>
        <w:tabs>
          <w:tab w:val="left" w:pos="9639"/>
        </w:tabs>
        <w:spacing w:line="276" w:lineRule="auto"/>
        <w:ind w:right="-2"/>
        <w:jc w:val="center"/>
        <w:rPr>
          <w:bCs/>
          <w:sz w:val="28"/>
          <w:szCs w:val="28"/>
        </w:rPr>
      </w:pPr>
    </w:p>
    <w:p w14:paraId="1315F513" w14:textId="77777777" w:rsidR="00A24A87" w:rsidRPr="002A1FC3" w:rsidRDefault="00A24A87" w:rsidP="00561704">
      <w:pPr>
        <w:pStyle w:val="22"/>
        <w:tabs>
          <w:tab w:val="left" w:pos="-3402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 w:rsidRPr="002A1FC3">
        <w:rPr>
          <w:bCs/>
          <w:sz w:val="28"/>
          <w:szCs w:val="28"/>
        </w:rPr>
        <w:tab/>
        <w:t xml:space="preserve">В целях оценки готовности теплоснабжающих и </w:t>
      </w:r>
      <w:proofErr w:type="spellStart"/>
      <w:r w:rsidRPr="002A1FC3">
        <w:rPr>
          <w:bCs/>
          <w:sz w:val="28"/>
          <w:szCs w:val="28"/>
        </w:rPr>
        <w:t>теплосетевых</w:t>
      </w:r>
      <w:proofErr w:type="spellEnd"/>
      <w:r w:rsidRPr="002A1FC3">
        <w:rPr>
          <w:bCs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14:paraId="4C6784B0" w14:textId="77777777" w:rsidR="00A24A87" w:rsidRPr="002A1FC3" w:rsidRDefault="00A24A87" w:rsidP="00561704">
      <w:pPr>
        <w:pStyle w:val="22"/>
        <w:tabs>
          <w:tab w:val="left" w:pos="9639"/>
        </w:tabs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3" w:history="1">
        <w:r w:rsidRPr="002A1FC3">
          <w:rPr>
            <w:rStyle w:val="a3"/>
            <w:sz w:val="28"/>
            <w:szCs w:val="28"/>
          </w:rPr>
          <w:t>Законом</w:t>
        </w:r>
      </w:hyperlink>
      <w:r w:rsidRPr="002A1FC3">
        <w:rPr>
          <w:bCs/>
          <w:sz w:val="28"/>
          <w:szCs w:val="28"/>
        </w:rPr>
        <w:t xml:space="preserve"> о теплоснабжении;</w:t>
      </w:r>
    </w:p>
    <w:p w14:paraId="3A5A22EA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after="0" w:line="276" w:lineRule="auto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2EFA2FB8" w14:textId="77777777" w:rsidR="00A24A87" w:rsidRPr="002A1FC3" w:rsidRDefault="00A24A87" w:rsidP="00561704">
      <w:pPr>
        <w:pStyle w:val="22"/>
        <w:widowControl w:val="0"/>
        <w:tabs>
          <w:tab w:val="left" w:pos="9639"/>
        </w:tabs>
        <w:suppressAutoHyphens/>
        <w:spacing w:after="0" w:line="276" w:lineRule="auto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14:paraId="4F056EF9" w14:textId="77777777" w:rsidR="00A24A87" w:rsidRPr="002A1FC3" w:rsidRDefault="00A24A87" w:rsidP="00561704">
      <w:pPr>
        <w:pStyle w:val="22"/>
        <w:tabs>
          <w:tab w:val="left" w:pos="9639"/>
        </w:tabs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4) наличие нормативных запасов топлива на источниках тепловой энергии;</w:t>
      </w:r>
    </w:p>
    <w:p w14:paraId="1E7F2B17" w14:textId="77777777" w:rsidR="00A24A87" w:rsidRPr="002A1FC3" w:rsidRDefault="00A24A87" w:rsidP="00561704">
      <w:pPr>
        <w:pStyle w:val="22"/>
        <w:tabs>
          <w:tab w:val="left" w:pos="9639"/>
        </w:tabs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5) функционирование эксплуатационной,  и аварийной служб, а именно:</w:t>
      </w:r>
    </w:p>
    <w:p w14:paraId="0FA4C2A9" w14:textId="77777777" w:rsidR="00A24A87" w:rsidRPr="002A1FC3" w:rsidRDefault="00A24A87" w:rsidP="00561704">
      <w:pPr>
        <w:pStyle w:val="22"/>
        <w:numPr>
          <w:ilvl w:val="0"/>
          <w:numId w:val="6"/>
        </w:numPr>
        <w:tabs>
          <w:tab w:val="left" w:pos="-3261"/>
        </w:tabs>
        <w:spacing w:after="0" w:line="276" w:lineRule="auto"/>
        <w:ind w:left="0" w:right="-2" w:firstLine="0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укомплектованность указанных служб персоналом;</w:t>
      </w:r>
    </w:p>
    <w:p w14:paraId="3ECC94CD" w14:textId="77777777" w:rsidR="00A24A87" w:rsidRPr="002A1FC3" w:rsidRDefault="00A24A87" w:rsidP="00561704">
      <w:pPr>
        <w:pStyle w:val="22"/>
        <w:numPr>
          <w:ilvl w:val="0"/>
          <w:numId w:val="6"/>
        </w:numPr>
        <w:tabs>
          <w:tab w:val="left" w:pos="-3261"/>
        </w:tabs>
        <w:spacing w:after="0" w:line="276" w:lineRule="auto"/>
        <w:ind w:left="0" w:right="-2" w:firstLine="0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14:paraId="49755A48" w14:textId="77777777" w:rsidR="00A24A87" w:rsidRPr="002A1FC3" w:rsidRDefault="00A24A87" w:rsidP="00561704">
      <w:pPr>
        <w:pStyle w:val="22"/>
        <w:numPr>
          <w:ilvl w:val="0"/>
          <w:numId w:val="6"/>
        </w:numPr>
        <w:tabs>
          <w:tab w:val="left" w:pos="-3261"/>
        </w:tabs>
        <w:spacing w:after="0" w:line="276" w:lineRule="auto"/>
        <w:ind w:left="0" w:right="-2" w:firstLine="0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нормативно-технической и оперативной документацией, инструкциями, схемами,</w:t>
      </w:r>
    </w:p>
    <w:p w14:paraId="361565E2" w14:textId="77777777" w:rsidR="00A24A87" w:rsidRPr="002A1FC3" w:rsidRDefault="00A24A87" w:rsidP="00561704">
      <w:pPr>
        <w:pStyle w:val="22"/>
        <w:numPr>
          <w:ilvl w:val="0"/>
          <w:numId w:val="6"/>
        </w:numPr>
        <w:tabs>
          <w:tab w:val="left" w:pos="-3261"/>
        </w:tabs>
        <w:spacing w:after="0" w:line="276" w:lineRule="auto"/>
        <w:ind w:left="0" w:right="-2" w:firstLine="0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первичными средствами пожаротушения;</w:t>
      </w:r>
    </w:p>
    <w:p w14:paraId="6DF24DE4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6) проведение наладки принадлежащих им тепловых сетей;</w:t>
      </w:r>
    </w:p>
    <w:p w14:paraId="03A305EA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7) организация контроля режимов потребления тепловой энергии;</w:t>
      </w:r>
    </w:p>
    <w:p w14:paraId="20268CA5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8) обеспечение качества теплоносителей;</w:t>
      </w:r>
    </w:p>
    <w:p w14:paraId="01EE56FC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14:paraId="2F8BA823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after="0" w:line="276" w:lineRule="auto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1BBE0F1A" w14:textId="77777777" w:rsidR="00A24A87" w:rsidRPr="002A1FC3" w:rsidRDefault="00A24A87" w:rsidP="00561704">
      <w:pPr>
        <w:pStyle w:val="22"/>
        <w:numPr>
          <w:ilvl w:val="0"/>
          <w:numId w:val="7"/>
        </w:numPr>
        <w:tabs>
          <w:tab w:val="left" w:pos="-3402"/>
        </w:tabs>
        <w:suppressAutoHyphens/>
        <w:spacing w:after="0" w:line="276" w:lineRule="auto"/>
        <w:ind w:left="0" w:right="-2" w:firstLine="709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2A1FC3">
        <w:rPr>
          <w:bCs/>
          <w:sz w:val="28"/>
          <w:szCs w:val="28"/>
        </w:rPr>
        <w:t>топливоприготовления</w:t>
      </w:r>
      <w:proofErr w:type="spellEnd"/>
      <w:r w:rsidRPr="002A1FC3">
        <w:rPr>
          <w:bCs/>
          <w:sz w:val="28"/>
          <w:szCs w:val="28"/>
        </w:rPr>
        <w:t xml:space="preserve"> и топливоподачи;</w:t>
      </w:r>
    </w:p>
    <w:p w14:paraId="65560E64" w14:textId="77777777" w:rsidR="00A24A87" w:rsidRPr="002A1FC3" w:rsidRDefault="00A24A87" w:rsidP="00561704">
      <w:pPr>
        <w:pStyle w:val="22"/>
        <w:numPr>
          <w:ilvl w:val="0"/>
          <w:numId w:val="7"/>
        </w:numPr>
        <w:tabs>
          <w:tab w:val="left" w:pos="-3402"/>
        </w:tabs>
        <w:suppressAutoHyphens/>
        <w:spacing w:after="0" w:line="276" w:lineRule="auto"/>
        <w:ind w:left="0" w:right="-2" w:firstLine="709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соблюдение водно-химического режима;</w:t>
      </w:r>
    </w:p>
    <w:p w14:paraId="31730A24" w14:textId="77777777" w:rsidR="00A24A87" w:rsidRPr="002A1FC3" w:rsidRDefault="00A24A87" w:rsidP="00561704">
      <w:pPr>
        <w:pStyle w:val="22"/>
        <w:numPr>
          <w:ilvl w:val="0"/>
          <w:numId w:val="7"/>
        </w:numPr>
        <w:tabs>
          <w:tab w:val="left" w:pos="-3402"/>
        </w:tabs>
        <w:suppressAutoHyphens/>
        <w:spacing w:after="0" w:line="276" w:lineRule="auto"/>
        <w:ind w:left="0" w:right="-2" w:firstLine="709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lastRenderedPageBreak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558CB91" w14:textId="77777777" w:rsidR="00A24A87" w:rsidRPr="002A1FC3" w:rsidRDefault="00A24A87" w:rsidP="00561704">
      <w:pPr>
        <w:pStyle w:val="22"/>
        <w:numPr>
          <w:ilvl w:val="0"/>
          <w:numId w:val="7"/>
        </w:numPr>
        <w:tabs>
          <w:tab w:val="left" w:pos="-3402"/>
        </w:tabs>
        <w:suppressAutoHyphens/>
        <w:spacing w:after="0" w:line="276" w:lineRule="auto"/>
        <w:ind w:left="0" w:right="-2" w:firstLine="709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14:paraId="5A862DE6" w14:textId="77777777" w:rsidR="00A24A87" w:rsidRPr="002A1FC3" w:rsidRDefault="00A24A87" w:rsidP="00561704">
      <w:pPr>
        <w:pStyle w:val="22"/>
        <w:numPr>
          <w:ilvl w:val="0"/>
          <w:numId w:val="7"/>
        </w:numPr>
        <w:tabs>
          <w:tab w:val="left" w:pos="-3402"/>
        </w:tabs>
        <w:suppressAutoHyphens/>
        <w:spacing w:after="0" w:line="276" w:lineRule="auto"/>
        <w:ind w:left="0" w:right="-2" w:firstLine="709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2A1FC3">
        <w:rPr>
          <w:bCs/>
          <w:sz w:val="28"/>
          <w:szCs w:val="28"/>
        </w:rPr>
        <w:t>водоснабжающих</w:t>
      </w:r>
      <w:proofErr w:type="spellEnd"/>
      <w:r w:rsidRPr="002A1FC3">
        <w:rPr>
          <w:bCs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689BC18B" w14:textId="77777777" w:rsidR="00A24A87" w:rsidRPr="002A1FC3" w:rsidRDefault="00A24A87" w:rsidP="00561704">
      <w:pPr>
        <w:pStyle w:val="22"/>
        <w:numPr>
          <w:ilvl w:val="0"/>
          <w:numId w:val="7"/>
        </w:numPr>
        <w:tabs>
          <w:tab w:val="left" w:pos="-3402"/>
        </w:tabs>
        <w:suppressAutoHyphens/>
        <w:spacing w:after="0" w:line="276" w:lineRule="auto"/>
        <w:ind w:left="0" w:right="-2" w:firstLine="709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проведение гидравлических и тепловых испытаний тепловых сетей;</w:t>
      </w:r>
    </w:p>
    <w:p w14:paraId="3A5CEE67" w14:textId="77777777" w:rsidR="00A24A87" w:rsidRPr="002A1FC3" w:rsidRDefault="00A24A87" w:rsidP="00561704">
      <w:pPr>
        <w:pStyle w:val="22"/>
        <w:numPr>
          <w:ilvl w:val="0"/>
          <w:numId w:val="7"/>
        </w:numPr>
        <w:tabs>
          <w:tab w:val="left" w:pos="-3402"/>
        </w:tabs>
        <w:suppressAutoHyphens/>
        <w:spacing w:after="0" w:line="276" w:lineRule="auto"/>
        <w:ind w:left="0" w:right="-2" w:firstLine="709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1A32B764" w14:textId="77777777" w:rsidR="00A24A87" w:rsidRPr="002A1FC3" w:rsidRDefault="00A24A87" w:rsidP="00561704">
      <w:pPr>
        <w:pStyle w:val="22"/>
        <w:numPr>
          <w:ilvl w:val="0"/>
          <w:numId w:val="7"/>
        </w:numPr>
        <w:tabs>
          <w:tab w:val="left" w:pos="-3402"/>
        </w:tabs>
        <w:suppressAutoHyphens/>
        <w:spacing w:after="0" w:line="276" w:lineRule="auto"/>
        <w:ind w:left="0" w:right="-2" w:firstLine="709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14:paraId="26B2463B" w14:textId="77777777" w:rsidR="00A24A87" w:rsidRPr="002A1FC3" w:rsidRDefault="00A24A87" w:rsidP="00561704">
      <w:pPr>
        <w:pStyle w:val="22"/>
        <w:numPr>
          <w:ilvl w:val="0"/>
          <w:numId w:val="7"/>
        </w:numPr>
        <w:tabs>
          <w:tab w:val="left" w:pos="-3402"/>
        </w:tabs>
        <w:suppressAutoHyphens/>
        <w:spacing w:after="0" w:line="276" w:lineRule="auto"/>
        <w:ind w:left="0" w:right="-2" w:firstLine="709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203D032D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A1FC3">
        <w:rPr>
          <w:bCs/>
          <w:sz w:val="28"/>
          <w:szCs w:val="28"/>
        </w:rPr>
        <w:t>теплосетевыми</w:t>
      </w:r>
      <w:proofErr w:type="spellEnd"/>
      <w:r w:rsidRPr="002A1FC3">
        <w:rPr>
          <w:bCs/>
          <w:sz w:val="28"/>
          <w:szCs w:val="28"/>
        </w:rPr>
        <w:t xml:space="preserve"> организациями;</w:t>
      </w:r>
    </w:p>
    <w:p w14:paraId="5FAFA299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6FFDABD5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14) работоспособность автоматических регуляторов при их наличии.</w:t>
      </w:r>
    </w:p>
    <w:p w14:paraId="71B60BED" w14:textId="77777777" w:rsidR="00A24A87" w:rsidRPr="002A1FC3" w:rsidRDefault="00A24A87" w:rsidP="00561704">
      <w:pPr>
        <w:pStyle w:val="22"/>
        <w:tabs>
          <w:tab w:val="left" w:pos="-3402"/>
        </w:tabs>
        <w:suppressAutoHyphens/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4" w:history="1">
        <w:r w:rsidRPr="002A1FC3">
          <w:rPr>
            <w:rStyle w:val="a3"/>
            <w:bCs/>
            <w:sz w:val="28"/>
            <w:szCs w:val="28"/>
          </w:rPr>
          <w:t>законодательством</w:t>
        </w:r>
      </w:hyperlink>
      <w:r w:rsidRPr="002A1FC3">
        <w:rPr>
          <w:bCs/>
          <w:sz w:val="28"/>
          <w:szCs w:val="28"/>
        </w:rPr>
        <w:t xml:space="preserve"> об электроэнергетике.</w:t>
      </w:r>
    </w:p>
    <w:p w14:paraId="6FF4858C" w14:textId="77777777" w:rsidR="00A24A87" w:rsidRPr="002A1FC3" w:rsidRDefault="00A24A87" w:rsidP="00561704">
      <w:pPr>
        <w:pStyle w:val="22"/>
        <w:tabs>
          <w:tab w:val="left" w:pos="-3402"/>
        </w:tabs>
        <w:suppressAutoHyphens/>
        <w:spacing w:after="0"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2A1FC3">
        <w:rPr>
          <w:bCs/>
          <w:sz w:val="28"/>
          <w:szCs w:val="28"/>
        </w:rPr>
        <w:t>теплосетевых</w:t>
      </w:r>
      <w:proofErr w:type="spellEnd"/>
      <w:r w:rsidRPr="002A1FC3">
        <w:rPr>
          <w:bCs/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5" w:anchor="sub_30001" w:history="1">
        <w:r w:rsidRPr="002A1FC3">
          <w:rPr>
            <w:rStyle w:val="a3"/>
            <w:bCs/>
            <w:sz w:val="28"/>
            <w:szCs w:val="28"/>
          </w:rPr>
          <w:t>подпунктах 1</w:t>
        </w:r>
      </w:hyperlink>
      <w:r w:rsidRPr="002A1FC3">
        <w:rPr>
          <w:bCs/>
          <w:sz w:val="28"/>
          <w:szCs w:val="28"/>
        </w:rPr>
        <w:t xml:space="preserve">, </w:t>
      </w:r>
      <w:hyperlink r:id="rId16" w:anchor="sub_30007" w:history="1">
        <w:r w:rsidRPr="002A1FC3">
          <w:rPr>
            <w:rStyle w:val="a3"/>
            <w:bCs/>
            <w:sz w:val="28"/>
            <w:szCs w:val="28"/>
          </w:rPr>
          <w:t>7</w:t>
        </w:r>
      </w:hyperlink>
      <w:r w:rsidRPr="002A1FC3">
        <w:rPr>
          <w:bCs/>
          <w:sz w:val="28"/>
          <w:szCs w:val="28"/>
        </w:rPr>
        <w:t xml:space="preserve">, </w:t>
      </w:r>
      <w:hyperlink r:id="rId17" w:anchor="sub_30009" w:history="1">
        <w:r w:rsidRPr="002A1FC3">
          <w:rPr>
            <w:rStyle w:val="a3"/>
            <w:bCs/>
            <w:sz w:val="28"/>
            <w:szCs w:val="28"/>
          </w:rPr>
          <w:t>9</w:t>
        </w:r>
      </w:hyperlink>
      <w:r w:rsidRPr="002A1FC3">
        <w:rPr>
          <w:bCs/>
          <w:sz w:val="28"/>
          <w:szCs w:val="28"/>
        </w:rPr>
        <w:t xml:space="preserve"> и </w:t>
      </w:r>
      <w:hyperlink r:id="rId18" w:anchor="sub_30010" w:history="1">
        <w:r w:rsidRPr="002A1FC3">
          <w:rPr>
            <w:rStyle w:val="a3"/>
            <w:bCs/>
            <w:sz w:val="28"/>
            <w:szCs w:val="28"/>
          </w:rPr>
          <w:t>10 </w:t>
        </w:r>
      </w:hyperlink>
      <w:r w:rsidRPr="002A1FC3">
        <w:rPr>
          <w:bCs/>
          <w:sz w:val="28"/>
          <w:szCs w:val="28"/>
        </w:rPr>
        <w:t xml:space="preserve"> настоящего Приложения 3.3.</w:t>
      </w:r>
    </w:p>
    <w:p w14:paraId="12B42ED8" w14:textId="77777777" w:rsidR="00A24A87" w:rsidRDefault="00A24A87" w:rsidP="00A24A87">
      <w:pPr>
        <w:pStyle w:val="22"/>
        <w:tabs>
          <w:tab w:val="left" w:pos="9639"/>
        </w:tabs>
        <w:suppressAutoHyphens/>
        <w:ind w:right="-2"/>
        <w:jc w:val="both"/>
        <w:rPr>
          <w:b/>
          <w:bCs/>
          <w:sz w:val="24"/>
          <w:szCs w:val="24"/>
        </w:rPr>
      </w:pPr>
    </w:p>
    <w:p w14:paraId="2575C600" w14:textId="77777777" w:rsidR="00A24A87" w:rsidRPr="002A1FC3" w:rsidRDefault="00A24A87" w:rsidP="00A24A87">
      <w:pPr>
        <w:shd w:val="clear" w:color="auto" w:fill="FFFFFF"/>
        <w:ind w:left="7080"/>
        <w:jc w:val="right"/>
        <w:rPr>
          <w:sz w:val="24"/>
          <w:szCs w:val="24"/>
        </w:rPr>
      </w:pPr>
      <w:r>
        <w:br w:type="page"/>
      </w:r>
      <w:r w:rsidRPr="002A1FC3">
        <w:rPr>
          <w:sz w:val="24"/>
          <w:szCs w:val="24"/>
        </w:rPr>
        <w:lastRenderedPageBreak/>
        <w:t>Приложение № 3.4</w:t>
      </w:r>
    </w:p>
    <w:p w14:paraId="3239A3F3" w14:textId="77777777" w:rsidR="00A24A87" w:rsidRPr="002A1FC3" w:rsidRDefault="00A24A87" w:rsidP="00A24A87">
      <w:pPr>
        <w:pStyle w:val="af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к Программе проведения</w:t>
      </w:r>
    </w:p>
    <w:p w14:paraId="685372B9" w14:textId="77777777" w:rsidR="00A24A87" w:rsidRPr="002A1FC3" w:rsidRDefault="00A24A87" w:rsidP="00A24A87">
      <w:pPr>
        <w:pStyle w:val="af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проверки готовности</w:t>
      </w:r>
    </w:p>
    <w:p w14:paraId="64650E0E" w14:textId="77777777" w:rsidR="00A24A87" w:rsidRPr="002A1FC3" w:rsidRDefault="00A24A87" w:rsidP="00A24A87">
      <w:pPr>
        <w:pStyle w:val="af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3D909AD" w14:textId="77777777" w:rsidR="00A24A87" w:rsidRPr="002A1FC3" w:rsidRDefault="00A24A87" w:rsidP="00A24A87">
      <w:pPr>
        <w:pStyle w:val="af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городского округа «город Каспийск»</w:t>
      </w:r>
    </w:p>
    <w:p w14:paraId="0854FC7B" w14:textId="77777777" w:rsidR="00A24A87" w:rsidRPr="002A1FC3" w:rsidRDefault="00A24A87" w:rsidP="00A24A87">
      <w:pPr>
        <w:pStyle w:val="af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к отопительному периоду 2021-2022гг.</w:t>
      </w:r>
    </w:p>
    <w:p w14:paraId="60B5B241" w14:textId="77777777" w:rsidR="00A24A87" w:rsidRDefault="00A24A87" w:rsidP="00561704">
      <w:pPr>
        <w:pStyle w:val="22"/>
        <w:tabs>
          <w:tab w:val="left" w:pos="9639"/>
        </w:tabs>
        <w:suppressAutoHyphens/>
        <w:ind w:right="-2"/>
        <w:rPr>
          <w:sz w:val="24"/>
          <w:szCs w:val="24"/>
        </w:rPr>
      </w:pPr>
    </w:p>
    <w:p w14:paraId="35845CE1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center"/>
        <w:rPr>
          <w:sz w:val="28"/>
          <w:szCs w:val="28"/>
        </w:rPr>
      </w:pPr>
      <w:r w:rsidRPr="002A1FC3">
        <w:rPr>
          <w:sz w:val="28"/>
          <w:szCs w:val="28"/>
        </w:rPr>
        <w:t>Требования по готовности к отопительному периоду</w:t>
      </w:r>
    </w:p>
    <w:p w14:paraId="4135F8EF" w14:textId="0B9F4AB3" w:rsidR="00A24A87" w:rsidRDefault="00A24A87" w:rsidP="002A1FC3">
      <w:pPr>
        <w:pStyle w:val="22"/>
        <w:tabs>
          <w:tab w:val="left" w:pos="9639"/>
        </w:tabs>
        <w:suppressAutoHyphens/>
        <w:spacing w:line="276" w:lineRule="auto"/>
        <w:ind w:right="-2"/>
        <w:jc w:val="center"/>
        <w:rPr>
          <w:sz w:val="28"/>
          <w:szCs w:val="28"/>
        </w:rPr>
      </w:pPr>
      <w:r w:rsidRPr="002A1FC3">
        <w:rPr>
          <w:sz w:val="28"/>
          <w:szCs w:val="28"/>
        </w:rPr>
        <w:t>дл</w:t>
      </w:r>
      <w:r w:rsidR="002A1FC3">
        <w:rPr>
          <w:sz w:val="28"/>
          <w:szCs w:val="28"/>
        </w:rPr>
        <w:t>я потребителей тепловой энергии</w:t>
      </w:r>
    </w:p>
    <w:p w14:paraId="79017131" w14:textId="77777777" w:rsidR="002A1FC3" w:rsidRPr="002A1FC3" w:rsidRDefault="002A1FC3" w:rsidP="002A1FC3">
      <w:pPr>
        <w:pStyle w:val="22"/>
        <w:tabs>
          <w:tab w:val="left" w:pos="9639"/>
        </w:tabs>
        <w:suppressAutoHyphens/>
        <w:spacing w:line="276" w:lineRule="auto"/>
        <w:ind w:right="-2"/>
        <w:jc w:val="center"/>
        <w:rPr>
          <w:sz w:val="28"/>
          <w:szCs w:val="28"/>
        </w:rPr>
      </w:pPr>
    </w:p>
    <w:p w14:paraId="4E9BCD14" w14:textId="77777777" w:rsidR="00A24A87" w:rsidRPr="002A1FC3" w:rsidRDefault="00A24A87" w:rsidP="00561704">
      <w:pPr>
        <w:pStyle w:val="22"/>
        <w:tabs>
          <w:tab w:val="left" w:pos="-3402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4A175374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7BE96526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2A1FC3">
        <w:rPr>
          <w:bCs/>
          <w:sz w:val="28"/>
          <w:szCs w:val="28"/>
        </w:rPr>
        <w:t>теплопотребляющих</w:t>
      </w:r>
      <w:proofErr w:type="spellEnd"/>
      <w:r w:rsidRPr="002A1FC3">
        <w:rPr>
          <w:bCs/>
          <w:sz w:val="28"/>
          <w:szCs w:val="28"/>
        </w:rPr>
        <w:t xml:space="preserve"> установок;</w:t>
      </w:r>
    </w:p>
    <w:p w14:paraId="43DA651B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3) выполнение плана ремонтных работ и качество их выполнения;</w:t>
      </w:r>
    </w:p>
    <w:p w14:paraId="2C6591DB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4) состояние тепловых сетей, принадлежащих потребителю тепловой энергии;</w:t>
      </w:r>
    </w:p>
    <w:p w14:paraId="4F993841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5)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440FEA35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6) состояние трубопроводов, арматуры и тепловой изоляции в пределах тепловых пунктов;</w:t>
      </w:r>
    </w:p>
    <w:p w14:paraId="3198CFDE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7) наличие и работоспособность приборов учета, работоспособность автоматических регуляторов при их наличии;</w:t>
      </w:r>
    </w:p>
    <w:p w14:paraId="4E6B3E9B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8) наличие  принципиальных схем и инструкций для обслуживающего персонала и соответствие их действительности;</w:t>
      </w:r>
    </w:p>
    <w:p w14:paraId="034D9AAD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9) отсутствие прямых соединений оборудования тепловых пунктов с водопроводом и канализацией;</w:t>
      </w:r>
    </w:p>
    <w:p w14:paraId="53339492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10) наличие пломб на расчетных шайбах и соплах элеваторов;</w:t>
      </w:r>
    </w:p>
    <w:p w14:paraId="7CD787F2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>11) отсутствие задолженности за поставленные тепловую энергию (мощность), теплоноситель;</w:t>
      </w:r>
    </w:p>
    <w:p w14:paraId="738736C3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 xml:space="preserve">12)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A1FC3">
        <w:rPr>
          <w:bCs/>
          <w:sz w:val="28"/>
          <w:szCs w:val="28"/>
        </w:rPr>
        <w:t>теплопотребляющих</w:t>
      </w:r>
      <w:proofErr w:type="spellEnd"/>
      <w:r w:rsidRPr="002A1FC3">
        <w:rPr>
          <w:bCs/>
          <w:sz w:val="28"/>
          <w:szCs w:val="28"/>
        </w:rPr>
        <w:t xml:space="preserve"> установок;</w:t>
      </w:r>
    </w:p>
    <w:p w14:paraId="254CCDC1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lastRenderedPageBreak/>
        <w:t xml:space="preserve">13) проведение испытания оборудования </w:t>
      </w:r>
      <w:proofErr w:type="spellStart"/>
      <w:r w:rsidRPr="002A1FC3">
        <w:rPr>
          <w:bCs/>
          <w:sz w:val="28"/>
          <w:szCs w:val="28"/>
        </w:rPr>
        <w:t>теплопотребляющих</w:t>
      </w:r>
      <w:proofErr w:type="spellEnd"/>
      <w:r w:rsidRPr="002A1FC3">
        <w:rPr>
          <w:bCs/>
          <w:sz w:val="28"/>
          <w:szCs w:val="28"/>
        </w:rPr>
        <w:t xml:space="preserve"> установок на плотность и прочность;</w:t>
      </w:r>
    </w:p>
    <w:p w14:paraId="0E7E22C8" w14:textId="77777777" w:rsidR="00A24A87" w:rsidRPr="002A1FC3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both"/>
        <w:rPr>
          <w:bCs/>
          <w:sz w:val="28"/>
          <w:szCs w:val="28"/>
        </w:rPr>
      </w:pPr>
      <w:r w:rsidRPr="002A1FC3">
        <w:rPr>
          <w:bCs/>
          <w:sz w:val="28"/>
          <w:szCs w:val="28"/>
        </w:rPr>
        <w:t xml:space="preserve">14)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9" w:anchor="sub_30000" w:history="1">
        <w:r w:rsidRPr="002A1FC3">
          <w:rPr>
            <w:rStyle w:val="a3"/>
            <w:bCs/>
            <w:sz w:val="28"/>
            <w:szCs w:val="28"/>
          </w:rPr>
          <w:t>приложении 3</w:t>
        </w:r>
      </w:hyperlink>
      <w:r w:rsidRPr="002A1FC3">
        <w:rPr>
          <w:bCs/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14:paraId="2A88106C" w14:textId="77777777" w:rsidR="002A1FC3" w:rsidRDefault="002A1FC3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center"/>
        <w:rPr>
          <w:bCs/>
          <w:sz w:val="24"/>
          <w:szCs w:val="24"/>
        </w:rPr>
      </w:pPr>
    </w:p>
    <w:p w14:paraId="300E9790" w14:textId="6DA090B3" w:rsidR="00A24A87" w:rsidRPr="00561704" w:rsidRDefault="00A24A87" w:rsidP="00561704">
      <w:pPr>
        <w:pStyle w:val="22"/>
        <w:tabs>
          <w:tab w:val="left" w:pos="9639"/>
        </w:tabs>
        <w:suppressAutoHyphens/>
        <w:spacing w:line="276" w:lineRule="auto"/>
        <w:ind w:right="-2"/>
        <w:jc w:val="center"/>
        <w:rPr>
          <w:bCs/>
          <w:sz w:val="24"/>
          <w:szCs w:val="24"/>
        </w:rPr>
      </w:pPr>
      <w:r w:rsidRPr="00561704">
        <w:rPr>
          <w:bCs/>
          <w:sz w:val="24"/>
          <w:szCs w:val="24"/>
        </w:rPr>
        <w:t>__________________________</w:t>
      </w:r>
    </w:p>
    <w:p w14:paraId="3AD94A20" w14:textId="77777777" w:rsidR="00A24A87" w:rsidRPr="002A1FC3" w:rsidRDefault="00A24A87" w:rsidP="00561704">
      <w:pPr>
        <w:pStyle w:val="af"/>
        <w:spacing w:line="276" w:lineRule="auto"/>
        <w:ind w:left="6372"/>
        <w:jc w:val="right"/>
        <w:rPr>
          <w:rFonts w:ascii="Times New Roman" w:hAnsi="Times New Roman"/>
          <w:sz w:val="24"/>
          <w:szCs w:val="24"/>
        </w:rPr>
      </w:pPr>
      <w:r w:rsidRPr="00561704">
        <w:rPr>
          <w:bCs/>
          <w:sz w:val="24"/>
          <w:szCs w:val="24"/>
        </w:rPr>
        <w:br w:type="page"/>
      </w:r>
      <w:r w:rsidRPr="002A1FC3">
        <w:rPr>
          <w:rFonts w:ascii="Times New Roman" w:hAnsi="Times New Roman"/>
          <w:sz w:val="24"/>
          <w:szCs w:val="24"/>
        </w:rPr>
        <w:lastRenderedPageBreak/>
        <w:t>Приложение № 3.5</w:t>
      </w:r>
    </w:p>
    <w:p w14:paraId="3CFD8D29" w14:textId="77777777" w:rsidR="00A24A87" w:rsidRPr="002A1FC3" w:rsidRDefault="00A24A87" w:rsidP="00A24A87">
      <w:pPr>
        <w:pStyle w:val="af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к Программе проведения</w:t>
      </w:r>
    </w:p>
    <w:p w14:paraId="661D2812" w14:textId="77777777" w:rsidR="00A24A87" w:rsidRPr="002A1FC3" w:rsidRDefault="00A24A87" w:rsidP="00A24A87">
      <w:pPr>
        <w:pStyle w:val="af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проверки готовности</w:t>
      </w:r>
    </w:p>
    <w:p w14:paraId="07973400" w14:textId="77777777" w:rsidR="00A24A87" w:rsidRPr="002A1FC3" w:rsidRDefault="00A24A87" w:rsidP="00A24A87">
      <w:pPr>
        <w:pStyle w:val="af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EB2A856" w14:textId="77777777" w:rsidR="00A24A87" w:rsidRPr="002A1FC3" w:rsidRDefault="00A24A87" w:rsidP="00A24A87">
      <w:pPr>
        <w:pStyle w:val="af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городского округа «город Каспийск»</w:t>
      </w:r>
    </w:p>
    <w:p w14:paraId="36F0B7E5" w14:textId="77777777" w:rsidR="00A24A87" w:rsidRPr="002A1FC3" w:rsidRDefault="00A24A87" w:rsidP="00A24A87">
      <w:pPr>
        <w:pStyle w:val="af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A1FC3">
        <w:rPr>
          <w:rFonts w:ascii="Times New Roman" w:hAnsi="Times New Roman" w:cs="Times New Roman"/>
          <w:sz w:val="24"/>
          <w:szCs w:val="24"/>
        </w:rPr>
        <w:t>к отопительному периоду 2021-2022гг.</w:t>
      </w:r>
    </w:p>
    <w:p w14:paraId="4BCB9F10" w14:textId="77777777" w:rsidR="00A24A87" w:rsidRPr="00D30A31" w:rsidRDefault="00A24A87" w:rsidP="00A24A87">
      <w:pPr>
        <w:pStyle w:val="22"/>
        <w:tabs>
          <w:tab w:val="left" w:pos="9639"/>
        </w:tabs>
        <w:suppressAutoHyphens/>
        <w:ind w:right="-2"/>
        <w:jc w:val="both"/>
        <w:rPr>
          <w:b/>
          <w:sz w:val="24"/>
        </w:rPr>
      </w:pPr>
    </w:p>
    <w:p w14:paraId="5DA1FE9B" w14:textId="77777777" w:rsidR="00A24A87" w:rsidRPr="00A24A87" w:rsidRDefault="00A24A87" w:rsidP="00A24A8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 xml:space="preserve">СОСТАВ </w:t>
      </w:r>
    </w:p>
    <w:p w14:paraId="2AB15953" w14:textId="77777777" w:rsidR="00A24A87" w:rsidRPr="00A24A87" w:rsidRDefault="00A24A87" w:rsidP="00A24A8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>комиссии по подготовке и проведению проверки готовности к отопительному</w:t>
      </w:r>
    </w:p>
    <w:p w14:paraId="70BC96E5" w14:textId="77777777" w:rsidR="00A24A87" w:rsidRPr="00A24A87" w:rsidRDefault="00A24A87" w:rsidP="00A24A8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>периоду 2021-2022 гг. на территории г. Каспийск</w:t>
      </w:r>
    </w:p>
    <w:p w14:paraId="0DF5D5EA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B1C3C43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>Председатель комиссии:</w:t>
      </w:r>
    </w:p>
    <w:p w14:paraId="7540B067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DBC45FF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 xml:space="preserve">Халилов Р.М. – заместитель Главы администрации г. Каспийск </w:t>
      </w:r>
    </w:p>
    <w:p w14:paraId="4AD614BD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1E66CFB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>Зам. председателя</w:t>
      </w:r>
    </w:p>
    <w:p w14:paraId="4FEF9640" w14:textId="6DF89A0F" w:rsidR="00A24A87" w:rsidRPr="00A24A87" w:rsidRDefault="00561704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Нухкадиев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  <w:r w:rsidR="00A24A87" w:rsidRPr="00A24A87">
        <w:rPr>
          <w:rFonts w:ascii="Times New Roman" w:hAnsi="Times New Roman"/>
          <w:sz w:val="28"/>
          <w:szCs w:val="28"/>
        </w:rPr>
        <w:t xml:space="preserve"> – начальник МКУ «Управление ЖКХ» администрации </w:t>
      </w:r>
    </w:p>
    <w:p w14:paraId="3563F083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>г. Каспийск</w:t>
      </w:r>
    </w:p>
    <w:p w14:paraId="560EB492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D321CDC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>Члены комиссии:</w:t>
      </w:r>
    </w:p>
    <w:p w14:paraId="5689D2E7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06CBD7E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 xml:space="preserve">Алиев Р. С. – начальник отдела энергетического надзора и по надзору за </w:t>
      </w:r>
    </w:p>
    <w:p w14:paraId="66AE2885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 xml:space="preserve">гидротехническими сооружениями по РД Кавказского управления </w:t>
      </w:r>
      <w:proofErr w:type="spellStart"/>
      <w:r w:rsidRPr="00A24A8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A24A87">
        <w:rPr>
          <w:rFonts w:ascii="Times New Roman" w:hAnsi="Times New Roman"/>
          <w:sz w:val="28"/>
          <w:szCs w:val="28"/>
        </w:rPr>
        <w:t xml:space="preserve">                       (по согласованию) </w:t>
      </w:r>
    </w:p>
    <w:p w14:paraId="4255546D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E94C44B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A87">
        <w:rPr>
          <w:rFonts w:ascii="Times New Roman" w:hAnsi="Times New Roman"/>
          <w:sz w:val="28"/>
          <w:szCs w:val="28"/>
        </w:rPr>
        <w:t>Пирсаидов</w:t>
      </w:r>
      <w:proofErr w:type="spellEnd"/>
      <w:r w:rsidRPr="00A24A87">
        <w:rPr>
          <w:rFonts w:ascii="Times New Roman" w:hAnsi="Times New Roman"/>
          <w:sz w:val="28"/>
          <w:szCs w:val="28"/>
        </w:rPr>
        <w:t xml:space="preserve"> А. К. – директор МБУ «Зеленый город»</w:t>
      </w:r>
    </w:p>
    <w:p w14:paraId="0C3B6444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D823136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 xml:space="preserve">Ахмедов Т. А. - </w:t>
      </w:r>
      <w:r w:rsidRPr="00A24A87">
        <w:rPr>
          <w:rFonts w:ascii="Times New Roman" w:hAnsi="Times New Roman"/>
          <w:sz w:val="28"/>
          <w:szCs w:val="28"/>
          <w:lang w:eastAsia="ru-RU"/>
        </w:rPr>
        <w:t>генеральный директор ООО «</w:t>
      </w:r>
      <w:proofErr w:type="spellStart"/>
      <w:r w:rsidRPr="00A24A87">
        <w:rPr>
          <w:rFonts w:ascii="Times New Roman" w:hAnsi="Times New Roman"/>
          <w:sz w:val="28"/>
          <w:szCs w:val="28"/>
          <w:lang w:eastAsia="ru-RU"/>
        </w:rPr>
        <w:t>Каспийтеплосервис</w:t>
      </w:r>
      <w:proofErr w:type="spellEnd"/>
      <w:r w:rsidRPr="00A24A87">
        <w:rPr>
          <w:rFonts w:ascii="Times New Roman" w:hAnsi="Times New Roman"/>
          <w:sz w:val="28"/>
          <w:szCs w:val="28"/>
          <w:lang w:eastAsia="ru-RU"/>
        </w:rPr>
        <w:t>»</w:t>
      </w:r>
    </w:p>
    <w:p w14:paraId="66A6BA68" w14:textId="77777777" w:rsidR="00A24A87" w:rsidRPr="00A24A87" w:rsidRDefault="00A24A87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54A2729" w14:textId="34B71B4D" w:rsidR="00A24A87" w:rsidRPr="00A24A87" w:rsidRDefault="001A34CF" w:rsidP="00A24A8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Рамазанов Ф.Н.</w:t>
      </w:r>
      <w:r w:rsidR="00A24A87" w:rsidRPr="00A24A87">
        <w:rPr>
          <w:rFonts w:ascii="Times New Roman" w:hAnsi="Times New Roman"/>
          <w:sz w:val="28"/>
          <w:szCs w:val="28"/>
        </w:rPr>
        <w:t xml:space="preserve"> – </w:t>
      </w:r>
      <w:r w:rsidR="00561704">
        <w:rPr>
          <w:rFonts w:ascii="Times New Roman" w:hAnsi="Times New Roman"/>
          <w:sz w:val="28"/>
          <w:szCs w:val="28"/>
        </w:rPr>
        <w:t>заместитель начальника</w:t>
      </w:r>
      <w:r w:rsidR="00A24A87" w:rsidRPr="00A24A87">
        <w:rPr>
          <w:rFonts w:ascii="Times New Roman" w:hAnsi="Times New Roman"/>
          <w:sz w:val="28"/>
          <w:szCs w:val="28"/>
        </w:rPr>
        <w:t xml:space="preserve"> МКУ «УЖКХ» г. Каспийск</w:t>
      </w:r>
    </w:p>
    <w:p w14:paraId="609070EF" w14:textId="77777777" w:rsidR="00A24A87" w:rsidRPr="00A24A87" w:rsidRDefault="00A24A87" w:rsidP="00A24A87">
      <w:pPr>
        <w:pStyle w:val="ab"/>
        <w:rPr>
          <w:rFonts w:ascii="Times New Roman" w:hAnsi="Times New Roman"/>
          <w:sz w:val="28"/>
          <w:szCs w:val="28"/>
        </w:rPr>
      </w:pPr>
    </w:p>
    <w:p w14:paraId="2049714B" w14:textId="77777777" w:rsidR="00A24A87" w:rsidRPr="00A24A87" w:rsidRDefault="00A24A87" w:rsidP="00A24A87">
      <w:pPr>
        <w:pStyle w:val="ab"/>
        <w:rPr>
          <w:rFonts w:ascii="Times New Roman" w:hAnsi="Times New Roman"/>
          <w:sz w:val="28"/>
          <w:szCs w:val="28"/>
        </w:rPr>
      </w:pPr>
    </w:p>
    <w:p w14:paraId="3C8C1660" w14:textId="77777777" w:rsidR="00A24A87" w:rsidRPr="00A24A87" w:rsidRDefault="00A24A87" w:rsidP="00A24A8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24A87">
        <w:rPr>
          <w:rFonts w:ascii="Times New Roman" w:hAnsi="Times New Roman"/>
          <w:sz w:val="28"/>
          <w:szCs w:val="28"/>
        </w:rPr>
        <w:t>___________________________</w:t>
      </w:r>
    </w:p>
    <w:p w14:paraId="65432954" w14:textId="77777777" w:rsidR="00A24A87" w:rsidRPr="00A24A87" w:rsidRDefault="00A24A87" w:rsidP="00A24A87">
      <w:pPr>
        <w:rPr>
          <w:sz w:val="28"/>
          <w:szCs w:val="28"/>
        </w:rPr>
      </w:pPr>
    </w:p>
    <w:p w14:paraId="5C956E28" w14:textId="77777777" w:rsidR="00A24A87" w:rsidRDefault="00A24A87" w:rsidP="00A24A87"/>
    <w:p w14:paraId="6BAFCAEC" w14:textId="77777777" w:rsidR="00A24A87" w:rsidRDefault="00A24A87" w:rsidP="00A24A87">
      <w:pPr>
        <w:tabs>
          <w:tab w:val="left" w:pos="6420"/>
        </w:tabs>
      </w:pPr>
      <w:r>
        <w:tab/>
      </w:r>
    </w:p>
    <w:p w14:paraId="5208AA22" w14:textId="77777777" w:rsidR="00A24A87" w:rsidRDefault="00A24A87" w:rsidP="00A24A87">
      <w:pPr>
        <w:tabs>
          <w:tab w:val="left" w:pos="6420"/>
        </w:tabs>
      </w:pPr>
    </w:p>
    <w:p w14:paraId="3173B17F" w14:textId="77777777" w:rsidR="00A24A87" w:rsidRDefault="00A24A87" w:rsidP="00A24A87">
      <w:pPr>
        <w:tabs>
          <w:tab w:val="left" w:pos="6420"/>
        </w:tabs>
      </w:pPr>
    </w:p>
    <w:p w14:paraId="3E6D1221" w14:textId="77777777" w:rsidR="00A24A87" w:rsidRDefault="00A24A87" w:rsidP="00A24A87">
      <w:pPr>
        <w:tabs>
          <w:tab w:val="left" w:pos="6420"/>
        </w:tabs>
      </w:pPr>
    </w:p>
    <w:bookmarkEnd w:id="0"/>
    <w:p w14:paraId="423FB3FF" w14:textId="77777777" w:rsidR="00A24A87" w:rsidRPr="00A24A87" w:rsidRDefault="00A24A87" w:rsidP="00302A06">
      <w:pPr>
        <w:rPr>
          <w:sz w:val="28"/>
          <w:szCs w:val="28"/>
        </w:rPr>
      </w:pPr>
    </w:p>
    <w:sectPr w:rsidR="00A24A87" w:rsidRPr="00A24A87" w:rsidSect="002E3EF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244"/>
    <w:multiLevelType w:val="hybridMultilevel"/>
    <w:tmpl w:val="800607DE"/>
    <w:lvl w:ilvl="0" w:tplc="4A8AE3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232130"/>
    <w:multiLevelType w:val="hybridMultilevel"/>
    <w:tmpl w:val="EF705F9C"/>
    <w:lvl w:ilvl="0" w:tplc="BFD4D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576B43"/>
    <w:multiLevelType w:val="hybridMultilevel"/>
    <w:tmpl w:val="CD38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CB"/>
    <w:rsid w:val="00007E9C"/>
    <w:rsid w:val="00012EE6"/>
    <w:rsid w:val="000143E2"/>
    <w:rsid w:val="0006116D"/>
    <w:rsid w:val="0006149E"/>
    <w:rsid w:val="00064C8D"/>
    <w:rsid w:val="00066E17"/>
    <w:rsid w:val="000A25AC"/>
    <w:rsid w:val="000A4FFE"/>
    <w:rsid w:val="000B1969"/>
    <w:rsid w:val="000C60E7"/>
    <w:rsid w:val="000D277E"/>
    <w:rsid w:val="000E0F48"/>
    <w:rsid w:val="000F30C2"/>
    <w:rsid w:val="00117A47"/>
    <w:rsid w:val="00140CE4"/>
    <w:rsid w:val="001565CE"/>
    <w:rsid w:val="0018178C"/>
    <w:rsid w:val="001A34CF"/>
    <w:rsid w:val="001A4655"/>
    <w:rsid w:val="001B18A0"/>
    <w:rsid w:val="001C221B"/>
    <w:rsid w:val="001C2666"/>
    <w:rsid w:val="001E3A10"/>
    <w:rsid w:val="002060D9"/>
    <w:rsid w:val="00222D21"/>
    <w:rsid w:val="0024103F"/>
    <w:rsid w:val="00243764"/>
    <w:rsid w:val="0025087F"/>
    <w:rsid w:val="00287754"/>
    <w:rsid w:val="002901F2"/>
    <w:rsid w:val="002A1FC3"/>
    <w:rsid w:val="002D6957"/>
    <w:rsid w:val="002E3EF6"/>
    <w:rsid w:val="002F68FC"/>
    <w:rsid w:val="00302A06"/>
    <w:rsid w:val="003340EB"/>
    <w:rsid w:val="00345E98"/>
    <w:rsid w:val="00350EC1"/>
    <w:rsid w:val="003B53CE"/>
    <w:rsid w:val="003D1165"/>
    <w:rsid w:val="00410980"/>
    <w:rsid w:val="00447686"/>
    <w:rsid w:val="00472B8C"/>
    <w:rsid w:val="005073FC"/>
    <w:rsid w:val="005237F6"/>
    <w:rsid w:val="00561704"/>
    <w:rsid w:val="00565E69"/>
    <w:rsid w:val="005823DE"/>
    <w:rsid w:val="00587B13"/>
    <w:rsid w:val="005D552D"/>
    <w:rsid w:val="005F4A9A"/>
    <w:rsid w:val="00613651"/>
    <w:rsid w:val="00623538"/>
    <w:rsid w:val="0064775B"/>
    <w:rsid w:val="006738A1"/>
    <w:rsid w:val="00674B20"/>
    <w:rsid w:val="006A5016"/>
    <w:rsid w:val="006B58E3"/>
    <w:rsid w:val="006D6C7A"/>
    <w:rsid w:val="006E236A"/>
    <w:rsid w:val="00714A2A"/>
    <w:rsid w:val="007638A3"/>
    <w:rsid w:val="00765BF0"/>
    <w:rsid w:val="00783DB2"/>
    <w:rsid w:val="00797267"/>
    <w:rsid w:val="007F5040"/>
    <w:rsid w:val="007F6D01"/>
    <w:rsid w:val="00821E34"/>
    <w:rsid w:val="0083209F"/>
    <w:rsid w:val="0083583B"/>
    <w:rsid w:val="00840D46"/>
    <w:rsid w:val="0086562E"/>
    <w:rsid w:val="0086686F"/>
    <w:rsid w:val="008A01AA"/>
    <w:rsid w:val="008D3FAE"/>
    <w:rsid w:val="008D5CF7"/>
    <w:rsid w:val="008E1B61"/>
    <w:rsid w:val="00901E9C"/>
    <w:rsid w:val="009053A2"/>
    <w:rsid w:val="00914570"/>
    <w:rsid w:val="00917BDC"/>
    <w:rsid w:val="009230CF"/>
    <w:rsid w:val="00925432"/>
    <w:rsid w:val="0094502D"/>
    <w:rsid w:val="009611AF"/>
    <w:rsid w:val="009758FC"/>
    <w:rsid w:val="00982277"/>
    <w:rsid w:val="00982968"/>
    <w:rsid w:val="009977C9"/>
    <w:rsid w:val="009D5BA6"/>
    <w:rsid w:val="009D5D12"/>
    <w:rsid w:val="00A17749"/>
    <w:rsid w:val="00A24A87"/>
    <w:rsid w:val="00A2562E"/>
    <w:rsid w:val="00A675B4"/>
    <w:rsid w:val="00A93ADE"/>
    <w:rsid w:val="00AA225E"/>
    <w:rsid w:val="00AB4AC1"/>
    <w:rsid w:val="00AC30F5"/>
    <w:rsid w:val="00AF42D1"/>
    <w:rsid w:val="00B2308A"/>
    <w:rsid w:val="00B24DDD"/>
    <w:rsid w:val="00B56F5D"/>
    <w:rsid w:val="00B62DC0"/>
    <w:rsid w:val="00B713C9"/>
    <w:rsid w:val="00B90906"/>
    <w:rsid w:val="00B9382A"/>
    <w:rsid w:val="00BB595C"/>
    <w:rsid w:val="00BE0E11"/>
    <w:rsid w:val="00BE5A14"/>
    <w:rsid w:val="00BE5B95"/>
    <w:rsid w:val="00BF2A83"/>
    <w:rsid w:val="00C01548"/>
    <w:rsid w:val="00C37CAB"/>
    <w:rsid w:val="00C43460"/>
    <w:rsid w:val="00C56D6E"/>
    <w:rsid w:val="00CA66EF"/>
    <w:rsid w:val="00CF4657"/>
    <w:rsid w:val="00D17093"/>
    <w:rsid w:val="00D21AD8"/>
    <w:rsid w:val="00D4164E"/>
    <w:rsid w:val="00D6160D"/>
    <w:rsid w:val="00D75441"/>
    <w:rsid w:val="00D7660C"/>
    <w:rsid w:val="00D97AD5"/>
    <w:rsid w:val="00DB58B8"/>
    <w:rsid w:val="00DD4451"/>
    <w:rsid w:val="00DD4F4B"/>
    <w:rsid w:val="00E22520"/>
    <w:rsid w:val="00E34F10"/>
    <w:rsid w:val="00E41EE7"/>
    <w:rsid w:val="00E55985"/>
    <w:rsid w:val="00E57E8E"/>
    <w:rsid w:val="00EA031A"/>
    <w:rsid w:val="00F10414"/>
    <w:rsid w:val="00F26832"/>
    <w:rsid w:val="00F37902"/>
    <w:rsid w:val="00F5299F"/>
    <w:rsid w:val="00FA4FAE"/>
    <w:rsid w:val="00FB09CB"/>
    <w:rsid w:val="00FB650E"/>
    <w:rsid w:val="00FD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8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09CB"/>
    <w:pPr>
      <w:keepNext/>
      <w:jc w:val="right"/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9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09CB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9CB"/>
    <w:rPr>
      <w:color w:val="0000FF"/>
      <w:u w:val="single"/>
    </w:rPr>
  </w:style>
  <w:style w:type="paragraph" w:styleId="a4">
    <w:name w:val="Body Text"/>
    <w:basedOn w:val="a"/>
    <w:link w:val="a5"/>
    <w:unhideWhenUsed/>
    <w:rsid w:val="00FB09CB"/>
    <w:rPr>
      <w:sz w:val="28"/>
    </w:rPr>
  </w:style>
  <w:style w:type="character" w:customStyle="1" w:styleId="a5">
    <w:name w:val="Основной текст Знак"/>
    <w:basedOn w:val="a0"/>
    <w:link w:val="a4"/>
    <w:rsid w:val="00FB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FB09CB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FB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FB09CB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2968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24A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24A87"/>
    <w:rPr>
      <w:rFonts w:ascii="Times New Roman" w:eastAsia="Times New Roman" w:hAnsi="Times New Roman"/>
    </w:rPr>
  </w:style>
  <w:style w:type="paragraph" w:styleId="22">
    <w:name w:val="Body Text 2"/>
    <w:basedOn w:val="a"/>
    <w:link w:val="23"/>
    <w:uiPriority w:val="99"/>
    <w:semiHidden/>
    <w:unhideWhenUsed/>
    <w:rsid w:val="00A24A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24A87"/>
    <w:rPr>
      <w:rFonts w:ascii="Times New Roman" w:eastAsia="Times New Roman" w:hAnsi="Times New Roman"/>
    </w:rPr>
  </w:style>
  <w:style w:type="paragraph" w:styleId="ab">
    <w:name w:val="No Spacing"/>
    <w:link w:val="ac"/>
    <w:uiPriority w:val="1"/>
    <w:qFormat/>
    <w:rsid w:val="00A24A87"/>
    <w:rPr>
      <w:sz w:val="22"/>
      <w:szCs w:val="22"/>
      <w:lang w:eastAsia="en-US"/>
    </w:rPr>
  </w:style>
  <w:style w:type="paragraph" w:styleId="ad">
    <w:name w:val="Title"/>
    <w:basedOn w:val="a"/>
    <w:link w:val="ae"/>
    <w:qFormat/>
    <w:rsid w:val="00A24A87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A24A87"/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customStyle="1" w:styleId="af">
    <w:name w:val="Таблицы (моноширинный)"/>
    <w:basedOn w:val="a"/>
    <w:next w:val="a"/>
    <w:rsid w:val="00A24A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A24A87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af0">
    <w:name w:val="Прижатый влево"/>
    <w:basedOn w:val="a"/>
    <w:next w:val="a"/>
    <w:uiPriority w:val="99"/>
    <w:rsid w:val="00A24A8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1">
    <w:name w:val="Цветовое выделение"/>
    <w:uiPriority w:val="99"/>
    <w:rsid w:val="00A24A87"/>
    <w:rPr>
      <w:b/>
      <w:bCs/>
      <w:color w:val="auto"/>
    </w:rPr>
  </w:style>
  <w:style w:type="character" w:customStyle="1" w:styleId="af2">
    <w:name w:val="Гипертекстовая ссылка"/>
    <w:uiPriority w:val="99"/>
    <w:rsid w:val="00A24A87"/>
  </w:style>
  <w:style w:type="character" w:customStyle="1" w:styleId="ac">
    <w:name w:val="Без интервала Знак"/>
    <w:basedOn w:val="a0"/>
    <w:link w:val="ab"/>
    <w:uiPriority w:val="1"/>
    <w:rsid w:val="00345E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09CB"/>
    <w:pPr>
      <w:keepNext/>
      <w:jc w:val="right"/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9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09CB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9CB"/>
    <w:rPr>
      <w:color w:val="0000FF"/>
      <w:u w:val="single"/>
    </w:rPr>
  </w:style>
  <w:style w:type="paragraph" w:styleId="a4">
    <w:name w:val="Body Text"/>
    <w:basedOn w:val="a"/>
    <w:link w:val="a5"/>
    <w:unhideWhenUsed/>
    <w:rsid w:val="00FB09CB"/>
    <w:rPr>
      <w:sz w:val="28"/>
    </w:rPr>
  </w:style>
  <w:style w:type="character" w:customStyle="1" w:styleId="a5">
    <w:name w:val="Основной текст Знак"/>
    <w:basedOn w:val="a0"/>
    <w:link w:val="a4"/>
    <w:rsid w:val="00FB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FB09CB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FB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FB09CB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2968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24A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24A87"/>
    <w:rPr>
      <w:rFonts w:ascii="Times New Roman" w:eastAsia="Times New Roman" w:hAnsi="Times New Roman"/>
    </w:rPr>
  </w:style>
  <w:style w:type="paragraph" w:styleId="22">
    <w:name w:val="Body Text 2"/>
    <w:basedOn w:val="a"/>
    <w:link w:val="23"/>
    <w:uiPriority w:val="99"/>
    <w:semiHidden/>
    <w:unhideWhenUsed/>
    <w:rsid w:val="00A24A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24A87"/>
    <w:rPr>
      <w:rFonts w:ascii="Times New Roman" w:eastAsia="Times New Roman" w:hAnsi="Times New Roman"/>
    </w:rPr>
  </w:style>
  <w:style w:type="paragraph" w:styleId="ab">
    <w:name w:val="No Spacing"/>
    <w:link w:val="ac"/>
    <w:uiPriority w:val="1"/>
    <w:qFormat/>
    <w:rsid w:val="00A24A87"/>
    <w:rPr>
      <w:sz w:val="22"/>
      <w:szCs w:val="22"/>
      <w:lang w:eastAsia="en-US"/>
    </w:rPr>
  </w:style>
  <w:style w:type="paragraph" w:styleId="ad">
    <w:name w:val="Title"/>
    <w:basedOn w:val="a"/>
    <w:link w:val="ae"/>
    <w:qFormat/>
    <w:rsid w:val="00A24A87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A24A87"/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customStyle="1" w:styleId="af">
    <w:name w:val="Таблицы (моноширинный)"/>
    <w:basedOn w:val="a"/>
    <w:next w:val="a"/>
    <w:rsid w:val="00A24A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A24A87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af0">
    <w:name w:val="Прижатый влево"/>
    <w:basedOn w:val="a"/>
    <w:next w:val="a"/>
    <w:uiPriority w:val="99"/>
    <w:rsid w:val="00A24A8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1">
    <w:name w:val="Цветовое выделение"/>
    <w:uiPriority w:val="99"/>
    <w:rsid w:val="00A24A87"/>
    <w:rPr>
      <w:b/>
      <w:bCs/>
      <w:color w:val="auto"/>
    </w:rPr>
  </w:style>
  <w:style w:type="character" w:customStyle="1" w:styleId="af2">
    <w:name w:val="Гипертекстовая ссылка"/>
    <w:uiPriority w:val="99"/>
    <w:rsid w:val="00A24A87"/>
  </w:style>
  <w:style w:type="character" w:customStyle="1" w:styleId="ac">
    <w:name w:val="Без интервала Знак"/>
    <w:basedOn w:val="a0"/>
    <w:link w:val="ab"/>
    <w:uiPriority w:val="1"/>
    <w:rsid w:val="00345E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13" Type="http://schemas.openxmlformats.org/officeDocument/2006/relationships/hyperlink" Target="garantF1://12077489.185" TargetMode="External"/><Relationship Id="rId18" Type="http://schemas.openxmlformats.org/officeDocument/2006/relationships/hyperlink" Target="file:///C:\shihsaidovrb\Desktop\&#1052;&#1091;&#1085;.&#1078;&#1080;&#1083;%20&#1082;&#1086;&#1085;&#1090;&#1088;&#1086;&#1083;&#1100;\&#1087;&#1088;&#1086;&#1077;&#1082;&#1090;&#1099;%20&#1087;&#1086;&#1089;&#1090;&#1072;&#1085;&#1086;&#1074;&#1083;&#1077;&#1085;&#1080;&#1081;%20&#1080;%20&#1088;&#1072;&#1089;&#1087;&#1086;&#1088;&#1103;&#1078;&#1077;&#1085;&#1080;&#1081;\2016\&#1054;&#1047;&#1055;%202016-2017\&#1055;&#1086;&#1089;&#1090;&#1072;&#1085;&#1086;&#1074;&#1083;&#1077;&#1085;&#1080;&#1077;%20&#1087;&#1086;%20&#1054;&#1047;&#1055;%202016-2017%20&#1075;&#1075;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aspiysk.org" TargetMode="External"/><Relationship Id="rId12" Type="http://schemas.openxmlformats.org/officeDocument/2006/relationships/hyperlink" Target="file:///C:\shihsaidovrb\Desktop\&#1052;&#1091;&#1085;.&#1078;&#1080;&#1083;%20&#1082;&#1086;&#1085;&#1090;&#1088;&#1086;&#1083;&#1100;\&#1087;&#1088;&#1086;&#1077;&#1082;&#1090;&#1099;%20&#1087;&#1086;&#1089;&#1090;&#1072;&#1085;&#1086;&#1074;&#1083;&#1077;&#1085;&#1080;&#1081;%20&#1080;%20&#1088;&#1072;&#1089;&#1087;&#1086;&#1088;&#1103;&#1078;&#1077;&#1085;&#1080;&#1081;\2016\&#1054;&#1047;&#1055;%202016-2017\&#1055;&#1086;&#1089;&#1090;&#1072;&#1085;&#1086;&#1074;&#1083;&#1077;&#1085;&#1080;&#1077;%20&#1087;&#1086;%20&#1054;&#1047;&#1055;%202016-2017%20&#1075;&#1075;.docx" TargetMode="External"/><Relationship Id="rId17" Type="http://schemas.openxmlformats.org/officeDocument/2006/relationships/hyperlink" Target="file:///C:\shihsaidovrb\Desktop\&#1052;&#1091;&#1085;.&#1078;&#1080;&#1083;%20&#1082;&#1086;&#1085;&#1090;&#1088;&#1086;&#1083;&#1100;\&#1087;&#1088;&#1086;&#1077;&#1082;&#1090;&#1099;%20&#1087;&#1086;&#1089;&#1090;&#1072;&#1085;&#1086;&#1074;&#1083;&#1077;&#1085;&#1080;&#1081;%20&#1080;%20&#1088;&#1072;&#1089;&#1087;&#1086;&#1088;&#1103;&#1078;&#1077;&#1085;&#1080;&#1081;\2016\&#1054;&#1047;&#1055;%202016-2017\&#1055;&#1086;&#1089;&#1090;&#1072;&#1085;&#1086;&#1074;&#1083;&#1077;&#1085;&#1080;&#1077;%20&#1087;&#1086;%20&#1054;&#1047;&#1055;%202016-2017%20&#1075;&#107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shihsaidovrb\Desktop\&#1052;&#1091;&#1085;.&#1078;&#1080;&#1083;%20&#1082;&#1086;&#1085;&#1090;&#1088;&#1086;&#1083;&#1100;\&#1087;&#1088;&#1086;&#1077;&#1082;&#1090;&#1099;%20&#1087;&#1086;&#1089;&#1090;&#1072;&#1085;&#1086;&#1074;&#1083;&#1077;&#1085;&#1080;&#1081;%20&#1080;%20&#1088;&#1072;&#1089;&#1087;&#1086;&#1088;&#1103;&#1078;&#1077;&#1085;&#1080;&#1081;\2016\&#1054;&#1047;&#1055;%202016-2017\&#1055;&#1086;&#1089;&#1090;&#1072;&#1085;&#1086;&#1074;&#1083;&#1077;&#1085;&#1080;&#1077;%20&#1087;&#1086;%20&#1054;&#1047;&#1055;%202016-2017%20&#1075;&#1075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vo.garant.ru/document?id=12077489&amp;sub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shihsaidovrb\Desktop\&#1052;&#1091;&#1085;.&#1078;&#1080;&#1083;%20&#1082;&#1086;&#1085;&#1090;&#1088;&#1086;&#1083;&#1100;\&#1087;&#1088;&#1086;&#1077;&#1082;&#1090;&#1099;%20&#1087;&#1086;&#1089;&#1090;&#1072;&#1085;&#1086;&#1074;&#1083;&#1077;&#1085;&#1080;&#1081;%20&#1080;%20&#1088;&#1072;&#1089;&#1087;&#1086;&#1088;&#1103;&#1078;&#1077;&#1085;&#1080;&#1081;\2016\&#1054;&#1047;&#1055;%202016-2017\&#1055;&#1086;&#1089;&#1090;&#1072;&#1085;&#1086;&#1074;&#1083;&#1077;&#1085;&#1080;&#1077;%20&#1087;&#1086;%20&#1054;&#1047;&#1055;%202016-2017%20&#1075;&#1075;.docx" TargetMode="External"/><Relationship Id="rId10" Type="http://schemas.openxmlformats.org/officeDocument/2006/relationships/hyperlink" Target="file:///C:\shihsaidovrb\Desktop\&#1052;&#1091;&#1085;.&#1078;&#1080;&#1083;%20&#1082;&#1086;&#1085;&#1090;&#1088;&#1086;&#1083;&#1100;\&#1087;&#1088;&#1086;&#1077;&#1082;&#1090;&#1099;%20&#1087;&#1086;&#1089;&#1090;&#1072;&#1085;&#1086;&#1074;&#1083;&#1077;&#1085;&#1080;&#1081;%20&#1080;%20&#1088;&#1072;&#1089;&#1087;&#1086;&#1088;&#1103;&#1078;&#1077;&#1085;&#1080;&#1081;\2016\&#1054;&#1047;&#1055;%202016-2017\&#1055;&#1086;&#1089;&#1090;&#1072;&#1085;&#1086;&#1074;&#1083;&#1077;&#1085;&#1080;&#1077;%20&#1087;&#1086;%20&#1054;&#1047;&#1055;%202016-2017%20&#1075;&#1075;.docx" TargetMode="External"/><Relationship Id="rId19" Type="http://schemas.openxmlformats.org/officeDocument/2006/relationships/hyperlink" Target="file:///C:\shihsaidovrb\Desktop\&#1052;&#1091;&#1085;.&#1078;&#1080;&#1083;%20&#1082;&#1086;&#1085;&#1090;&#1088;&#1086;&#1083;&#1100;\&#1087;&#1088;&#1086;&#1077;&#1082;&#1090;&#1099;%20&#1087;&#1086;&#1089;&#1090;&#1072;&#1085;&#1086;&#1074;&#1083;&#1077;&#1085;&#1080;&#1081;%20&#1080;%20&#1088;&#1072;&#1089;&#1087;&#1086;&#1088;&#1103;&#1078;&#1077;&#1085;&#1080;&#1081;\2016\&#1054;&#1047;&#1055;%202016-2017\&#1055;&#1086;&#1089;&#1090;&#1072;&#1085;&#1086;&#1074;&#1083;&#1077;&#1085;&#1080;&#1077;%20&#1087;&#1086;%20&#1054;&#1047;&#1055;%202016-2017%20&#1075;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shihsaidovrb\Desktop\&#1052;&#1091;&#1085;.&#1078;&#1080;&#1083;%20&#1082;&#1086;&#1085;&#1090;&#1088;&#1086;&#1083;&#1100;\&#1087;&#1088;&#1086;&#1077;&#1082;&#1090;&#1099;%20&#1087;&#1086;&#1089;&#1090;&#1072;&#1085;&#1086;&#1074;&#1083;&#1077;&#1085;&#1080;&#1081;%20&#1080;%20&#1088;&#1072;&#1089;&#1087;&#1086;&#1088;&#1103;&#1078;&#1077;&#1085;&#1080;&#1081;\2016\&#1054;&#1047;&#1055;%202016-2017\&#1055;&#1086;&#1089;&#1090;&#1072;&#1085;&#1086;&#1074;&#1083;&#1077;&#1085;&#1080;&#1077;%20&#1087;&#1086;%20&#1054;&#1047;&#1055;%202016-2017%20&#1075;&#1075;.docx" TargetMode="External"/><Relationship Id="rId14" Type="http://schemas.openxmlformats.org/officeDocument/2006/relationships/hyperlink" Target="garantF1://85656.2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38700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4</cp:revision>
  <cp:lastPrinted>2021-04-29T07:57:00Z</cp:lastPrinted>
  <dcterms:created xsi:type="dcterms:W3CDTF">2021-04-28T15:56:00Z</dcterms:created>
  <dcterms:modified xsi:type="dcterms:W3CDTF">2021-04-29T07:59:00Z</dcterms:modified>
</cp:coreProperties>
</file>