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76" w:rsidRDefault="00830A76" w:rsidP="00856A27">
      <w:pPr>
        <w:pStyle w:val="7"/>
        <w:ind w:left="1134" w:hanging="1134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 wp14:anchorId="30C0352B" wp14:editId="58C46CFD">
            <wp:extent cx="810895" cy="8540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76" w:rsidRDefault="00830A76" w:rsidP="00830A76">
      <w:pPr>
        <w:pStyle w:val="7"/>
        <w:jc w:val="left"/>
        <w:rPr>
          <w:b/>
          <w:spacing w:val="4"/>
          <w:sz w:val="16"/>
          <w:szCs w:val="16"/>
        </w:rPr>
      </w:pPr>
    </w:p>
    <w:p w:rsidR="00830A76" w:rsidRDefault="00830A76" w:rsidP="00830A76">
      <w:pPr>
        <w:pStyle w:val="7"/>
      </w:pPr>
      <w:r>
        <w:rPr>
          <w:b/>
        </w:rPr>
        <w:t>РЕСПУБЛИКА ДАГЕСТАН</w:t>
      </w:r>
    </w:p>
    <w:p w:rsidR="00830A76" w:rsidRDefault="00830A76" w:rsidP="00830A76">
      <w:pPr>
        <w:jc w:val="center"/>
      </w:pPr>
      <w:r>
        <w:t>_______ . _______</w:t>
      </w:r>
    </w:p>
    <w:p w:rsidR="00830A76" w:rsidRDefault="00830A76" w:rsidP="00830A76">
      <w:pPr>
        <w:jc w:val="center"/>
        <w:rPr>
          <w:sz w:val="8"/>
        </w:rPr>
      </w:pPr>
    </w:p>
    <w:p w:rsidR="00830A76" w:rsidRDefault="00830A76" w:rsidP="00830A76">
      <w:pPr>
        <w:pStyle w:val="9"/>
      </w:pPr>
      <w:r>
        <w:rPr>
          <w:sz w:val="36"/>
        </w:rPr>
        <w:t xml:space="preserve">АДМИНИСТРАЦИЯ ГОРОДСКОГО ОКРУГА </w:t>
      </w:r>
    </w:p>
    <w:p w:rsidR="00830A76" w:rsidRDefault="00830A76" w:rsidP="00830A76">
      <w:pPr>
        <w:pStyle w:val="9"/>
      </w:pPr>
      <w:r>
        <w:rPr>
          <w:sz w:val="36"/>
        </w:rPr>
        <w:t>«ГОРОД КАСПИЙСК»</w:t>
      </w:r>
    </w:p>
    <w:p w:rsidR="00830A76" w:rsidRDefault="00830A76" w:rsidP="00830A76">
      <w:pPr>
        <w:rPr>
          <w:b/>
          <w:sz w:val="16"/>
          <w:szCs w:val="16"/>
        </w:rPr>
      </w:pPr>
    </w:p>
    <w:p w:rsidR="00830A76" w:rsidRPr="00C01BF0" w:rsidRDefault="00830A76" w:rsidP="00830A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1" w:color="000000"/>
        </w:pBdr>
        <w:jc w:val="both"/>
        <w:rPr>
          <w:sz w:val="20"/>
          <w:szCs w:val="20"/>
        </w:rPr>
      </w:pPr>
      <w:r w:rsidRPr="00C01BF0">
        <w:rPr>
          <w:sz w:val="20"/>
          <w:szCs w:val="20"/>
        </w:rPr>
        <w:t>368300,</w:t>
      </w:r>
      <w:r>
        <w:rPr>
          <w:sz w:val="20"/>
          <w:szCs w:val="20"/>
        </w:rPr>
        <w:t xml:space="preserve"> </w:t>
      </w:r>
      <w:r w:rsidRPr="00C01BF0">
        <w:rPr>
          <w:sz w:val="20"/>
          <w:szCs w:val="20"/>
        </w:rPr>
        <w:t>РД</w:t>
      </w:r>
      <w:r>
        <w:rPr>
          <w:sz w:val="20"/>
          <w:szCs w:val="20"/>
        </w:rPr>
        <w:t>,</w:t>
      </w:r>
      <w:r w:rsidRPr="00C01BF0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C01BF0">
        <w:rPr>
          <w:sz w:val="20"/>
          <w:szCs w:val="20"/>
        </w:rPr>
        <w:t>Каспийск,</w:t>
      </w:r>
      <w:r>
        <w:rPr>
          <w:sz w:val="20"/>
          <w:szCs w:val="20"/>
        </w:rPr>
        <w:t xml:space="preserve"> </w:t>
      </w:r>
      <w:r w:rsidRPr="00C01BF0">
        <w:rPr>
          <w:sz w:val="20"/>
          <w:szCs w:val="20"/>
        </w:rPr>
        <w:t>ул.Орджоникидзе12,</w:t>
      </w:r>
      <w:r>
        <w:rPr>
          <w:sz w:val="20"/>
          <w:szCs w:val="20"/>
        </w:rPr>
        <w:t xml:space="preserve"> Тел.8(246)</w:t>
      </w:r>
      <w:r w:rsidRPr="00C01BF0">
        <w:rPr>
          <w:sz w:val="20"/>
          <w:szCs w:val="20"/>
        </w:rPr>
        <w:t>5-14-11</w:t>
      </w:r>
      <w:r>
        <w:rPr>
          <w:sz w:val="20"/>
          <w:szCs w:val="20"/>
        </w:rPr>
        <w:t>,</w:t>
      </w:r>
      <w:r w:rsidRPr="00C01BF0">
        <w:rPr>
          <w:sz w:val="20"/>
          <w:szCs w:val="20"/>
        </w:rPr>
        <w:t xml:space="preserve"> Факс.8(246)5-10-00, </w:t>
      </w:r>
      <w:r>
        <w:rPr>
          <w:sz w:val="20"/>
          <w:szCs w:val="20"/>
        </w:rPr>
        <w:t>С</w:t>
      </w:r>
      <w:r w:rsidRPr="00C01BF0">
        <w:rPr>
          <w:sz w:val="20"/>
          <w:szCs w:val="20"/>
        </w:rPr>
        <w:t xml:space="preserve">айт: </w:t>
      </w:r>
      <w:r w:rsidRPr="00C01BF0">
        <w:rPr>
          <w:sz w:val="20"/>
          <w:szCs w:val="20"/>
          <w:lang w:val="en-US"/>
        </w:rPr>
        <w:t>www</w:t>
      </w:r>
      <w:r w:rsidRPr="00C01BF0">
        <w:rPr>
          <w:sz w:val="20"/>
          <w:szCs w:val="20"/>
        </w:rPr>
        <w:t>.</w:t>
      </w:r>
      <w:r w:rsidRPr="00C01BF0">
        <w:rPr>
          <w:sz w:val="20"/>
          <w:szCs w:val="20"/>
          <w:lang w:val="en-US"/>
        </w:rPr>
        <w:t>kaspiysk</w:t>
      </w:r>
      <w:r w:rsidRPr="00C01BF0">
        <w:rPr>
          <w:sz w:val="20"/>
          <w:szCs w:val="20"/>
        </w:rPr>
        <w:t>.</w:t>
      </w:r>
      <w:r w:rsidRPr="00C01BF0">
        <w:rPr>
          <w:sz w:val="20"/>
          <w:szCs w:val="20"/>
          <w:lang w:val="en-US"/>
        </w:rPr>
        <w:t>org</w:t>
      </w:r>
      <w:r w:rsidRPr="00C01BF0">
        <w:rPr>
          <w:sz w:val="20"/>
          <w:szCs w:val="20"/>
        </w:rPr>
        <w:t xml:space="preserve">, </w:t>
      </w:r>
      <w:r w:rsidRPr="00C01BF0">
        <w:rPr>
          <w:sz w:val="20"/>
          <w:szCs w:val="20"/>
          <w:lang w:val="en-US"/>
        </w:rPr>
        <w:t>e</w:t>
      </w:r>
      <w:r w:rsidRPr="00C01BF0">
        <w:rPr>
          <w:sz w:val="20"/>
          <w:szCs w:val="20"/>
        </w:rPr>
        <w:t>-</w:t>
      </w:r>
      <w:r w:rsidRPr="00C01BF0">
        <w:rPr>
          <w:sz w:val="20"/>
          <w:szCs w:val="20"/>
          <w:lang w:val="en-US"/>
        </w:rPr>
        <w:t>mail</w:t>
      </w:r>
      <w:r w:rsidRPr="00C01BF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</w:t>
      </w:r>
      <w:r w:rsidRPr="00C01BF0">
        <w:rPr>
          <w:sz w:val="20"/>
          <w:szCs w:val="20"/>
          <w:lang w:val="en-US"/>
        </w:rPr>
        <w:t>asp</w:t>
      </w:r>
      <w:r w:rsidRPr="00C01BF0">
        <w:rPr>
          <w:sz w:val="20"/>
          <w:szCs w:val="20"/>
        </w:rPr>
        <w:t>.</w:t>
      </w:r>
      <w:r w:rsidRPr="00C01BF0">
        <w:rPr>
          <w:sz w:val="20"/>
          <w:szCs w:val="20"/>
          <w:lang w:val="en-US"/>
        </w:rPr>
        <w:t>info</w:t>
      </w:r>
      <w:r w:rsidRPr="00C01BF0">
        <w:rPr>
          <w:sz w:val="20"/>
          <w:szCs w:val="20"/>
        </w:rPr>
        <w:t>@</w:t>
      </w:r>
      <w:r w:rsidRPr="00C01BF0">
        <w:rPr>
          <w:sz w:val="20"/>
          <w:szCs w:val="20"/>
          <w:lang w:val="en-US"/>
        </w:rPr>
        <w:t>yandex</w:t>
      </w:r>
      <w:r w:rsidRPr="00C01BF0">
        <w:rPr>
          <w:sz w:val="20"/>
          <w:szCs w:val="20"/>
        </w:rPr>
        <w:t>.</w:t>
      </w:r>
      <w:r w:rsidRPr="00C01BF0">
        <w:rPr>
          <w:sz w:val="20"/>
          <w:szCs w:val="20"/>
          <w:lang w:val="en-US"/>
        </w:rPr>
        <w:t>ru</w:t>
      </w:r>
    </w:p>
    <w:p w:rsidR="0099704D" w:rsidRDefault="0099704D" w:rsidP="0099704D">
      <w:pPr>
        <w:rPr>
          <w:b/>
          <w:sz w:val="40"/>
          <w:szCs w:val="40"/>
        </w:rPr>
      </w:pPr>
    </w:p>
    <w:p w:rsidR="009D66B1" w:rsidRDefault="009D66B1" w:rsidP="00B34759">
      <w:pPr>
        <w:rPr>
          <w:b/>
          <w:sz w:val="40"/>
          <w:szCs w:val="40"/>
        </w:rPr>
      </w:pPr>
    </w:p>
    <w:p w:rsidR="00830A76" w:rsidRDefault="00C00118" w:rsidP="00830A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D66B1" w:rsidRDefault="009D66B1" w:rsidP="00B34759">
      <w:pPr>
        <w:rPr>
          <w:b/>
          <w:sz w:val="26"/>
        </w:rPr>
      </w:pPr>
    </w:p>
    <w:p w:rsidR="009D66B1" w:rsidRDefault="009D66B1" w:rsidP="00C00118">
      <w:pPr>
        <w:jc w:val="center"/>
        <w:rPr>
          <w:b/>
          <w:sz w:val="26"/>
        </w:rPr>
      </w:pPr>
    </w:p>
    <w:p w:rsidR="00114077" w:rsidRDefault="00830A76" w:rsidP="00C00118">
      <w:pPr>
        <w:jc w:val="center"/>
      </w:pPr>
      <w:r>
        <w:rPr>
          <w:b/>
          <w:sz w:val="26"/>
        </w:rPr>
        <w:t>№__</w:t>
      </w:r>
      <w:r>
        <w:rPr>
          <w:b/>
          <w:i/>
          <w:sz w:val="26"/>
        </w:rPr>
        <w:t>____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 xml:space="preserve">                                                                 </w:t>
      </w:r>
      <w:r>
        <w:rPr>
          <w:b/>
          <w:sz w:val="26"/>
        </w:rPr>
        <w:t>«____» ___________201</w:t>
      </w:r>
      <w:r w:rsidR="00B81718">
        <w:rPr>
          <w:b/>
          <w:sz w:val="26"/>
        </w:rPr>
        <w:t>9</w:t>
      </w:r>
      <w:r>
        <w:rPr>
          <w:b/>
          <w:sz w:val="26"/>
        </w:rPr>
        <w:t>г.</w:t>
      </w:r>
    </w:p>
    <w:p w:rsidR="00C00118" w:rsidRPr="00C00118" w:rsidRDefault="00C00118" w:rsidP="00C00118">
      <w:pPr>
        <w:jc w:val="center"/>
      </w:pPr>
    </w:p>
    <w:p w:rsidR="00333EC2" w:rsidRPr="00333EC2" w:rsidRDefault="00333EC2" w:rsidP="00333EC2">
      <w:pPr>
        <w:jc w:val="both"/>
        <w:rPr>
          <w:b/>
          <w:sz w:val="28"/>
          <w:szCs w:val="28"/>
        </w:rPr>
      </w:pPr>
    </w:p>
    <w:p w:rsidR="00333EC2" w:rsidRPr="00333EC2" w:rsidRDefault="00E80417" w:rsidP="00333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bookmarkStart w:id="0" w:name="_GoBack"/>
      <w:bookmarkEnd w:id="0"/>
      <w:r w:rsidR="00333EC2" w:rsidRPr="00333EC2">
        <w:rPr>
          <w:b/>
          <w:sz w:val="28"/>
          <w:szCs w:val="28"/>
        </w:rPr>
        <w:t>Об утверждении программы профилактики нарушений</w:t>
      </w:r>
    </w:p>
    <w:p w:rsidR="00333EC2" w:rsidRPr="00333EC2" w:rsidRDefault="00333EC2" w:rsidP="00333EC2">
      <w:pPr>
        <w:jc w:val="both"/>
        <w:rPr>
          <w:b/>
          <w:sz w:val="28"/>
          <w:szCs w:val="28"/>
        </w:rPr>
      </w:pPr>
      <w:r w:rsidRPr="00333EC2">
        <w:rPr>
          <w:b/>
          <w:sz w:val="28"/>
          <w:szCs w:val="28"/>
        </w:rPr>
        <w:t xml:space="preserve"> в рамках осуществления муниципального контроля</w:t>
      </w:r>
    </w:p>
    <w:p w:rsidR="00333EC2" w:rsidRPr="00333EC2" w:rsidRDefault="00333EC2" w:rsidP="00333EC2">
      <w:pPr>
        <w:jc w:val="both"/>
        <w:rPr>
          <w:b/>
          <w:sz w:val="28"/>
          <w:szCs w:val="28"/>
        </w:rPr>
      </w:pPr>
      <w:r w:rsidRPr="00333EC2">
        <w:rPr>
          <w:b/>
          <w:sz w:val="28"/>
          <w:szCs w:val="28"/>
        </w:rPr>
        <w:t xml:space="preserve"> в области торговой деятельности на территории </w:t>
      </w:r>
    </w:p>
    <w:p w:rsidR="004E60B9" w:rsidRDefault="00333EC2" w:rsidP="00F27AF6">
      <w:pPr>
        <w:jc w:val="both"/>
        <w:rPr>
          <w:b/>
          <w:sz w:val="28"/>
          <w:szCs w:val="28"/>
        </w:rPr>
      </w:pPr>
      <w:r w:rsidRPr="00333EC2">
        <w:rPr>
          <w:b/>
          <w:sz w:val="28"/>
          <w:szCs w:val="28"/>
        </w:rPr>
        <w:t>городского</w:t>
      </w:r>
      <w:r w:rsidR="00DD4CC9">
        <w:rPr>
          <w:b/>
          <w:sz w:val="28"/>
          <w:szCs w:val="28"/>
        </w:rPr>
        <w:t xml:space="preserve"> округа «город </w:t>
      </w:r>
      <w:r>
        <w:rPr>
          <w:b/>
          <w:sz w:val="28"/>
          <w:szCs w:val="28"/>
        </w:rPr>
        <w:t>Каспийск</w:t>
      </w:r>
      <w:r w:rsidR="00DD4C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2019 год».  </w:t>
      </w:r>
    </w:p>
    <w:p w:rsidR="00333EC2" w:rsidRPr="00856A27" w:rsidRDefault="00333EC2" w:rsidP="00F27AF6">
      <w:pPr>
        <w:jc w:val="both"/>
        <w:rPr>
          <w:b/>
          <w:sz w:val="28"/>
          <w:szCs w:val="28"/>
        </w:rPr>
      </w:pPr>
    </w:p>
    <w:p w:rsidR="00566BBE" w:rsidRPr="00333EC2" w:rsidRDefault="00333EC2" w:rsidP="00146318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EC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ст.8.2. Федерального закона от 26.03.2008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</w:t>
      </w:r>
      <w:r w:rsidR="00DD1488">
        <w:rPr>
          <w:sz w:val="28"/>
          <w:szCs w:val="28"/>
        </w:rPr>
        <w:t>«правовыми актами», У</w:t>
      </w:r>
      <w:r w:rsidRPr="00333EC2">
        <w:rPr>
          <w:sz w:val="28"/>
          <w:szCs w:val="28"/>
        </w:rPr>
        <w:t>ставом</w:t>
      </w:r>
      <w:r w:rsidR="00DD1488">
        <w:rPr>
          <w:sz w:val="28"/>
          <w:szCs w:val="28"/>
        </w:rPr>
        <w:t xml:space="preserve"> городского округа</w:t>
      </w:r>
      <w:r w:rsidR="00063508">
        <w:rPr>
          <w:sz w:val="28"/>
          <w:szCs w:val="28"/>
        </w:rPr>
        <w:t xml:space="preserve"> </w:t>
      </w:r>
      <w:r w:rsidR="009E58B7">
        <w:rPr>
          <w:sz w:val="28"/>
          <w:szCs w:val="28"/>
        </w:rPr>
        <w:t xml:space="preserve"> «город  Каспийск» </w:t>
      </w:r>
      <w:r w:rsidR="00DD1488">
        <w:rPr>
          <w:sz w:val="28"/>
          <w:szCs w:val="28"/>
        </w:rPr>
        <w:t>и п</w:t>
      </w:r>
      <w:r w:rsidRPr="00333EC2">
        <w:rPr>
          <w:sz w:val="28"/>
          <w:szCs w:val="28"/>
        </w:rPr>
        <w:t xml:space="preserve">орядком организации и осуществления муниципального контроля </w:t>
      </w:r>
      <w:r w:rsidR="009E58B7">
        <w:rPr>
          <w:sz w:val="28"/>
          <w:szCs w:val="28"/>
        </w:rPr>
        <w:t xml:space="preserve"> </w:t>
      </w:r>
      <w:r w:rsidRPr="00333EC2">
        <w:rPr>
          <w:sz w:val="28"/>
          <w:szCs w:val="28"/>
        </w:rPr>
        <w:t xml:space="preserve">в области торговой деятельности на </w:t>
      </w:r>
      <w:r w:rsidR="009E58B7">
        <w:rPr>
          <w:sz w:val="28"/>
          <w:szCs w:val="28"/>
        </w:rPr>
        <w:t xml:space="preserve">территории городского округа «город </w:t>
      </w:r>
      <w:r w:rsidRPr="00333EC2">
        <w:rPr>
          <w:sz w:val="28"/>
          <w:szCs w:val="28"/>
        </w:rPr>
        <w:t>Каспийск</w:t>
      </w:r>
      <w:r w:rsidR="009E58B7">
        <w:rPr>
          <w:sz w:val="28"/>
          <w:szCs w:val="28"/>
        </w:rPr>
        <w:t>»</w:t>
      </w:r>
      <w:r w:rsidRPr="00333EC2">
        <w:rPr>
          <w:sz w:val="28"/>
          <w:szCs w:val="28"/>
        </w:rPr>
        <w:t>, утвержденным постановлением администрации городского округа</w:t>
      </w:r>
      <w:r w:rsidR="00DD1488">
        <w:rPr>
          <w:sz w:val="28"/>
          <w:szCs w:val="28"/>
        </w:rPr>
        <w:t>,</w:t>
      </w:r>
      <w:r w:rsidR="009E58B7">
        <w:rPr>
          <w:sz w:val="28"/>
          <w:szCs w:val="28"/>
        </w:rPr>
        <w:t xml:space="preserve"> «город </w:t>
      </w:r>
      <w:r>
        <w:rPr>
          <w:sz w:val="28"/>
          <w:szCs w:val="28"/>
        </w:rPr>
        <w:t>Каспийск</w:t>
      </w:r>
      <w:r w:rsidR="009E58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3508">
        <w:rPr>
          <w:sz w:val="28"/>
          <w:szCs w:val="28"/>
        </w:rPr>
        <w:t xml:space="preserve">и </w:t>
      </w:r>
      <w:r>
        <w:rPr>
          <w:sz w:val="28"/>
          <w:szCs w:val="28"/>
        </w:rPr>
        <w:t>от 2</w:t>
      </w:r>
      <w:r w:rsidR="00DD1488">
        <w:rPr>
          <w:sz w:val="28"/>
          <w:szCs w:val="28"/>
        </w:rPr>
        <w:t>5.05.2018 №1702-п, Администрация</w:t>
      </w:r>
      <w:r>
        <w:rPr>
          <w:sz w:val="28"/>
          <w:szCs w:val="28"/>
        </w:rPr>
        <w:t xml:space="preserve"> городского округа «го</w:t>
      </w:r>
      <w:r w:rsidR="00DD1488">
        <w:rPr>
          <w:sz w:val="28"/>
          <w:szCs w:val="28"/>
        </w:rPr>
        <w:t>род</w:t>
      </w:r>
      <w:r w:rsidR="009E58B7">
        <w:rPr>
          <w:sz w:val="28"/>
          <w:szCs w:val="28"/>
        </w:rPr>
        <w:t xml:space="preserve"> </w:t>
      </w:r>
      <w:r w:rsidR="00DD1488">
        <w:rPr>
          <w:sz w:val="28"/>
          <w:szCs w:val="28"/>
        </w:rPr>
        <w:t xml:space="preserve"> Каспийск»,</w:t>
      </w:r>
    </w:p>
    <w:p w:rsidR="00B302D8" w:rsidRDefault="00B26A83" w:rsidP="00663560">
      <w:pPr>
        <w:tabs>
          <w:tab w:val="left" w:pos="567"/>
          <w:tab w:val="left" w:pos="1276"/>
        </w:tabs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</w:t>
      </w:r>
      <w:r w:rsidR="00B302D8" w:rsidRPr="00B302D8">
        <w:rPr>
          <w:sz w:val="28"/>
          <w:szCs w:val="28"/>
        </w:rPr>
        <w:t xml:space="preserve">                                      </w:t>
      </w:r>
      <w:r w:rsidR="00B302D8" w:rsidRPr="00663560">
        <w:rPr>
          <w:b/>
          <w:sz w:val="36"/>
          <w:szCs w:val="36"/>
        </w:rPr>
        <w:t>Постановляет:</w:t>
      </w:r>
    </w:p>
    <w:p w:rsidR="00487DFB" w:rsidRDefault="00487DFB" w:rsidP="00146318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333EC2" w:rsidRPr="00333EC2" w:rsidRDefault="00333EC2" w:rsidP="00333EC2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3EC2">
        <w:rPr>
          <w:sz w:val="28"/>
          <w:szCs w:val="28"/>
        </w:rPr>
        <w:t xml:space="preserve">1.Утвердить </w:t>
      </w:r>
      <w:r w:rsidR="00BF29FD">
        <w:rPr>
          <w:sz w:val="28"/>
          <w:szCs w:val="28"/>
        </w:rPr>
        <w:t xml:space="preserve">прилагаемую </w:t>
      </w:r>
      <w:r w:rsidRPr="00333EC2">
        <w:rPr>
          <w:sz w:val="28"/>
          <w:szCs w:val="28"/>
        </w:rPr>
        <w:t xml:space="preserve">Программу профилактики нарушений в рамках осуществления муниципального контроля в области торговой деятельности на территории городского округа </w:t>
      </w:r>
      <w:r w:rsidR="009E58B7">
        <w:rPr>
          <w:sz w:val="28"/>
          <w:szCs w:val="28"/>
        </w:rPr>
        <w:t xml:space="preserve">«город </w:t>
      </w:r>
      <w:r w:rsidRPr="00333EC2">
        <w:rPr>
          <w:sz w:val="28"/>
          <w:szCs w:val="28"/>
        </w:rPr>
        <w:t>Каспийск</w:t>
      </w:r>
      <w:r w:rsidR="009E58B7">
        <w:rPr>
          <w:sz w:val="28"/>
          <w:szCs w:val="28"/>
        </w:rPr>
        <w:t>»</w:t>
      </w:r>
      <w:r w:rsidRPr="00333EC2">
        <w:rPr>
          <w:sz w:val="28"/>
          <w:szCs w:val="28"/>
        </w:rPr>
        <w:t xml:space="preserve"> на 2019 год (Приложение).</w:t>
      </w:r>
    </w:p>
    <w:p w:rsidR="00DD4CC9" w:rsidRDefault="00333EC2" w:rsidP="00333EC2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D4CC9" w:rsidRDefault="00DD4CC9" w:rsidP="00333EC2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DD4CC9" w:rsidRDefault="00DD4CC9" w:rsidP="00333EC2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DD4CC9" w:rsidRDefault="00DD4CC9" w:rsidP="00333EC2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DD4CC9" w:rsidRDefault="00DD4CC9" w:rsidP="00333EC2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9E58B7" w:rsidRDefault="00DD4CC9" w:rsidP="00333EC2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EC2">
        <w:rPr>
          <w:sz w:val="28"/>
          <w:szCs w:val="28"/>
        </w:rPr>
        <w:t xml:space="preserve">  </w:t>
      </w:r>
      <w:r w:rsidR="00333EC2" w:rsidRPr="00333EC2">
        <w:rPr>
          <w:sz w:val="28"/>
          <w:szCs w:val="28"/>
        </w:rPr>
        <w:t xml:space="preserve">2. Опубликовать настоящее постановление в установленном порядке и разместить на официальном сайте администрации городского округа </w:t>
      </w:r>
      <w:r w:rsidR="00DD1488">
        <w:rPr>
          <w:sz w:val="28"/>
          <w:szCs w:val="28"/>
        </w:rPr>
        <w:t xml:space="preserve">«город </w:t>
      </w:r>
      <w:r w:rsidR="00333EC2" w:rsidRPr="00333EC2">
        <w:rPr>
          <w:sz w:val="28"/>
          <w:szCs w:val="28"/>
        </w:rPr>
        <w:t>Каспийск</w:t>
      </w:r>
      <w:r w:rsidR="00DD1488">
        <w:rPr>
          <w:sz w:val="28"/>
          <w:szCs w:val="28"/>
        </w:rPr>
        <w:t>»</w:t>
      </w:r>
      <w:r w:rsidR="00333EC2" w:rsidRPr="00333EC2">
        <w:rPr>
          <w:sz w:val="28"/>
          <w:szCs w:val="28"/>
        </w:rPr>
        <w:t>.</w:t>
      </w:r>
    </w:p>
    <w:p w:rsidR="00333EC2" w:rsidRDefault="00333EC2" w:rsidP="00333EC2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4CC9">
        <w:rPr>
          <w:sz w:val="28"/>
          <w:szCs w:val="28"/>
        </w:rPr>
        <w:t xml:space="preserve">  </w:t>
      </w:r>
      <w:r w:rsidRPr="00333EC2">
        <w:rPr>
          <w:sz w:val="28"/>
          <w:szCs w:val="28"/>
        </w:rPr>
        <w:t>3. Контроль за исполнением настояще</w:t>
      </w:r>
      <w:r w:rsidR="00063508">
        <w:rPr>
          <w:sz w:val="28"/>
          <w:szCs w:val="28"/>
        </w:rPr>
        <w:t>го постановления оставляю за собой.</w:t>
      </w:r>
    </w:p>
    <w:p w:rsidR="00487DFB" w:rsidRPr="00487DFB" w:rsidRDefault="00487DFB" w:rsidP="00146318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9D66B1" w:rsidRDefault="009D66B1" w:rsidP="00146318">
      <w:pPr>
        <w:tabs>
          <w:tab w:val="left" w:pos="567"/>
          <w:tab w:val="left" w:pos="1276"/>
        </w:tabs>
        <w:rPr>
          <w:sz w:val="28"/>
          <w:szCs w:val="28"/>
        </w:rPr>
      </w:pPr>
    </w:p>
    <w:p w:rsidR="00B03B17" w:rsidRDefault="00B03B17" w:rsidP="00146318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И.О.</w:t>
      </w:r>
      <w:r w:rsidR="0039354F" w:rsidRPr="00566BB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A833D8">
        <w:rPr>
          <w:sz w:val="28"/>
          <w:szCs w:val="28"/>
        </w:rPr>
        <w:t xml:space="preserve"> </w:t>
      </w:r>
    </w:p>
    <w:p w:rsidR="00C00118" w:rsidRPr="00566BBE" w:rsidRDefault="008D09F0" w:rsidP="00146318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318" w:rsidRPr="00566BBE">
        <w:rPr>
          <w:sz w:val="28"/>
          <w:szCs w:val="28"/>
        </w:rPr>
        <w:t>городского округа «город Каспийск»</w:t>
      </w:r>
      <w:r w:rsidR="0039354F" w:rsidRPr="00566BBE">
        <w:rPr>
          <w:sz w:val="28"/>
          <w:szCs w:val="28"/>
        </w:rPr>
        <w:t xml:space="preserve"> </w:t>
      </w:r>
      <w:r w:rsidR="0039354F" w:rsidRPr="00566BBE">
        <w:rPr>
          <w:sz w:val="28"/>
          <w:szCs w:val="28"/>
        </w:rPr>
        <w:tab/>
      </w:r>
      <w:r w:rsidR="00B03B17">
        <w:rPr>
          <w:sz w:val="28"/>
          <w:szCs w:val="28"/>
        </w:rPr>
        <w:t xml:space="preserve">                                        З.Т. Таибов </w:t>
      </w:r>
      <w:r w:rsidR="0039354F" w:rsidRPr="00566B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5479E7" w:rsidRPr="00566BBE">
        <w:rPr>
          <w:sz w:val="28"/>
          <w:szCs w:val="28"/>
        </w:rPr>
        <w:t xml:space="preserve"> </w:t>
      </w:r>
    </w:p>
    <w:p w:rsidR="005479E7" w:rsidRDefault="005479E7" w:rsidP="008D0E5D">
      <w:pPr>
        <w:rPr>
          <w:sz w:val="20"/>
          <w:szCs w:val="20"/>
        </w:rPr>
      </w:pPr>
    </w:p>
    <w:p w:rsidR="00566BBE" w:rsidRDefault="00566BBE" w:rsidP="008D0E5D">
      <w:pPr>
        <w:rPr>
          <w:sz w:val="20"/>
          <w:szCs w:val="20"/>
        </w:rPr>
      </w:pPr>
    </w:p>
    <w:p w:rsidR="009D66B1" w:rsidRDefault="009D66B1" w:rsidP="008D0E5D">
      <w:pPr>
        <w:rPr>
          <w:sz w:val="20"/>
          <w:szCs w:val="20"/>
        </w:rPr>
      </w:pPr>
    </w:p>
    <w:p w:rsidR="009D66B1" w:rsidRDefault="009D66B1" w:rsidP="008D0E5D">
      <w:pPr>
        <w:rPr>
          <w:sz w:val="20"/>
          <w:szCs w:val="20"/>
        </w:rPr>
      </w:pPr>
    </w:p>
    <w:p w:rsidR="009D66B1" w:rsidRDefault="009D66B1" w:rsidP="008D0E5D">
      <w:pPr>
        <w:rPr>
          <w:sz w:val="20"/>
          <w:szCs w:val="20"/>
        </w:rPr>
      </w:pPr>
    </w:p>
    <w:p w:rsidR="008D0E5D" w:rsidRDefault="008D0E5D" w:rsidP="008D0E5D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8D0E5D" w:rsidRDefault="008D0E5D" w:rsidP="008D0E5D">
      <w:pPr>
        <w:rPr>
          <w:sz w:val="20"/>
          <w:szCs w:val="20"/>
        </w:rPr>
      </w:pPr>
      <w:r>
        <w:rPr>
          <w:sz w:val="20"/>
          <w:szCs w:val="20"/>
        </w:rPr>
        <w:t>Ио Нач. отдела муниципальных закупок</w:t>
      </w:r>
    </w:p>
    <w:p w:rsidR="008D0E5D" w:rsidRDefault="008D0E5D" w:rsidP="00AC2343">
      <w:pPr>
        <w:rPr>
          <w:sz w:val="20"/>
          <w:szCs w:val="20"/>
        </w:rPr>
      </w:pPr>
      <w:r>
        <w:rPr>
          <w:sz w:val="20"/>
          <w:szCs w:val="20"/>
        </w:rPr>
        <w:t xml:space="preserve">и торговли </w:t>
      </w:r>
    </w:p>
    <w:p w:rsidR="008D0E5D" w:rsidRDefault="0039354F" w:rsidP="008D0E5D">
      <w:pPr>
        <w:rPr>
          <w:sz w:val="20"/>
          <w:szCs w:val="20"/>
        </w:rPr>
      </w:pPr>
      <w:r w:rsidRPr="0039354F">
        <w:rPr>
          <w:sz w:val="20"/>
          <w:szCs w:val="20"/>
        </w:rPr>
        <w:t>Д.К.</w:t>
      </w:r>
      <w:r>
        <w:rPr>
          <w:sz w:val="20"/>
          <w:szCs w:val="20"/>
        </w:rPr>
        <w:t xml:space="preserve"> </w:t>
      </w:r>
      <w:r w:rsidR="008D0E5D">
        <w:rPr>
          <w:sz w:val="20"/>
          <w:szCs w:val="20"/>
        </w:rPr>
        <w:t xml:space="preserve">Магомедов </w:t>
      </w:r>
    </w:p>
    <w:p w:rsidR="008D0E5D" w:rsidRDefault="008D0E5D" w:rsidP="008D0E5D">
      <w:pPr>
        <w:rPr>
          <w:sz w:val="20"/>
          <w:szCs w:val="20"/>
        </w:rPr>
      </w:pPr>
    </w:p>
    <w:p w:rsidR="008D0E5D" w:rsidRDefault="008D0E5D" w:rsidP="008D0E5D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  <w:r w:rsidR="009C21DB">
        <w:rPr>
          <w:sz w:val="20"/>
          <w:szCs w:val="20"/>
        </w:rPr>
        <w:t xml:space="preserve"> </w:t>
      </w:r>
      <w:r>
        <w:rPr>
          <w:sz w:val="20"/>
          <w:szCs w:val="20"/>
        </w:rPr>
        <w:t>Нач. юр</w:t>
      </w:r>
      <w:r w:rsidR="00567EB8">
        <w:rPr>
          <w:sz w:val="20"/>
          <w:szCs w:val="20"/>
        </w:rPr>
        <w:t xml:space="preserve">идического отдела </w:t>
      </w:r>
    </w:p>
    <w:p w:rsidR="009C21DB" w:rsidRDefault="009C21DB" w:rsidP="00B671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39354F" w:rsidRPr="0039354F">
        <w:rPr>
          <w:sz w:val="20"/>
          <w:szCs w:val="20"/>
        </w:rPr>
        <w:t>Р.А.</w:t>
      </w:r>
      <w:r w:rsidR="0039354F">
        <w:rPr>
          <w:sz w:val="20"/>
          <w:szCs w:val="20"/>
        </w:rPr>
        <w:t xml:space="preserve"> </w:t>
      </w:r>
      <w:r w:rsidR="008D0E5D">
        <w:rPr>
          <w:sz w:val="20"/>
          <w:szCs w:val="20"/>
        </w:rPr>
        <w:t xml:space="preserve">Магомедов </w:t>
      </w:r>
    </w:p>
    <w:p w:rsidR="00965012" w:rsidRDefault="00965012" w:rsidP="00B6717C">
      <w:pPr>
        <w:rPr>
          <w:sz w:val="20"/>
          <w:szCs w:val="20"/>
        </w:rPr>
      </w:pPr>
    </w:p>
    <w:p w:rsidR="00965012" w:rsidRDefault="00AC2343" w:rsidP="00BF2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965012" w:rsidRPr="00965012">
        <w:rPr>
          <w:sz w:val="20"/>
          <w:szCs w:val="20"/>
        </w:rPr>
        <w:t xml:space="preserve"> </w:t>
      </w:r>
    </w:p>
    <w:p w:rsidR="00FE2A13" w:rsidRPr="00FE2A13" w:rsidRDefault="00FE2A13" w:rsidP="00FE2A13">
      <w:pPr>
        <w:sectPr w:rsidR="00FE2A13" w:rsidRPr="00FE2A13" w:rsidSect="0017273E">
          <w:footerReference w:type="default" r:id="rId8"/>
          <w:pgSz w:w="11906" w:h="16838"/>
          <w:pgMar w:top="284" w:right="851" w:bottom="567" w:left="1559" w:header="709" w:footer="709" w:gutter="0"/>
          <w:cols w:space="708"/>
          <w:titlePg/>
          <w:docGrid w:linePitch="360"/>
        </w:sect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Программа профилактики нарушений в рамках осуществления муниципального контроля в области торговой деятельности на территории городского округа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«город Каспийск» на 2019 год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1. Общие положения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 1.1. Программа профилактики нарушений в рамках осуществления муниципального контроля в области торговой деятельности на территории городского округа «город Каспийск» на 2019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уставом городского округа «город Каспийск», Порядком организации и осуществления муниципального контроля в области торговой деятельности на территории городского округа «город Каспийск»;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1.2. Предостережения о недопустимости нарушения (неисполнения) требований при выполнении мероприятий по муниципальному контролю в области торговой деятельности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городского округа «город Каспийск».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2. Аналитическая часть Программы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2.1. Субъекты, в отношении которых осуществляется муниципальный контроль в области торговой деятельности – индивидуальные предприниматели и юридические лица осуществляющие торговую деятельность на территории городского округа «город Каспийск»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2.2. Требования, установленные федеральными законами и принимаемыми в соответствии с ними иными нормативными правовыми актами Российской Федерации, требования, установленные муниципальными правовыми актами, оценка соблюдения которых является предметом муниципального контроля (далее – обязательные требования), Требования, установленные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городского округа «город Каспийск» от 23.02.2018 №803-п «Об утверждении схемы размещения нестационарных торговых объектов на территории городского округа «город Каспийск» на 2018-2022 годы».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2.3. Данные о проведенных мероприятиях по муниципальному контролю, мероприятиях по профилактике нарушений и их результатах. Мероприятия по профилактике нарушений и их результатах проводилось в рамках программы по профилактике.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2.4. Анализ и оценка рисков причинения вреда охраняемым законом ценностям и (или) анализ и оценка причиненного ущерба: Нарушение юридическими лицами и индивидуальными предпринимателями, осуществляющими торговую деятельность,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городского округа «город Каспийск», а так же нарушение прав потребителей.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3. Цели и задачи Программы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3.1. Программа реализуется в целях: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1) предупреждения нарушений субъектами, в отношении которых осуществляется муниципальный контроль, обязательных требований;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2) устранение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требований.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3.2. Для достижения целей Программы выполняются следующие задачи: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lastRenderedPageBreak/>
        <w:t xml:space="preserve">1) проведения анализа выявленных в результате проведения муниципального контроля субъектами, в отношении которых осуществляется муниципальный контроль, нарушений обязательных требований;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2) выявление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3) информирование субъектов, в отношении которых осуществляется муниципальный контроль, о соблюдении обязательных требований;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4. План мероприятий Программы 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Задачи Программы достигаются посредством реализации мероприятий, предусмотренных планом мероприятий по профилактике нарушений на 2019 год и планируемый период 2020-2021 годов (Приложение).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5. Отчетные показатели Программы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Результатом выполнения мероприятий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Приложение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 к Программе профилактики нарушений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 в рамках осуществления муниципального контроля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в области торговой деятельности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 xml:space="preserve">на территории городского округа 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«город Каспийск» на 2019 год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План мероприятий по профилактике нарушений на 2019 год и планируемый период 2020-2021 годов</w:t>
      </w:r>
    </w:p>
    <w:p w:rsidR="00D73516" w:rsidRPr="00D73516" w:rsidRDefault="00D73516" w:rsidP="00D73516">
      <w:pPr>
        <w:rPr>
          <w:sz w:val="22"/>
          <w:szCs w:val="22"/>
        </w:rPr>
      </w:pP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№ п/п</w:t>
      </w:r>
      <w:r w:rsidRPr="00D73516">
        <w:rPr>
          <w:sz w:val="22"/>
          <w:szCs w:val="22"/>
        </w:rPr>
        <w:tab/>
        <w:t>Наименование мероприятия</w:t>
      </w:r>
      <w:r w:rsidRPr="00D73516">
        <w:rPr>
          <w:sz w:val="22"/>
          <w:szCs w:val="22"/>
        </w:rPr>
        <w:tab/>
        <w:t>Срок (периодичность) проведения мероприятий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1</w:t>
      </w:r>
      <w:r w:rsidRPr="00D73516">
        <w:rPr>
          <w:sz w:val="22"/>
          <w:szCs w:val="22"/>
        </w:rPr>
        <w:tab/>
        <w:t>Размещение на официальном сайте администрации,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  <w:r w:rsidRPr="00D73516">
        <w:rPr>
          <w:sz w:val="22"/>
          <w:szCs w:val="22"/>
        </w:rPr>
        <w:tab/>
        <w:t>По мере необходимости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2</w:t>
      </w:r>
      <w:r w:rsidRPr="00D73516">
        <w:rPr>
          <w:sz w:val="22"/>
          <w:szCs w:val="22"/>
        </w:rPr>
        <w:tab/>
        <w:t xml:space="preserve">Информирование предпринимателей потребительского рынка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</w:t>
      </w:r>
      <w:r w:rsidRPr="00D73516">
        <w:rPr>
          <w:sz w:val="22"/>
          <w:szCs w:val="22"/>
        </w:rPr>
        <w:lastRenderedPageBreak/>
        <w:t>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  <w:r w:rsidRPr="00D73516">
        <w:rPr>
          <w:sz w:val="22"/>
          <w:szCs w:val="22"/>
        </w:rPr>
        <w:tab/>
        <w:t>По мере необходимости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3</w:t>
      </w:r>
      <w:r w:rsidRPr="00D73516">
        <w:rPr>
          <w:sz w:val="22"/>
          <w:szCs w:val="22"/>
        </w:rPr>
        <w:tab/>
        <w:t>Обобщение практики осуществления муниципального контроля и размещение на официальном сайте администрации городского округа «город Каспийск»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единой в целях недопущения таких нарушений.</w:t>
      </w:r>
      <w:r w:rsidRPr="00D73516">
        <w:rPr>
          <w:sz w:val="22"/>
          <w:szCs w:val="22"/>
        </w:rPr>
        <w:tab/>
        <w:t>Не реже одного раза в год</w:t>
      </w:r>
    </w:p>
    <w:p w:rsidR="00D73516" w:rsidRPr="00D73516" w:rsidRDefault="00D73516" w:rsidP="00D73516">
      <w:pPr>
        <w:rPr>
          <w:sz w:val="22"/>
          <w:szCs w:val="22"/>
        </w:rPr>
      </w:pPr>
      <w:r w:rsidRPr="00D73516">
        <w:rPr>
          <w:sz w:val="22"/>
          <w:szCs w:val="22"/>
        </w:rPr>
        <w:t>4</w:t>
      </w:r>
      <w:r w:rsidRPr="00D73516">
        <w:rPr>
          <w:sz w:val="22"/>
          <w:szCs w:val="22"/>
        </w:rPr>
        <w:tab/>
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По мере необходимости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  <w:r w:rsidRPr="00D73516">
        <w:rPr>
          <w:sz w:val="22"/>
          <w:szCs w:val="22"/>
        </w:rPr>
        <w:tab/>
        <w:t>По мере необходимости</w:t>
      </w:r>
    </w:p>
    <w:p w:rsidR="00D73516" w:rsidRPr="00D73516" w:rsidRDefault="00D73516" w:rsidP="00D73516">
      <w:pPr>
        <w:rPr>
          <w:sz w:val="22"/>
          <w:szCs w:val="22"/>
        </w:rPr>
      </w:pPr>
    </w:p>
    <w:p w:rsidR="00312A97" w:rsidRDefault="00312A97" w:rsidP="00BF29FD">
      <w:pPr>
        <w:rPr>
          <w:sz w:val="22"/>
          <w:szCs w:val="22"/>
        </w:rPr>
      </w:pPr>
    </w:p>
    <w:sectPr w:rsidR="00312A97" w:rsidSect="009D66B1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BE" w:rsidRDefault="002449BE" w:rsidP="00566BBE">
      <w:r>
        <w:separator/>
      </w:r>
    </w:p>
  </w:endnote>
  <w:endnote w:type="continuationSeparator" w:id="0">
    <w:p w:rsidR="002449BE" w:rsidRDefault="002449BE" w:rsidP="005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979479"/>
      <w:docPartObj>
        <w:docPartGallery w:val="Page Numbers (Bottom of Page)"/>
        <w:docPartUnique/>
      </w:docPartObj>
    </w:sdtPr>
    <w:sdtEndPr/>
    <w:sdtContent>
      <w:p w:rsidR="00566BBE" w:rsidRDefault="00566B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17">
          <w:rPr>
            <w:noProof/>
          </w:rPr>
          <w:t>2</w:t>
        </w:r>
        <w:r>
          <w:fldChar w:fldCharType="end"/>
        </w:r>
      </w:p>
    </w:sdtContent>
  </w:sdt>
  <w:p w:rsidR="00566BBE" w:rsidRDefault="00566B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BE" w:rsidRDefault="002449BE" w:rsidP="00566BBE">
      <w:r>
        <w:separator/>
      </w:r>
    </w:p>
  </w:footnote>
  <w:footnote w:type="continuationSeparator" w:id="0">
    <w:p w:rsidR="002449BE" w:rsidRDefault="002449BE" w:rsidP="0056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08D0"/>
    <w:multiLevelType w:val="hybridMultilevel"/>
    <w:tmpl w:val="3A4AB326"/>
    <w:lvl w:ilvl="0" w:tplc="82B6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4"/>
    <w:rsid w:val="00014CCC"/>
    <w:rsid w:val="00024BB9"/>
    <w:rsid w:val="00046D1A"/>
    <w:rsid w:val="00063508"/>
    <w:rsid w:val="000B61FF"/>
    <w:rsid w:val="000E2821"/>
    <w:rsid w:val="000F5BF9"/>
    <w:rsid w:val="000F7241"/>
    <w:rsid w:val="00110A1B"/>
    <w:rsid w:val="00114077"/>
    <w:rsid w:val="00122696"/>
    <w:rsid w:val="00146318"/>
    <w:rsid w:val="00147506"/>
    <w:rsid w:val="00156F36"/>
    <w:rsid w:val="00172378"/>
    <w:rsid w:val="0017273E"/>
    <w:rsid w:val="00180497"/>
    <w:rsid w:val="00181DDA"/>
    <w:rsid w:val="0019569D"/>
    <w:rsid w:val="001C3C7B"/>
    <w:rsid w:val="001D7BEA"/>
    <w:rsid w:val="001E4583"/>
    <w:rsid w:val="001E45BE"/>
    <w:rsid w:val="002449BE"/>
    <w:rsid w:val="00262788"/>
    <w:rsid w:val="002A11D9"/>
    <w:rsid w:val="00312A97"/>
    <w:rsid w:val="00323384"/>
    <w:rsid w:val="00330DA8"/>
    <w:rsid w:val="003337B6"/>
    <w:rsid w:val="00333AF7"/>
    <w:rsid w:val="00333EC2"/>
    <w:rsid w:val="003603D8"/>
    <w:rsid w:val="003610FB"/>
    <w:rsid w:val="0039354F"/>
    <w:rsid w:val="003A168F"/>
    <w:rsid w:val="003B2800"/>
    <w:rsid w:val="003C54A3"/>
    <w:rsid w:val="003E5548"/>
    <w:rsid w:val="003F55C0"/>
    <w:rsid w:val="004323BC"/>
    <w:rsid w:val="00441625"/>
    <w:rsid w:val="00456552"/>
    <w:rsid w:val="00472676"/>
    <w:rsid w:val="00487DFB"/>
    <w:rsid w:val="004D5471"/>
    <w:rsid w:val="004E4324"/>
    <w:rsid w:val="004E51E2"/>
    <w:rsid w:val="004E60B9"/>
    <w:rsid w:val="004E7BFD"/>
    <w:rsid w:val="0050097D"/>
    <w:rsid w:val="005019C3"/>
    <w:rsid w:val="005479E7"/>
    <w:rsid w:val="00551F50"/>
    <w:rsid w:val="00566BBE"/>
    <w:rsid w:val="00567EB8"/>
    <w:rsid w:val="005778C2"/>
    <w:rsid w:val="0059735D"/>
    <w:rsid w:val="005A022D"/>
    <w:rsid w:val="005C7852"/>
    <w:rsid w:val="005D4AF2"/>
    <w:rsid w:val="00606BA4"/>
    <w:rsid w:val="006136B5"/>
    <w:rsid w:val="0062033B"/>
    <w:rsid w:val="00663560"/>
    <w:rsid w:val="006656B9"/>
    <w:rsid w:val="00666B62"/>
    <w:rsid w:val="006833FF"/>
    <w:rsid w:val="006A3850"/>
    <w:rsid w:val="006B0E08"/>
    <w:rsid w:val="006C7372"/>
    <w:rsid w:val="006D0C69"/>
    <w:rsid w:val="006F481B"/>
    <w:rsid w:val="00712757"/>
    <w:rsid w:val="00737304"/>
    <w:rsid w:val="007436C3"/>
    <w:rsid w:val="00744F41"/>
    <w:rsid w:val="00755A41"/>
    <w:rsid w:val="0075746F"/>
    <w:rsid w:val="00764CEC"/>
    <w:rsid w:val="007750EA"/>
    <w:rsid w:val="007E7133"/>
    <w:rsid w:val="00810F2D"/>
    <w:rsid w:val="00830A76"/>
    <w:rsid w:val="00832803"/>
    <w:rsid w:val="00856A27"/>
    <w:rsid w:val="00867DA4"/>
    <w:rsid w:val="00874B2F"/>
    <w:rsid w:val="008A177B"/>
    <w:rsid w:val="008D09F0"/>
    <w:rsid w:val="008D0E5D"/>
    <w:rsid w:val="009122D9"/>
    <w:rsid w:val="00922485"/>
    <w:rsid w:val="00954291"/>
    <w:rsid w:val="00964802"/>
    <w:rsid w:val="00965012"/>
    <w:rsid w:val="00967BC4"/>
    <w:rsid w:val="00976D32"/>
    <w:rsid w:val="0099704D"/>
    <w:rsid w:val="009C0CC5"/>
    <w:rsid w:val="009C21DB"/>
    <w:rsid w:val="009C345C"/>
    <w:rsid w:val="009D66B1"/>
    <w:rsid w:val="009E58B7"/>
    <w:rsid w:val="00A50166"/>
    <w:rsid w:val="00A565A9"/>
    <w:rsid w:val="00A820EC"/>
    <w:rsid w:val="00A833D8"/>
    <w:rsid w:val="00AA4338"/>
    <w:rsid w:val="00AC2343"/>
    <w:rsid w:val="00AF0A96"/>
    <w:rsid w:val="00B03B17"/>
    <w:rsid w:val="00B14920"/>
    <w:rsid w:val="00B26A83"/>
    <w:rsid w:val="00B302D8"/>
    <w:rsid w:val="00B34759"/>
    <w:rsid w:val="00B66EDF"/>
    <w:rsid w:val="00B6717C"/>
    <w:rsid w:val="00B7306E"/>
    <w:rsid w:val="00B81718"/>
    <w:rsid w:val="00B9585B"/>
    <w:rsid w:val="00BA7DF6"/>
    <w:rsid w:val="00BE6242"/>
    <w:rsid w:val="00BE7C6A"/>
    <w:rsid w:val="00BF29FD"/>
    <w:rsid w:val="00BF30C2"/>
    <w:rsid w:val="00C00118"/>
    <w:rsid w:val="00C1544C"/>
    <w:rsid w:val="00C17724"/>
    <w:rsid w:val="00C2787C"/>
    <w:rsid w:val="00CC04E3"/>
    <w:rsid w:val="00CF34A4"/>
    <w:rsid w:val="00D118E7"/>
    <w:rsid w:val="00D159C7"/>
    <w:rsid w:val="00D31AED"/>
    <w:rsid w:val="00D5596A"/>
    <w:rsid w:val="00D73516"/>
    <w:rsid w:val="00D80432"/>
    <w:rsid w:val="00D95F97"/>
    <w:rsid w:val="00DD1488"/>
    <w:rsid w:val="00DD4CC9"/>
    <w:rsid w:val="00DE5CF5"/>
    <w:rsid w:val="00E32374"/>
    <w:rsid w:val="00E55F5B"/>
    <w:rsid w:val="00E64A56"/>
    <w:rsid w:val="00E80417"/>
    <w:rsid w:val="00E91721"/>
    <w:rsid w:val="00E95F80"/>
    <w:rsid w:val="00E9777B"/>
    <w:rsid w:val="00EA7492"/>
    <w:rsid w:val="00EA7C53"/>
    <w:rsid w:val="00EC3BFF"/>
    <w:rsid w:val="00EE2C67"/>
    <w:rsid w:val="00F1354F"/>
    <w:rsid w:val="00F15A67"/>
    <w:rsid w:val="00F17E8C"/>
    <w:rsid w:val="00F27AF6"/>
    <w:rsid w:val="00F34AF0"/>
    <w:rsid w:val="00F62259"/>
    <w:rsid w:val="00F748C7"/>
    <w:rsid w:val="00FC24C5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28D0"/>
  <w15:docId w15:val="{8888D599-B344-4B4B-8FB4-2409A5A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830A76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30A76"/>
    <w:pPr>
      <w:keepNext/>
      <w:tabs>
        <w:tab w:val="num" w:pos="0"/>
      </w:tabs>
      <w:ind w:left="1584" w:hanging="1584"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0A7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30A76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0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7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30A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01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6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B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66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B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3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2019-08-13T07:59:00Z</cp:lastPrinted>
  <dcterms:created xsi:type="dcterms:W3CDTF">2019-06-21T15:23:00Z</dcterms:created>
  <dcterms:modified xsi:type="dcterms:W3CDTF">2019-08-14T12:31:00Z</dcterms:modified>
</cp:coreProperties>
</file>