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E8" w:rsidRDefault="00FE77E8" w:rsidP="00FE77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70CEFB5" wp14:editId="3654C0C1">
            <wp:simplePos x="0" y="0"/>
            <wp:positionH relativeFrom="column">
              <wp:posOffset>2585085</wp:posOffset>
            </wp:positionH>
            <wp:positionV relativeFrom="paragraph">
              <wp:posOffset>22860</wp:posOffset>
            </wp:positionV>
            <wp:extent cx="887730" cy="752475"/>
            <wp:effectExtent l="0" t="0" r="7620" b="9525"/>
            <wp:wrapSquare wrapText="left"/>
            <wp:docPr id="5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7E8" w:rsidRDefault="00FE77E8" w:rsidP="00FE77E8"/>
    <w:p w:rsidR="00FE77E8" w:rsidRDefault="00FE77E8" w:rsidP="00FE77E8"/>
    <w:p w:rsidR="00FE77E8" w:rsidRDefault="00FE77E8" w:rsidP="00FE77E8"/>
    <w:p w:rsidR="00FE77E8" w:rsidRPr="001E33D3" w:rsidRDefault="00FE77E8" w:rsidP="00FE77E8">
      <w:pPr>
        <w:rPr>
          <w:sz w:val="12"/>
        </w:rPr>
      </w:pPr>
    </w:p>
    <w:p w:rsidR="00FE77E8" w:rsidRDefault="00FE77E8" w:rsidP="00FE77E8">
      <w:pPr>
        <w:pStyle w:val="a4"/>
      </w:pPr>
      <w:r>
        <w:t>РЕСПУБЛИКА ДАГЕСТАН</w:t>
      </w:r>
    </w:p>
    <w:p w:rsidR="00FE77E8" w:rsidRDefault="00FE77E8" w:rsidP="00FE77E8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FE77E8" w:rsidRPr="001132CB" w:rsidRDefault="00FE77E8" w:rsidP="00FE77E8">
      <w:pPr>
        <w:jc w:val="center"/>
        <w:rPr>
          <w:sz w:val="18"/>
          <w:szCs w:val="18"/>
        </w:rPr>
      </w:pPr>
    </w:p>
    <w:p w:rsidR="00FE77E8" w:rsidRPr="0082547F" w:rsidRDefault="00FE77E8" w:rsidP="00FE77E8">
      <w:pPr>
        <w:jc w:val="center"/>
        <w:rPr>
          <w:b/>
          <w:sz w:val="30"/>
          <w:szCs w:val="30"/>
        </w:rPr>
      </w:pPr>
      <w:r w:rsidRPr="0082547F">
        <w:rPr>
          <w:b/>
          <w:sz w:val="30"/>
          <w:szCs w:val="30"/>
        </w:rPr>
        <w:t>АДМИНИСТРАЦИЯ ГОРОДСКОГО ОКРУГА</w:t>
      </w:r>
    </w:p>
    <w:p w:rsidR="00FE77E8" w:rsidRDefault="00FE77E8" w:rsidP="00FE77E8">
      <w:pPr>
        <w:jc w:val="center"/>
        <w:rPr>
          <w:b/>
          <w:sz w:val="30"/>
          <w:szCs w:val="30"/>
        </w:rPr>
      </w:pPr>
      <w:r w:rsidRPr="0082547F">
        <w:rPr>
          <w:b/>
          <w:sz w:val="30"/>
          <w:szCs w:val="30"/>
        </w:rPr>
        <w:t>«ГОРОД КАСПИЙСК»</w:t>
      </w:r>
    </w:p>
    <w:p w:rsidR="00FE77E8" w:rsidRPr="00FE77E8" w:rsidRDefault="00FE77E8" w:rsidP="00FE77E8">
      <w:pPr>
        <w:jc w:val="center"/>
        <w:rPr>
          <w:b/>
          <w:sz w:val="18"/>
          <w:szCs w:val="30"/>
        </w:rPr>
      </w:pPr>
    </w:p>
    <w:p w:rsidR="00FE77E8" w:rsidRPr="00C97569" w:rsidRDefault="00FE77E8" w:rsidP="00C97569">
      <w:pPr>
        <w:rPr>
          <w:b/>
          <w:sz w:val="17"/>
          <w:szCs w:val="17"/>
        </w:rPr>
      </w:pPr>
    </w:p>
    <w:p w:rsidR="00FE77E8" w:rsidRPr="00C97569" w:rsidRDefault="00C97569" w:rsidP="00C97569">
      <w:pPr>
        <w:jc w:val="center"/>
        <w:rPr>
          <w:sz w:val="16"/>
          <w:szCs w:val="16"/>
        </w:rPr>
      </w:pPr>
      <w:r w:rsidRPr="00F57F8D">
        <w:rPr>
          <w:sz w:val="16"/>
          <w:szCs w:val="16"/>
        </w:rPr>
        <w:t xml:space="preserve">368300 </w:t>
      </w:r>
      <w:r w:rsidRPr="00F57F8D">
        <w:rPr>
          <w:sz w:val="17"/>
          <w:szCs w:val="17"/>
        </w:rPr>
        <w:t>г. Каспийск, ул. Орджоникидзе, 12, тел. 8 (246) 5-14-11, факс 5-10-00 сайт: www.kaspiysk.org, e-</w:t>
      </w:r>
      <w:proofErr w:type="spellStart"/>
      <w:r w:rsidRPr="00F57F8D">
        <w:rPr>
          <w:sz w:val="17"/>
          <w:szCs w:val="17"/>
        </w:rPr>
        <w:t>mail</w:t>
      </w:r>
      <w:proofErr w:type="spellEnd"/>
      <w:r w:rsidRPr="00F57F8D">
        <w:rPr>
          <w:sz w:val="17"/>
          <w:szCs w:val="17"/>
        </w:rPr>
        <w:t>: kasp.info@yandex.ru</w:t>
      </w:r>
    </w:p>
    <w:tbl>
      <w:tblPr>
        <w:tblW w:w="980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01"/>
      </w:tblGrid>
      <w:tr w:rsidR="00FE77E8" w:rsidRPr="00C97569" w:rsidTr="00C97569">
        <w:trPr>
          <w:trHeight w:val="275"/>
        </w:trPr>
        <w:tc>
          <w:tcPr>
            <w:tcW w:w="9801" w:type="dxa"/>
            <w:tcBorders>
              <w:left w:val="nil"/>
              <w:bottom w:val="nil"/>
              <w:right w:val="nil"/>
            </w:tcBorders>
          </w:tcPr>
          <w:p w:rsidR="00FE77E8" w:rsidRPr="00C97569" w:rsidRDefault="00FE77E8" w:rsidP="00FE77E8">
            <w:pPr>
              <w:tabs>
                <w:tab w:val="left" w:pos="3150"/>
              </w:tabs>
              <w:jc w:val="center"/>
              <w:rPr>
                <w:b/>
                <w:sz w:val="12"/>
                <w:szCs w:val="30"/>
              </w:rPr>
            </w:pPr>
          </w:p>
        </w:tc>
      </w:tr>
    </w:tbl>
    <w:p w:rsidR="00FE77E8" w:rsidRPr="00FE77E8" w:rsidRDefault="00FE77E8" w:rsidP="00FE77E8">
      <w:pPr>
        <w:tabs>
          <w:tab w:val="left" w:pos="3150"/>
        </w:tabs>
        <w:jc w:val="center"/>
        <w:rPr>
          <w:b/>
          <w:sz w:val="40"/>
          <w:szCs w:val="30"/>
        </w:rPr>
      </w:pPr>
      <w:r w:rsidRPr="00FE77E8">
        <w:rPr>
          <w:b/>
          <w:sz w:val="40"/>
          <w:szCs w:val="30"/>
        </w:rPr>
        <w:t>ПОСТАНОВЛЕНИЕ</w:t>
      </w:r>
    </w:p>
    <w:p w:rsidR="00FE77E8" w:rsidRPr="00FE77E8" w:rsidRDefault="00FE77E8" w:rsidP="00FE77E8">
      <w:pPr>
        <w:tabs>
          <w:tab w:val="left" w:pos="3150"/>
        </w:tabs>
        <w:rPr>
          <w:sz w:val="25"/>
          <w:szCs w:val="25"/>
        </w:rPr>
      </w:pPr>
      <w:r w:rsidRPr="00FE77E8">
        <w:rPr>
          <w:sz w:val="25"/>
          <w:szCs w:val="25"/>
        </w:rPr>
        <w:t>№</w:t>
      </w:r>
      <w:r w:rsidR="00AA18EF">
        <w:rPr>
          <w:sz w:val="25"/>
          <w:szCs w:val="25"/>
        </w:rPr>
        <w:t>548</w:t>
      </w:r>
      <w:r w:rsidRPr="00FE77E8">
        <w:rPr>
          <w:sz w:val="25"/>
          <w:szCs w:val="25"/>
        </w:rPr>
        <w:t xml:space="preserve">                                                                          </w:t>
      </w:r>
      <w:r>
        <w:rPr>
          <w:sz w:val="25"/>
          <w:szCs w:val="25"/>
        </w:rPr>
        <w:t xml:space="preserve">                 </w:t>
      </w:r>
      <w:r w:rsidRPr="00FE77E8">
        <w:rPr>
          <w:sz w:val="25"/>
          <w:szCs w:val="25"/>
        </w:rPr>
        <w:t xml:space="preserve">     «</w:t>
      </w:r>
      <w:r w:rsidR="00AA18EF">
        <w:rPr>
          <w:sz w:val="25"/>
          <w:szCs w:val="25"/>
        </w:rPr>
        <w:t>07</w:t>
      </w:r>
      <w:r w:rsidRPr="00FE77E8">
        <w:rPr>
          <w:sz w:val="25"/>
          <w:szCs w:val="25"/>
        </w:rPr>
        <w:t>»______</w:t>
      </w:r>
      <w:r w:rsidR="00AA18EF">
        <w:rPr>
          <w:sz w:val="25"/>
          <w:szCs w:val="25"/>
        </w:rPr>
        <w:t>07</w:t>
      </w:r>
      <w:bookmarkStart w:id="0" w:name="_GoBack"/>
      <w:bookmarkEnd w:id="0"/>
      <w:r w:rsidRPr="00FE77E8">
        <w:rPr>
          <w:sz w:val="25"/>
          <w:szCs w:val="25"/>
        </w:rPr>
        <w:t>_____2017г.</w:t>
      </w:r>
    </w:p>
    <w:p w:rsidR="00FE77E8" w:rsidRPr="00FE77E8" w:rsidRDefault="00FE77E8" w:rsidP="00FE77E8">
      <w:pPr>
        <w:tabs>
          <w:tab w:val="left" w:pos="3150"/>
        </w:tabs>
        <w:rPr>
          <w:sz w:val="25"/>
          <w:szCs w:val="25"/>
        </w:rPr>
      </w:pPr>
      <w:r w:rsidRPr="00FE77E8">
        <w:rPr>
          <w:sz w:val="25"/>
          <w:szCs w:val="25"/>
        </w:rPr>
        <w:tab/>
      </w:r>
      <w:r w:rsidRPr="00FE77E8">
        <w:rPr>
          <w:sz w:val="25"/>
          <w:szCs w:val="25"/>
        </w:rPr>
        <w:tab/>
      </w:r>
      <w:r w:rsidRPr="00FE77E8">
        <w:rPr>
          <w:sz w:val="25"/>
          <w:szCs w:val="25"/>
        </w:rPr>
        <w:tab/>
      </w:r>
      <w:r w:rsidRPr="00FE77E8">
        <w:rPr>
          <w:sz w:val="25"/>
          <w:szCs w:val="25"/>
        </w:rPr>
        <w:tab/>
      </w:r>
      <w:r w:rsidRPr="00FE77E8">
        <w:rPr>
          <w:sz w:val="25"/>
          <w:szCs w:val="25"/>
        </w:rPr>
        <w:tab/>
        <w:t xml:space="preserve">      </w:t>
      </w:r>
    </w:p>
    <w:p w:rsidR="00FE77E8" w:rsidRPr="00FE77E8" w:rsidRDefault="00FE77E8" w:rsidP="00FE77E8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E77E8">
        <w:rPr>
          <w:rFonts w:ascii="Times New Roman" w:hAnsi="Times New Roman" w:cs="Times New Roman"/>
          <w:b/>
          <w:sz w:val="25"/>
          <w:szCs w:val="25"/>
        </w:rPr>
        <w:t xml:space="preserve">«Об изменении вида разрешенного </w:t>
      </w:r>
    </w:p>
    <w:p w:rsidR="00FE77E8" w:rsidRPr="00FE77E8" w:rsidRDefault="00FE77E8" w:rsidP="00FE77E8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E77E8">
        <w:rPr>
          <w:rFonts w:ascii="Times New Roman" w:hAnsi="Times New Roman" w:cs="Times New Roman"/>
          <w:b/>
          <w:sz w:val="25"/>
          <w:szCs w:val="25"/>
        </w:rPr>
        <w:t>использования земельного участка».</w:t>
      </w:r>
    </w:p>
    <w:p w:rsidR="00FE77E8" w:rsidRPr="00FE77E8" w:rsidRDefault="00FE77E8" w:rsidP="00FE77E8">
      <w:pPr>
        <w:pStyle w:val="a3"/>
        <w:jc w:val="both"/>
        <w:rPr>
          <w:rFonts w:ascii="Times New Roman" w:hAnsi="Times New Roman" w:cs="Times New Roman"/>
          <w:b/>
          <w:sz w:val="10"/>
          <w:szCs w:val="25"/>
        </w:rPr>
      </w:pPr>
    </w:p>
    <w:p w:rsidR="00FE77E8" w:rsidRDefault="00FE77E8" w:rsidP="00FE77E8">
      <w:pPr>
        <w:jc w:val="both"/>
        <w:rPr>
          <w:sz w:val="25"/>
          <w:szCs w:val="25"/>
        </w:rPr>
      </w:pPr>
      <w:r w:rsidRPr="00FE77E8">
        <w:rPr>
          <w:sz w:val="25"/>
          <w:szCs w:val="25"/>
        </w:rPr>
        <w:tab/>
      </w:r>
      <w:proofErr w:type="gramStart"/>
      <w:r w:rsidRPr="00FE77E8">
        <w:rPr>
          <w:sz w:val="25"/>
          <w:szCs w:val="25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ст. 37 Градостроительного кодекса РФ и ст. ст. 4, 5, 6, 10 Правил землепользования и застройки городского округа «город Каспийск», утвержденными решением Собрания депутатов ГО «город Каспийск» от 28.07.2016г. №57</w:t>
      </w:r>
      <w:r w:rsidR="00B2727F">
        <w:rPr>
          <w:sz w:val="25"/>
          <w:szCs w:val="25"/>
        </w:rPr>
        <w:t>, картой градостроительного зонирования (приложение 1)</w:t>
      </w:r>
      <w:r w:rsidRPr="00FE77E8">
        <w:rPr>
          <w:sz w:val="25"/>
          <w:szCs w:val="25"/>
        </w:rPr>
        <w:t xml:space="preserve"> и генерального плана ГО «город</w:t>
      </w:r>
      <w:proofErr w:type="gramEnd"/>
      <w:r w:rsidRPr="00FE77E8">
        <w:rPr>
          <w:sz w:val="25"/>
          <w:szCs w:val="25"/>
        </w:rPr>
        <w:t xml:space="preserve"> Каспийск», утвержденного решением №32 7 сессии Собрания депутатов ГО «город Каспийск» от 16.02.2016г., Администрация городского округа «город Каспийск», -</w:t>
      </w:r>
    </w:p>
    <w:p w:rsidR="00FE77E8" w:rsidRPr="00FE77E8" w:rsidRDefault="00FE77E8" w:rsidP="00FE77E8">
      <w:pPr>
        <w:jc w:val="both"/>
        <w:rPr>
          <w:sz w:val="10"/>
          <w:szCs w:val="25"/>
        </w:rPr>
      </w:pPr>
    </w:p>
    <w:p w:rsidR="00FE77E8" w:rsidRDefault="00FE77E8" w:rsidP="00FE77E8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E77E8">
        <w:rPr>
          <w:rFonts w:ascii="Times New Roman" w:hAnsi="Times New Roman" w:cs="Times New Roman"/>
          <w:b/>
          <w:sz w:val="25"/>
          <w:szCs w:val="25"/>
        </w:rPr>
        <w:t>ПОСТАНОВЛЯЕТ:</w:t>
      </w:r>
    </w:p>
    <w:p w:rsidR="00C97569" w:rsidRPr="00B2727F" w:rsidRDefault="00C97569" w:rsidP="00FE77E8">
      <w:pPr>
        <w:pStyle w:val="a3"/>
        <w:jc w:val="center"/>
        <w:rPr>
          <w:rFonts w:ascii="Times New Roman" w:hAnsi="Times New Roman" w:cs="Times New Roman"/>
          <w:b/>
          <w:sz w:val="2"/>
          <w:szCs w:val="25"/>
        </w:rPr>
      </w:pPr>
    </w:p>
    <w:p w:rsidR="00B2727F" w:rsidRPr="00B2727F" w:rsidRDefault="00FE77E8" w:rsidP="00B2727F">
      <w:pPr>
        <w:pStyle w:val="a6"/>
        <w:spacing w:before="0" w:beforeAutospacing="0" w:after="0" w:afterAutospacing="0"/>
        <w:jc w:val="both"/>
        <w:rPr>
          <w:i/>
          <w:iCs/>
          <w:color w:val="333333"/>
          <w:sz w:val="23"/>
          <w:szCs w:val="23"/>
        </w:rPr>
      </w:pPr>
      <w:r w:rsidRPr="00FE77E8">
        <w:rPr>
          <w:sz w:val="25"/>
          <w:szCs w:val="25"/>
        </w:rPr>
        <w:tab/>
        <w:t xml:space="preserve">1. Изменить вид разрешенного использования земельного участка площадью 1500 кв. м. с кадастровым номером 05:48:000041:734, принадлежащего Хасбулатову </w:t>
      </w:r>
      <w:proofErr w:type="spellStart"/>
      <w:r w:rsidRPr="00FE77E8">
        <w:rPr>
          <w:sz w:val="25"/>
          <w:szCs w:val="25"/>
        </w:rPr>
        <w:t>Магомедамину</w:t>
      </w:r>
      <w:proofErr w:type="spellEnd"/>
      <w:r w:rsidRPr="00FE77E8">
        <w:rPr>
          <w:sz w:val="25"/>
          <w:szCs w:val="25"/>
        </w:rPr>
        <w:t xml:space="preserve"> Магомедовичу на праве собственности (</w:t>
      </w:r>
      <w:proofErr w:type="gramStart"/>
      <w:r w:rsidRPr="00FE77E8">
        <w:rPr>
          <w:sz w:val="25"/>
          <w:szCs w:val="25"/>
        </w:rPr>
        <w:t>согласно свидетельства</w:t>
      </w:r>
      <w:proofErr w:type="gramEnd"/>
      <w:r w:rsidRPr="00FE77E8">
        <w:rPr>
          <w:sz w:val="25"/>
          <w:szCs w:val="25"/>
        </w:rPr>
        <w:t xml:space="preserve"> о государственной регистрации права №05-05/012-05/148/010/2015-429/2 от 08.12.2015г.),  расположенного по адресу: Россия, РД, г. Каспийск, МКР «Южный», ул. Центральная, №7, 9, 11, с индивидуальной жилой застройки </w:t>
      </w:r>
      <w:proofErr w:type="gramStart"/>
      <w:r w:rsidRPr="00FE77E8">
        <w:rPr>
          <w:sz w:val="25"/>
          <w:szCs w:val="25"/>
        </w:rPr>
        <w:t>на</w:t>
      </w:r>
      <w:proofErr w:type="gramEnd"/>
      <w:r w:rsidRPr="00FE77E8">
        <w:rPr>
          <w:sz w:val="25"/>
          <w:szCs w:val="25"/>
        </w:rPr>
        <w:t xml:space="preserve"> «</w:t>
      </w:r>
      <w:proofErr w:type="gramStart"/>
      <w:r w:rsidRPr="00FE77E8">
        <w:rPr>
          <w:sz w:val="25"/>
          <w:szCs w:val="25"/>
        </w:rPr>
        <w:t>малоэтажная</w:t>
      </w:r>
      <w:proofErr w:type="gramEnd"/>
      <w:r w:rsidRPr="00FE77E8">
        <w:rPr>
          <w:sz w:val="25"/>
          <w:szCs w:val="25"/>
        </w:rPr>
        <w:t xml:space="preserve"> многоквартирная жилая застройка» в соответствии с классификатором код 2.1.1</w:t>
      </w:r>
      <w:r w:rsidR="00B2727F">
        <w:rPr>
          <w:sz w:val="25"/>
          <w:szCs w:val="25"/>
        </w:rPr>
        <w:t xml:space="preserve">, утвержденным </w:t>
      </w:r>
      <w:r w:rsidR="00B2727F" w:rsidRPr="00B2727F">
        <w:rPr>
          <w:iCs/>
          <w:sz w:val="23"/>
          <w:szCs w:val="23"/>
        </w:rPr>
        <w:t xml:space="preserve">приказом Минэкономразвития России от 01.09.2014 </w:t>
      </w:r>
      <w:r w:rsidR="00B2727F">
        <w:rPr>
          <w:iCs/>
          <w:sz w:val="23"/>
          <w:szCs w:val="23"/>
        </w:rPr>
        <w:t>№</w:t>
      </w:r>
      <w:r w:rsidR="00B2727F" w:rsidRPr="00B2727F">
        <w:rPr>
          <w:iCs/>
          <w:sz w:val="23"/>
          <w:szCs w:val="23"/>
        </w:rPr>
        <w:t xml:space="preserve"> 540</w:t>
      </w:r>
      <w:r w:rsidR="00B2727F">
        <w:rPr>
          <w:iCs/>
          <w:sz w:val="23"/>
          <w:szCs w:val="23"/>
        </w:rPr>
        <w:t>.</w:t>
      </w:r>
    </w:p>
    <w:p w:rsidR="00FE77E8" w:rsidRPr="00FE77E8" w:rsidRDefault="00B2727F" w:rsidP="00FE77E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FE77E8" w:rsidRPr="00FE77E8">
        <w:rPr>
          <w:sz w:val="25"/>
          <w:szCs w:val="25"/>
        </w:rPr>
        <w:t xml:space="preserve">2. Отделу строительства и архитектуры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6" w:history="1">
        <w:r w:rsidR="00FE77E8" w:rsidRPr="00FE77E8">
          <w:rPr>
            <w:rStyle w:val="a5"/>
            <w:sz w:val="25"/>
            <w:szCs w:val="25"/>
            <w:lang w:val="en-US"/>
          </w:rPr>
          <w:t>www</w:t>
        </w:r>
        <w:r w:rsidR="00FE77E8" w:rsidRPr="00FE77E8">
          <w:rPr>
            <w:rStyle w:val="a5"/>
            <w:sz w:val="25"/>
            <w:szCs w:val="25"/>
          </w:rPr>
          <w:t>.</w:t>
        </w:r>
        <w:r w:rsidR="00FE77E8" w:rsidRPr="00FE77E8">
          <w:rPr>
            <w:rStyle w:val="a5"/>
            <w:sz w:val="25"/>
            <w:szCs w:val="25"/>
            <w:lang w:val="en-US"/>
          </w:rPr>
          <w:t>kaspiysk</w:t>
        </w:r>
        <w:r w:rsidR="00FE77E8" w:rsidRPr="00FE77E8">
          <w:rPr>
            <w:rStyle w:val="a5"/>
            <w:sz w:val="25"/>
            <w:szCs w:val="25"/>
          </w:rPr>
          <w:t>.о</w:t>
        </w:r>
        <w:r w:rsidR="00FE77E8" w:rsidRPr="00FE77E8">
          <w:rPr>
            <w:rStyle w:val="a5"/>
            <w:sz w:val="25"/>
            <w:szCs w:val="25"/>
            <w:lang w:val="en-US"/>
          </w:rPr>
          <w:t>rg</w:t>
        </w:r>
      </w:hyperlink>
      <w:r w:rsidR="00FE77E8" w:rsidRPr="00FE77E8">
        <w:rPr>
          <w:sz w:val="25"/>
          <w:szCs w:val="25"/>
        </w:rPr>
        <w:t xml:space="preserve"> в сети «Интернет».</w:t>
      </w:r>
    </w:p>
    <w:p w:rsidR="00FE77E8" w:rsidRPr="00FE77E8" w:rsidRDefault="00FE77E8" w:rsidP="00FE77E8">
      <w:pPr>
        <w:jc w:val="both"/>
        <w:rPr>
          <w:sz w:val="25"/>
          <w:szCs w:val="25"/>
        </w:rPr>
      </w:pPr>
      <w:r w:rsidRPr="00FE77E8">
        <w:rPr>
          <w:sz w:val="25"/>
          <w:szCs w:val="25"/>
        </w:rPr>
        <w:t xml:space="preserve">           3. </w:t>
      </w:r>
      <w:proofErr w:type="gramStart"/>
      <w:r w:rsidRPr="00FE77E8">
        <w:rPr>
          <w:sz w:val="25"/>
          <w:szCs w:val="25"/>
        </w:rPr>
        <w:t>Контроль за</w:t>
      </w:r>
      <w:proofErr w:type="gramEnd"/>
      <w:r w:rsidRPr="00FE77E8">
        <w:rPr>
          <w:sz w:val="25"/>
          <w:szCs w:val="25"/>
        </w:rPr>
        <w:t xml:space="preserve"> исполнением настоящего постановления возложить на начальника отдела строительства и архитектуры - </w:t>
      </w:r>
      <w:proofErr w:type="spellStart"/>
      <w:r w:rsidRPr="00FE77E8">
        <w:rPr>
          <w:sz w:val="25"/>
          <w:szCs w:val="25"/>
        </w:rPr>
        <w:t>Махова</w:t>
      </w:r>
      <w:proofErr w:type="spellEnd"/>
      <w:r w:rsidRPr="00FE77E8">
        <w:rPr>
          <w:sz w:val="25"/>
          <w:szCs w:val="25"/>
        </w:rPr>
        <w:t xml:space="preserve"> А. М.</w:t>
      </w:r>
    </w:p>
    <w:p w:rsidR="00FE77E8" w:rsidRDefault="00FE77E8" w:rsidP="00FE77E8">
      <w:pPr>
        <w:jc w:val="both"/>
        <w:rPr>
          <w:sz w:val="25"/>
          <w:szCs w:val="25"/>
        </w:rPr>
      </w:pPr>
      <w:r w:rsidRPr="00FE77E8">
        <w:rPr>
          <w:sz w:val="25"/>
          <w:szCs w:val="25"/>
        </w:rPr>
        <w:t xml:space="preserve">          </w:t>
      </w:r>
    </w:p>
    <w:p w:rsidR="00C97569" w:rsidRPr="00FE77E8" w:rsidRDefault="00C97569" w:rsidP="00FE77E8">
      <w:pPr>
        <w:jc w:val="both"/>
        <w:rPr>
          <w:sz w:val="25"/>
          <w:szCs w:val="25"/>
        </w:rPr>
      </w:pPr>
    </w:p>
    <w:p w:rsidR="00FE77E8" w:rsidRPr="00FE77E8" w:rsidRDefault="00FE77E8" w:rsidP="00FE77E8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sz w:val="25"/>
          <w:szCs w:val="25"/>
        </w:rPr>
        <w:t>И.о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>. г</w:t>
      </w:r>
      <w:r w:rsidRPr="00FE77E8">
        <w:rPr>
          <w:rFonts w:ascii="Times New Roman" w:hAnsi="Times New Roman" w:cs="Times New Roman"/>
          <w:b/>
          <w:sz w:val="25"/>
          <w:szCs w:val="25"/>
        </w:rPr>
        <w:t>лав</w:t>
      </w:r>
      <w:r>
        <w:rPr>
          <w:rFonts w:ascii="Times New Roman" w:hAnsi="Times New Roman" w:cs="Times New Roman"/>
          <w:b/>
          <w:sz w:val="25"/>
          <w:szCs w:val="25"/>
        </w:rPr>
        <w:t>ы</w:t>
      </w:r>
      <w:r w:rsidRPr="00FE77E8">
        <w:rPr>
          <w:rFonts w:ascii="Times New Roman" w:hAnsi="Times New Roman" w:cs="Times New Roman"/>
          <w:b/>
          <w:sz w:val="25"/>
          <w:szCs w:val="25"/>
        </w:rPr>
        <w:t xml:space="preserve"> городского округа </w:t>
      </w:r>
    </w:p>
    <w:p w:rsidR="00FE77E8" w:rsidRPr="00FE77E8" w:rsidRDefault="00FE77E8" w:rsidP="00FE77E8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E77E8">
        <w:rPr>
          <w:rFonts w:ascii="Times New Roman" w:hAnsi="Times New Roman" w:cs="Times New Roman"/>
          <w:b/>
          <w:sz w:val="25"/>
          <w:szCs w:val="25"/>
        </w:rPr>
        <w:t>«город Каспийск»</w:t>
      </w:r>
      <w:r w:rsidRPr="00FE77E8">
        <w:rPr>
          <w:rFonts w:ascii="Times New Roman" w:hAnsi="Times New Roman" w:cs="Times New Roman"/>
          <w:b/>
          <w:sz w:val="25"/>
          <w:szCs w:val="25"/>
        </w:rPr>
        <w:tab/>
      </w:r>
      <w:r w:rsidRPr="00FE77E8"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</w:t>
      </w:r>
      <w:r w:rsidRPr="00FE77E8">
        <w:rPr>
          <w:rFonts w:ascii="Times New Roman" w:hAnsi="Times New Roman" w:cs="Times New Roman"/>
          <w:b/>
          <w:sz w:val="25"/>
          <w:szCs w:val="25"/>
        </w:rPr>
        <w:tab/>
      </w:r>
      <w:r w:rsidRPr="00FE77E8">
        <w:rPr>
          <w:rFonts w:ascii="Times New Roman" w:hAnsi="Times New Roman" w:cs="Times New Roman"/>
          <w:b/>
          <w:sz w:val="25"/>
          <w:szCs w:val="25"/>
        </w:rPr>
        <w:tab/>
      </w:r>
      <w:r w:rsidRPr="00FE77E8">
        <w:rPr>
          <w:rFonts w:ascii="Times New Roman" w:hAnsi="Times New Roman" w:cs="Times New Roman"/>
          <w:b/>
          <w:sz w:val="25"/>
          <w:szCs w:val="25"/>
        </w:rPr>
        <w:tab/>
      </w:r>
      <w:r w:rsidRPr="00FE77E8"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Н.Г. Ахмедов</w:t>
      </w:r>
    </w:p>
    <w:p w:rsidR="00FE77E8" w:rsidRPr="00B2727F" w:rsidRDefault="00FE77E8" w:rsidP="00FE77E8">
      <w:pPr>
        <w:pStyle w:val="a3"/>
        <w:jc w:val="both"/>
        <w:rPr>
          <w:rFonts w:ascii="Times New Roman" w:hAnsi="Times New Roman" w:cs="Times New Roman"/>
          <w:sz w:val="8"/>
          <w:szCs w:val="24"/>
        </w:rPr>
      </w:pPr>
    </w:p>
    <w:p w:rsidR="00FE77E8" w:rsidRPr="00FE77E8" w:rsidRDefault="00FE77E8" w:rsidP="00FE77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E77E8">
        <w:rPr>
          <w:rFonts w:ascii="Times New Roman" w:hAnsi="Times New Roman" w:cs="Times New Roman"/>
          <w:sz w:val="18"/>
          <w:szCs w:val="18"/>
        </w:rPr>
        <w:t xml:space="preserve">Исп. Нач. отдела </w:t>
      </w:r>
      <w:proofErr w:type="spellStart"/>
      <w:r w:rsidRPr="00FE77E8">
        <w:rPr>
          <w:rFonts w:ascii="Times New Roman" w:hAnsi="Times New Roman" w:cs="Times New Roman"/>
          <w:sz w:val="18"/>
          <w:szCs w:val="18"/>
        </w:rPr>
        <w:t>стр-ва</w:t>
      </w:r>
      <w:proofErr w:type="spellEnd"/>
      <w:r w:rsidRPr="00FE77E8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E77E8">
        <w:rPr>
          <w:rFonts w:ascii="Times New Roman" w:hAnsi="Times New Roman" w:cs="Times New Roman"/>
          <w:sz w:val="18"/>
          <w:szCs w:val="18"/>
        </w:rPr>
        <w:t>арх-ры</w:t>
      </w:r>
      <w:proofErr w:type="spellEnd"/>
    </w:p>
    <w:p w:rsidR="00FE77E8" w:rsidRPr="00FE77E8" w:rsidRDefault="00FE77E8" w:rsidP="00FE77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E77E8">
        <w:rPr>
          <w:rFonts w:ascii="Times New Roman" w:hAnsi="Times New Roman" w:cs="Times New Roman"/>
          <w:sz w:val="18"/>
          <w:szCs w:val="18"/>
        </w:rPr>
        <w:t xml:space="preserve">         А. Махов</w:t>
      </w:r>
    </w:p>
    <w:p w:rsidR="00FE77E8" w:rsidRPr="00B2727F" w:rsidRDefault="00FE77E8" w:rsidP="00FE77E8">
      <w:pPr>
        <w:jc w:val="both"/>
        <w:rPr>
          <w:sz w:val="8"/>
          <w:szCs w:val="18"/>
        </w:rPr>
      </w:pPr>
    </w:p>
    <w:p w:rsidR="00FE77E8" w:rsidRPr="00FE77E8" w:rsidRDefault="00FE77E8" w:rsidP="00FE77E8">
      <w:pPr>
        <w:jc w:val="both"/>
        <w:rPr>
          <w:sz w:val="18"/>
          <w:szCs w:val="18"/>
        </w:rPr>
      </w:pPr>
      <w:r w:rsidRPr="00FE77E8">
        <w:rPr>
          <w:sz w:val="18"/>
          <w:szCs w:val="18"/>
        </w:rPr>
        <w:t>Согласовано: Зам. главы администрации</w:t>
      </w:r>
    </w:p>
    <w:p w:rsidR="00FE77E8" w:rsidRPr="00FE77E8" w:rsidRDefault="00FE77E8" w:rsidP="00FE77E8">
      <w:pPr>
        <w:jc w:val="both"/>
        <w:rPr>
          <w:sz w:val="18"/>
          <w:szCs w:val="18"/>
        </w:rPr>
      </w:pPr>
      <w:r w:rsidRPr="00FE77E8">
        <w:rPr>
          <w:sz w:val="18"/>
          <w:szCs w:val="18"/>
        </w:rPr>
        <w:t xml:space="preserve">                         В. </w:t>
      </w:r>
      <w:proofErr w:type="spellStart"/>
      <w:r w:rsidRPr="00FE77E8">
        <w:rPr>
          <w:sz w:val="18"/>
          <w:szCs w:val="18"/>
        </w:rPr>
        <w:t>Ханвердиев</w:t>
      </w:r>
      <w:proofErr w:type="spellEnd"/>
    </w:p>
    <w:p w:rsidR="00FE77E8" w:rsidRPr="00B2727F" w:rsidRDefault="00FE77E8" w:rsidP="00FE77E8">
      <w:pPr>
        <w:jc w:val="both"/>
        <w:rPr>
          <w:sz w:val="10"/>
          <w:szCs w:val="18"/>
        </w:rPr>
      </w:pPr>
    </w:p>
    <w:p w:rsidR="00FE77E8" w:rsidRPr="00FE77E8" w:rsidRDefault="00FE77E8" w:rsidP="00FE77E8">
      <w:pPr>
        <w:jc w:val="both"/>
        <w:rPr>
          <w:sz w:val="18"/>
          <w:szCs w:val="18"/>
        </w:rPr>
      </w:pPr>
      <w:r w:rsidRPr="00FE77E8">
        <w:rPr>
          <w:sz w:val="18"/>
          <w:szCs w:val="18"/>
        </w:rPr>
        <w:t xml:space="preserve">Согласовано: </w:t>
      </w:r>
      <w:r w:rsidR="00C97569">
        <w:rPr>
          <w:sz w:val="18"/>
          <w:szCs w:val="18"/>
        </w:rPr>
        <w:t>Н</w:t>
      </w:r>
      <w:r w:rsidRPr="00FE77E8">
        <w:rPr>
          <w:sz w:val="18"/>
          <w:szCs w:val="18"/>
        </w:rPr>
        <w:t>ач. Упр. имущественных отношений</w:t>
      </w:r>
    </w:p>
    <w:p w:rsidR="00FE77E8" w:rsidRPr="00FE77E8" w:rsidRDefault="00FE77E8" w:rsidP="00FE77E8">
      <w:pPr>
        <w:jc w:val="both"/>
        <w:rPr>
          <w:sz w:val="18"/>
          <w:szCs w:val="18"/>
        </w:rPr>
      </w:pPr>
      <w:r w:rsidRPr="00FE77E8">
        <w:rPr>
          <w:sz w:val="18"/>
          <w:szCs w:val="18"/>
        </w:rPr>
        <w:tab/>
      </w:r>
      <w:r w:rsidRPr="00FE77E8">
        <w:rPr>
          <w:sz w:val="18"/>
          <w:szCs w:val="18"/>
        </w:rPr>
        <w:tab/>
      </w:r>
      <w:proofErr w:type="gramStart"/>
      <w:r w:rsidRPr="00FE77E8">
        <w:rPr>
          <w:sz w:val="18"/>
          <w:szCs w:val="18"/>
        </w:rPr>
        <w:t>М-Г</w:t>
      </w:r>
      <w:proofErr w:type="gramEnd"/>
      <w:r w:rsidRPr="00FE77E8">
        <w:rPr>
          <w:sz w:val="18"/>
          <w:szCs w:val="18"/>
        </w:rPr>
        <w:t xml:space="preserve">. А. </w:t>
      </w:r>
      <w:proofErr w:type="spellStart"/>
      <w:r w:rsidRPr="00FE77E8">
        <w:rPr>
          <w:sz w:val="18"/>
          <w:szCs w:val="18"/>
        </w:rPr>
        <w:t>Хусруев</w:t>
      </w:r>
      <w:proofErr w:type="spellEnd"/>
    </w:p>
    <w:p w:rsidR="00FE77E8" w:rsidRPr="00B2727F" w:rsidRDefault="00FE77E8" w:rsidP="00FE77E8">
      <w:pPr>
        <w:jc w:val="both"/>
        <w:rPr>
          <w:sz w:val="12"/>
          <w:szCs w:val="18"/>
        </w:rPr>
      </w:pPr>
    </w:p>
    <w:p w:rsidR="00FE77E8" w:rsidRPr="00FE77E8" w:rsidRDefault="00FE77E8" w:rsidP="00FE77E8">
      <w:pPr>
        <w:jc w:val="both"/>
        <w:rPr>
          <w:sz w:val="18"/>
          <w:szCs w:val="18"/>
        </w:rPr>
      </w:pPr>
      <w:r w:rsidRPr="00FE77E8">
        <w:rPr>
          <w:sz w:val="18"/>
          <w:szCs w:val="18"/>
        </w:rPr>
        <w:t>Согласовано: Нач. юридического отдела</w:t>
      </w:r>
    </w:p>
    <w:p w:rsidR="00FC6C82" w:rsidRPr="00C97569" w:rsidRDefault="00FE77E8" w:rsidP="00C97569">
      <w:pPr>
        <w:jc w:val="both"/>
        <w:rPr>
          <w:sz w:val="18"/>
          <w:szCs w:val="18"/>
        </w:rPr>
      </w:pPr>
      <w:r w:rsidRPr="00FE77E8">
        <w:rPr>
          <w:sz w:val="18"/>
          <w:szCs w:val="18"/>
        </w:rPr>
        <w:tab/>
        <w:t xml:space="preserve">           Р. Магомедов</w:t>
      </w:r>
    </w:p>
    <w:sectPr w:rsidR="00FC6C82" w:rsidRPr="00C97569" w:rsidSect="00FE77E8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9C"/>
    <w:rsid w:val="001D169C"/>
    <w:rsid w:val="001E33D3"/>
    <w:rsid w:val="00637DEF"/>
    <w:rsid w:val="006F6812"/>
    <w:rsid w:val="00AA18EF"/>
    <w:rsid w:val="00B2727F"/>
    <w:rsid w:val="00C97569"/>
    <w:rsid w:val="00FB4CD1"/>
    <w:rsid w:val="00FC6C82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E8"/>
    <w:pPr>
      <w:spacing w:after="0" w:line="240" w:lineRule="auto"/>
    </w:pPr>
  </w:style>
  <w:style w:type="paragraph" w:styleId="a4">
    <w:name w:val="caption"/>
    <w:basedOn w:val="a"/>
    <w:next w:val="a"/>
    <w:qFormat/>
    <w:rsid w:val="00FE77E8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FE77E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272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E8"/>
    <w:pPr>
      <w:spacing w:after="0" w:line="240" w:lineRule="auto"/>
    </w:pPr>
  </w:style>
  <w:style w:type="paragraph" w:styleId="a4">
    <w:name w:val="caption"/>
    <w:basedOn w:val="a"/>
    <w:next w:val="a"/>
    <w:qFormat/>
    <w:rsid w:val="00FE77E8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FE77E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27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spiysk.&#1086;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2017-06-29T07:20:00Z</dcterms:created>
  <dcterms:modified xsi:type="dcterms:W3CDTF">2017-07-13T10:03:00Z</dcterms:modified>
</cp:coreProperties>
</file>